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48D55" w14:textId="77777777" w:rsidR="005D234A" w:rsidRPr="00FC5093" w:rsidRDefault="00BB0595"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t>The relationship between dietary magnesium</w:t>
      </w:r>
      <w:r w:rsidR="0070334A" w:rsidRPr="00FC5093">
        <w:rPr>
          <w:rFonts w:ascii="Times New Roman" w:hAnsi="Times New Roman"/>
          <w:sz w:val="24"/>
          <w:szCs w:val="24"/>
        </w:rPr>
        <w:t xml:space="preserve"> intake</w:t>
      </w:r>
      <w:r w:rsidR="00165435" w:rsidRPr="00FC5093">
        <w:rPr>
          <w:rFonts w:ascii="Times New Roman" w:hAnsi="Times New Roman"/>
          <w:sz w:val="24"/>
          <w:szCs w:val="24"/>
        </w:rPr>
        <w:t>,</w:t>
      </w:r>
      <w:r w:rsidRPr="00FC5093">
        <w:rPr>
          <w:rFonts w:ascii="Times New Roman" w:hAnsi="Times New Roman"/>
          <w:sz w:val="24"/>
          <w:szCs w:val="24"/>
        </w:rPr>
        <w:t xml:space="preserve"> stroke</w:t>
      </w:r>
      <w:r w:rsidR="00383076" w:rsidRPr="00FC5093">
        <w:rPr>
          <w:rFonts w:ascii="Times New Roman" w:hAnsi="Times New Roman"/>
          <w:sz w:val="24"/>
          <w:szCs w:val="24"/>
        </w:rPr>
        <w:t xml:space="preserve"> and </w:t>
      </w:r>
      <w:r w:rsidR="00634C58" w:rsidRPr="00FC5093">
        <w:rPr>
          <w:rFonts w:ascii="Times New Roman" w:hAnsi="Times New Roman"/>
          <w:sz w:val="24"/>
          <w:szCs w:val="24"/>
        </w:rPr>
        <w:t>its major risk</w:t>
      </w:r>
      <w:r w:rsidR="00383076" w:rsidRPr="00FC5093">
        <w:rPr>
          <w:rFonts w:ascii="Times New Roman" w:hAnsi="Times New Roman"/>
          <w:sz w:val="24"/>
          <w:szCs w:val="24"/>
        </w:rPr>
        <w:t xml:space="preserve"> factors</w:t>
      </w:r>
      <w:r w:rsidR="00634C58" w:rsidRPr="00FC5093">
        <w:rPr>
          <w:rFonts w:ascii="Times New Roman" w:hAnsi="Times New Roman"/>
          <w:sz w:val="24"/>
          <w:szCs w:val="24"/>
        </w:rPr>
        <w:t>, blood pressure an</w:t>
      </w:r>
      <w:bookmarkStart w:id="0" w:name="_GoBack"/>
      <w:bookmarkEnd w:id="0"/>
      <w:r w:rsidR="00634C58" w:rsidRPr="00FC5093">
        <w:rPr>
          <w:rFonts w:ascii="Times New Roman" w:hAnsi="Times New Roman"/>
          <w:sz w:val="24"/>
          <w:szCs w:val="24"/>
        </w:rPr>
        <w:t>d cholesterol,</w:t>
      </w:r>
      <w:r w:rsidRPr="00FC5093">
        <w:rPr>
          <w:rFonts w:ascii="Times New Roman" w:hAnsi="Times New Roman"/>
          <w:sz w:val="24"/>
          <w:szCs w:val="24"/>
        </w:rPr>
        <w:t xml:space="preserve"> i</w:t>
      </w:r>
      <w:r w:rsidR="00383076" w:rsidRPr="00FC5093">
        <w:rPr>
          <w:rFonts w:ascii="Times New Roman" w:hAnsi="Times New Roman"/>
          <w:sz w:val="24"/>
          <w:szCs w:val="24"/>
        </w:rPr>
        <w:t>n</w:t>
      </w:r>
      <w:r w:rsidR="001E0FD1" w:rsidRPr="00FC5093">
        <w:rPr>
          <w:rFonts w:ascii="Times New Roman" w:hAnsi="Times New Roman"/>
          <w:sz w:val="24"/>
          <w:szCs w:val="24"/>
        </w:rPr>
        <w:t xml:space="preserve"> the</w:t>
      </w:r>
      <w:r w:rsidR="00383076" w:rsidRPr="00FC5093">
        <w:rPr>
          <w:rFonts w:ascii="Times New Roman" w:hAnsi="Times New Roman"/>
          <w:sz w:val="24"/>
          <w:szCs w:val="24"/>
        </w:rPr>
        <w:t xml:space="preserve"> EPIC-Norfolk </w:t>
      </w:r>
      <w:r w:rsidRPr="00FC5093">
        <w:rPr>
          <w:rFonts w:ascii="Times New Roman" w:hAnsi="Times New Roman"/>
          <w:sz w:val="24"/>
          <w:szCs w:val="24"/>
        </w:rPr>
        <w:t>cohort.</w:t>
      </w:r>
    </w:p>
    <w:p w14:paraId="5CDEE299" w14:textId="77777777" w:rsidR="002E311B" w:rsidRPr="00FC5093" w:rsidRDefault="00A2764F"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t xml:space="preserve">Lucy K M </w:t>
      </w:r>
      <w:proofErr w:type="spellStart"/>
      <w:r w:rsidRPr="00FC5093">
        <w:rPr>
          <w:rFonts w:ascii="Times New Roman" w:hAnsi="Times New Roman"/>
          <w:sz w:val="24"/>
          <w:szCs w:val="24"/>
        </w:rPr>
        <w:t>Bain</w:t>
      </w:r>
      <w:r w:rsidR="00A82409" w:rsidRPr="00FC5093">
        <w:rPr>
          <w:rFonts w:ascii="Times New Roman" w:hAnsi="Times New Roman"/>
          <w:sz w:val="24"/>
          <w:szCs w:val="24"/>
          <w:vertAlign w:val="superscript"/>
        </w:rPr>
        <w:t>a</w:t>
      </w:r>
      <w:proofErr w:type="spellEnd"/>
      <w:r w:rsidRPr="00FC5093">
        <w:rPr>
          <w:rFonts w:ascii="Times New Roman" w:hAnsi="Times New Roman"/>
          <w:sz w:val="24"/>
          <w:szCs w:val="24"/>
        </w:rPr>
        <w:t xml:space="preserve">, Phyo K </w:t>
      </w:r>
      <w:proofErr w:type="spellStart"/>
      <w:r w:rsidRPr="00FC5093">
        <w:rPr>
          <w:rFonts w:ascii="Times New Roman" w:hAnsi="Times New Roman"/>
          <w:sz w:val="24"/>
          <w:szCs w:val="24"/>
        </w:rPr>
        <w:t>Myint</w:t>
      </w:r>
      <w:r w:rsidR="00A82409" w:rsidRPr="00FC5093">
        <w:rPr>
          <w:rFonts w:ascii="Times New Roman" w:hAnsi="Times New Roman"/>
          <w:sz w:val="24"/>
          <w:szCs w:val="24"/>
          <w:vertAlign w:val="superscript"/>
        </w:rPr>
        <w:t>b</w:t>
      </w:r>
      <w:proofErr w:type="spellEnd"/>
      <w:r w:rsidRPr="00FC5093">
        <w:rPr>
          <w:rFonts w:ascii="Times New Roman" w:hAnsi="Times New Roman"/>
          <w:sz w:val="24"/>
          <w:szCs w:val="24"/>
        </w:rPr>
        <w:t xml:space="preserve">, Amy </w:t>
      </w:r>
      <w:proofErr w:type="spellStart"/>
      <w:r w:rsidRPr="00FC5093">
        <w:rPr>
          <w:rFonts w:ascii="Times New Roman" w:hAnsi="Times New Roman"/>
          <w:sz w:val="24"/>
          <w:szCs w:val="24"/>
        </w:rPr>
        <w:t>Jennings</w:t>
      </w:r>
      <w:r w:rsidR="00A82409" w:rsidRPr="00FC5093">
        <w:rPr>
          <w:rFonts w:ascii="Times New Roman" w:hAnsi="Times New Roman"/>
          <w:sz w:val="24"/>
          <w:szCs w:val="24"/>
          <w:vertAlign w:val="superscript"/>
        </w:rPr>
        <w:t>c</w:t>
      </w:r>
      <w:proofErr w:type="spellEnd"/>
      <w:r w:rsidRPr="00FC5093">
        <w:rPr>
          <w:rFonts w:ascii="Times New Roman" w:hAnsi="Times New Roman"/>
          <w:sz w:val="24"/>
          <w:szCs w:val="24"/>
        </w:rPr>
        <w:t>, Marl</w:t>
      </w:r>
      <w:r w:rsidR="00634C58" w:rsidRPr="00FC5093">
        <w:rPr>
          <w:rFonts w:ascii="Times New Roman" w:hAnsi="Times New Roman"/>
          <w:sz w:val="24"/>
          <w:szCs w:val="24"/>
        </w:rPr>
        <w:t>een</w:t>
      </w:r>
      <w:r w:rsidRPr="00FC5093">
        <w:rPr>
          <w:rFonts w:ascii="Times New Roman" w:hAnsi="Times New Roman"/>
          <w:sz w:val="24"/>
          <w:szCs w:val="24"/>
        </w:rPr>
        <w:t xml:space="preserve"> A H </w:t>
      </w:r>
      <w:proofErr w:type="spellStart"/>
      <w:r w:rsidRPr="00FC5093">
        <w:rPr>
          <w:rFonts w:ascii="Times New Roman" w:hAnsi="Times New Roman"/>
          <w:sz w:val="24"/>
          <w:szCs w:val="24"/>
        </w:rPr>
        <w:t>Lentjes</w:t>
      </w:r>
      <w:r w:rsidR="00A82409" w:rsidRPr="00FC5093">
        <w:rPr>
          <w:rFonts w:ascii="Times New Roman" w:hAnsi="Times New Roman"/>
          <w:sz w:val="24"/>
          <w:szCs w:val="24"/>
          <w:vertAlign w:val="superscript"/>
        </w:rPr>
        <w:t>d</w:t>
      </w:r>
      <w:proofErr w:type="spellEnd"/>
      <w:r w:rsidRPr="00FC5093">
        <w:rPr>
          <w:rFonts w:ascii="Times New Roman" w:hAnsi="Times New Roman"/>
          <w:sz w:val="24"/>
          <w:szCs w:val="24"/>
        </w:rPr>
        <w:t xml:space="preserve">, </w:t>
      </w:r>
      <w:r w:rsidR="002E311B" w:rsidRPr="00FC5093">
        <w:rPr>
          <w:rFonts w:ascii="Times New Roman" w:hAnsi="Times New Roman"/>
          <w:sz w:val="24"/>
          <w:szCs w:val="24"/>
        </w:rPr>
        <w:t xml:space="preserve">Robert N </w:t>
      </w:r>
      <w:proofErr w:type="spellStart"/>
      <w:r w:rsidR="002E311B" w:rsidRPr="00FC5093">
        <w:rPr>
          <w:rFonts w:ascii="Times New Roman" w:hAnsi="Times New Roman"/>
          <w:sz w:val="24"/>
          <w:szCs w:val="24"/>
        </w:rPr>
        <w:t>Luben</w:t>
      </w:r>
      <w:r w:rsidR="00A82409" w:rsidRPr="00FC5093">
        <w:rPr>
          <w:rFonts w:ascii="Times New Roman" w:hAnsi="Times New Roman"/>
          <w:sz w:val="24"/>
          <w:szCs w:val="24"/>
          <w:vertAlign w:val="superscript"/>
        </w:rPr>
        <w:t>e</w:t>
      </w:r>
      <w:proofErr w:type="spellEnd"/>
      <w:r w:rsidR="002E311B" w:rsidRPr="00FC5093">
        <w:rPr>
          <w:rFonts w:ascii="Times New Roman" w:hAnsi="Times New Roman"/>
          <w:sz w:val="24"/>
          <w:szCs w:val="24"/>
        </w:rPr>
        <w:t>,</w:t>
      </w:r>
      <w:r w:rsidR="00AC354E" w:rsidRPr="00FC5093">
        <w:rPr>
          <w:rFonts w:ascii="Times New Roman" w:hAnsi="Times New Roman"/>
          <w:sz w:val="24"/>
          <w:szCs w:val="24"/>
        </w:rPr>
        <w:t xml:space="preserve"> </w:t>
      </w:r>
      <w:r w:rsidR="002E311B" w:rsidRPr="00FC5093">
        <w:rPr>
          <w:rFonts w:ascii="Times New Roman" w:hAnsi="Times New Roman"/>
          <w:sz w:val="24"/>
          <w:szCs w:val="24"/>
        </w:rPr>
        <w:t xml:space="preserve">Kay-Tee </w:t>
      </w:r>
      <w:proofErr w:type="spellStart"/>
      <w:r w:rsidR="002E311B" w:rsidRPr="00FC5093">
        <w:rPr>
          <w:rFonts w:ascii="Times New Roman" w:hAnsi="Times New Roman"/>
          <w:sz w:val="24"/>
          <w:szCs w:val="24"/>
        </w:rPr>
        <w:t>Khaw</w:t>
      </w:r>
      <w:r w:rsidR="00A82409" w:rsidRPr="00FC5093">
        <w:rPr>
          <w:rFonts w:ascii="Times New Roman" w:hAnsi="Times New Roman"/>
          <w:sz w:val="24"/>
          <w:szCs w:val="24"/>
          <w:vertAlign w:val="superscript"/>
        </w:rPr>
        <w:t>f</w:t>
      </w:r>
      <w:proofErr w:type="spellEnd"/>
      <w:r w:rsidR="002E311B" w:rsidRPr="00FC5093">
        <w:rPr>
          <w:rFonts w:ascii="Times New Roman" w:hAnsi="Times New Roman"/>
          <w:sz w:val="24"/>
          <w:szCs w:val="24"/>
        </w:rPr>
        <w:t xml:space="preserve">, </w:t>
      </w:r>
      <w:r w:rsidR="00DA7E26" w:rsidRPr="00FC5093">
        <w:rPr>
          <w:rFonts w:ascii="Times New Roman" w:hAnsi="Times New Roman"/>
          <w:sz w:val="24"/>
          <w:szCs w:val="24"/>
        </w:rPr>
        <w:t xml:space="preserve">Nick J </w:t>
      </w:r>
      <w:proofErr w:type="spellStart"/>
      <w:r w:rsidR="00DA7E26" w:rsidRPr="00FC5093">
        <w:rPr>
          <w:rFonts w:ascii="Times New Roman" w:hAnsi="Times New Roman"/>
          <w:sz w:val="24"/>
          <w:szCs w:val="24"/>
        </w:rPr>
        <w:t>Wareham</w:t>
      </w:r>
      <w:r w:rsidR="00A82409" w:rsidRPr="00FC5093">
        <w:rPr>
          <w:rFonts w:ascii="Times New Roman" w:hAnsi="Times New Roman"/>
          <w:sz w:val="24"/>
          <w:szCs w:val="24"/>
          <w:vertAlign w:val="superscript"/>
        </w:rPr>
        <w:t>g</w:t>
      </w:r>
      <w:proofErr w:type="spellEnd"/>
      <w:r w:rsidR="00DA7E26" w:rsidRPr="00FC5093">
        <w:rPr>
          <w:rFonts w:ascii="Times New Roman" w:hAnsi="Times New Roman"/>
          <w:sz w:val="24"/>
          <w:szCs w:val="24"/>
        </w:rPr>
        <w:t xml:space="preserve">, </w:t>
      </w:r>
      <w:r w:rsidR="002E311B" w:rsidRPr="00FC5093">
        <w:rPr>
          <w:rFonts w:ascii="Times New Roman" w:hAnsi="Times New Roman"/>
          <w:sz w:val="24"/>
          <w:szCs w:val="24"/>
        </w:rPr>
        <w:t xml:space="preserve">and Ailsa A </w:t>
      </w:r>
      <w:proofErr w:type="spellStart"/>
      <w:r w:rsidR="002E311B" w:rsidRPr="00FC5093">
        <w:rPr>
          <w:rFonts w:ascii="Times New Roman" w:hAnsi="Times New Roman"/>
          <w:sz w:val="24"/>
          <w:szCs w:val="24"/>
        </w:rPr>
        <w:t>Welch</w:t>
      </w:r>
      <w:r w:rsidR="00A82409" w:rsidRPr="00FC5093">
        <w:rPr>
          <w:rFonts w:ascii="Times New Roman" w:hAnsi="Times New Roman"/>
          <w:sz w:val="24"/>
          <w:szCs w:val="24"/>
          <w:vertAlign w:val="superscript"/>
        </w:rPr>
        <w:t>h</w:t>
      </w:r>
      <w:proofErr w:type="spellEnd"/>
    </w:p>
    <w:p w14:paraId="6DA7F6EC" w14:textId="77777777" w:rsidR="0051763A" w:rsidRPr="00FC5093" w:rsidRDefault="00A82409" w:rsidP="00A3538E">
      <w:pPr>
        <w:pStyle w:val="Body1"/>
        <w:spacing w:line="480" w:lineRule="auto"/>
        <w:jc w:val="both"/>
        <w:rPr>
          <w:rFonts w:ascii="Times New Roman" w:hAnsi="Times New Roman"/>
          <w:sz w:val="24"/>
          <w:szCs w:val="24"/>
        </w:rPr>
      </w:pPr>
      <w:r w:rsidRPr="00FC5093">
        <w:rPr>
          <w:rFonts w:ascii="Times New Roman" w:hAnsi="Times New Roman"/>
          <w:sz w:val="24"/>
          <w:szCs w:val="24"/>
          <w:vertAlign w:val="superscript"/>
        </w:rPr>
        <w:t>a</w:t>
      </w:r>
      <w:r w:rsidR="0051763A" w:rsidRPr="00FC5093">
        <w:rPr>
          <w:rFonts w:ascii="Times New Roman" w:eastAsia="Times New Roman" w:hAnsi="Times New Roman"/>
          <w:color w:val="auto"/>
          <w:sz w:val="24"/>
          <w:szCs w:val="24"/>
          <w:lang w:val="en-US" w:eastAsia="en-US"/>
        </w:rPr>
        <w:t xml:space="preserve"> </w:t>
      </w:r>
      <w:r w:rsidR="0051763A" w:rsidRPr="00FC5093">
        <w:rPr>
          <w:rFonts w:ascii="Times New Roman" w:hAnsi="Times New Roman"/>
          <w:sz w:val="24"/>
          <w:szCs w:val="24"/>
        </w:rPr>
        <w:t xml:space="preserve">Department of Population Health and Primary Care, Norwich Medical School, University of East Anglia, Norwich, UK </w:t>
      </w:r>
    </w:p>
    <w:p w14:paraId="5FB8B8CA" w14:textId="77777777" w:rsidR="0051763A" w:rsidRPr="00FC5093" w:rsidRDefault="0051763A" w:rsidP="00A3538E">
      <w:pPr>
        <w:pStyle w:val="Body1"/>
        <w:spacing w:line="480" w:lineRule="auto"/>
        <w:jc w:val="both"/>
        <w:rPr>
          <w:rFonts w:ascii="Times New Roman" w:hAnsi="Times New Roman"/>
          <w:sz w:val="24"/>
          <w:szCs w:val="24"/>
          <w:vertAlign w:val="superscript"/>
        </w:rPr>
      </w:pPr>
      <w:r w:rsidRPr="00FC5093">
        <w:rPr>
          <w:rFonts w:ascii="Times New Roman" w:hAnsi="Times New Roman"/>
          <w:sz w:val="24"/>
          <w:szCs w:val="24"/>
          <w:lang w:val="en-US"/>
        </w:rPr>
        <w:t>"This author takes responsibility for all aspects of the reliability and freedom from bias of the data presented and their discussed interpretation"</w:t>
      </w:r>
    </w:p>
    <w:p w14:paraId="4C95FD5E" w14:textId="77777777" w:rsidR="0051763A" w:rsidRPr="00FC5093" w:rsidRDefault="00A82409" w:rsidP="00A3538E">
      <w:pPr>
        <w:pStyle w:val="Body1"/>
        <w:spacing w:line="480" w:lineRule="auto"/>
        <w:jc w:val="both"/>
        <w:rPr>
          <w:rFonts w:ascii="Times New Roman" w:hAnsi="Times New Roman"/>
          <w:sz w:val="24"/>
          <w:szCs w:val="24"/>
        </w:rPr>
      </w:pPr>
      <w:r w:rsidRPr="00FC5093">
        <w:rPr>
          <w:rFonts w:ascii="Times New Roman" w:hAnsi="Times New Roman"/>
          <w:sz w:val="24"/>
          <w:szCs w:val="24"/>
          <w:vertAlign w:val="superscript"/>
        </w:rPr>
        <w:t xml:space="preserve">b </w:t>
      </w:r>
      <w:r w:rsidR="0051763A" w:rsidRPr="00FC5093">
        <w:rPr>
          <w:rFonts w:ascii="Times New Roman" w:hAnsi="Times New Roman"/>
          <w:sz w:val="24"/>
          <w:szCs w:val="24"/>
        </w:rPr>
        <w:t xml:space="preserve">Aberdeen </w:t>
      </w:r>
      <w:proofErr w:type="spellStart"/>
      <w:r w:rsidR="0051763A" w:rsidRPr="00FC5093">
        <w:rPr>
          <w:rFonts w:ascii="Times New Roman" w:hAnsi="Times New Roman"/>
          <w:sz w:val="24"/>
          <w:szCs w:val="24"/>
        </w:rPr>
        <w:t>Gerontological</w:t>
      </w:r>
      <w:proofErr w:type="spellEnd"/>
      <w:r w:rsidR="0051763A" w:rsidRPr="00FC5093">
        <w:rPr>
          <w:rFonts w:ascii="Times New Roman" w:hAnsi="Times New Roman"/>
          <w:sz w:val="24"/>
          <w:szCs w:val="24"/>
        </w:rPr>
        <w:t xml:space="preserve"> and Epidemiological </w:t>
      </w:r>
      <w:proofErr w:type="spellStart"/>
      <w:r w:rsidR="0051763A" w:rsidRPr="00FC5093">
        <w:rPr>
          <w:rFonts w:ascii="Times New Roman" w:hAnsi="Times New Roman"/>
          <w:sz w:val="24"/>
          <w:szCs w:val="24"/>
        </w:rPr>
        <w:t>INterdisciplinary</w:t>
      </w:r>
      <w:proofErr w:type="spellEnd"/>
      <w:r w:rsidR="0051763A" w:rsidRPr="00FC5093">
        <w:rPr>
          <w:rFonts w:ascii="Times New Roman" w:hAnsi="Times New Roman"/>
          <w:sz w:val="24"/>
          <w:szCs w:val="24"/>
        </w:rPr>
        <w:t xml:space="preserve"> Research Group (AGEING), Epidemiology Group, Institute of Applied Health Sciences, School of Medicine &amp; Dentistry, Aberdeen, UK</w:t>
      </w:r>
    </w:p>
    <w:p w14:paraId="3125CCC6" w14:textId="77777777" w:rsidR="0051763A" w:rsidRPr="00FC5093" w:rsidRDefault="0051763A" w:rsidP="00A3538E">
      <w:pPr>
        <w:pStyle w:val="Body1"/>
        <w:spacing w:line="480" w:lineRule="auto"/>
        <w:jc w:val="both"/>
        <w:rPr>
          <w:rFonts w:ascii="Times New Roman" w:hAnsi="Times New Roman"/>
          <w:sz w:val="24"/>
          <w:szCs w:val="24"/>
          <w:vertAlign w:val="superscript"/>
        </w:rPr>
      </w:pPr>
      <w:r w:rsidRPr="00FC5093">
        <w:rPr>
          <w:rFonts w:ascii="Times New Roman" w:hAnsi="Times New Roman"/>
          <w:sz w:val="24"/>
          <w:szCs w:val="24"/>
          <w:lang w:val="en-US"/>
        </w:rPr>
        <w:t>"This author takes responsibility for all aspects of the reliability and freedom from bias of the data presented and their discussed interpretation"</w:t>
      </w:r>
    </w:p>
    <w:p w14:paraId="122DA8AA" w14:textId="77777777" w:rsidR="0051763A" w:rsidRPr="00FC5093" w:rsidRDefault="00A82409" w:rsidP="00A3538E">
      <w:pPr>
        <w:pStyle w:val="Body1"/>
        <w:spacing w:line="480" w:lineRule="auto"/>
        <w:jc w:val="both"/>
        <w:rPr>
          <w:rFonts w:ascii="Times New Roman" w:hAnsi="Times New Roman"/>
          <w:sz w:val="24"/>
          <w:szCs w:val="24"/>
        </w:rPr>
      </w:pPr>
      <w:proofErr w:type="gramStart"/>
      <w:r w:rsidRPr="00FC5093">
        <w:rPr>
          <w:rFonts w:ascii="Times New Roman" w:hAnsi="Times New Roman"/>
          <w:sz w:val="24"/>
          <w:szCs w:val="24"/>
          <w:vertAlign w:val="superscript"/>
        </w:rPr>
        <w:t>c</w:t>
      </w:r>
      <w:proofErr w:type="gramEnd"/>
      <w:r w:rsidR="0051763A" w:rsidRPr="00FC5093">
        <w:rPr>
          <w:rFonts w:ascii="Times New Roman" w:hAnsi="Times New Roman"/>
          <w:sz w:val="24"/>
          <w:szCs w:val="24"/>
        </w:rPr>
        <w:t xml:space="preserve"> Department of Nutrition, Norwich Medical School, University of East Anglia, Norwich, UK</w:t>
      </w:r>
    </w:p>
    <w:p w14:paraId="7CAC4856" w14:textId="77777777" w:rsidR="0051763A" w:rsidRPr="00FC5093" w:rsidRDefault="0051763A" w:rsidP="00A3538E">
      <w:pPr>
        <w:pStyle w:val="Body1"/>
        <w:spacing w:line="480" w:lineRule="auto"/>
        <w:jc w:val="both"/>
        <w:rPr>
          <w:rFonts w:ascii="Times New Roman" w:hAnsi="Times New Roman"/>
          <w:sz w:val="24"/>
          <w:szCs w:val="24"/>
          <w:vertAlign w:val="superscript"/>
        </w:rPr>
      </w:pPr>
      <w:r w:rsidRPr="00FC5093">
        <w:rPr>
          <w:rFonts w:ascii="Times New Roman" w:hAnsi="Times New Roman"/>
          <w:sz w:val="24"/>
          <w:szCs w:val="24"/>
          <w:lang w:val="en-US"/>
        </w:rPr>
        <w:t>"This author takes responsibility for all aspects of the reliability and freedom from bias of the data presented and their discussed interpretation"</w:t>
      </w:r>
    </w:p>
    <w:p w14:paraId="78600F7D" w14:textId="77777777" w:rsidR="0051763A" w:rsidRPr="00FC5093" w:rsidRDefault="00A82409" w:rsidP="00A3538E">
      <w:pPr>
        <w:pStyle w:val="Body1"/>
        <w:spacing w:line="480" w:lineRule="auto"/>
        <w:jc w:val="both"/>
        <w:rPr>
          <w:rFonts w:ascii="Times New Roman" w:hAnsi="Times New Roman"/>
          <w:sz w:val="24"/>
          <w:szCs w:val="24"/>
          <w:vertAlign w:val="superscript"/>
        </w:rPr>
      </w:pPr>
      <w:proofErr w:type="gramStart"/>
      <w:r w:rsidRPr="00FC5093">
        <w:rPr>
          <w:rFonts w:ascii="Times New Roman" w:hAnsi="Times New Roman"/>
          <w:sz w:val="24"/>
          <w:szCs w:val="24"/>
          <w:vertAlign w:val="superscript"/>
        </w:rPr>
        <w:t>d</w:t>
      </w:r>
      <w:proofErr w:type="gramEnd"/>
      <w:r w:rsidR="0051763A" w:rsidRPr="00FC5093">
        <w:rPr>
          <w:rFonts w:ascii="Times New Roman" w:hAnsi="Times New Roman"/>
          <w:sz w:val="24"/>
          <w:szCs w:val="24"/>
        </w:rPr>
        <w:t xml:space="preserve"> Department of Public Health and Primary Care, Institute of Public Health, Cambridge University, Cambridge, UK</w:t>
      </w:r>
    </w:p>
    <w:p w14:paraId="183F1F2E" w14:textId="77777777" w:rsidR="0051763A" w:rsidRPr="00FC5093" w:rsidRDefault="0051763A" w:rsidP="00A3538E">
      <w:pPr>
        <w:pStyle w:val="Body1"/>
        <w:spacing w:line="480" w:lineRule="auto"/>
        <w:jc w:val="both"/>
        <w:rPr>
          <w:rFonts w:ascii="Times New Roman" w:hAnsi="Times New Roman"/>
          <w:sz w:val="24"/>
          <w:szCs w:val="24"/>
          <w:vertAlign w:val="superscript"/>
        </w:rPr>
      </w:pPr>
      <w:r w:rsidRPr="00FC5093">
        <w:rPr>
          <w:rFonts w:ascii="Times New Roman" w:hAnsi="Times New Roman"/>
          <w:sz w:val="24"/>
          <w:szCs w:val="24"/>
          <w:lang w:val="en-US"/>
        </w:rPr>
        <w:t>"This author takes responsibility for all aspects of the reliability and freedom from bias of the data presented and their discussed interpretation"</w:t>
      </w:r>
    </w:p>
    <w:p w14:paraId="489BE96C" w14:textId="77777777" w:rsidR="0051763A" w:rsidRPr="00FC5093" w:rsidRDefault="00A82409" w:rsidP="00A3538E">
      <w:pPr>
        <w:pStyle w:val="Body1"/>
        <w:spacing w:line="480" w:lineRule="auto"/>
        <w:jc w:val="both"/>
        <w:rPr>
          <w:rFonts w:ascii="Times New Roman" w:hAnsi="Times New Roman"/>
          <w:sz w:val="24"/>
          <w:szCs w:val="24"/>
          <w:vertAlign w:val="superscript"/>
        </w:rPr>
      </w:pPr>
      <w:proofErr w:type="gramStart"/>
      <w:r w:rsidRPr="00FC5093">
        <w:rPr>
          <w:rFonts w:ascii="Times New Roman" w:hAnsi="Times New Roman"/>
          <w:sz w:val="24"/>
          <w:szCs w:val="24"/>
          <w:vertAlign w:val="superscript"/>
        </w:rPr>
        <w:t>e</w:t>
      </w:r>
      <w:proofErr w:type="gramEnd"/>
      <w:r w:rsidR="0051763A" w:rsidRPr="00FC5093">
        <w:rPr>
          <w:rFonts w:ascii="Times New Roman" w:hAnsi="Times New Roman"/>
          <w:sz w:val="24"/>
          <w:szCs w:val="24"/>
        </w:rPr>
        <w:t xml:space="preserve"> Department of Public Health and Primary Care, Institute of Public Health, Cambridge University, Cambridge, UK</w:t>
      </w:r>
    </w:p>
    <w:p w14:paraId="2056B98A" w14:textId="77777777" w:rsidR="0051763A" w:rsidRPr="00FC5093" w:rsidRDefault="0051763A" w:rsidP="00A3538E">
      <w:pPr>
        <w:pStyle w:val="Body1"/>
        <w:spacing w:line="480" w:lineRule="auto"/>
        <w:jc w:val="both"/>
        <w:rPr>
          <w:rFonts w:ascii="Times New Roman" w:hAnsi="Times New Roman"/>
          <w:sz w:val="24"/>
          <w:szCs w:val="24"/>
          <w:vertAlign w:val="superscript"/>
        </w:rPr>
      </w:pPr>
      <w:r w:rsidRPr="00FC5093">
        <w:rPr>
          <w:rFonts w:ascii="Times New Roman" w:hAnsi="Times New Roman"/>
          <w:sz w:val="24"/>
          <w:szCs w:val="24"/>
          <w:lang w:val="en-US"/>
        </w:rPr>
        <w:lastRenderedPageBreak/>
        <w:t>"This author takes responsibility for all aspects of the reliability and freedom from bias of the data presented and their discussed interpretation"</w:t>
      </w:r>
    </w:p>
    <w:p w14:paraId="3A18ACCA" w14:textId="77777777" w:rsidR="0051763A" w:rsidRPr="00FC5093" w:rsidRDefault="00A82409" w:rsidP="00A3538E">
      <w:pPr>
        <w:pStyle w:val="Body1"/>
        <w:spacing w:line="480" w:lineRule="auto"/>
        <w:jc w:val="both"/>
        <w:rPr>
          <w:rFonts w:ascii="Times New Roman" w:hAnsi="Times New Roman"/>
          <w:sz w:val="24"/>
          <w:szCs w:val="24"/>
          <w:vertAlign w:val="superscript"/>
        </w:rPr>
      </w:pPr>
      <w:proofErr w:type="gramStart"/>
      <w:r w:rsidRPr="00FC5093">
        <w:rPr>
          <w:rFonts w:ascii="Times New Roman" w:hAnsi="Times New Roman"/>
          <w:sz w:val="24"/>
          <w:szCs w:val="24"/>
          <w:vertAlign w:val="superscript"/>
        </w:rPr>
        <w:t>f</w:t>
      </w:r>
      <w:proofErr w:type="gramEnd"/>
      <w:r w:rsidR="0051763A" w:rsidRPr="00FC5093">
        <w:rPr>
          <w:rFonts w:ascii="Times New Roman" w:hAnsi="Times New Roman"/>
          <w:sz w:val="24"/>
          <w:szCs w:val="24"/>
        </w:rPr>
        <w:t xml:space="preserve"> Department of Public Health and Primary Care, Institute of Public Health, Cambridge University, Cambridge, UK</w:t>
      </w:r>
    </w:p>
    <w:p w14:paraId="5FA98A10" w14:textId="77777777" w:rsidR="0051763A" w:rsidRPr="00FC5093" w:rsidRDefault="0051763A" w:rsidP="00A3538E">
      <w:pPr>
        <w:pStyle w:val="Body1"/>
        <w:spacing w:line="480" w:lineRule="auto"/>
        <w:jc w:val="both"/>
        <w:rPr>
          <w:rFonts w:ascii="Times New Roman" w:hAnsi="Times New Roman"/>
          <w:sz w:val="24"/>
          <w:szCs w:val="24"/>
          <w:vertAlign w:val="superscript"/>
        </w:rPr>
      </w:pPr>
      <w:r w:rsidRPr="00FC5093">
        <w:rPr>
          <w:rFonts w:ascii="Times New Roman" w:hAnsi="Times New Roman"/>
          <w:sz w:val="24"/>
          <w:szCs w:val="24"/>
          <w:lang w:val="en-US"/>
        </w:rPr>
        <w:t>"This author takes responsibility for all aspects of the reliability and freedom from bias of the data presented and their discussed interpretation"</w:t>
      </w:r>
    </w:p>
    <w:p w14:paraId="06226900" w14:textId="77777777" w:rsidR="0051763A" w:rsidRPr="00FC5093" w:rsidRDefault="00A82409" w:rsidP="00A3538E">
      <w:pPr>
        <w:pStyle w:val="Body1"/>
        <w:spacing w:line="480" w:lineRule="auto"/>
        <w:jc w:val="both"/>
        <w:rPr>
          <w:rFonts w:ascii="Times New Roman" w:hAnsi="Times New Roman"/>
          <w:sz w:val="24"/>
          <w:szCs w:val="24"/>
          <w:vertAlign w:val="superscript"/>
        </w:rPr>
      </w:pPr>
      <w:proofErr w:type="gramStart"/>
      <w:r w:rsidRPr="00FC5093">
        <w:rPr>
          <w:rFonts w:ascii="Times New Roman" w:hAnsi="Times New Roman"/>
          <w:sz w:val="24"/>
          <w:szCs w:val="24"/>
          <w:vertAlign w:val="superscript"/>
        </w:rPr>
        <w:t>g</w:t>
      </w:r>
      <w:proofErr w:type="gramEnd"/>
      <w:r w:rsidR="0051763A" w:rsidRPr="00FC5093">
        <w:rPr>
          <w:rFonts w:ascii="Times New Roman" w:hAnsi="Times New Roman"/>
          <w:sz w:val="24"/>
          <w:szCs w:val="24"/>
        </w:rPr>
        <w:t xml:space="preserve"> Department of Public Health and Primary Care, Institute of Public Health, Cambridge University, Cambridge, UK</w:t>
      </w:r>
    </w:p>
    <w:p w14:paraId="7122C8AA" w14:textId="77777777" w:rsidR="0051763A" w:rsidRPr="00FC5093" w:rsidRDefault="0051763A" w:rsidP="00A3538E">
      <w:pPr>
        <w:pStyle w:val="Body1"/>
        <w:spacing w:line="480" w:lineRule="auto"/>
        <w:jc w:val="both"/>
        <w:rPr>
          <w:rFonts w:ascii="Times New Roman" w:hAnsi="Times New Roman"/>
          <w:sz w:val="24"/>
          <w:szCs w:val="24"/>
          <w:vertAlign w:val="superscript"/>
        </w:rPr>
      </w:pPr>
      <w:r w:rsidRPr="00FC5093">
        <w:rPr>
          <w:rFonts w:ascii="Times New Roman" w:hAnsi="Times New Roman"/>
          <w:sz w:val="24"/>
          <w:szCs w:val="24"/>
          <w:lang w:val="en-US"/>
        </w:rPr>
        <w:t>"This author takes responsibility for all aspects of the reliability and freedom from bias of the data presented and their discussed interpretation"</w:t>
      </w:r>
    </w:p>
    <w:p w14:paraId="5E790D47" w14:textId="77777777" w:rsidR="0051763A" w:rsidRPr="00FC5093" w:rsidRDefault="00A82409" w:rsidP="00A3538E">
      <w:pPr>
        <w:pStyle w:val="Body1"/>
        <w:spacing w:line="480" w:lineRule="auto"/>
        <w:jc w:val="both"/>
        <w:rPr>
          <w:rFonts w:ascii="Times New Roman" w:hAnsi="Times New Roman"/>
          <w:sz w:val="24"/>
          <w:szCs w:val="24"/>
          <w:vertAlign w:val="superscript"/>
        </w:rPr>
      </w:pPr>
      <w:r w:rsidRPr="00FC5093">
        <w:rPr>
          <w:rFonts w:ascii="Times New Roman" w:hAnsi="Times New Roman"/>
          <w:sz w:val="24"/>
          <w:szCs w:val="24"/>
          <w:vertAlign w:val="superscript"/>
        </w:rPr>
        <w:t>h</w:t>
      </w:r>
      <w:r w:rsidR="0051763A" w:rsidRPr="00FC5093">
        <w:rPr>
          <w:rFonts w:ascii="Times New Roman" w:hAnsi="Times New Roman"/>
          <w:sz w:val="24"/>
          <w:szCs w:val="24"/>
        </w:rPr>
        <w:t xml:space="preserve"> Department of Population Health and Primary Care, Norwich Medical School, University of East Anglia, Norwich, UK</w:t>
      </w:r>
    </w:p>
    <w:p w14:paraId="64FF4FCE" w14:textId="77777777" w:rsidR="0051763A" w:rsidRPr="00FC5093" w:rsidRDefault="0051763A" w:rsidP="00A3538E">
      <w:pPr>
        <w:pStyle w:val="Body1"/>
        <w:spacing w:line="480" w:lineRule="auto"/>
        <w:jc w:val="both"/>
        <w:rPr>
          <w:rFonts w:ascii="Times New Roman" w:hAnsi="Times New Roman"/>
          <w:sz w:val="24"/>
          <w:szCs w:val="24"/>
          <w:vertAlign w:val="superscript"/>
        </w:rPr>
      </w:pPr>
      <w:r w:rsidRPr="00FC5093">
        <w:rPr>
          <w:rFonts w:ascii="Times New Roman" w:hAnsi="Times New Roman"/>
          <w:sz w:val="24"/>
          <w:szCs w:val="24"/>
          <w:lang w:val="en-US"/>
        </w:rPr>
        <w:t>"This author takes responsibility for all aspects of the reliability and freedom from bias of the data presented and their discussed interpretation"</w:t>
      </w:r>
    </w:p>
    <w:p w14:paraId="31A58B12" w14:textId="77777777" w:rsidR="00BB0595" w:rsidRPr="00FC5093" w:rsidRDefault="006148D7"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t>Corresponding Author</w:t>
      </w:r>
      <w:r w:rsidR="00DA7E26" w:rsidRPr="00FC5093">
        <w:rPr>
          <w:rFonts w:ascii="Times New Roman" w:hAnsi="Times New Roman"/>
          <w:sz w:val="24"/>
          <w:szCs w:val="24"/>
        </w:rPr>
        <w:t>: Ailsa A Welch</w:t>
      </w:r>
      <w:r w:rsidR="00BF4B66" w:rsidRPr="00FC5093">
        <w:rPr>
          <w:rFonts w:ascii="Times New Roman" w:hAnsi="Times New Roman"/>
          <w:sz w:val="24"/>
          <w:szCs w:val="24"/>
        </w:rPr>
        <w:t xml:space="preserve">; Department of Population Health and Primary Care, Norwich Medical School, University of East Anglia, Norwich, </w:t>
      </w:r>
      <w:r w:rsidR="0051763A" w:rsidRPr="00FC5093">
        <w:rPr>
          <w:rFonts w:ascii="Times New Roman" w:hAnsi="Times New Roman"/>
          <w:sz w:val="24"/>
          <w:szCs w:val="24"/>
        </w:rPr>
        <w:t xml:space="preserve">NR4 7TJ, </w:t>
      </w:r>
      <w:r w:rsidR="00BF4B66" w:rsidRPr="00FC5093">
        <w:rPr>
          <w:rFonts w:ascii="Times New Roman" w:hAnsi="Times New Roman"/>
          <w:sz w:val="24"/>
          <w:szCs w:val="24"/>
        </w:rPr>
        <w:t xml:space="preserve">UK; </w:t>
      </w:r>
      <w:r w:rsidR="0051763A" w:rsidRPr="00FC5093">
        <w:rPr>
          <w:rFonts w:ascii="Times New Roman" w:hAnsi="Times New Roman"/>
          <w:sz w:val="24"/>
          <w:szCs w:val="24"/>
        </w:rPr>
        <w:t xml:space="preserve">Phone </w:t>
      </w:r>
      <w:r w:rsidR="0051763A" w:rsidRPr="00FC5093">
        <w:rPr>
          <w:rFonts w:ascii="Times New Roman" w:hAnsi="Times New Roman"/>
          <w:sz w:val="24"/>
          <w:szCs w:val="24"/>
          <w:lang w:val="en-US"/>
        </w:rPr>
        <w:t xml:space="preserve">01603 591950; Fax 01603 593233; Email </w:t>
      </w:r>
      <w:r w:rsidR="0051763A" w:rsidRPr="00FC5093">
        <w:rPr>
          <w:rFonts w:ascii="Times New Roman" w:hAnsi="Times New Roman"/>
          <w:sz w:val="24"/>
          <w:szCs w:val="24"/>
        </w:rPr>
        <w:t>a.welch@uea.ac.uk</w:t>
      </w:r>
      <w:r w:rsidR="0051763A" w:rsidRPr="00FC5093">
        <w:rPr>
          <w:rFonts w:ascii="Times New Roman" w:hAnsi="Times New Roman"/>
          <w:sz w:val="24"/>
          <w:szCs w:val="24"/>
          <w:highlight w:val="yellow"/>
        </w:rPr>
        <w:br/>
      </w:r>
      <w:r w:rsidR="0051763A" w:rsidRPr="00FC5093">
        <w:rPr>
          <w:rFonts w:ascii="Times New Roman" w:hAnsi="Times New Roman"/>
          <w:sz w:val="24"/>
          <w:szCs w:val="24"/>
        </w:rPr>
        <w:t>Requests for reprints: Dr Ailsa A Welch</w:t>
      </w:r>
      <w:r w:rsidRPr="00FC5093">
        <w:rPr>
          <w:rFonts w:ascii="Times New Roman" w:hAnsi="Times New Roman"/>
          <w:sz w:val="24"/>
          <w:szCs w:val="24"/>
        </w:rPr>
        <w:br/>
        <w:t>Sources of support</w:t>
      </w:r>
      <w:r w:rsidR="00217E17" w:rsidRPr="00FC5093">
        <w:rPr>
          <w:rFonts w:ascii="Times New Roman" w:hAnsi="Times New Roman"/>
          <w:sz w:val="24"/>
          <w:szCs w:val="24"/>
        </w:rPr>
        <w:t xml:space="preserve">: </w:t>
      </w:r>
      <w:r w:rsidR="00BD0498" w:rsidRPr="00FC5093">
        <w:rPr>
          <w:rFonts w:ascii="Times New Roman" w:hAnsi="Times New Roman"/>
          <w:sz w:val="24"/>
          <w:szCs w:val="24"/>
        </w:rPr>
        <w:t>The pre</w:t>
      </w:r>
      <w:r w:rsidR="00F8663B" w:rsidRPr="00FC5093">
        <w:rPr>
          <w:rFonts w:ascii="Times New Roman" w:hAnsi="Times New Roman"/>
          <w:sz w:val="24"/>
          <w:szCs w:val="24"/>
        </w:rPr>
        <w:t>sent study is suppor</w:t>
      </w:r>
      <w:r w:rsidR="002B3FD7" w:rsidRPr="00FC5093">
        <w:rPr>
          <w:rFonts w:ascii="Times New Roman" w:hAnsi="Times New Roman"/>
          <w:sz w:val="24"/>
          <w:szCs w:val="24"/>
        </w:rPr>
        <w:t>ted by a University of East Ang</w:t>
      </w:r>
      <w:r w:rsidR="00F8663B" w:rsidRPr="00FC5093">
        <w:rPr>
          <w:rFonts w:ascii="Times New Roman" w:hAnsi="Times New Roman"/>
          <w:sz w:val="24"/>
          <w:szCs w:val="24"/>
        </w:rPr>
        <w:t>l</w:t>
      </w:r>
      <w:r w:rsidR="002B3FD7" w:rsidRPr="00FC5093">
        <w:rPr>
          <w:rFonts w:ascii="Times New Roman" w:hAnsi="Times New Roman"/>
          <w:sz w:val="24"/>
          <w:szCs w:val="24"/>
        </w:rPr>
        <w:t>i</w:t>
      </w:r>
      <w:r w:rsidR="00F8663B" w:rsidRPr="00FC5093">
        <w:rPr>
          <w:rFonts w:ascii="Times New Roman" w:hAnsi="Times New Roman"/>
          <w:sz w:val="24"/>
          <w:szCs w:val="24"/>
        </w:rPr>
        <w:t>a</w:t>
      </w:r>
      <w:r w:rsidR="00BD0498" w:rsidRPr="00FC5093">
        <w:rPr>
          <w:rFonts w:ascii="Times New Roman" w:hAnsi="Times New Roman"/>
          <w:sz w:val="24"/>
          <w:szCs w:val="24"/>
        </w:rPr>
        <w:t xml:space="preserve"> FMH studentship</w:t>
      </w:r>
      <w:r w:rsidR="00A35CF5" w:rsidRPr="00FC5093">
        <w:rPr>
          <w:rFonts w:ascii="Times New Roman" w:hAnsi="Times New Roman"/>
          <w:sz w:val="24"/>
          <w:szCs w:val="24"/>
        </w:rPr>
        <w:t xml:space="preserve"> and, in Cambridge, by programme grants from the Medical Research Council UK G0401527 and Cancer Research UK (C864/A2883, C864/A8257).</w:t>
      </w:r>
      <w:r w:rsidR="00C455D3" w:rsidRPr="00FC5093">
        <w:rPr>
          <w:rFonts w:ascii="Times New Roman" w:hAnsi="Times New Roman"/>
          <w:sz w:val="24"/>
          <w:szCs w:val="24"/>
        </w:rPr>
        <w:br/>
      </w:r>
      <w:r w:rsidR="0051763A" w:rsidRPr="00FC5093">
        <w:rPr>
          <w:rFonts w:ascii="Times New Roman" w:hAnsi="Times New Roman"/>
          <w:sz w:val="24"/>
          <w:szCs w:val="24"/>
        </w:rPr>
        <w:t xml:space="preserve">Key Words: </w:t>
      </w:r>
      <w:r w:rsidR="001E0BC9" w:rsidRPr="00FC5093">
        <w:rPr>
          <w:rFonts w:ascii="Times New Roman" w:hAnsi="Times New Roman"/>
          <w:sz w:val="24"/>
          <w:szCs w:val="24"/>
        </w:rPr>
        <w:t xml:space="preserve"> </w:t>
      </w:r>
      <w:r w:rsidR="001B3F6B" w:rsidRPr="00FC5093">
        <w:rPr>
          <w:rFonts w:ascii="Times New Roman" w:hAnsi="Times New Roman"/>
          <w:sz w:val="24"/>
          <w:szCs w:val="24"/>
        </w:rPr>
        <w:t xml:space="preserve">dietary </w:t>
      </w:r>
      <w:r w:rsidR="00EA50A1" w:rsidRPr="00FC5093">
        <w:rPr>
          <w:rFonts w:ascii="Times New Roman" w:hAnsi="Times New Roman"/>
          <w:sz w:val="24"/>
          <w:szCs w:val="24"/>
        </w:rPr>
        <w:t>magnesium, stroke, blood pressure, total cholesterol</w:t>
      </w:r>
      <w:r w:rsidR="00BB0595" w:rsidRPr="00FC5093">
        <w:rPr>
          <w:rFonts w:ascii="Times New Roman" w:hAnsi="Times New Roman"/>
          <w:sz w:val="24"/>
          <w:szCs w:val="24"/>
        </w:rPr>
        <w:br w:type="page"/>
      </w:r>
    </w:p>
    <w:p w14:paraId="36D50755" w14:textId="77777777" w:rsidR="00E90C30" w:rsidRPr="00FC5093" w:rsidRDefault="00E90C30" w:rsidP="00A3538E">
      <w:pPr>
        <w:pStyle w:val="Body1"/>
        <w:spacing w:line="480" w:lineRule="auto"/>
        <w:jc w:val="both"/>
        <w:rPr>
          <w:rFonts w:ascii="Times New Roman" w:hAnsi="Times New Roman"/>
          <w:b/>
          <w:sz w:val="24"/>
          <w:szCs w:val="24"/>
        </w:rPr>
        <w:sectPr w:rsidR="00E90C30" w:rsidRPr="00FC5093" w:rsidSect="00E90C30">
          <w:headerReference w:type="default" r:id="rId8"/>
          <w:pgSz w:w="11900" w:h="16840"/>
          <w:pgMar w:top="1440" w:right="1440" w:bottom="1440" w:left="1440" w:header="708" w:footer="708" w:gutter="0"/>
          <w:cols w:space="720"/>
          <w:docGrid w:linePitch="326"/>
        </w:sectPr>
      </w:pPr>
    </w:p>
    <w:p w14:paraId="258720E5" w14:textId="77777777" w:rsidR="001F0A65" w:rsidRPr="00FC5093" w:rsidRDefault="001F0A65" w:rsidP="00A3538E">
      <w:pPr>
        <w:pStyle w:val="Body1"/>
        <w:spacing w:line="480" w:lineRule="auto"/>
        <w:jc w:val="both"/>
        <w:rPr>
          <w:rFonts w:ascii="Times New Roman" w:hAnsi="Times New Roman"/>
          <w:bCs/>
          <w:sz w:val="24"/>
          <w:szCs w:val="24"/>
        </w:rPr>
      </w:pPr>
      <w:r w:rsidRPr="00FC5093">
        <w:rPr>
          <w:rFonts w:ascii="Times New Roman" w:hAnsi="Times New Roman"/>
          <w:b/>
          <w:sz w:val="24"/>
          <w:szCs w:val="24"/>
        </w:rPr>
        <w:lastRenderedPageBreak/>
        <w:t xml:space="preserve">Background: </w:t>
      </w:r>
      <w:r w:rsidRPr="00FC5093">
        <w:rPr>
          <w:rFonts w:ascii="Times New Roman" w:hAnsi="Times New Roman"/>
          <w:bCs/>
          <w:sz w:val="24"/>
          <w:szCs w:val="24"/>
        </w:rPr>
        <w:t xml:space="preserve">Dietary magnesium could modify the major stroke risk factors, high blood pressure (BP) and cholesterol, </w:t>
      </w:r>
      <w:r w:rsidRPr="00FC5093">
        <w:rPr>
          <w:rFonts w:ascii="Times New Roman" w:hAnsi="Times New Roman"/>
          <w:bCs/>
          <w:strike/>
          <w:color w:val="FF0000"/>
          <w:sz w:val="24"/>
          <w:szCs w:val="24"/>
        </w:rPr>
        <w:t>by a number of mechanisms,</w:t>
      </w:r>
      <w:r w:rsidRPr="00FC5093">
        <w:rPr>
          <w:rFonts w:ascii="Times New Roman" w:hAnsi="Times New Roman"/>
          <w:bCs/>
          <w:color w:val="FF0000"/>
          <w:sz w:val="24"/>
          <w:szCs w:val="24"/>
        </w:rPr>
        <w:t xml:space="preserve"> </w:t>
      </w:r>
      <w:r w:rsidRPr="00FC5093">
        <w:rPr>
          <w:rFonts w:ascii="Times New Roman" w:hAnsi="Times New Roman"/>
          <w:bCs/>
          <w:sz w:val="24"/>
          <w:szCs w:val="24"/>
        </w:rPr>
        <w:t>but has been understudied in both sexes in a single population. This study aimed to investigate if dietary magnesium intake was associated with BP, total cholesterol (TC) and incident stroke risk in an adult population.</w:t>
      </w:r>
    </w:p>
    <w:p w14:paraId="4C05C2F0" w14:textId="77777777" w:rsidR="001F0A65" w:rsidRPr="00FC5093" w:rsidRDefault="001F0A65" w:rsidP="00A3538E">
      <w:pPr>
        <w:pStyle w:val="Body1"/>
        <w:spacing w:line="480" w:lineRule="auto"/>
        <w:jc w:val="both"/>
        <w:rPr>
          <w:rFonts w:ascii="Times New Roman" w:hAnsi="Times New Roman"/>
          <w:bCs/>
          <w:sz w:val="24"/>
          <w:szCs w:val="24"/>
        </w:rPr>
      </w:pPr>
      <w:r w:rsidRPr="00FC5093">
        <w:rPr>
          <w:rFonts w:ascii="Times New Roman" w:hAnsi="Times New Roman"/>
          <w:b/>
          <w:sz w:val="24"/>
          <w:szCs w:val="24"/>
        </w:rPr>
        <w:t xml:space="preserve">Methods: </w:t>
      </w:r>
      <w:r w:rsidRPr="00FC5093">
        <w:rPr>
          <w:rFonts w:ascii="Times New Roman" w:hAnsi="Times New Roman"/>
          <w:bCs/>
          <w:sz w:val="24"/>
          <w:szCs w:val="24"/>
        </w:rPr>
        <w:t xml:space="preserve">We conducted cross-sectional analyses in a case-cohort study of 4,443, men and women aged 40-75 </w:t>
      </w:r>
      <w:r w:rsidR="0051763A" w:rsidRPr="00FC5093">
        <w:rPr>
          <w:rFonts w:ascii="Times New Roman" w:hAnsi="Times New Roman"/>
          <w:bCs/>
          <w:sz w:val="24"/>
          <w:szCs w:val="24"/>
        </w:rPr>
        <w:t xml:space="preserve">representative of 25,639 participants </w:t>
      </w:r>
      <w:r w:rsidRPr="00FC5093">
        <w:rPr>
          <w:rFonts w:ascii="Times New Roman" w:hAnsi="Times New Roman"/>
          <w:bCs/>
          <w:sz w:val="24"/>
          <w:szCs w:val="24"/>
        </w:rPr>
        <w:t>years of the EPIC (European Prospective Investigation into Cancer)-Norfolk cohort</w:t>
      </w:r>
      <w:r w:rsidR="0051763A" w:rsidRPr="00FC5093">
        <w:rPr>
          <w:rFonts w:ascii="Times New Roman" w:hAnsi="Times New Roman"/>
          <w:bCs/>
          <w:sz w:val="24"/>
          <w:szCs w:val="24"/>
        </w:rPr>
        <w:t>. The cohort</w:t>
      </w:r>
      <w:r w:rsidRPr="00FC5093">
        <w:rPr>
          <w:rFonts w:ascii="Times New Roman" w:hAnsi="Times New Roman"/>
          <w:bCs/>
          <w:sz w:val="24"/>
          <w:szCs w:val="24"/>
        </w:rPr>
        <w:t xml:space="preserve"> includ</w:t>
      </w:r>
      <w:r w:rsidR="0051763A" w:rsidRPr="00FC5093">
        <w:rPr>
          <w:rFonts w:ascii="Times New Roman" w:hAnsi="Times New Roman"/>
          <w:bCs/>
          <w:sz w:val="24"/>
          <w:szCs w:val="24"/>
        </w:rPr>
        <w:t>ed</w:t>
      </w:r>
      <w:r w:rsidRPr="00FC5093">
        <w:rPr>
          <w:rFonts w:ascii="Times New Roman" w:hAnsi="Times New Roman"/>
          <w:bCs/>
          <w:sz w:val="24"/>
          <w:szCs w:val="24"/>
        </w:rPr>
        <w:t xml:space="preserve"> 928 stroke cases (</w:t>
      </w:r>
      <w:r w:rsidRPr="00FC5093">
        <w:rPr>
          <w:rFonts w:ascii="Times New Roman" w:hAnsi="Times New Roman"/>
          <w:sz w:val="24"/>
          <w:szCs w:val="24"/>
        </w:rPr>
        <w:t>42,556.5 person years)</w:t>
      </w:r>
      <w:r w:rsidRPr="00FC5093">
        <w:rPr>
          <w:rFonts w:ascii="Times New Roman" w:hAnsi="Times New Roman"/>
          <w:bCs/>
          <w:sz w:val="24"/>
          <w:szCs w:val="24"/>
        </w:rPr>
        <w:t xml:space="preserve">. Dietary data from 7d food diaries were analysed using multivariate regression to assess associations between quintiles </w:t>
      </w:r>
      <w:r w:rsidR="0051763A" w:rsidRPr="00FC5093">
        <w:rPr>
          <w:rFonts w:ascii="Times New Roman" w:hAnsi="Times New Roman"/>
          <w:bCs/>
          <w:sz w:val="24"/>
          <w:szCs w:val="24"/>
        </w:rPr>
        <w:t>or data-derived categories of dietary m</w:t>
      </w:r>
      <w:r w:rsidRPr="00FC5093">
        <w:rPr>
          <w:rFonts w:ascii="Times New Roman" w:hAnsi="Times New Roman"/>
          <w:bCs/>
          <w:sz w:val="24"/>
          <w:szCs w:val="24"/>
        </w:rPr>
        <w:t xml:space="preserve">agnesium intake and BP, TC and stroke risk, adjusted for relevant confounders. </w:t>
      </w:r>
    </w:p>
    <w:p w14:paraId="1414518C" w14:textId="74C9FBD8" w:rsidR="001F0A65" w:rsidRPr="00FC5093" w:rsidRDefault="0051763A" w:rsidP="00A3538E">
      <w:pPr>
        <w:pStyle w:val="Body1"/>
        <w:spacing w:line="480" w:lineRule="auto"/>
        <w:jc w:val="both"/>
        <w:rPr>
          <w:rFonts w:ascii="Times New Roman" w:hAnsi="Times New Roman"/>
          <w:sz w:val="24"/>
          <w:szCs w:val="24"/>
        </w:rPr>
      </w:pPr>
      <w:r w:rsidRPr="00FC5093">
        <w:rPr>
          <w:rFonts w:ascii="Times New Roman" w:hAnsi="Times New Roman"/>
          <w:b/>
          <w:bCs/>
          <w:sz w:val="24"/>
          <w:szCs w:val="24"/>
        </w:rPr>
        <w:t xml:space="preserve">Results: </w:t>
      </w:r>
      <w:r w:rsidR="001F0A65" w:rsidRPr="00FC5093">
        <w:rPr>
          <w:rFonts w:ascii="Times New Roman" w:hAnsi="Times New Roman"/>
          <w:bCs/>
          <w:sz w:val="24"/>
          <w:szCs w:val="24"/>
        </w:rPr>
        <w:t xml:space="preserve">We observed differences of -7 mmHg systolic BP (P trend ≤0.01) and -3.8 mmHg diastolic BP (P trend 0.01) between </w:t>
      </w:r>
      <w:r w:rsidR="00E178DC" w:rsidRPr="00FC5093">
        <w:rPr>
          <w:rFonts w:ascii="Times New Roman" w:hAnsi="Times New Roman"/>
          <w:bCs/>
          <w:color w:val="FF0000"/>
          <w:sz w:val="24"/>
          <w:szCs w:val="24"/>
        </w:rPr>
        <w:t>extreme</w:t>
      </w:r>
      <w:r w:rsidR="00E178DC" w:rsidRPr="00FC5093">
        <w:rPr>
          <w:rFonts w:ascii="Times New Roman" w:hAnsi="Times New Roman"/>
          <w:bCs/>
          <w:sz w:val="24"/>
          <w:szCs w:val="24"/>
        </w:rPr>
        <w:t xml:space="preserve"> </w:t>
      </w:r>
      <w:r w:rsidR="001F0A65" w:rsidRPr="00FC5093">
        <w:rPr>
          <w:rFonts w:ascii="Times New Roman" w:hAnsi="Times New Roman"/>
          <w:bCs/>
          <w:strike/>
          <w:color w:val="FF0000"/>
          <w:sz w:val="24"/>
          <w:szCs w:val="24"/>
        </w:rPr>
        <w:t>highest and lowest</w:t>
      </w:r>
      <w:r w:rsidR="001F0A65" w:rsidRPr="00FC5093">
        <w:rPr>
          <w:rFonts w:ascii="Times New Roman" w:hAnsi="Times New Roman"/>
          <w:bCs/>
          <w:color w:val="FF0000"/>
          <w:sz w:val="24"/>
          <w:szCs w:val="24"/>
        </w:rPr>
        <w:t xml:space="preserve"> </w:t>
      </w:r>
      <w:r w:rsidR="00E178DC" w:rsidRPr="00FC5093">
        <w:rPr>
          <w:rFonts w:ascii="Times New Roman" w:hAnsi="Times New Roman"/>
          <w:bCs/>
          <w:sz w:val="24"/>
          <w:szCs w:val="24"/>
        </w:rPr>
        <w:t>intakes of magnesium in men</w:t>
      </w:r>
      <w:r w:rsidR="00E178DC" w:rsidRPr="00FC5093">
        <w:rPr>
          <w:rFonts w:ascii="Times New Roman" w:hAnsi="Times New Roman"/>
          <w:bCs/>
          <w:color w:val="FF0000"/>
          <w:sz w:val="24"/>
          <w:szCs w:val="24"/>
        </w:rPr>
        <w:t>, a significant inverse association with TC was observed</w:t>
      </w:r>
      <w:r w:rsidR="001F0A65" w:rsidRPr="00FC5093">
        <w:rPr>
          <w:rFonts w:ascii="Times New Roman" w:hAnsi="Times New Roman"/>
          <w:bCs/>
          <w:sz w:val="24"/>
          <w:szCs w:val="24"/>
        </w:rPr>
        <w:t xml:space="preserve"> </w:t>
      </w:r>
      <w:r w:rsidR="001F0A65" w:rsidRPr="00FC5093">
        <w:rPr>
          <w:rFonts w:ascii="Times New Roman" w:hAnsi="Times New Roman"/>
          <w:bCs/>
          <w:strike/>
          <w:color w:val="FF0000"/>
          <w:sz w:val="24"/>
          <w:szCs w:val="24"/>
        </w:rPr>
        <w:t xml:space="preserve">A significant decrease in TC was observed </w:t>
      </w:r>
      <w:r w:rsidR="001F0A65" w:rsidRPr="00FC5093">
        <w:rPr>
          <w:rFonts w:ascii="Times New Roman" w:hAnsi="Times New Roman"/>
          <w:bCs/>
          <w:sz w:val="24"/>
          <w:szCs w:val="24"/>
        </w:rPr>
        <w:t xml:space="preserve">(P trend 0.02 men and 0.04 women). Compared to the bottom 10%, the top 30% of magnesium intake was associated with a 41% relative reduction in stroke risk </w:t>
      </w:r>
      <w:r w:rsidR="001F0A65" w:rsidRPr="00FC5093">
        <w:rPr>
          <w:rFonts w:ascii="Times New Roman" w:hAnsi="Times New Roman"/>
          <w:sz w:val="24"/>
          <w:szCs w:val="24"/>
        </w:rPr>
        <w:t>(HR 0.59 95% CI 0.38-0.93) in men.</w:t>
      </w:r>
    </w:p>
    <w:p w14:paraId="6A8931F6" w14:textId="77777777" w:rsidR="004D5FDE" w:rsidRPr="00FC5093" w:rsidRDefault="001F0A65" w:rsidP="00A3538E">
      <w:pPr>
        <w:spacing w:line="480" w:lineRule="auto"/>
        <w:rPr>
          <w:bCs/>
        </w:rPr>
      </w:pPr>
      <w:r w:rsidRPr="00FC5093">
        <w:rPr>
          <w:b/>
        </w:rPr>
        <w:t xml:space="preserve">Conclusions: </w:t>
      </w:r>
      <w:r w:rsidRPr="00FC5093">
        <w:rPr>
          <w:strike/>
          <w:color w:val="FF0000"/>
        </w:rPr>
        <w:t>High d</w:t>
      </w:r>
      <w:r w:rsidRPr="00FC5093">
        <w:rPr>
          <w:bCs/>
          <w:strike/>
          <w:color w:val="FF0000"/>
        </w:rPr>
        <w:t>ietary magnesium intake may reduce the risk of stroke in men through reduction in blood pressure and cholesterol.</w:t>
      </w:r>
    </w:p>
    <w:p w14:paraId="2C4E9CDC" w14:textId="324EA4DC" w:rsidR="001F0A65" w:rsidRPr="00FC5093" w:rsidRDefault="00E178DC" w:rsidP="00A3538E">
      <w:pPr>
        <w:spacing w:line="480" w:lineRule="auto"/>
        <w:rPr>
          <w:rFonts w:eastAsia="Arial Unicode MS"/>
          <w:b/>
          <w:color w:val="000000"/>
          <w:u w:color="000000"/>
          <w:lang w:val="en-GB" w:eastAsia="zh-CN"/>
        </w:rPr>
      </w:pPr>
      <w:r w:rsidRPr="00FC5093">
        <w:rPr>
          <w:bCs/>
          <w:color w:val="FF0000"/>
        </w:rPr>
        <w:t>Low</w:t>
      </w:r>
      <w:r w:rsidR="00E55B4A" w:rsidRPr="00FC5093">
        <w:rPr>
          <w:bCs/>
          <w:color w:val="FF0000"/>
        </w:rPr>
        <w:t>er</w:t>
      </w:r>
      <w:r w:rsidRPr="00FC5093">
        <w:rPr>
          <w:bCs/>
          <w:color w:val="FF0000"/>
        </w:rPr>
        <w:t xml:space="preserve"> dietary magnesium intake was associated with higher BP and stroke risk, which may have implications for primary prevention.</w:t>
      </w:r>
      <w:r w:rsidR="001F0A65" w:rsidRPr="00FC5093">
        <w:rPr>
          <w:b/>
        </w:rPr>
        <w:br w:type="page"/>
      </w:r>
    </w:p>
    <w:p w14:paraId="5EE46C60" w14:textId="77777777" w:rsidR="00BB0595" w:rsidRPr="00FC5093" w:rsidRDefault="00AB0C20" w:rsidP="00A3538E">
      <w:pPr>
        <w:pStyle w:val="Body1"/>
        <w:spacing w:line="480" w:lineRule="auto"/>
        <w:jc w:val="both"/>
        <w:rPr>
          <w:rFonts w:ascii="Times New Roman" w:hAnsi="Times New Roman"/>
          <w:b/>
          <w:sz w:val="24"/>
          <w:szCs w:val="24"/>
        </w:rPr>
      </w:pPr>
      <w:r w:rsidRPr="00FC5093">
        <w:rPr>
          <w:rFonts w:ascii="Times New Roman" w:hAnsi="Times New Roman"/>
          <w:b/>
          <w:sz w:val="24"/>
          <w:szCs w:val="24"/>
        </w:rPr>
        <w:lastRenderedPageBreak/>
        <w:t>1.0 I</w:t>
      </w:r>
      <w:r w:rsidR="00BB0595" w:rsidRPr="00FC5093">
        <w:rPr>
          <w:rFonts w:ascii="Times New Roman" w:hAnsi="Times New Roman"/>
          <w:b/>
          <w:sz w:val="24"/>
          <w:szCs w:val="24"/>
        </w:rPr>
        <w:t xml:space="preserve">NTRODUCTION </w:t>
      </w:r>
    </w:p>
    <w:p w14:paraId="7C1E9183" w14:textId="51AFD998" w:rsidR="00BC387D" w:rsidRPr="00FC5093" w:rsidRDefault="00BC387D" w:rsidP="00BC387D">
      <w:pPr>
        <w:pStyle w:val="Body1"/>
        <w:spacing w:line="480" w:lineRule="auto"/>
        <w:jc w:val="both"/>
        <w:rPr>
          <w:rFonts w:ascii="Times New Roman" w:hAnsi="Times New Roman"/>
          <w:sz w:val="24"/>
          <w:szCs w:val="24"/>
        </w:rPr>
      </w:pPr>
      <w:r w:rsidRPr="00FC5093">
        <w:rPr>
          <w:rFonts w:ascii="Times New Roman" w:hAnsi="Times New Roman"/>
          <w:sz w:val="24"/>
          <w:szCs w:val="24"/>
        </w:rPr>
        <w:t xml:space="preserve">Stroke </w:t>
      </w:r>
      <w:r w:rsidRPr="00FC5093">
        <w:rPr>
          <w:rFonts w:ascii="Times New Roman" w:hAnsi="Times New Roman"/>
          <w:sz w:val="24"/>
          <w:szCs w:val="24"/>
          <w:lang w:val="en-US"/>
        </w:rPr>
        <w:t xml:space="preserve">accounts for more than 5.5 million deaths annually </w:t>
      </w:r>
      <w:r w:rsidRPr="00FC5093">
        <w:rPr>
          <w:rFonts w:ascii="Times New Roman" w:hAnsi="Times New Roman"/>
          <w:sz w:val="24"/>
          <w:szCs w:val="24"/>
        </w:rPr>
        <w:t xml:space="preserve">and by 2020 predictions estimate that the global burden of stroke will account for 61 million </w:t>
      </w:r>
      <w:r w:rsidRPr="00FC5093">
        <w:rPr>
          <w:rFonts w:ascii="Times New Roman" w:hAnsi="Times New Roman"/>
          <w:sz w:val="24"/>
          <w:szCs w:val="24"/>
          <w:lang w:val="en-US"/>
        </w:rPr>
        <w:t xml:space="preserve">disability-adjusted life years </w:t>
      </w:r>
      <w:r w:rsidRPr="00FC5093">
        <w:rPr>
          <w:rFonts w:ascii="Times New Roman" w:hAnsi="Times New Roman"/>
          <w:sz w:val="24"/>
          <w:szCs w:val="24"/>
        </w:rPr>
        <w:fldChar w:fldCharType="begin"/>
      </w:r>
      <w:r w:rsidRPr="00FC5093">
        <w:rPr>
          <w:rFonts w:ascii="Times New Roman" w:hAnsi="Times New Roman"/>
          <w:sz w:val="24"/>
          <w:szCs w:val="24"/>
        </w:rPr>
        <w:instrText xml:space="preserve"> ADDIN EN.CITE &lt;EndNote&gt;&lt;Cite&gt;&lt;Author&gt;Mackay&lt;/Author&gt;&lt;Year&gt;2004&lt;/Year&gt;&lt;RecNum&gt;1362&lt;/RecNum&gt;&lt;DisplayText&gt;(1)&lt;/DisplayText&gt;&lt;record&gt;&lt;rec-number&gt;1362&lt;/rec-number&gt;&lt;foreign-keys&gt;&lt;key app="EN" db-id="90exve0rkwvxvyeswrt5xxastxzpxt59tdet" timestamp="0"&gt;1362&lt;/key&gt;&lt;/foreign-keys&gt;&lt;ref-type name="Book"&gt;6&lt;/ref-type&gt;&lt;contributors&gt;&lt;authors&gt;&lt;author&gt;Mackay, Judith&lt;/author&gt;&lt;author&gt;Mensah, George A.&lt;/author&gt;&lt;/authors&gt;&lt;/contributors&gt;&lt;titles&gt;&lt;title&gt;The atlas of heart disease and stroke&lt;/title&gt;&lt;/titles&gt;&lt;keywords&gt;&lt;keyword&gt;Heart Diseases Atlases.&lt;/keyword&gt;&lt;keyword&gt;Cerebrovascular disease Atlases.&lt;/keyword&gt;&lt;keyword&gt;Cardiology Atlases.&lt;/keyword&gt;&lt;keyword&gt;Heart Diseases epidemiology Atlases.&lt;/keyword&gt;&lt;keyword&gt;Cerebrovascular Accident Atlases.&lt;/keyword&gt;&lt;keyword&gt;Cerebrovascular Accident epidemiology Atlases.&lt;/keyword&gt;&lt;keyword&gt;Risk Factors.&lt;/keyword&gt;&lt;keyword&gt;World Health.&lt;/keyword&gt;&lt;keyword&gt;Health Promotion.&lt;/keyword&gt;&lt;/keywords&gt;&lt;dates&gt;&lt;year&gt;2004&lt;/year&gt;&lt;/dates&gt;&lt;pub-location&gt;Geneva&lt;/pub-location&gt;&lt;publisher&gt;World Health Organization&lt;/publisher&gt;&lt;isbn&gt;9241562765 (pbk.) : ¹23.00&amp;#xD;9241562768 (pbk.)&lt;/isbn&gt;&lt;call-num&gt;616.12 22&amp;#xD;British Library DSC m05/.11102&lt;/call-num&gt;&lt;urls&gt;&lt;related-urls&gt;&lt;url&gt;http://www.who.int/cardiovascular%5Fdiseases/resources/atlas/en/ Connect to free full text online.&lt;/url&gt;&lt;/related-urls&gt;&lt;/urls&gt;&lt;/record&gt;&lt;/Cite&gt;&lt;/EndNote&gt;</w:instrText>
      </w:r>
      <w:r w:rsidRPr="00FC5093">
        <w:rPr>
          <w:rFonts w:ascii="Times New Roman" w:hAnsi="Times New Roman"/>
          <w:sz w:val="24"/>
          <w:szCs w:val="24"/>
        </w:rPr>
        <w:fldChar w:fldCharType="separate"/>
      </w:r>
      <w:r w:rsidRPr="00FC5093">
        <w:rPr>
          <w:rFonts w:ascii="Times New Roman" w:hAnsi="Times New Roman"/>
          <w:noProof/>
          <w:sz w:val="24"/>
          <w:szCs w:val="24"/>
        </w:rPr>
        <w:t>(</w:t>
      </w:r>
      <w:hyperlink w:anchor="_ENREF_1" w:tooltip="Mackay, 2004 #1362" w:history="1">
        <w:r w:rsidR="00FC5093" w:rsidRPr="00FC5093">
          <w:rPr>
            <w:rFonts w:ascii="Times New Roman" w:hAnsi="Times New Roman"/>
            <w:noProof/>
            <w:sz w:val="24"/>
            <w:szCs w:val="24"/>
          </w:rPr>
          <w:t>1</w:t>
        </w:r>
      </w:hyperlink>
      <w:r w:rsidRPr="00FC5093">
        <w:rPr>
          <w:rFonts w:ascii="Times New Roman" w:hAnsi="Times New Roman"/>
          <w:noProof/>
          <w:sz w:val="24"/>
          <w:szCs w:val="24"/>
        </w:rPr>
        <w:t>)</w:t>
      </w:r>
      <w:r w:rsidRPr="00FC5093">
        <w:rPr>
          <w:rFonts w:ascii="Times New Roman" w:hAnsi="Times New Roman"/>
          <w:sz w:val="24"/>
          <w:szCs w:val="24"/>
        </w:rPr>
        <w:fldChar w:fldCharType="end"/>
      </w:r>
      <w:r w:rsidRPr="00FC5093">
        <w:rPr>
          <w:rFonts w:ascii="Times New Roman" w:hAnsi="Times New Roman"/>
          <w:sz w:val="24"/>
          <w:szCs w:val="24"/>
        </w:rPr>
        <w:t>.</w:t>
      </w:r>
    </w:p>
    <w:p w14:paraId="3BC14B59" w14:textId="7AA99125" w:rsidR="00BC387D" w:rsidRPr="00FC5093" w:rsidRDefault="00BC387D" w:rsidP="00BC387D">
      <w:pPr>
        <w:pStyle w:val="Body1"/>
        <w:spacing w:line="480" w:lineRule="auto"/>
        <w:jc w:val="both"/>
        <w:rPr>
          <w:rFonts w:ascii="Times New Roman" w:hAnsi="Times New Roman"/>
          <w:sz w:val="24"/>
          <w:szCs w:val="24"/>
        </w:rPr>
      </w:pPr>
      <w:r w:rsidRPr="00FC5093">
        <w:rPr>
          <w:rFonts w:ascii="Times New Roman" w:hAnsi="Times New Roman"/>
          <w:sz w:val="24"/>
          <w:szCs w:val="24"/>
        </w:rPr>
        <w:t>Elevated BP</w:t>
      </w:r>
      <w:r w:rsidR="00DF036E" w:rsidRPr="00FC5093">
        <w:rPr>
          <w:rStyle w:val="FootnoteReference"/>
          <w:rFonts w:ascii="Times New Roman" w:hAnsi="Times New Roman"/>
          <w:sz w:val="24"/>
          <w:szCs w:val="24"/>
        </w:rPr>
        <w:footnoteReference w:id="1"/>
      </w:r>
      <w:r w:rsidRPr="00FC5093">
        <w:rPr>
          <w:rFonts w:ascii="Times New Roman" w:hAnsi="Times New Roman"/>
          <w:sz w:val="24"/>
          <w:szCs w:val="24"/>
        </w:rPr>
        <w:t xml:space="preserve"> is a significant modifiable risk factor for stroke with an approximate fourfold increase in stroke risk in hypertensive individuals compared with the normotensive population </w:t>
      </w:r>
      <w:r w:rsidRPr="00FC5093">
        <w:rPr>
          <w:rFonts w:ascii="Times New Roman" w:hAnsi="Times New Roman"/>
          <w:sz w:val="24"/>
          <w:szCs w:val="24"/>
        </w:rPr>
        <w:fldChar w:fldCharType="begin">
          <w:fldData xml:space="preserve">PEVuZE5vdGU+PENpdGU+PEF1dGhvcj5NYW5jaWE8L0F1dGhvcj48WWVhcj4yMDEzPC9ZZWFyPjxS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</w:fldData>
        </w:fldChar>
      </w:r>
      <w:r w:rsidRPr="00FC5093">
        <w:rPr>
          <w:rFonts w:ascii="Times New Roman" w:hAnsi="Times New Roman"/>
          <w:sz w:val="24"/>
          <w:szCs w:val="24"/>
        </w:rPr>
        <w:instrText xml:space="preserve"> ADDIN EN.CITE </w:instrText>
      </w:r>
      <w:r w:rsidRPr="00FC5093">
        <w:rPr>
          <w:rFonts w:ascii="Times New Roman" w:hAnsi="Times New Roman"/>
          <w:sz w:val="24"/>
          <w:szCs w:val="24"/>
        </w:rPr>
        <w:fldChar w:fldCharType="begin">
          <w:fldData xml:space="preserve">PEVuZE5vdGU+PENpdGU+PEF1dGhvcj5NYW5jaWE8L0F1dGhvcj48WWVhcj4yMDEzPC9ZZWFyPjxS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</w:fldData>
        </w:fldChar>
      </w:r>
      <w:r w:rsidRPr="00FC5093">
        <w:rPr>
          <w:rFonts w:ascii="Times New Roman" w:hAnsi="Times New Roman"/>
          <w:sz w:val="24"/>
          <w:szCs w:val="24"/>
        </w:rPr>
        <w:instrText xml:space="preserve"> ADDIN EN.CITE.DATA </w:instrText>
      </w:r>
      <w:r w:rsidRPr="00FC5093">
        <w:rPr>
          <w:rFonts w:ascii="Times New Roman" w:hAnsi="Times New Roman"/>
          <w:sz w:val="24"/>
          <w:szCs w:val="24"/>
        </w:rPr>
      </w:r>
      <w:r w:rsidRPr="00FC5093">
        <w:rPr>
          <w:rFonts w:ascii="Times New Roman" w:hAnsi="Times New Roman"/>
          <w:sz w:val="24"/>
          <w:szCs w:val="24"/>
        </w:rPr>
        <w:fldChar w:fldCharType="end"/>
      </w:r>
      <w:r w:rsidRPr="00FC5093">
        <w:rPr>
          <w:rFonts w:ascii="Times New Roman" w:hAnsi="Times New Roman"/>
          <w:sz w:val="24"/>
          <w:szCs w:val="24"/>
        </w:rPr>
      </w:r>
      <w:r w:rsidRPr="00FC5093">
        <w:rPr>
          <w:rFonts w:ascii="Times New Roman" w:hAnsi="Times New Roman"/>
          <w:sz w:val="24"/>
          <w:szCs w:val="24"/>
        </w:rPr>
        <w:fldChar w:fldCharType="separate"/>
      </w:r>
      <w:r w:rsidRPr="00FC5093">
        <w:rPr>
          <w:rFonts w:ascii="Times New Roman" w:hAnsi="Times New Roman"/>
          <w:noProof/>
          <w:sz w:val="24"/>
          <w:szCs w:val="24"/>
        </w:rPr>
        <w:t>(</w:t>
      </w:r>
      <w:hyperlink w:anchor="_ENREF_2" w:tooltip="Mancia, 2013 #2441" w:history="1">
        <w:r w:rsidR="00FC5093" w:rsidRPr="00FC5093">
          <w:rPr>
            <w:rFonts w:ascii="Times New Roman" w:hAnsi="Times New Roman"/>
            <w:noProof/>
            <w:sz w:val="24"/>
            <w:szCs w:val="24"/>
          </w:rPr>
          <w:t>2</w:t>
        </w:r>
      </w:hyperlink>
      <w:r w:rsidRPr="00FC5093">
        <w:rPr>
          <w:rFonts w:ascii="Times New Roman" w:hAnsi="Times New Roman"/>
          <w:noProof/>
          <w:sz w:val="24"/>
          <w:szCs w:val="24"/>
        </w:rPr>
        <w:t>)</w:t>
      </w:r>
      <w:r w:rsidRPr="00FC5093">
        <w:rPr>
          <w:rFonts w:ascii="Times New Roman" w:hAnsi="Times New Roman"/>
          <w:sz w:val="24"/>
          <w:szCs w:val="24"/>
        </w:rPr>
        <w:fldChar w:fldCharType="end"/>
      </w:r>
      <w:r w:rsidRPr="00FC5093">
        <w:rPr>
          <w:rFonts w:ascii="Times New Roman" w:hAnsi="Times New Roman"/>
          <w:sz w:val="24"/>
          <w:szCs w:val="24"/>
        </w:rPr>
        <w:t xml:space="preserve">.  Although established evidence indicates that elevated BP,  hypertension and circulating cholesterol can be modified by dietary intake including: salt, alcohol, saturated fat and cholesterol </w:t>
      </w:r>
      <w:r w:rsidRPr="00FC5093">
        <w:rPr>
          <w:rFonts w:ascii="Times New Roman" w:hAnsi="Times New Roman"/>
          <w:sz w:val="24"/>
          <w:szCs w:val="24"/>
        </w:rPr>
        <w:fldChar w:fldCharType="begin">
          <w:fldData xml:space="preserve">PEVuZE5vdGU+PENpdGU+PEF1dGhvcj5NYW5jaWE8L0F1dGhvcj48WWVhcj4yMDEzPC9ZZWFyPjxS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</w:fldData>
        </w:fldChar>
      </w:r>
      <w:r w:rsidRPr="00FC5093">
        <w:rPr>
          <w:rFonts w:ascii="Times New Roman" w:hAnsi="Times New Roman"/>
          <w:sz w:val="24"/>
          <w:szCs w:val="24"/>
        </w:rPr>
        <w:instrText xml:space="preserve"> ADDIN EN.CITE </w:instrText>
      </w:r>
      <w:r w:rsidRPr="00FC5093">
        <w:rPr>
          <w:rFonts w:ascii="Times New Roman" w:hAnsi="Times New Roman"/>
          <w:sz w:val="24"/>
          <w:szCs w:val="24"/>
        </w:rPr>
        <w:fldChar w:fldCharType="begin">
          <w:fldData xml:space="preserve">PEVuZE5vdGU+PENpdGU+PEF1dGhvcj5NYW5jaWE8L0F1dGhvcj48WWVhcj4yMDEzPC9ZZWFyPjxS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</w:fldData>
        </w:fldChar>
      </w:r>
      <w:r w:rsidRPr="00FC5093">
        <w:rPr>
          <w:rFonts w:ascii="Times New Roman" w:hAnsi="Times New Roman"/>
          <w:sz w:val="24"/>
          <w:szCs w:val="24"/>
        </w:rPr>
        <w:instrText xml:space="preserve"> ADDIN EN.CITE.DATA </w:instrText>
      </w:r>
      <w:r w:rsidRPr="00FC5093">
        <w:rPr>
          <w:rFonts w:ascii="Times New Roman" w:hAnsi="Times New Roman"/>
          <w:sz w:val="24"/>
          <w:szCs w:val="24"/>
        </w:rPr>
      </w:r>
      <w:r w:rsidRPr="00FC5093">
        <w:rPr>
          <w:rFonts w:ascii="Times New Roman" w:hAnsi="Times New Roman"/>
          <w:sz w:val="24"/>
          <w:szCs w:val="24"/>
        </w:rPr>
        <w:fldChar w:fldCharType="end"/>
      </w:r>
      <w:r w:rsidRPr="00FC5093">
        <w:rPr>
          <w:rFonts w:ascii="Times New Roman" w:hAnsi="Times New Roman"/>
          <w:sz w:val="24"/>
          <w:szCs w:val="24"/>
        </w:rPr>
      </w:r>
      <w:r w:rsidRPr="00FC5093">
        <w:rPr>
          <w:rFonts w:ascii="Times New Roman" w:hAnsi="Times New Roman"/>
          <w:sz w:val="24"/>
          <w:szCs w:val="24"/>
        </w:rPr>
        <w:fldChar w:fldCharType="separate"/>
      </w:r>
      <w:r w:rsidRPr="00FC5093">
        <w:rPr>
          <w:rFonts w:ascii="Times New Roman" w:hAnsi="Times New Roman"/>
          <w:noProof/>
          <w:sz w:val="24"/>
          <w:szCs w:val="24"/>
        </w:rPr>
        <w:t>(</w:t>
      </w:r>
      <w:hyperlink w:anchor="_ENREF_2" w:tooltip="Mancia, 2013 #2441" w:history="1">
        <w:r w:rsidR="00FC5093" w:rsidRPr="00FC5093">
          <w:rPr>
            <w:rFonts w:ascii="Times New Roman" w:hAnsi="Times New Roman"/>
            <w:noProof/>
            <w:sz w:val="24"/>
            <w:szCs w:val="24"/>
          </w:rPr>
          <w:t>2</w:t>
        </w:r>
      </w:hyperlink>
      <w:r w:rsidRPr="00FC5093">
        <w:rPr>
          <w:rFonts w:ascii="Times New Roman" w:hAnsi="Times New Roman"/>
          <w:noProof/>
          <w:sz w:val="24"/>
          <w:szCs w:val="24"/>
        </w:rPr>
        <w:t>)</w:t>
      </w:r>
      <w:r w:rsidRPr="00FC5093">
        <w:rPr>
          <w:rFonts w:ascii="Times New Roman" w:hAnsi="Times New Roman"/>
          <w:sz w:val="24"/>
          <w:szCs w:val="24"/>
        </w:rPr>
        <w:fldChar w:fldCharType="end"/>
      </w:r>
      <w:r w:rsidRPr="00FC5093">
        <w:rPr>
          <w:rFonts w:ascii="Times New Roman" w:hAnsi="Times New Roman"/>
          <w:sz w:val="24"/>
          <w:szCs w:val="24"/>
        </w:rPr>
        <w:t xml:space="preserve"> other dietary components, including magnesium, which is abundantly available in nuts, green leafy vegetables and whole grains, have been less extensively studied.  </w:t>
      </w:r>
    </w:p>
    <w:p w14:paraId="01745972" w14:textId="37443930" w:rsidR="00BC387D" w:rsidRPr="00FC5093" w:rsidRDefault="00BC387D" w:rsidP="00BC387D">
      <w:pPr>
        <w:pStyle w:val="Body1"/>
        <w:spacing w:line="480" w:lineRule="auto"/>
        <w:jc w:val="both"/>
        <w:rPr>
          <w:rFonts w:ascii="Times New Roman" w:hAnsi="Times New Roman"/>
          <w:color w:val="FF0000"/>
          <w:sz w:val="24"/>
          <w:szCs w:val="24"/>
        </w:rPr>
      </w:pPr>
      <w:r w:rsidRPr="00FC5093">
        <w:rPr>
          <w:rFonts w:ascii="Times New Roman" w:hAnsi="Times New Roman"/>
          <w:sz w:val="24"/>
          <w:szCs w:val="24"/>
        </w:rPr>
        <w:t xml:space="preserve">Magnesium has a number of metabolic roles in the body and may influence BP and blood lipids through different mechanisms </w:t>
      </w:r>
      <w:r w:rsidRPr="00FC5093">
        <w:rPr>
          <w:rFonts w:ascii="Times New Roman" w:hAnsi="Times New Roman"/>
          <w:sz w:val="24"/>
          <w:szCs w:val="24"/>
        </w:rPr>
        <w:fldChar w:fldCharType="begin">
          <w:fldData xml:space="preserve">PEVuZE5vdGU+PENpdGU+PEF1dGhvcj5NYWllcjwvQXV0aG9yPjxZZWFyPjIwMDM8L1llYXI+PFJl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</w:fldData>
        </w:fldChar>
      </w:r>
      <w:r w:rsidRPr="00FC5093">
        <w:rPr>
          <w:rFonts w:ascii="Times New Roman" w:hAnsi="Times New Roman"/>
          <w:sz w:val="24"/>
          <w:szCs w:val="24"/>
        </w:rPr>
        <w:instrText xml:space="preserve"> ADDIN EN.CITE </w:instrText>
      </w:r>
      <w:r w:rsidRPr="00FC5093">
        <w:rPr>
          <w:rFonts w:ascii="Times New Roman" w:hAnsi="Times New Roman"/>
          <w:sz w:val="24"/>
          <w:szCs w:val="24"/>
        </w:rPr>
        <w:fldChar w:fldCharType="begin">
          <w:fldData xml:space="preserve">PEVuZE5vdGU+PENpdGU+PEF1dGhvcj5NYWllcjwvQXV0aG9yPjxZZWFyPjIwMDM8L1llYXI+PFJl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</w:fldData>
        </w:fldChar>
      </w:r>
      <w:r w:rsidRPr="00FC5093">
        <w:rPr>
          <w:rFonts w:ascii="Times New Roman" w:hAnsi="Times New Roman"/>
          <w:sz w:val="24"/>
          <w:szCs w:val="24"/>
        </w:rPr>
        <w:instrText xml:space="preserve"> ADDIN EN.CITE.DATA </w:instrText>
      </w:r>
      <w:r w:rsidRPr="00FC5093">
        <w:rPr>
          <w:rFonts w:ascii="Times New Roman" w:hAnsi="Times New Roman"/>
          <w:sz w:val="24"/>
          <w:szCs w:val="24"/>
        </w:rPr>
      </w:r>
      <w:r w:rsidRPr="00FC5093">
        <w:rPr>
          <w:rFonts w:ascii="Times New Roman" w:hAnsi="Times New Roman"/>
          <w:sz w:val="24"/>
          <w:szCs w:val="24"/>
        </w:rPr>
        <w:fldChar w:fldCharType="end"/>
      </w:r>
      <w:r w:rsidRPr="00FC5093">
        <w:rPr>
          <w:rFonts w:ascii="Times New Roman" w:hAnsi="Times New Roman"/>
          <w:sz w:val="24"/>
          <w:szCs w:val="24"/>
        </w:rPr>
      </w:r>
      <w:r w:rsidRPr="00FC5093">
        <w:rPr>
          <w:rFonts w:ascii="Times New Roman" w:hAnsi="Times New Roman"/>
          <w:sz w:val="24"/>
          <w:szCs w:val="24"/>
        </w:rPr>
        <w:fldChar w:fldCharType="separate"/>
      </w:r>
      <w:r w:rsidRPr="00FC5093">
        <w:rPr>
          <w:rFonts w:ascii="Times New Roman" w:hAnsi="Times New Roman"/>
          <w:noProof/>
          <w:sz w:val="24"/>
          <w:szCs w:val="24"/>
        </w:rPr>
        <w:t>(</w:t>
      </w:r>
      <w:hyperlink w:anchor="_ENREF_3" w:tooltip="Maier, 2003 #1444" w:history="1">
        <w:r w:rsidR="00FC5093" w:rsidRPr="00FC5093">
          <w:rPr>
            <w:rFonts w:ascii="Times New Roman" w:hAnsi="Times New Roman"/>
            <w:noProof/>
            <w:sz w:val="24"/>
            <w:szCs w:val="24"/>
          </w:rPr>
          <w:t>3</w:t>
        </w:r>
      </w:hyperlink>
      <w:r w:rsidRPr="00FC5093">
        <w:rPr>
          <w:rFonts w:ascii="Times New Roman" w:hAnsi="Times New Roman"/>
          <w:noProof/>
          <w:sz w:val="24"/>
          <w:szCs w:val="24"/>
        </w:rPr>
        <w:t xml:space="preserve">, </w:t>
      </w:r>
      <w:hyperlink w:anchor="_ENREF_4" w:tooltip="Houston, 2011 #1323" w:history="1">
        <w:r w:rsidR="00FC5093" w:rsidRPr="00FC5093">
          <w:rPr>
            <w:rFonts w:ascii="Times New Roman" w:hAnsi="Times New Roman"/>
            <w:noProof/>
            <w:sz w:val="24"/>
            <w:szCs w:val="24"/>
          </w:rPr>
          <w:t>4</w:t>
        </w:r>
      </w:hyperlink>
      <w:r w:rsidRPr="00FC5093">
        <w:rPr>
          <w:rFonts w:ascii="Times New Roman" w:hAnsi="Times New Roman"/>
          <w:noProof/>
          <w:sz w:val="24"/>
          <w:szCs w:val="24"/>
        </w:rPr>
        <w:t>)</w:t>
      </w:r>
      <w:r w:rsidRPr="00FC5093">
        <w:rPr>
          <w:rFonts w:ascii="Times New Roman" w:hAnsi="Times New Roman"/>
          <w:sz w:val="24"/>
          <w:szCs w:val="24"/>
        </w:rPr>
        <w:fldChar w:fldCharType="end"/>
      </w:r>
      <w:r w:rsidRPr="00FC5093">
        <w:rPr>
          <w:rFonts w:ascii="Times New Roman" w:hAnsi="Times New Roman"/>
          <w:sz w:val="24"/>
          <w:szCs w:val="24"/>
        </w:rPr>
        <w:t xml:space="preserve">. Magnesium may serve as a natural calcium channel blocker, exhibit beneficial effects on platelet coagulation, have a potential role in vasodilation and has been associated with reduced coronary artery calcification </w:t>
      </w:r>
      <w:r w:rsidRPr="00FC5093">
        <w:rPr>
          <w:rFonts w:ascii="Times New Roman" w:hAnsi="Times New Roman"/>
          <w:sz w:val="24"/>
          <w:szCs w:val="24"/>
        </w:rPr>
        <w:fldChar w:fldCharType="begin">
          <w:fldData xml:space="preserve">PEVuZE5vdGU+PENpdGU+PEF1dGhvcj5IcnVieTwvQXV0aG9yPjxZZWFyPjIwMTQ8L1llYXI+PFJl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</w:fldData>
        </w:fldChar>
      </w:r>
      <w:r w:rsidRPr="00FC5093">
        <w:rPr>
          <w:rFonts w:ascii="Times New Roman" w:hAnsi="Times New Roman"/>
          <w:sz w:val="24"/>
          <w:szCs w:val="24"/>
        </w:rPr>
        <w:instrText xml:space="preserve"> ADDIN EN.CITE </w:instrText>
      </w:r>
      <w:r w:rsidRPr="00FC5093">
        <w:rPr>
          <w:rFonts w:ascii="Times New Roman" w:hAnsi="Times New Roman"/>
          <w:sz w:val="24"/>
          <w:szCs w:val="24"/>
        </w:rPr>
        <w:fldChar w:fldCharType="begin">
          <w:fldData xml:space="preserve">PEVuZE5vdGU+PENpdGU+PEF1dGhvcj5IcnVieTwvQXV0aG9yPjxZZWFyPjIwMTQ8L1llYXI+PFJl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</w:fldData>
        </w:fldChar>
      </w:r>
      <w:r w:rsidRPr="00FC5093">
        <w:rPr>
          <w:rFonts w:ascii="Times New Roman" w:hAnsi="Times New Roman"/>
          <w:sz w:val="24"/>
          <w:szCs w:val="24"/>
        </w:rPr>
        <w:instrText xml:space="preserve"> ADDIN EN.CITE.DATA </w:instrText>
      </w:r>
      <w:r w:rsidRPr="00FC5093">
        <w:rPr>
          <w:rFonts w:ascii="Times New Roman" w:hAnsi="Times New Roman"/>
          <w:sz w:val="24"/>
          <w:szCs w:val="24"/>
        </w:rPr>
      </w:r>
      <w:r w:rsidRPr="00FC5093">
        <w:rPr>
          <w:rFonts w:ascii="Times New Roman" w:hAnsi="Times New Roman"/>
          <w:sz w:val="24"/>
          <w:szCs w:val="24"/>
        </w:rPr>
        <w:fldChar w:fldCharType="end"/>
      </w:r>
      <w:r w:rsidRPr="00FC5093">
        <w:rPr>
          <w:rFonts w:ascii="Times New Roman" w:hAnsi="Times New Roman"/>
          <w:sz w:val="24"/>
          <w:szCs w:val="24"/>
        </w:rPr>
      </w:r>
      <w:r w:rsidRPr="00FC5093">
        <w:rPr>
          <w:rFonts w:ascii="Times New Roman" w:hAnsi="Times New Roman"/>
          <w:sz w:val="24"/>
          <w:szCs w:val="24"/>
        </w:rPr>
        <w:fldChar w:fldCharType="separate"/>
      </w:r>
      <w:r w:rsidRPr="00FC5093">
        <w:rPr>
          <w:rFonts w:ascii="Times New Roman" w:hAnsi="Times New Roman"/>
          <w:noProof/>
          <w:sz w:val="24"/>
          <w:szCs w:val="24"/>
        </w:rPr>
        <w:t>(</w:t>
      </w:r>
      <w:hyperlink w:anchor="_ENREF_4" w:tooltip="Houston, 2011 #1323" w:history="1">
        <w:r w:rsidR="00FC5093" w:rsidRPr="00FC5093">
          <w:rPr>
            <w:rFonts w:ascii="Times New Roman" w:hAnsi="Times New Roman"/>
            <w:noProof/>
            <w:sz w:val="24"/>
            <w:szCs w:val="24"/>
          </w:rPr>
          <w:t>4</w:t>
        </w:r>
      </w:hyperlink>
      <w:r w:rsidRPr="00FC5093">
        <w:rPr>
          <w:rFonts w:ascii="Times New Roman" w:hAnsi="Times New Roman"/>
          <w:noProof/>
          <w:sz w:val="24"/>
          <w:szCs w:val="24"/>
        </w:rPr>
        <w:t xml:space="preserve">, </w:t>
      </w:r>
      <w:hyperlink w:anchor="_ENREF_5" w:tooltip="Hruby, 2014 #3135" w:history="1">
        <w:r w:rsidR="00FC5093" w:rsidRPr="00FC5093">
          <w:rPr>
            <w:rFonts w:ascii="Times New Roman" w:hAnsi="Times New Roman"/>
            <w:noProof/>
            <w:sz w:val="24"/>
            <w:szCs w:val="24"/>
          </w:rPr>
          <w:t>5</w:t>
        </w:r>
      </w:hyperlink>
      <w:r w:rsidRPr="00FC5093">
        <w:rPr>
          <w:rFonts w:ascii="Times New Roman" w:hAnsi="Times New Roman"/>
          <w:noProof/>
          <w:sz w:val="24"/>
          <w:szCs w:val="24"/>
        </w:rPr>
        <w:t>)</w:t>
      </w:r>
      <w:r w:rsidRPr="00FC5093">
        <w:rPr>
          <w:rFonts w:ascii="Times New Roman" w:hAnsi="Times New Roman"/>
          <w:sz w:val="24"/>
          <w:szCs w:val="24"/>
        </w:rPr>
        <w:fldChar w:fldCharType="end"/>
      </w:r>
      <w:r w:rsidRPr="00FC5093">
        <w:rPr>
          <w:rFonts w:ascii="Times New Roman" w:hAnsi="Times New Roman"/>
          <w:sz w:val="24"/>
          <w:szCs w:val="24"/>
        </w:rPr>
        <w:t xml:space="preserve">. Other proposed mechanisms include increased peroxidation of lipoproteins with subsequent acceleration of atherosclerotic plaque formation and low magnesium may facilitate an increase in inflammation which is associated with negative changes in lipid profile </w:t>
      </w:r>
      <w:r w:rsidRPr="00FC5093">
        <w:rPr>
          <w:rFonts w:ascii="Times New Roman" w:hAnsi="Times New Roman"/>
          <w:sz w:val="24"/>
          <w:szCs w:val="24"/>
        </w:rPr>
        <w:fldChar w:fldCharType="begin">
          <w:fldData xml:space="preserve">PEVuZE5vdGU+PENpdGU+PEF1dGhvcj5Ib3VzdG9uPC9BdXRob3I+PFllYXI+MjAxMTwvWWVhcj48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</w:fldData>
        </w:fldChar>
      </w:r>
      <w:r w:rsidRPr="00FC5093">
        <w:rPr>
          <w:rFonts w:ascii="Times New Roman" w:hAnsi="Times New Roman"/>
          <w:sz w:val="24"/>
          <w:szCs w:val="24"/>
        </w:rPr>
        <w:instrText xml:space="preserve"> ADDIN EN.CITE </w:instrText>
      </w:r>
      <w:r w:rsidRPr="00FC5093">
        <w:rPr>
          <w:rFonts w:ascii="Times New Roman" w:hAnsi="Times New Roman"/>
          <w:sz w:val="24"/>
          <w:szCs w:val="24"/>
        </w:rPr>
        <w:fldChar w:fldCharType="begin">
          <w:fldData xml:space="preserve">PEVuZE5vdGU+PENpdGU+PEF1dGhvcj5Ib3VzdG9uPC9BdXRob3I+PFllYXI+MjAxMTwvWWVhcj48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</w:fldData>
        </w:fldChar>
      </w:r>
      <w:r w:rsidRPr="00FC5093">
        <w:rPr>
          <w:rFonts w:ascii="Times New Roman" w:hAnsi="Times New Roman"/>
          <w:sz w:val="24"/>
          <w:szCs w:val="24"/>
        </w:rPr>
        <w:instrText xml:space="preserve"> ADDIN EN.CITE.DATA </w:instrText>
      </w:r>
      <w:r w:rsidRPr="00FC5093">
        <w:rPr>
          <w:rFonts w:ascii="Times New Roman" w:hAnsi="Times New Roman"/>
          <w:sz w:val="24"/>
          <w:szCs w:val="24"/>
        </w:rPr>
      </w:r>
      <w:r w:rsidRPr="00FC5093">
        <w:rPr>
          <w:rFonts w:ascii="Times New Roman" w:hAnsi="Times New Roman"/>
          <w:sz w:val="24"/>
          <w:szCs w:val="24"/>
        </w:rPr>
        <w:fldChar w:fldCharType="end"/>
      </w:r>
      <w:r w:rsidRPr="00FC5093">
        <w:rPr>
          <w:rFonts w:ascii="Times New Roman" w:hAnsi="Times New Roman"/>
          <w:sz w:val="24"/>
          <w:szCs w:val="24"/>
        </w:rPr>
      </w:r>
      <w:r w:rsidRPr="00FC5093">
        <w:rPr>
          <w:rFonts w:ascii="Times New Roman" w:hAnsi="Times New Roman"/>
          <w:sz w:val="24"/>
          <w:szCs w:val="24"/>
        </w:rPr>
        <w:fldChar w:fldCharType="separate"/>
      </w:r>
      <w:r w:rsidRPr="00FC5093">
        <w:rPr>
          <w:rFonts w:ascii="Times New Roman" w:hAnsi="Times New Roman"/>
          <w:noProof/>
          <w:sz w:val="24"/>
          <w:szCs w:val="24"/>
        </w:rPr>
        <w:t>(</w:t>
      </w:r>
      <w:hyperlink w:anchor="_ENREF_3" w:tooltip="Maier, 2003 #1444" w:history="1">
        <w:r w:rsidR="00FC5093" w:rsidRPr="00FC5093">
          <w:rPr>
            <w:rFonts w:ascii="Times New Roman" w:hAnsi="Times New Roman"/>
            <w:noProof/>
            <w:sz w:val="24"/>
            <w:szCs w:val="24"/>
          </w:rPr>
          <w:t>3</w:t>
        </w:r>
      </w:hyperlink>
      <w:r w:rsidRPr="00FC5093">
        <w:rPr>
          <w:rFonts w:ascii="Times New Roman" w:hAnsi="Times New Roman"/>
          <w:noProof/>
          <w:sz w:val="24"/>
          <w:szCs w:val="24"/>
        </w:rPr>
        <w:t xml:space="preserve">, </w:t>
      </w:r>
      <w:hyperlink w:anchor="_ENREF_4" w:tooltip="Houston, 2011 #1323" w:history="1">
        <w:r w:rsidR="00FC5093" w:rsidRPr="00FC5093">
          <w:rPr>
            <w:rFonts w:ascii="Times New Roman" w:hAnsi="Times New Roman"/>
            <w:noProof/>
            <w:sz w:val="24"/>
            <w:szCs w:val="24"/>
          </w:rPr>
          <w:t>4</w:t>
        </w:r>
      </w:hyperlink>
      <w:r w:rsidRPr="00FC5093">
        <w:rPr>
          <w:rFonts w:ascii="Times New Roman" w:hAnsi="Times New Roman"/>
          <w:noProof/>
          <w:sz w:val="24"/>
          <w:szCs w:val="24"/>
        </w:rPr>
        <w:t>)</w:t>
      </w:r>
      <w:r w:rsidRPr="00FC5093">
        <w:rPr>
          <w:rFonts w:ascii="Times New Roman" w:hAnsi="Times New Roman"/>
          <w:sz w:val="24"/>
          <w:szCs w:val="24"/>
        </w:rPr>
        <w:fldChar w:fldCharType="end"/>
      </w:r>
      <w:r w:rsidRPr="00FC5093">
        <w:rPr>
          <w:rFonts w:ascii="Times New Roman" w:hAnsi="Times New Roman"/>
          <w:sz w:val="24"/>
          <w:szCs w:val="24"/>
        </w:rPr>
        <w:t>.</w:t>
      </w:r>
      <w:r w:rsidR="004D08F9" w:rsidRPr="00FC5093">
        <w:rPr>
          <w:rFonts w:ascii="Times New Roman" w:hAnsi="Times New Roman"/>
          <w:sz w:val="24"/>
          <w:szCs w:val="24"/>
        </w:rPr>
        <w:t xml:space="preserve"> </w:t>
      </w:r>
      <w:r w:rsidR="004D08F9" w:rsidRPr="00FC5093">
        <w:rPr>
          <w:rFonts w:ascii="Times New Roman" w:hAnsi="Times New Roman"/>
          <w:color w:val="FF0000"/>
          <w:sz w:val="24"/>
          <w:szCs w:val="24"/>
        </w:rPr>
        <w:t xml:space="preserve">Higher magnesium intake has been associated with lower risk of Type II diabetes </w:t>
      </w:r>
      <w:r w:rsidR="00FC5093" w:rsidRPr="00FC5093">
        <w:rPr>
          <w:rFonts w:ascii="Times New Roman" w:hAnsi="Times New Roman"/>
          <w:color w:val="FF0000"/>
          <w:sz w:val="24"/>
          <w:szCs w:val="24"/>
        </w:rPr>
        <w:fldChar w:fldCharType="begin"/>
      </w:r>
      <w:r w:rsidR="00FC5093" w:rsidRPr="00FC5093">
        <w:rPr>
          <w:rFonts w:ascii="Times New Roman" w:hAnsi="Times New Roman"/>
          <w:color w:val="FF0000"/>
          <w:sz w:val="24"/>
          <w:szCs w:val="24"/>
        </w:rPr>
        <w:instrText xml:space="preserve"> ADDIN EN.CITE &lt;EndNote&gt;&lt;Cite&gt;&lt;Author&gt;Lopez-Ridaura&lt;/Author&gt;&lt;Year&gt;2004&lt;/Year&gt;&lt;RecNum&gt;3225&lt;/RecNum&gt;&lt;DisplayText&gt;(6)&lt;/DisplayText&gt;&lt;record&gt;&lt;rec-number&gt;3225&lt;/rec-number&gt;&lt;foreign-keys&gt;&lt;key app="EN" db-id="90exve0rkwvxvyeswrt5xxastxzpxt59tdet" timestamp="1431601451"&gt;3225&lt;/key&gt;&lt;/foreign-keys&gt;&lt;ref-type name="Journal Article"&gt;17&lt;/ref-type&gt;&lt;contributors&gt;&lt;authors&gt;&lt;author&gt;Lopez-Ridaura, Ruy&lt;/author&gt;&lt;author&gt;Willett, Walter C.&lt;/author&gt;&lt;author&gt;Rimm, Eric B.&lt;/author&gt;&lt;author&gt;Liu, Simin&lt;/author&gt;&lt;author&gt;Stampfer, Meir J.&lt;/author&gt;&lt;author&gt;Manson, JoAnn E.&lt;/author&gt;&lt;author&gt;Hu, Frank B.&lt;/author&gt;&lt;/authors&gt;&lt;/contributors&gt;&lt;titles&gt;&lt;title&gt;Magnesium Intake and Risk of Type 2 Diabetes in Men and Women&lt;/title&gt;&lt;secondary-title&gt;Diabetes Care&lt;/secondary-title&gt;&lt;/titles&gt;&lt;periodical&gt;&lt;full-title&gt;Diabetes Care&lt;/full-title&gt;&lt;abbr-1&gt;Diabetes care&lt;/abbr-1&gt;&lt;/periodical&gt;&lt;pages&gt;134-140&lt;/pages&gt;&lt;volume&gt;27&lt;/volume&gt;&lt;number&gt;1&lt;/number&gt;&lt;dates&gt;&lt;year&gt;2004&lt;/year&gt;&lt;pub-dates&gt;&lt;date&gt;January 1, 2004&lt;/date&gt;&lt;/pub-dates&gt;&lt;/dates&gt;&lt;urls&gt;&lt;related-urls&gt;&lt;url&gt;http://care.diabetesjournals.org/content/27/1/134.abstract&lt;/url&gt;&lt;url&gt;http://care.diabetesjournals.org/content/27/1/134.full.pdf&lt;/url&gt;&lt;/related-urls&gt;&lt;/urls&gt;&lt;electronic-resource-num&gt;10.2337/diacare.27.1.134&lt;/electronic-resource-num&gt;&lt;/record&gt;&lt;/Cite&gt;&lt;/EndNote&gt;</w:instrText>
      </w:r>
      <w:r w:rsidR="00FC5093" w:rsidRPr="00FC5093">
        <w:rPr>
          <w:rFonts w:ascii="Times New Roman" w:hAnsi="Times New Roman"/>
          <w:color w:val="FF0000"/>
          <w:sz w:val="24"/>
          <w:szCs w:val="24"/>
        </w:rPr>
        <w:fldChar w:fldCharType="separate"/>
      </w:r>
      <w:r w:rsidR="00FC5093" w:rsidRPr="00FC5093">
        <w:rPr>
          <w:rFonts w:ascii="Times New Roman" w:hAnsi="Times New Roman"/>
          <w:noProof/>
          <w:color w:val="FF0000"/>
          <w:sz w:val="24"/>
          <w:szCs w:val="24"/>
        </w:rPr>
        <w:t>(</w:t>
      </w:r>
      <w:hyperlink w:anchor="_ENREF_6" w:tooltip="Lopez-Ridaura, 2004 #3225" w:history="1">
        <w:r w:rsidR="00FC5093" w:rsidRPr="00FC5093">
          <w:rPr>
            <w:rFonts w:ascii="Times New Roman" w:hAnsi="Times New Roman"/>
            <w:noProof/>
            <w:color w:val="FF0000"/>
            <w:sz w:val="24"/>
            <w:szCs w:val="24"/>
          </w:rPr>
          <w:t>6</w:t>
        </w:r>
      </w:hyperlink>
      <w:r w:rsidR="00FC5093" w:rsidRPr="00FC5093">
        <w:rPr>
          <w:rFonts w:ascii="Times New Roman" w:hAnsi="Times New Roman"/>
          <w:noProof/>
          <w:color w:val="FF0000"/>
          <w:sz w:val="24"/>
          <w:szCs w:val="24"/>
        </w:rPr>
        <w:t>)</w:t>
      </w:r>
      <w:r w:rsidR="00FC5093" w:rsidRPr="00FC5093">
        <w:rPr>
          <w:rFonts w:ascii="Times New Roman" w:hAnsi="Times New Roman"/>
          <w:color w:val="FF0000"/>
          <w:sz w:val="24"/>
          <w:szCs w:val="24"/>
        </w:rPr>
        <w:fldChar w:fldCharType="end"/>
      </w:r>
      <w:r w:rsidR="004D08F9" w:rsidRPr="00FC5093">
        <w:rPr>
          <w:rFonts w:ascii="Times New Roman" w:hAnsi="Times New Roman"/>
          <w:color w:val="FF0000"/>
          <w:sz w:val="24"/>
          <w:szCs w:val="24"/>
        </w:rPr>
        <w:t>, metabolic syndrome</w:t>
      </w:r>
      <w:r w:rsidR="005738AB" w:rsidRPr="00FC5093">
        <w:rPr>
          <w:rFonts w:ascii="Times New Roman" w:hAnsi="Times New Roman"/>
          <w:color w:val="FF0000"/>
          <w:sz w:val="24"/>
          <w:szCs w:val="24"/>
        </w:rPr>
        <w:t xml:space="preserve"> </w:t>
      </w:r>
      <w:r w:rsidR="00FC5093" w:rsidRPr="00FC5093">
        <w:rPr>
          <w:rFonts w:ascii="Times New Roman" w:hAnsi="Times New Roman"/>
          <w:color w:val="FF0000"/>
          <w:sz w:val="24"/>
          <w:szCs w:val="24"/>
        </w:rPr>
        <w:fldChar w:fldCharType="begin"/>
      </w:r>
      <w:r w:rsidR="00FC5093" w:rsidRPr="00FC5093">
        <w:rPr>
          <w:rFonts w:ascii="Times New Roman" w:hAnsi="Times New Roman"/>
          <w:color w:val="FF0000"/>
          <w:sz w:val="24"/>
          <w:szCs w:val="24"/>
        </w:rPr>
        <w:instrText xml:space="preserve"> ADDIN EN.CITE &lt;EndNote&gt;&lt;Cite&gt;&lt;Author&gt;He&lt;/Author&gt;&lt;Year&gt;2006&lt;/Year&gt;&lt;RecNum&gt;3226&lt;/RecNum&gt;&lt;DisplayText&gt;(7)&lt;/DisplayText&gt;&lt;record&gt;&lt;rec-number&gt;3226&lt;/rec-number&gt;&lt;foreign-keys&gt;&lt;key app="EN" db-id="90exve0rkwvxvyeswrt5xxastxzpxt59tdet" timestamp="1431601643"&gt;3226&lt;/key&gt;&lt;/foreign-keys&gt;&lt;ref-type name="Journal Article"&gt;17&lt;/ref-type&gt;&lt;contributors&gt;&lt;authors&gt;&lt;author&gt;He, Ka&lt;/author&gt;&lt;author&gt;Liu, Kiang&lt;/author&gt;&lt;author&gt;Daviglus, Martha L.&lt;/author&gt;&lt;author&gt;Morris, Steven J.&lt;/author&gt;&lt;author&gt;Loria, Catherine M.&lt;/author&gt;&lt;author&gt;Van Horn, Linda&lt;/author&gt;&lt;author&gt;Jacobs, David R.&lt;/author&gt;&lt;author&gt;Savage, Peter J.&lt;/author&gt;&lt;/authors&gt;&lt;/contributors&gt;&lt;titles&gt;&lt;title&gt;Magnesium Intake and Incidence of Metabolic Syndrome Among Young Adults&lt;/title&gt;&lt;secondary-title&gt;Circulation&lt;/secondary-title&gt;&lt;/titles&gt;&lt;periodical&gt;&lt;full-title&gt;Circulation&lt;/full-title&gt;&lt;abbr-1&gt;Circulation&lt;/abbr-1&gt;&lt;/periodical&gt;&lt;pages&gt;1675-1682&lt;/pages&gt;&lt;volume&gt;113&lt;/volume&gt;&lt;number&gt;13&lt;/number&gt;&lt;dates&gt;&lt;year&gt;2006&lt;/year&gt;&lt;pub-dates&gt;&lt;date&gt;April 4, 2006&lt;/date&gt;&lt;/pub-dates&gt;&lt;/dates&gt;&lt;urls&gt;&lt;related-urls&gt;&lt;url&gt;http://circ.ahajournals.org/content/113/13/1675.abstract&lt;/url&gt;&lt;url&gt;http://circ.ahajournals.org/content/113/13/1675.full.pdf&lt;/url&gt;&lt;/related-urls&gt;&lt;/urls&gt;&lt;electronic-resource-num&gt;10.1161/circulationaha.105.588327&lt;/electronic-resource-num&gt;&lt;/record&gt;&lt;/Cite&gt;&lt;/EndNote&gt;</w:instrText>
      </w:r>
      <w:r w:rsidR="00FC5093" w:rsidRPr="00FC5093">
        <w:rPr>
          <w:rFonts w:ascii="Times New Roman" w:hAnsi="Times New Roman"/>
          <w:color w:val="FF0000"/>
          <w:sz w:val="24"/>
          <w:szCs w:val="24"/>
        </w:rPr>
        <w:fldChar w:fldCharType="separate"/>
      </w:r>
      <w:r w:rsidR="00FC5093" w:rsidRPr="00FC5093">
        <w:rPr>
          <w:rFonts w:ascii="Times New Roman" w:hAnsi="Times New Roman"/>
          <w:noProof/>
          <w:color w:val="FF0000"/>
          <w:sz w:val="24"/>
          <w:szCs w:val="24"/>
        </w:rPr>
        <w:t>(</w:t>
      </w:r>
      <w:hyperlink w:anchor="_ENREF_7" w:tooltip="He, 2006 #3226" w:history="1">
        <w:r w:rsidR="00FC5093" w:rsidRPr="00FC5093">
          <w:rPr>
            <w:rFonts w:ascii="Times New Roman" w:hAnsi="Times New Roman"/>
            <w:noProof/>
            <w:color w:val="FF0000"/>
            <w:sz w:val="24"/>
            <w:szCs w:val="24"/>
          </w:rPr>
          <w:t>7</w:t>
        </w:r>
      </w:hyperlink>
      <w:r w:rsidR="00FC5093" w:rsidRPr="00FC5093">
        <w:rPr>
          <w:rFonts w:ascii="Times New Roman" w:hAnsi="Times New Roman"/>
          <w:noProof/>
          <w:color w:val="FF0000"/>
          <w:sz w:val="24"/>
          <w:szCs w:val="24"/>
        </w:rPr>
        <w:t>)</w:t>
      </w:r>
      <w:r w:rsidR="00FC5093" w:rsidRPr="00FC5093">
        <w:rPr>
          <w:rFonts w:ascii="Times New Roman" w:hAnsi="Times New Roman"/>
          <w:color w:val="FF0000"/>
          <w:sz w:val="24"/>
          <w:szCs w:val="24"/>
        </w:rPr>
        <w:fldChar w:fldCharType="end"/>
      </w:r>
      <w:r w:rsidR="004D08F9" w:rsidRPr="00FC5093">
        <w:rPr>
          <w:rFonts w:ascii="Times New Roman" w:hAnsi="Times New Roman"/>
          <w:color w:val="FF0000"/>
          <w:sz w:val="24"/>
          <w:szCs w:val="24"/>
        </w:rPr>
        <w:t xml:space="preserve"> and cardiovascular disease (CVD)</w:t>
      </w:r>
      <w:r w:rsidR="005738AB" w:rsidRPr="00FC5093">
        <w:rPr>
          <w:rFonts w:ascii="Times New Roman" w:hAnsi="Times New Roman"/>
          <w:color w:val="FF0000"/>
          <w:sz w:val="24"/>
          <w:szCs w:val="24"/>
        </w:rPr>
        <w:t xml:space="preserve"> </w:t>
      </w:r>
      <w:r w:rsidR="00FC5093" w:rsidRPr="00FC5093">
        <w:rPr>
          <w:rFonts w:ascii="Times New Roman" w:hAnsi="Times New Roman"/>
          <w:color w:val="FF0000"/>
          <w:sz w:val="24"/>
          <w:szCs w:val="24"/>
        </w:rPr>
        <w:fldChar w:fldCharType="begin"/>
      </w:r>
      <w:r w:rsidR="00FC5093" w:rsidRPr="00FC5093">
        <w:rPr>
          <w:rFonts w:ascii="Times New Roman" w:hAnsi="Times New Roman"/>
          <w:color w:val="FF0000"/>
          <w:sz w:val="24"/>
          <w:szCs w:val="24"/>
        </w:rPr>
        <w:instrText xml:space="preserve"> ADDIN EN.CITE &lt;EndNote&gt;&lt;Cite&gt;&lt;Author&gt;Del Gobbo&lt;/Author&gt;&lt;Year&gt;2013&lt;/Year&gt;&lt;RecNum&gt;2187&lt;/RecNum&gt;&lt;DisplayText&gt;(8)&lt;/DisplayText&gt;&lt;record&gt;&lt;rec-number&gt;2187&lt;/rec-number&gt;&lt;foreign-keys&gt;&lt;key app="EN" db-id="90exve0rkwvxvyeswrt5xxastxzpxt59tdet" timestamp="0"&gt;2187&lt;/key&gt;&lt;/foreign-keys&gt;&lt;ref-type name="Journal Article"&gt;17&lt;/ref-type&gt;&lt;contributors&gt;&lt;authors&gt;&lt;author&gt;Del Gobbo, L. C.&lt;/author&gt;&lt;author&gt;Imamura, F.&lt;/author&gt;&lt;author&gt;Wu, J. H.&lt;/author&gt;&lt;author&gt;de Oliveira Otto, M. C.&lt;/author&gt;&lt;author&gt;Chiuve, S. E.&lt;/author&gt;&lt;author&gt;Mozaffarian, D.&lt;/author&gt;&lt;/authors&gt;&lt;/contributors&gt;&lt;auth-address&gt;Departments of Nutrition and Division of Cardiovascular Medicine, Department of Medicine, Brigham and Women&amp;apos;s Hospital and Harvard Medical School, Boston, MA.&lt;/auth-address&gt;&lt;titles&gt;&lt;title&gt;Circulating and dietary magnesium and risk of cardiovascular disease: a systematic review and meta-analysis of prospective studies&lt;/title&gt;&lt;secondary-title&gt;The American journal of clinical nutrition&lt;/secondary-title&gt;&lt;alt-title&gt;Am J Clin Nutr&lt;/alt-title&gt;&lt;/titles&gt;&lt;periodical&gt;&lt;full-title&gt;The American Journal of Clinical Nutrition&lt;/full-title&gt;&lt;/periodical&gt;&lt;pages&gt;160-73&lt;/pages&gt;&lt;volume&gt;98&lt;/volume&gt;&lt;number&gt;1&lt;/number&gt;&lt;edition&gt;2013/05/31&lt;/edition&gt;&lt;dates&gt;&lt;year&gt;2013&lt;/year&gt;&lt;pub-dates&gt;&lt;date&gt;Jul&lt;/date&gt;&lt;/pub-dates&gt;&lt;/dates&gt;&lt;isbn&gt;1938-3207 (Electronic)&amp;#xD;0002-9165 (Linking)&lt;/isbn&gt;&lt;accession-num&gt;23719551&lt;/accession-num&gt;&lt;urls&gt;&lt;related-urls&gt;&lt;url&gt;http://www.ncbi.nlm.nih.gov/pubmed/23719551&lt;/url&gt;&lt;url&gt;http://ajcn.nutrition.org/content/98/1/160.full.pdf&lt;/url&gt;&lt;/related-urls&gt;&lt;/urls&gt;&lt;custom2&gt;3683817&lt;/custom2&gt;&lt;electronic-resource-num&gt;10.3945/ajcn.112.053132&lt;/electronic-resource-num&gt;&lt;language&gt;eng&lt;/language&gt;&lt;/record&gt;&lt;/Cite&gt;&lt;/EndNote&gt;</w:instrText>
      </w:r>
      <w:r w:rsidR="00FC5093" w:rsidRPr="00FC5093">
        <w:rPr>
          <w:rFonts w:ascii="Times New Roman" w:hAnsi="Times New Roman"/>
          <w:color w:val="FF0000"/>
          <w:sz w:val="24"/>
          <w:szCs w:val="24"/>
        </w:rPr>
        <w:fldChar w:fldCharType="separate"/>
      </w:r>
      <w:r w:rsidR="00FC5093" w:rsidRPr="00FC5093">
        <w:rPr>
          <w:rFonts w:ascii="Times New Roman" w:hAnsi="Times New Roman"/>
          <w:noProof/>
          <w:color w:val="FF0000"/>
          <w:sz w:val="24"/>
          <w:szCs w:val="24"/>
        </w:rPr>
        <w:t>(</w:t>
      </w:r>
      <w:hyperlink w:anchor="_ENREF_8" w:tooltip="Del Gobbo, 2013 #2187" w:history="1">
        <w:r w:rsidR="00FC5093" w:rsidRPr="00FC5093">
          <w:rPr>
            <w:rFonts w:ascii="Times New Roman" w:hAnsi="Times New Roman"/>
            <w:noProof/>
            <w:color w:val="FF0000"/>
            <w:sz w:val="24"/>
            <w:szCs w:val="24"/>
          </w:rPr>
          <w:t>8</w:t>
        </w:r>
      </w:hyperlink>
      <w:r w:rsidR="00FC5093" w:rsidRPr="00FC5093">
        <w:rPr>
          <w:rFonts w:ascii="Times New Roman" w:hAnsi="Times New Roman"/>
          <w:noProof/>
          <w:color w:val="FF0000"/>
          <w:sz w:val="24"/>
          <w:szCs w:val="24"/>
        </w:rPr>
        <w:t>)</w:t>
      </w:r>
      <w:r w:rsidR="00FC5093" w:rsidRPr="00FC5093">
        <w:rPr>
          <w:rFonts w:ascii="Times New Roman" w:hAnsi="Times New Roman"/>
          <w:color w:val="FF0000"/>
          <w:sz w:val="24"/>
          <w:szCs w:val="24"/>
        </w:rPr>
        <w:fldChar w:fldCharType="end"/>
      </w:r>
      <w:r w:rsidR="004D08F9" w:rsidRPr="00FC5093">
        <w:rPr>
          <w:rFonts w:ascii="Times New Roman" w:hAnsi="Times New Roman"/>
          <w:color w:val="FF0000"/>
          <w:sz w:val="24"/>
          <w:szCs w:val="24"/>
        </w:rPr>
        <w:t>.</w:t>
      </w:r>
    </w:p>
    <w:p w14:paraId="67982229" w14:textId="2A97530E" w:rsidR="00BC387D" w:rsidRPr="00FC5093" w:rsidRDefault="00BC387D" w:rsidP="00BC387D">
      <w:pPr>
        <w:pStyle w:val="Body1"/>
        <w:spacing w:line="480" w:lineRule="auto"/>
        <w:jc w:val="both"/>
        <w:rPr>
          <w:rFonts w:ascii="Times New Roman" w:hAnsi="Times New Roman"/>
          <w:sz w:val="24"/>
          <w:szCs w:val="24"/>
        </w:rPr>
      </w:pPr>
      <w:r w:rsidRPr="00FC5093">
        <w:rPr>
          <w:rFonts w:ascii="Times New Roman" w:hAnsi="Times New Roman"/>
          <w:sz w:val="24"/>
          <w:szCs w:val="24"/>
        </w:rPr>
        <w:t xml:space="preserve">Two recent meta-analyses have investigated the effects of dietary magnesium on stroke risk and </w:t>
      </w:r>
      <w:r w:rsidRPr="00FC5093">
        <w:rPr>
          <w:rFonts w:ascii="Times New Roman" w:hAnsi="Times New Roman"/>
          <w:strike/>
          <w:color w:val="FF0000"/>
          <w:sz w:val="24"/>
          <w:szCs w:val="24"/>
        </w:rPr>
        <w:t>cardiovascular disease (</w:t>
      </w:r>
      <w:r w:rsidRPr="00FC5093">
        <w:rPr>
          <w:rFonts w:ascii="Times New Roman" w:hAnsi="Times New Roman"/>
          <w:sz w:val="24"/>
          <w:szCs w:val="24"/>
        </w:rPr>
        <w:t>CVD</w:t>
      </w:r>
      <w:r w:rsidRPr="00FC5093">
        <w:rPr>
          <w:rFonts w:ascii="Times New Roman" w:hAnsi="Times New Roman"/>
          <w:strike/>
          <w:color w:val="FF0000"/>
          <w:sz w:val="24"/>
          <w:szCs w:val="24"/>
        </w:rPr>
        <w:t>)</w:t>
      </w:r>
      <w:r w:rsidRPr="00FC5093">
        <w:rPr>
          <w:rFonts w:ascii="Times New Roman" w:hAnsi="Times New Roman"/>
          <w:sz w:val="24"/>
          <w:szCs w:val="24"/>
        </w:rPr>
        <w:t xml:space="preserve"> risk respectively </w:t>
      </w:r>
      <w:r w:rsidRPr="00FC5093">
        <w:rPr>
          <w:rFonts w:ascii="Times New Roman" w:hAnsi="Times New Roman"/>
          <w:sz w:val="24"/>
          <w:szCs w:val="24"/>
        </w:rPr>
        <w:fldChar w:fldCharType="begin">
          <w:fldData xml:space="preserve">PEVuZE5vdGU+PENpdGU+PEF1dGhvcj5MYXJzc29uPC9BdXRob3I+PFllYXI+MjAxMjwvWWVhcj48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</w:fldData>
        </w:fldChar>
      </w:r>
      <w:r w:rsidR="00FC5093" w:rsidRPr="00FC5093">
        <w:rPr>
          <w:rFonts w:ascii="Times New Roman" w:hAnsi="Times New Roman"/>
          <w:sz w:val="24"/>
          <w:szCs w:val="24"/>
        </w:rPr>
        <w:instrText xml:space="preserve"> ADDIN EN.CITE </w:instrText>
      </w:r>
      <w:r w:rsidR="00FC5093" w:rsidRPr="00FC5093">
        <w:rPr>
          <w:rFonts w:ascii="Times New Roman" w:hAnsi="Times New Roman"/>
          <w:sz w:val="24"/>
          <w:szCs w:val="24"/>
        </w:rPr>
        <w:fldChar w:fldCharType="begin">
          <w:fldData xml:space="preserve">PEVuZE5vdGU+PENpdGU+PEF1dGhvcj5MYXJzc29uPC9BdXRob3I+PFllYXI+MjAxMjwvWWVhcj48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</w:fldData>
        </w:fldChar>
      </w:r>
      <w:r w:rsidR="00FC5093" w:rsidRPr="00FC5093">
        <w:rPr>
          <w:rFonts w:ascii="Times New Roman" w:hAnsi="Times New Roman"/>
          <w:sz w:val="24"/>
          <w:szCs w:val="24"/>
        </w:rPr>
        <w:instrText xml:space="preserve"> ADDIN EN.CITE.DATA </w:instrText>
      </w:r>
      <w:r w:rsidR="00FC5093" w:rsidRPr="00FC5093">
        <w:rPr>
          <w:rFonts w:ascii="Times New Roman" w:hAnsi="Times New Roman"/>
          <w:sz w:val="24"/>
          <w:szCs w:val="24"/>
        </w:rPr>
      </w:r>
      <w:r w:rsidR="00FC5093" w:rsidRPr="00FC5093">
        <w:rPr>
          <w:rFonts w:ascii="Times New Roman" w:hAnsi="Times New Roman"/>
          <w:sz w:val="24"/>
          <w:szCs w:val="24"/>
        </w:rPr>
        <w:fldChar w:fldCharType="end"/>
      </w:r>
      <w:r w:rsidRPr="00FC5093">
        <w:rPr>
          <w:rFonts w:ascii="Times New Roman" w:hAnsi="Times New Roman"/>
          <w:sz w:val="24"/>
          <w:szCs w:val="24"/>
        </w:rPr>
      </w:r>
      <w:r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8" w:tooltip="Del Gobbo, 2013 #2187" w:history="1">
        <w:r w:rsidR="00FC5093" w:rsidRPr="00FC5093">
          <w:rPr>
            <w:rFonts w:ascii="Times New Roman" w:hAnsi="Times New Roman"/>
            <w:noProof/>
            <w:sz w:val="24"/>
            <w:szCs w:val="24"/>
          </w:rPr>
          <w:t>8</w:t>
        </w:r>
      </w:hyperlink>
      <w:r w:rsidR="00FC5093" w:rsidRPr="00FC5093">
        <w:rPr>
          <w:rFonts w:ascii="Times New Roman" w:hAnsi="Times New Roman"/>
          <w:noProof/>
          <w:sz w:val="24"/>
          <w:szCs w:val="24"/>
        </w:rPr>
        <w:t xml:space="preserve">, </w:t>
      </w:r>
      <w:hyperlink w:anchor="_ENREF_9" w:tooltip="Larsson, 2012 #801" w:history="1">
        <w:r w:rsidR="00FC5093" w:rsidRPr="00FC5093">
          <w:rPr>
            <w:rFonts w:ascii="Times New Roman" w:hAnsi="Times New Roman"/>
            <w:noProof/>
            <w:sz w:val="24"/>
            <w:szCs w:val="24"/>
          </w:rPr>
          <w:t>9</w:t>
        </w:r>
      </w:hyperlink>
      <w:r w:rsidR="00FC5093" w:rsidRPr="00FC5093">
        <w:rPr>
          <w:rFonts w:ascii="Times New Roman" w:hAnsi="Times New Roman"/>
          <w:noProof/>
          <w:sz w:val="24"/>
          <w:szCs w:val="24"/>
        </w:rPr>
        <w:t>)</w:t>
      </w:r>
      <w:r w:rsidRPr="00FC5093">
        <w:rPr>
          <w:rFonts w:ascii="Times New Roman" w:hAnsi="Times New Roman"/>
          <w:sz w:val="24"/>
          <w:szCs w:val="24"/>
        </w:rPr>
        <w:fldChar w:fldCharType="end"/>
      </w:r>
      <w:r w:rsidRPr="00FC5093">
        <w:rPr>
          <w:rFonts w:ascii="Times New Roman" w:hAnsi="Times New Roman"/>
          <w:sz w:val="24"/>
          <w:szCs w:val="24"/>
        </w:rPr>
        <w:t xml:space="preserve"> showing inconsistent findings. The reason for these inconsistencies may be due to estimation of magnesium intakes from less </w:t>
      </w:r>
      <w:r w:rsidRPr="00FC5093">
        <w:rPr>
          <w:rFonts w:ascii="Times New Roman" w:hAnsi="Times New Roman"/>
          <w:sz w:val="24"/>
          <w:szCs w:val="24"/>
        </w:rPr>
        <w:lastRenderedPageBreak/>
        <w:t xml:space="preserve">precise methods of recording diet such as Food Frequency Questionnaires (FFQ) and 24 hour recalls. However, it has been increasingly suggested that the detailed 7DD represents dietary intakes more precisely </w:t>
      </w:r>
      <w:r w:rsidRPr="00FC5093">
        <w:rPr>
          <w:rFonts w:ascii="Times New Roman" w:hAnsi="Times New Roman"/>
          <w:sz w:val="24"/>
          <w:szCs w:val="24"/>
        </w:rPr>
        <w:fldChar w:fldCharType="begin"/>
      </w:r>
      <w:r w:rsidR="00FC5093" w:rsidRPr="00FC5093">
        <w:rPr>
          <w:rFonts w:ascii="Times New Roman" w:hAnsi="Times New Roman"/>
          <w:sz w:val="24"/>
          <w:szCs w:val="24"/>
        </w:rPr>
        <w:instrText xml:space="preserve"> ADDIN EN.CITE &lt;EndNote&gt;&lt;Cite&gt;&lt;Author&gt;Day&lt;/Author&gt;&lt;Year&gt;1999&lt;/Year&gt;&lt;RecNum&gt;46&lt;/RecNum&gt;&lt;DisplayText&gt;(10)&lt;/DisplayText&gt;&lt;record&gt;&lt;rec-number&gt;46&lt;/rec-number&gt;&lt;foreign-keys&gt;&lt;key app="EN" db-id="90exve0rkwvxvyeswrt5xxastxzpxt59tdet" timestamp="0"&gt;46&lt;/key&gt;&lt;/foreign-keys&gt;&lt;ref-type name="Journal Article"&gt;17&lt;/ref-type&gt;&lt;contributors&gt;&lt;authors&gt;&lt;author&gt;Day, N.&lt;/author&gt;&lt;author&gt;Oakes, S.&lt;/author&gt;&lt;author&gt;Luben, R.&lt;/author&gt;&lt;author&gt;Khaw, K. T.&lt;/author&gt;&lt;author&gt;Bingham, S.&lt;/author&gt;&lt;author&gt;Welch, A.&lt;/author&gt;&lt;author&gt;Wareham, N.&lt;/author&gt;&lt;/authors&gt;&lt;/contributors&gt;&lt;auth-address&gt;Department of Community Medicine, University of Cambridge, Medical Research Council, UK.&lt;/auth-address&gt;&lt;titles&gt;&lt;title&gt;EPIC-Norfolk: study design and characteristics of the cohort. European Prospective Investigation of Cancer&lt;/title&gt;&lt;secondary-title&gt;Br J Cancer&lt;/secondary-title&gt;&lt;/titles&gt;&lt;periodical&gt;&lt;full-title&gt;Br J Cancer&lt;/full-title&gt;&lt;abbr-1&gt;British journal of cancer&lt;/abbr-1&gt;&lt;/periodical&gt;&lt;pages&gt;95-103&lt;/pages&gt;&lt;volume&gt;80 Suppl 1&lt;/volume&gt;&lt;edition&gt;1999/08/31&lt;/edition&gt;&lt;keywords&gt;&lt;keyword&gt;Aged&lt;/keyword&gt;&lt;keyword&gt;Cohort Studies&lt;/keyword&gt;&lt;keyword&gt;*Diet&lt;/keyword&gt;&lt;keyword&gt;England/epidemiology&lt;/keyword&gt;&lt;keyword&gt;Female&lt;/keyword&gt;&lt;keyword&gt;Humans&lt;/keyword&gt;&lt;keyword&gt;Male&lt;/keyword&gt;&lt;keyword&gt;Middle Aged&lt;/keyword&gt;&lt;keyword&gt;Neoplasms/*epidemiology&lt;/keyword&gt;&lt;keyword&gt;Research Design&lt;/keyword&gt;&lt;keyword&gt;Risk Factors&lt;/keyword&gt;&lt;/keywords&gt;&lt;dates&gt;&lt;year&gt;1999&lt;/year&gt;&lt;pub-dates&gt;&lt;date&gt;Jul&lt;/date&gt;&lt;/pub-dates&gt;&lt;/dates&gt;&lt;isbn&gt;0007-0920 (Print)&amp;#xD;0007-0920 (Linking)&lt;/isbn&gt;&lt;accession-num&gt;10466767&lt;/accession-num&gt;&lt;urls&gt;&lt;related-urls&gt;&lt;url&gt;http://www.ncbi.nlm.nih.gov/pubmed/10466767&lt;/url&gt;&lt;/related-urls&gt;&lt;/urls&gt;&lt;language&gt;eng&lt;/language&gt;&lt;/record&gt;&lt;/Cite&gt;&lt;/EndNote&gt;</w:instrText>
      </w:r>
      <w:r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10" w:tooltip="Day, 1999 #46" w:history="1">
        <w:r w:rsidR="00FC5093" w:rsidRPr="00FC5093">
          <w:rPr>
            <w:rFonts w:ascii="Times New Roman" w:hAnsi="Times New Roman"/>
            <w:noProof/>
            <w:sz w:val="24"/>
            <w:szCs w:val="24"/>
          </w:rPr>
          <w:t>10</w:t>
        </w:r>
      </w:hyperlink>
      <w:r w:rsidR="00FC5093" w:rsidRPr="00FC5093">
        <w:rPr>
          <w:rFonts w:ascii="Times New Roman" w:hAnsi="Times New Roman"/>
          <w:noProof/>
          <w:sz w:val="24"/>
          <w:szCs w:val="24"/>
        </w:rPr>
        <w:t>)</w:t>
      </w:r>
      <w:r w:rsidRPr="00FC5093">
        <w:rPr>
          <w:rFonts w:ascii="Times New Roman" w:hAnsi="Times New Roman"/>
          <w:sz w:val="24"/>
          <w:szCs w:val="24"/>
        </w:rPr>
        <w:fldChar w:fldCharType="end"/>
      </w:r>
      <w:r w:rsidRPr="00FC5093">
        <w:rPr>
          <w:rFonts w:ascii="Times New Roman" w:hAnsi="Times New Roman"/>
          <w:sz w:val="24"/>
          <w:szCs w:val="24"/>
        </w:rPr>
        <w:t xml:space="preserve">. </w:t>
      </w:r>
    </w:p>
    <w:p w14:paraId="52635E21" w14:textId="77777777" w:rsidR="00BC387D" w:rsidRPr="00FC5093" w:rsidRDefault="00BC387D" w:rsidP="00BC387D">
      <w:pPr>
        <w:pStyle w:val="Body1"/>
        <w:spacing w:line="480" w:lineRule="auto"/>
        <w:jc w:val="both"/>
        <w:rPr>
          <w:rFonts w:ascii="Times New Roman" w:hAnsi="Times New Roman"/>
          <w:sz w:val="24"/>
          <w:szCs w:val="24"/>
        </w:rPr>
      </w:pPr>
      <w:r w:rsidRPr="00FC5093">
        <w:rPr>
          <w:rFonts w:ascii="Times New Roman" w:hAnsi="Times New Roman"/>
          <w:sz w:val="24"/>
          <w:szCs w:val="24"/>
        </w:rPr>
        <w:t>Therefore, the purpose of this study was to determine whether dietary magnesium intake, estimated using a 7DD, was associated with BP, lipid profile and stroke risk in an adult general population of 4,443 (representative of larger cohort 25,639) men and women.</w:t>
      </w:r>
    </w:p>
    <w:p w14:paraId="491EF81F" w14:textId="77777777" w:rsidR="00BB0595" w:rsidRPr="00FC5093" w:rsidRDefault="00AB0C20" w:rsidP="00A3538E">
      <w:pPr>
        <w:pStyle w:val="Body1"/>
        <w:spacing w:line="480" w:lineRule="auto"/>
        <w:jc w:val="both"/>
        <w:rPr>
          <w:rFonts w:ascii="Times New Roman" w:hAnsi="Times New Roman"/>
          <w:b/>
          <w:sz w:val="24"/>
          <w:szCs w:val="24"/>
        </w:rPr>
      </w:pPr>
      <w:r w:rsidRPr="00FC5093">
        <w:rPr>
          <w:rFonts w:ascii="Times New Roman" w:hAnsi="Times New Roman"/>
          <w:b/>
          <w:sz w:val="24"/>
          <w:szCs w:val="24"/>
        </w:rPr>
        <w:t xml:space="preserve">2.0 </w:t>
      </w:r>
      <w:r w:rsidR="00BB0595" w:rsidRPr="00FC5093">
        <w:rPr>
          <w:rFonts w:ascii="Times New Roman" w:hAnsi="Times New Roman"/>
          <w:b/>
          <w:sz w:val="24"/>
          <w:szCs w:val="24"/>
        </w:rPr>
        <w:t xml:space="preserve">SUBJECTS AND METHODS </w:t>
      </w:r>
    </w:p>
    <w:p w14:paraId="442198D3" w14:textId="77777777" w:rsidR="00BB0595" w:rsidRPr="00FC5093" w:rsidRDefault="00AB0C20" w:rsidP="00A3538E">
      <w:pPr>
        <w:pStyle w:val="Body1"/>
        <w:spacing w:line="480" w:lineRule="auto"/>
        <w:jc w:val="both"/>
        <w:rPr>
          <w:rFonts w:ascii="Times New Roman" w:hAnsi="Times New Roman"/>
          <w:sz w:val="24"/>
          <w:szCs w:val="24"/>
        </w:rPr>
      </w:pPr>
      <w:r w:rsidRPr="00FC5093">
        <w:rPr>
          <w:rFonts w:ascii="Times New Roman" w:hAnsi="Times New Roman"/>
          <w:b/>
          <w:sz w:val="24"/>
          <w:szCs w:val="24"/>
        </w:rPr>
        <w:t xml:space="preserve">2.1 </w:t>
      </w:r>
      <w:r w:rsidR="00BB0595" w:rsidRPr="00FC5093">
        <w:rPr>
          <w:rFonts w:ascii="Times New Roman" w:hAnsi="Times New Roman"/>
          <w:b/>
          <w:sz w:val="24"/>
          <w:szCs w:val="24"/>
        </w:rPr>
        <w:t>Study population</w:t>
      </w:r>
      <w:r w:rsidR="00BB0595" w:rsidRPr="00FC5093">
        <w:rPr>
          <w:rFonts w:ascii="Times New Roman" w:hAnsi="Times New Roman"/>
          <w:sz w:val="24"/>
          <w:szCs w:val="24"/>
        </w:rPr>
        <w:t xml:space="preserve"> </w:t>
      </w:r>
    </w:p>
    <w:p w14:paraId="57F0AF24" w14:textId="5051E602" w:rsidR="00BB0595" w:rsidRPr="00FC5093" w:rsidRDefault="00BB0595"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t xml:space="preserve">The present study population is comprised of a randomly selected representative sample </w:t>
      </w:r>
      <w:r w:rsidR="009E2DC6" w:rsidRPr="00FC5093">
        <w:rPr>
          <w:rFonts w:ascii="Times New Roman" w:hAnsi="Times New Roman"/>
          <w:sz w:val="24"/>
          <w:szCs w:val="24"/>
        </w:rPr>
        <w:t xml:space="preserve">(n=4,000) </w:t>
      </w:r>
      <w:r w:rsidRPr="00FC5093">
        <w:rPr>
          <w:rFonts w:ascii="Times New Roman" w:hAnsi="Times New Roman"/>
          <w:sz w:val="24"/>
          <w:szCs w:val="24"/>
        </w:rPr>
        <w:t>of the EPIC-Norfolk cohort (n~</w:t>
      </w:r>
      <w:r w:rsidR="00FE596F" w:rsidRPr="00FC5093">
        <w:rPr>
          <w:rFonts w:ascii="Times New Roman" w:hAnsi="Times New Roman"/>
          <w:sz w:val="24"/>
          <w:szCs w:val="24"/>
        </w:rPr>
        <w:t>25,639</w:t>
      </w:r>
      <w:r w:rsidRPr="00FC5093">
        <w:rPr>
          <w:rFonts w:ascii="Times New Roman" w:hAnsi="Times New Roman"/>
          <w:sz w:val="24"/>
          <w:szCs w:val="24"/>
        </w:rPr>
        <w:t xml:space="preserve">), </w:t>
      </w:r>
      <w:r w:rsidR="008274D8" w:rsidRPr="00FC5093">
        <w:rPr>
          <w:rFonts w:ascii="Times New Roman" w:hAnsi="Times New Roman"/>
          <w:sz w:val="24"/>
          <w:szCs w:val="24"/>
        </w:rPr>
        <w:t xml:space="preserve">which will </w:t>
      </w:r>
      <w:r w:rsidRPr="00FC5093">
        <w:rPr>
          <w:rFonts w:ascii="Times New Roman" w:hAnsi="Times New Roman"/>
          <w:sz w:val="24"/>
          <w:szCs w:val="24"/>
        </w:rPr>
        <w:t>herein be referred</w:t>
      </w:r>
      <w:r w:rsidR="00BC387D" w:rsidRPr="00FC5093">
        <w:rPr>
          <w:rFonts w:ascii="Times New Roman" w:hAnsi="Times New Roman"/>
          <w:sz w:val="24"/>
          <w:szCs w:val="24"/>
        </w:rPr>
        <w:t xml:space="preserve"> to as EPIC-Norfolk sub-cohort.</w:t>
      </w:r>
      <w:r w:rsidRPr="00FC5093">
        <w:rPr>
          <w:rFonts w:ascii="Times New Roman" w:hAnsi="Times New Roman"/>
          <w:sz w:val="24"/>
          <w:szCs w:val="24"/>
        </w:rPr>
        <w:t xml:space="preserve"> EPIC-Norfolk has previously been described in detail</w:t>
      </w:r>
      <w:r w:rsidR="00EC177A" w:rsidRPr="00FC5093">
        <w:rPr>
          <w:rFonts w:ascii="Times New Roman" w:hAnsi="Times New Roman"/>
          <w:sz w:val="24"/>
          <w:szCs w:val="24"/>
        </w:rPr>
        <w:t xml:space="preserve"> and the characteristics of the sample was comparable with other representative UK population</w:t>
      </w:r>
      <w:r w:rsidR="00BC387D" w:rsidRPr="00FC5093">
        <w:rPr>
          <w:rFonts w:ascii="Times New Roman" w:hAnsi="Times New Roman"/>
          <w:sz w:val="24"/>
          <w:szCs w:val="24"/>
        </w:rPr>
        <w:t>s</w:t>
      </w:r>
      <w:r w:rsidR="00EC177A" w:rsidRPr="00FC5093">
        <w:rPr>
          <w:rFonts w:ascii="Times New Roman" w:hAnsi="Times New Roman"/>
          <w:sz w:val="24"/>
          <w:szCs w:val="24"/>
        </w:rPr>
        <w:t xml:space="preserve"> with the exception of a lower proportion of current smok</w:t>
      </w:r>
      <w:r w:rsidR="00BC387D" w:rsidRPr="00FC5093">
        <w:rPr>
          <w:rFonts w:ascii="Times New Roman" w:hAnsi="Times New Roman"/>
          <w:sz w:val="24"/>
          <w:szCs w:val="24"/>
        </w:rPr>
        <w:t>ers</w:t>
      </w:r>
      <w:r w:rsidRPr="00FC5093">
        <w:rPr>
          <w:rFonts w:ascii="Times New Roman" w:hAnsi="Times New Roman"/>
          <w:sz w:val="24"/>
          <w:szCs w:val="24"/>
        </w:rPr>
        <w:t xml:space="preserve"> </w:t>
      </w:r>
      <w:r w:rsidR="0028635E" w:rsidRPr="00FC5093">
        <w:rPr>
          <w:rFonts w:ascii="Times New Roman" w:hAnsi="Times New Roman"/>
          <w:sz w:val="24"/>
          <w:szCs w:val="24"/>
        </w:rPr>
        <w:fldChar w:fldCharType="begin"/>
      </w:r>
      <w:r w:rsidR="00FC5093" w:rsidRPr="00FC5093">
        <w:rPr>
          <w:rFonts w:ascii="Times New Roman" w:hAnsi="Times New Roman"/>
          <w:sz w:val="24"/>
          <w:szCs w:val="24"/>
        </w:rPr>
        <w:instrText xml:space="preserve"> ADDIN EN.CITE &lt;EndNote&gt;&lt;Cite&gt;&lt;Author&gt;Day&lt;/Author&gt;&lt;Year&gt;1999&lt;/Year&gt;&lt;RecNum&gt;46&lt;/RecNum&gt;&lt;DisplayText&gt;(10)&lt;/DisplayText&gt;&lt;record&gt;&lt;rec-number&gt;46&lt;/rec-number&gt;&lt;foreign-keys&gt;&lt;key app="EN" db-id="90exve0rkwvxvyeswrt5xxastxzpxt59tdet" timestamp="0"&gt;46&lt;/key&gt;&lt;/foreign-keys&gt;&lt;ref-type name="Journal Article"&gt;17&lt;/ref-type&gt;&lt;contributors&gt;&lt;authors&gt;&lt;author&gt;Day, N.&lt;/author&gt;&lt;author&gt;Oakes, S.&lt;/author&gt;&lt;author&gt;Luben, R.&lt;/author&gt;&lt;author&gt;Khaw, K. T.&lt;/author&gt;&lt;author&gt;Bingham, S.&lt;/author&gt;&lt;author&gt;Welch, A.&lt;/author&gt;&lt;author&gt;Wareham, N.&lt;/author&gt;&lt;/authors&gt;&lt;/contributors&gt;&lt;auth-address&gt;Department of Community Medicine, University of Cambridge, Medical Research Council, UK.&lt;/auth-address&gt;&lt;titles&gt;&lt;title&gt;EPIC-Norfolk: study design and characteristics of the cohort. European Prospective Investigation of Cancer&lt;/title&gt;&lt;secondary-title&gt;Br J Cancer&lt;/secondary-title&gt;&lt;/titles&gt;&lt;periodical&gt;&lt;full-title&gt;Br J Cancer&lt;/full-title&gt;&lt;abbr-1&gt;British journal of cancer&lt;/abbr-1&gt;&lt;/periodical&gt;&lt;pages&gt;95-103&lt;/pages&gt;&lt;volume&gt;80 Suppl 1&lt;/volume&gt;&lt;edition&gt;1999/08/31&lt;/edition&gt;&lt;keywords&gt;&lt;keyword&gt;Aged&lt;/keyword&gt;&lt;keyword&gt;Cohort Studies&lt;/keyword&gt;&lt;keyword&gt;*Diet&lt;/keyword&gt;&lt;keyword&gt;England/epidemiology&lt;/keyword&gt;&lt;keyword&gt;Female&lt;/keyword&gt;&lt;keyword&gt;Humans&lt;/keyword&gt;&lt;keyword&gt;Male&lt;/keyword&gt;&lt;keyword&gt;Middle Aged&lt;/keyword&gt;&lt;keyword&gt;Neoplasms/*epidemiology&lt;/keyword&gt;&lt;keyword&gt;Research Design&lt;/keyword&gt;&lt;keyword&gt;Risk Factors&lt;/keyword&gt;&lt;/keywords&gt;&lt;dates&gt;&lt;year&gt;1999&lt;/year&gt;&lt;pub-dates&gt;&lt;date&gt;Jul&lt;/date&gt;&lt;/pub-dates&gt;&lt;/dates&gt;&lt;isbn&gt;0007-0920 (Print)&amp;#xD;0007-0920 (Linking)&lt;/isbn&gt;&lt;accession-num&gt;10466767&lt;/accession-num&gt;&lt;urls&gt;&lt;related-urls&gt;&lt;url&gt;http://www.ncbi.nlm.nih.gov/pubmed/10466767&lt;/url&gt;&lt;/related-urls&gt;&lt;/urls&gt;&lt;language&gt;eng&lt;/language&gt;&lt;/record&gt;&lt;/Cite&gt;&lt;/EndNote&gt;</w:instrText>
      </w:r>
      <w:r w:rsidR="0028635E"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10" w:tooltip="Day, 1999 #46" w:history="1">
        <w:r w:rsidR="00FC5093" w:rsidRPr="00FC5093">
          <w:rPr>
            <w:rFonts w:ascii="Times New Roman" w:hAnsi="Times New Roman"/>
            <w:noProof/>
            <w:sz w:val="24"/>
            <w:szCs w:val="24"/>
          </w:rPr>
          <w:t>10</w:t>
        </w:r>
      </w:hyperlink>
      <w:r w:rsidR="00FC5093" w:rsidRPr="00FC5093">
        <w:rPr>
          <w:rFonts w:ascii="Times New Roman" w:hAnsi="Times New Roman"/>
          <w:noProof/>
          <w:sz w:val="24"/>
          <w:szCs w:val="24"/>
        </w:rPr>
        <w:t>)</w:t>
      </w:r>
      <w:r w:rsidR="0028635E" w:rsidRPr="00FC5093">
        <w:rPr>
          <w:rFonts w:ascii="Times New Roman" w:hAnsi="Times New Roman"/>
          <w:sz w:val="24"/>
          <w:szCs w:val="24"/>
        </w:rPr>
        <w:fldChar w:fldCharType="end"/>
      </w:r>
      <w:r w:rsidRPr="00FC5093">
        <w:rPr>
          <w:rFonts w:ascii="Times New Roman" w:hAnsi="Times New Roman"/>
          <w:sz w:val="24"/>
          <w:szCs w:val="24"/>
        </w:rPr>
        <w:t>. Ethical approval for the study was obtained from the Norwich Ethics Commi</w:t>
      </w:r>
      <w:r w:rsidR="00A520B4" w:rsidRPr="00FC5093">
        <w:rPr>
          <w:rFonts w:ascii="Times New Roman" w:hAnsi="Times New Roman"/>
          <w:sz w:val="24"/>
          <w:szCs w:val="24"/>
        </w:rPr>
        <w:t>ttee, and participants provided informed consent.</w:t>
      </w:r>
    </w:p>
    <w:p w14:paraId="477BE5C6" w14:textId="73B7CFD9" w:rsidR="00BB0595" w:rsidRPr="00FC5093" w:rsidRDefault="00BB0595"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t xml:space="preserve">Briefly this sub-cohort </w:t>
      </w:r>
      <w:r w:rsidR="004353E2" w:rsidRPr="00FC5093">
        <w:rPr>
          <w:rFonts w:ascii="Times New Roman" w:hAnsi="Times New Roman"/>
          <w:sz w:val="24"/>
          <w:szCs w:val="24"/>
        </w:rPr>
        <w:t xml:space="preserve">(n=4,920) </w:t>
      </w:r>
      <w:r w:rsidRPr="00FC5093">
        <w:rPr>
          <w:rFonts w:ascii="Times New Roman" w:hAnsi="Times New Roman"/>
          <w:sz w:val="24"/>
          <w:szCs w:val="24"/>
        </w:rPr>
        <w:t>is comprised of</w:t>
      </w:r>
      <w:r w:rsidR="00A6265C" w:rsidRPr="00FC5093">
        <w:rPr>
          <w:rFonts w:ascii="Times New Roman" w:hAnsi="Times New Roman"/>
          <w:sz w:val="24"/>
          <w:szCs w:val="24"/>
        </w:rPr>
        <w:t xml:space="preserve"> </w:t>
      </w:r>
      <w:r w:rsidR="00A6265C" w:rsidRPr="00FC5093">
        <w:rPr>
          <w:rFonts w:ascii="Times New Roman" w:hAnsi="Times New Roman"/>
          <w:color w:val="FF0000"/>
          <w:sz w:val="24"/>
          <w:szCs w:val="24"/>
        </w:rPr>
        <w:t>a representative</w:t>
      </w:r>
      <w:r w:rsidR="00EC177A" w:rsidRPr="00FC5093">
        <w:rPr>
          <w:rFonts w:ascii="Times New Roman" w:hAnsi="Times New Roman"/>
          <w:sz w:val="24"/>
          <w:szCs w:val="24"/>
        </w:rPr>
        <w:t xml:space="preserve"> random sample of </w:t>
      </w:r>
      <w:r w:rsidR="00A93686" w:rsidRPr="00FC5093">
        <w:rPr>
          <w:rFonts w:ascii="Times New Roman" w:hAnsi="Times New Roman"/>
          <w:sz w:val="24"/>
          <w:szCs w:val="24"/>
        </w:rPr>
        <w:t>4,000</w:t>
      </w:r>
      <w:r w:rsidRPr="00FC5093">
        <w:rPr>
          <w:rFonts w:ascii="Times New Roman" w:hAnsi="Times New Roman"/>
          <w:sz w:val="24"/>
          <w:szCs w:val="24"/>
        </w:rPr>
        <w:t xml:space="preserve"> men and women </w:t>
      </w:r>
      <w:r w:rsidRPr="00FC5093">
        <w:rPr>
          <w:rFonts w:ascii="Times New Roman" w:hAnsi="Times New Roman"/>
          <w:strike/>
          <w:color w:val="FF0000"/>
          <w:sz w:val="24"/>
          <w:szCs w:val="24"/>
        </w:rPr>
        <w:t xml:space="preserve">aged </w:t>
      </w:r>
      <w:r w:rsidR="003A57AA" w:rsidRPr="00FC5093">
        <w:rPr>
          <w:rFonts w:ascii="Times New Roman" w:hAnsi="Times New Roman"/>
          <w:strike/>
          <w:color w:val="FF0000"/>
          <w:sz w:val="24"/>
          <w:szCs w:val="24"/>
        </w:rPr>
        <w:t>40-75</w:t>
      </w:r>
      <w:r w:rsidRPr="00FC5093">
        <w:rPr>
          <w:rFonts w:ascii="Times New Roman" w:hAnsi="Times New Roman"/>
          <w:strike/>
          <w:color w:val="FF0000"/>
          <w:sz w:val="24"/>
          <w:szCs w:val="24"/>
        </w:rPr>
        <w:t xml:space="preserve">, </w:t>
      </w:r>
      <w:r w:rsidR="00EC177A" w:rsidRPr="00FC5093">
        <w:rPr>
          <w:rFonts w:ascii="Times New Roman" w:hAnsi="Times New Roman"/>
          <w:strike/>
          <w:color w:val="FF0000"/>
          <w:sz w:val="24"/>
          <w:szCs w:val="24"/>
        </w:rPr>
        <w:t xml:space="preserve">a </w:t>
      </w:r>
      <w:r w:rsidRPr="00FC5093">
        <w:rPr>
          <w:rFonts w:ascii="Times New Roman" w:hAnsi="Times New Roman"/>
          <w:strike/>
          <w:color w:val="FF0000"/>
          <w:sz w:val="24"/>
          <w:szCs w:val="24"/>
        </w:rPr>
        <w:t>representative</w:t>
      </w:r>
      <w:r w:rsidR="00FE596F" w:rsidRPr="00FC5093">
        <w:rPr>
          <w:rFonts w:ascii="Times New Roman" w:hAnsi="Times New Roman"/>
          <w:strike/>
          <w:color w:val="FF0000"/>
          <w:sz w:val="24"/>
          <w:szCs w:val="24"/>
        </w:rPr>
        <w:t xml:space="preserve"> random</w:t>
      </w:r>
      <w:r w:rsidRPr="00FC5093">
        <w:rPr>
          <w:rFonts w:ascii="Times New Roman" w:hAnsi="Times New Roman"/>
          <w:strike/>
          <w:color w:val="FF0000"/>
          <w:sz w:val="24"/>
          <w:szCs w:val="24"/>
        </w:rPr>
        <w:t xml:space="preserve"> sample of </w:t>
      </w:r>
      <w:r w:rsidR="008274D8" w:rsidRPr="00FC5093">
        <w:rPr>
          <w:rFonts w:ascii="Times New Roman" w:hAnsi="Times New Roman"/>
          <w:strike/>
          <w:color w:val="FF0000"/>
          <w:sz w:val="24"/>
          <w:szCs w:val="24"/>
        </w:rPr>
        <w:t>25,639</w:t>
      </w:r>
      <w:r w:rsidRPr="00FC5093">
        <w:rPr>
          <w:rFonts w:ascii="Times New Roman" w:hAnsi="Times New Roman"/>
          <w:strike/>
          <w:color w:val="FF0000"/>
          <w:sz w:val="24"/>
          <w:szCs w:val="24"/>
        </w:rPr>
        <w:t xml:space="preserve"> men and women </w:t>
      </w:r>
      <w:r w:rsidRPr="00FC5093">
        <w:rPr>
          <w:rFonts w:ascii="Times New Roman" w:hAnsi="Times New Roman"/>
          <w:sz w:val="24"/>
          <w:szCs w:val="24"/>
        </w:rPr>
        <w:t>with complete data for food diarie</w:t>
      </w:r>
      <w:r w:rsidR="00A93686" w:rsidRPr="00FC5093">
        <w:rPr>
          <w:rFonts w:ascii="Times New Roman" w:hAnsi="Times New Roman"/>
          <w:sz w:val="24"/>
          <w:szCs w:val="24"/>
        </w:rPr>
        <w:t xml:space="preserve">s from the EPIC-Norfolk cohort </w:t>
      </w:r>
      <w:r w:rsidR="00A6265C" w:rsidRPr="00FC5093">
        <w:rPr>
          <w:rFonts w:ascii="Times New Roman" w:hAnsi="Times New Roman"/>
          <w:color w:val="FF0000"/>
          <w:sz w:val="24"/>
          <w:szCs w:val="24"/>
        </w:rPr>
        <w:t xml:space="preserve">(n=25,369) </w:t>
      </w:r>
      <w:r w:rsidR="00A93686" w:rsidRPr="00FC5093">
        <w:rPr>
          <w:rFonts w:ascii="Times New Roman" w:hAnsi="Times New Roman"/>
          <w:sz w:val="24"/>
          <w:szCs w:val="24"/>
        </w:rPr>
        <w:t xml:space="preserve">and </w:t>
      </w:r>
      <w:r w:rsidR="00A93686" w:rsidRPr="00FC5093">
        <w:rPr>
          <w:rFonts w:ascii="Times New Roman" w:hAnsi="Times New Roman"/>
          <w:strike/>
          <w:color w:val="FF0000"/>
          <w:sz w:val="24"/>
          <w:szCs w:val="24"/>
        </w:rPr>
        <w:t>includes</w:t>
      </w:r>
      <w:r w:rsidR="00A93686" w:rsidRPr="00FC5093">
        <w:rPr>
          <w:rFonts w:ascii="Times New Roman" w:hAnsi="Times New Roman"/>
          <w:sz w:val="24"/>
          <w:szCs w:val="24"/>
        </w:rPr>
        <w:t xml:space="preserve"> 1,102 stroke cases</w:t>
      </w:r>
      <w:r w:rsidR="0084432B" w:rsidRPr="00FC5093">
        <w:rPr>
          <w:rFonts w:ascii="Times New Roman" w:hAnsi="Times New Roman"/>
          <w:sz w:val="24"/>
          <w:szCs w:val="24"/>
        </w:rPr>
        <w:t xml:space="preserve"> </w:t>
      </w:r>
      <w:r w:rsidR="0084432B" w:rsidRPr="00FC5093">
        <w:rPr>
          <w:rFonts w:ascii="Times New Roman" w:hAnsi="Times New Roman"/>
          <w:color w:val="FF0000"/>
          <w:sz w:val="24"/>
          <w:szCs w:val="24"/>
        </w:rPr>
        <w:t xml:space="preserve">(n=182 part of 4,000 random sample previously mentioned) giving a total of 4,920. </w:t>
      </w:r>
      <w:r w:rsidR="004353E2" w:rsidRPr="00FC5093">
        <w:rPr>
          <w:rFonts w:ascii="Times New Roman" w:hAnsi="Times New Roman"/>
          <w:strike/>
          <w:color w:val="FF0000"/>
          <w:sz w:val="24"/>
          <w:szCs w:val="24"/>
        </w:rPr>
        <w:t>, of which</w:t>
      </w:r>
      <w:r w:rsidR="00F4238A" w:rsidRPr="00FC5093">
        <w:rPr>
          <w:rFonts w:ascii="Times New Roman" w:hAnsi="Times New Roman"/>
          <w:strike/>
          <w:color w:val="FF0000"/>
          <w:sz w:val="24"/>
          <w:szCs w:val="24"/>
        </w:rPr>
        <w:t xml:space="preserve"> </w:t>
      </w:r>
      <w:r w:rsidR="00A93686" w:rsidRPr="00FC5093">
        <w:rPr>
          <w:rFonts w:ascii="Times New Roman" w:hAnsi="Times New Roman"/>
          <w:strike/>
          <w:color w:val="FF0000"/>
          <w:sz w:val="24"/>
          <w:szCs w:val="24"/>
        </w:rPr>
        <w:t>n=920</w:t>
      </w:r>
      <w:r w:rsidR="004353E2" w:rsidRPr="00FC5093">
        <w:rPr>
          <w:rFonts w:ascii="Times New Roman" w:hAnsi="Times New Roman"/>
          <w:strike/>
          <w:color w:val="FF0000"/>
          <w:sz w:val="24"/>
          <w:szCs w:val="24"/>
        </w:rPr>
        <w:t xml:space="preserve"> were in addition to the random sample (n=182 part of random sample)</w:t>
      </w:r>
      <w:r w:rsidR="00A93686" w:rsidRPr="00FC5093">
        <w:rPr>
          <w:rFonts w:ascii="Times New Roman" w:hAnsi="Times New Roman"/>
          <w:strike/>
          <w:color w:val="FF0000"/>
          <w:sz w:val="24"/>
          <w:szCs w:val="24"/>
        </w:rPr>
        <w:t>.</w:t>
      </w:r>
      <w:r w:rsidR="00A93686" w:rsidRPr="00FC5093">
        <w:rPr>
          <w:rFonts w:ascii="Times New Roman" w:hAnsi="Times New Roman"/>
          <w:color w:val="FF0000"/>
          <w:sz w:val="24"/>
          <w:szCs w:val="24"/>
        </w:rPr>
        <w:t xml:space="preserve"> </w:t>
      </w:r>
      <w:r w:rsidRPr="00FC5093">
        <w:rPr>
          <w:rFonts w:ascii="Times New Roman" w:hAnsi="Times New Roman"/>
          <w:sz w:val="24"/>
          <w:szCs w:val="24"/>
        </w:rPr>
        <w:t>Participants were resident in the Norfolk area at recruitment between 1993 and 1997</w:t>
      </w:r>
      <w:r w:rsidR="00AB0C20" w:rsidRPr="00FC5093">
        <w:rPr>
          <w:rFonts w:ascii="Times New Roman" w:hAnsi="Times New Roman"/>
          <w:sz w:val="24"/>
          <w:szCs w:val="24"/>
        </w:rPr>
        <w:t xml:space="preserve"> and recruited through participating General Practices (n=35) </w:t>
      </w:r>
      <w:r w:rsidR="00A82409" w:rsidRPr="00FC5093">
        <w:rPr>
          <w:rFonts w:ascii="Times New Roman" w:hAnsi="Times New Roman"/>
          <w:sz w:val="24"/>
          <w:szCs w:val="24"/>
        </w:rPr>
        <w:fldChar w:fldCharType="begin"/>
      </w:r>
      <w:r w:rsidR="00FC5093" w:rsidRPr="00FC5093">
        <w:rPr>
          <w:rFonts w:ascii="Times New Roman" w:hAnsi="Times New Roman"/>
          <w:sz w:val="24"/>
          <w:szCs w:val="24"/>
        </w:rPr>
        <w:instrText xml:space="preserve"> ADDIN EN.CITE &lt;EndNote&gt;&lt;Cite&gt;&lt;Author&gt;Day&lt;/Author&gt;&lt;Year&gt;1999&lt;/Year&gt;&lt;RecNum&gt;46&lt;/RecNum&gt;&lt;DisplayText&gt;(10)&lt;/DisplayText&gt;&lt;record&gt;&lt;rec-number&gt;46&lt;/rec-number&gt;&lt;foreign-keys&gt;&lt;key app="EN" db-id="90exve0rkwvxvyeswrt5xxastxzpxt59tdet" timestamp="0"&gt;46&lt;/key&gt;&lt;/foreign-keys&gt;&lt;ref-type name="Journal Article"&gt;17&lt;/ref-type&gt;&lt;contributors&gt;&lt;authors&gt;&lt;author&gt;Day, N.&lt;/author&gt;&lt;author&gt;Oakes, S.&lt;/author&gt;&lt;author&gt;Luben, R.&lt;/author&gt;&lt;author&gt;Khaw, K. T.&lt;/author&gt;&lt;author&gt;Bingham, S.&lt;/author&gt;&lt;author&gt;Welch, A.&lt;/author&gt;&lt;author&gt;Wareham, N.&lt;/author&gt;&lt;/authors&gt;&lt;/contributors&gt;&lt;auth-address&gt;Department of Community Medicine, University of Cambridge, Medical Research Council, UK.&lt;/auth-address&gt;&lt;titles&gt;&lt;title&gt;EPIC-Norfolk: study design and characteristics of the cohort. European Prospective Investigation of Cancer&lt;/title&gt;&lt;secondary-title&gt;Br J Cancer&lt;/secondary-title&gt;&lt;/titles&gt;&lt;periodical&gt;&lt;full-title&gt;Br J Cancer&lt;/full-title&gt;&lt;abbr-1&gt;British journal of cancer&lt;/abbr-1&gt;&lt;/periodical&gt;&lt;pages&gt;95-103&lt;/pages&gt;&lt;volume&gt;80 Suppl 1&lt;/volume&gt;&lt;edition&gt;1999/08/31&lt;/edition&gt;&lt;keywords&gt;&lt;keyword&gt;Aged&lt;/keyword&gt;&lt;keyword&gt;Cohort Studies&lt;/keyword&gt;&lt;keyword&gt;*Diet&lt;/keyword&gt;&lt;keyword&gt;England/epidemiology&lt;/keyword&gt;&lt;keyword&gt;Female&lt;/keyword&gt;&lt;keyword&gt;Humans&lt;/keyword&gt;&lt;keyword&gt;Male&lt;/keyword&gt;&lt;keyword&gt;Middle Aged&lt;/keyword&gt;&lt;keyword&gt;Neoplasms/*epidemiology&lt;/keyword&gt;&lt;keyword&gt;Research Design&lt;/keyword&gt;&lt;keyword&gt;Risk Factors&lt;/keyword&gt;&lt;/keywords&gt;&lt;dates&gt;&lt;year&gt;1999&lt;/year&gt;&lt;pub-dates&gt;&lt;date&gt;Jul&lt;/date&gt;&lt;/pub-dates&gt;&lt;/dates&gt;&lt;isbn&gt;0007-0920 (Print)&amp;#xD;0007-0920 (Linking)&lt;/isbn&gt;&lt;accession-num&gt;10466767&lt;/accession-num&gt;&lt;urls&gt;&lt;related-urls&gt;&lt;url&gt;http://www.ncbi.nlm.nih.gov/pubmed/10466767&lt;/url&gt;&lt;/related-urls&gt;&lt;/urls&gt;&lt;language&gt;eng&lt;/language&gt;&lt;/record&gt;&lt;/Cite&gt;&lt;/EndNote&gt;</w:instrText>
      </w:r>
      <w:r w:rsidR="00A82409"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10" w:tooltip="Day, 1999 #46" w:history="1">
        <w:r w:rsidR="00FC5093" w:rsidRPr="00FC5093">
          <w:rPr>
            <w:rFonts w:ascii="Times New Roman" w:hAnsi="Times New Roman"/>
            <w:noProof/>
            <w:sz w:val="24"/>
            <w:szCs w:val="24"/>
          </w:rPr>
          <w:t>10</w:t>
        </w:r>
      </w:hyperlink>
      <w:r w:rsidR="00FC5093" w:rsidRPr="00FC5093">
        <w:rPr>
          <w:rFonts w:ascii="Times New Roman" w:hAnsi="Times New Roman"/>
          <w:noProof/>
          <w:sz w:val="24"/>
          <w:szCs w:val="24"/>
        </w:rPr>
        <w:t>)</w:t>
      </w:r>
      <w:r w:rsidR="00A82409" w:rsidRPr="00FC5093">
        <w:rPr>
          <w:rFonts w:ascii="Times New Roman" w:hAnsi="Times New Roman"/>
          <w:sz w:val="24"/>
          <w:szCs w:val="24"/>
        </w:rPr>
        <w:fldChar w:fldCharType="end"/>
      </w:r>
      <w:r w:rsidR="00AB0C20" w:rsidRPr="00FC5093">
        <w:rPr>
          <w:rFonts w:ascii="Times New Roman" w:hAnsi="Times New Roman"/>
          <w:sz w:val="24"/>
          <w:szCs w:val="24"/>
        </w:rPr>
        <w:t>.</w:t>
      </w:r>
      <w:r w:rsidRPr="00FC5093">
        <w:rPr>
          <w:rFonts w:ascii="Times New Roman" w:hAnsi="Times New Roman"/>
          <w:sz w:val="24"/>
          <w:szCs w:val="24"/>
        </w:rPr>
        <w:t xml:space="preserve">  Participants were excluded from analyses if they had </w:t>
      </w:r>
      <w:r w:rsidR="00BC7F59" w:rsidRPr="00FC5093">
        <w:rPr>
          <w:rFonts w:ascii="Times New Roman" w:hAnsi="Times New Roman"/>
          <w:sz w:val="24"/>
          <w:szCs w:val="24"/>
        </w:rPr>
        <w:t xml:space="preserve">reported </w:t>
      </w:r>
      <w:r w:rsidR="00FE596F" w:rsidRPr="00FC5093">
        <w:rPr>
          <w:rFonts w:ascii="Times New Roman" w:hAnsi="Times New Roman"/>
          <w:sz w:val="24"/>
          <w:szCs w:val="24"/>
        </w:rPr>
        <w:t xml:space="preserve">prevalent </w:t>
      </w:r>
      <w:r w:rsidR="00BC7F59" w:rsidRPr="00FC5093">
        <w:rPr>
          <w:rFonts w:ascii="Times New Roman" w:hAnsi="Times New Roman"/>
          <w:sz w:val="24"/>
          <w:szCs w:val="24"/>
        </w:rPr>
        <w:t xml:space="preserve">stroke at baseline or had </w:t>
      </w:r>
      <w:r w:rsidRPr="00FC5093">
        <w:rPr>
          <w:rFonts w:ascii="Times New Roman" w:hAnsi="Times New Roman"/>
          <w:sz w:val="24"/>
          <w:szCs w:val="24"/>
        </w:rPr>
        <w:t xml:space="preserve">missing </w:t>
      </w:r>
      <w:r w:rsidRPr="00FC5093">
        <w:rPr>
          <w:rFonts w:ascii="Times New Roman" w:hAnsi="Times New Roman"/>
          <w:sz w:val="24"/>
          <w:szCs w:val="24"/>
        </w:rPr>
        <w:lastRenderedPageBreak/>
        <w:t>values for any variables included in the multivariate model (n=</w:t>
      </w:r>
      <w:r w:rsidR="00BC7F59" w:rsidRPr="00FC5093">
        <w:rPr>
          <w:rFonts w:ascii="Times New Roman" w:hAnsi="Times New Roman"/>
          <w:sz w:val="24"/>
          <w:szCs w:val="24"/>
        </w:rPr>
        <w:t>477</w:t>
      </w:r>
      <w:r w:rsidRPr="00FC5093">
        <w:rPr>
          <w:rFonts w:ascii="Times New Roman" w:hAnsi="Times New Roman"/>
          <w:sz w:val="24"/>
          <w:szCs w:val="24"/>
        </w:rPr>
        <w:t>). Participants with missing values for smoking status, aspirin medication use for &gt;3months, and magnesium from supplements (including medication) were recoded and classified as ‘current smoking’ (n=37) and ‘no’ aspirin (n=813) a</w:t>
      </w:r>
      <w:r w:rsidR="00946DCC" w:rsidRPr="00FC5093">
        <w:rPr>
          <w:rFonts w:ascii="Times New Roman" w:hAnsi="Times New Roman"/>
          <w:sz w:val="24"/>
          <w:szCs w:val="24"/>
        </w:rPr>
        <w:t>nd ‘no’ supplements (n=</w:t>
      </w:r>
      <w:r w:rsidRPr="00FC5093">
        <w:rPr>
          <w:rFonts w:ascii="Times New Roman" w:hAnsi="Times New Roman"/>
          <w:sz w:val="24"/>
          <w:szCs w:val="24"/>
        </w:rPr>
        <w:t>2) to reduce the risk of bias due to under-reporting.</w:t>
      </w:r>
      <w:r w:rsidR="008274D8" w:rsidRPr="00FC5093">
        <w:rPr>
          <w:rFonts w:ascii="Times New Roman" w:hAnsi="Times New Roman"/>
          <w:sz w:val="24"/>
          <w:szCs w:val="24"/>
        </w:rPr>
        <w:t xml:space="preserve"> Therefore </w:t>
      </w:r>
      <w:r w:rsidRPr="00FC5093">
        <w:rPr>
          <w:rFonts w:ascii="Times New Roman" w:hAnsi="Times New Roman"/>
          <w:sz w:val="24"/>
          <w:szCs w:val="24"/>
        </w:rPr>
        <w:t>4,4</w:t>
      </w:r>
      <w:r w:rsidR="005D53A9" w:rsidRPr="00FC5093">
        <w:rPr>
          <w:rFonts w:ascii="Times New Roman" w:hAnsi="Times New Roman"/>
          <w:sz w:val="24"/>
          <w:szCs w:val="24"/>
        </w:rPr>
        <w:t>43</w:t>
      </w:r>
      <w:r w:rsidRPr="00FC5093">
        <w:rPr>
          <w:rFonts w:ascii="Times New Roman" w:hAnsi="Times New Roman"/>
          <w:sz w:val="24"/>
          <w:szCs w:val="24"/>
        </w:rPr>
        <w:t xml:space="preserve"> participants remained for analysis in this study.</w:t>
      </w:r>
      <w:r w:rsidR="008274D8" w:rsidRPr="00FC5093">
        <w:rPr>
          <w:rFonts w:ascii="Times New Roman" w:hAnsi="Times New Roman"/>
          <w:sz w:val="24"/>
          <w:szCs w:val="24"/>
        </w:rPr>
        <w:t xml:space="preserve"> </w:t>
      </w:r>
    </w:p>
    <w:p w14:paraId="772AB3C5" w14:textId="77777777" w:rsidR="00BB0595" w:rsidRPr="00FC5093" w:rsidRDefault="00AB0C20" w:rsidP="00A3538E">
      <w:pPr>
        <w:pStyle w:val="Body1"/>
        <w:spacing w:line="480" w:lineRule="auto"/>
        <w:jc w:val="both"/>
        <w:rPr>
          <w:rFonts w:ascii="Times New Roman" w:hAnsi="Times New Roman"/>
          <w:b/>
          <w:sz w:val="24"/>
          <w:szCs w:val="24"/>
        </w:rPr>
      </w:pPr>
      <w:r w:rsidRPr="00FC5093">
        <w:rPr>
          <w:rFonts w:ascii="Times New Roman" w:hAnsi="Times New Roman"/>
          <w:b/>
          <w:sz w:val="24"/>
          <w:szCs w:val="24"/>
        </w:rPr>
        <w:t xml:space="preserve">2.2 </w:t>
      </w:r>
      <w:r w:rsidR="00BB0595" w:rsidRPr="00FC5093">
        <w:rPr>
          <w:rFonts w:ascii="Times New Roman" w:hAnsi="Times New Roman"/>
          <w:b/>
          <w:sz w:val="24"/>
          <w:szCs w:val="24"/>
        </w:rPr>
        <w:t xml:space="preserve">Anthropometric Measures </w:t>
      </w:r>
    </w:p>
    <w:p w14:paraId="3C3F7A69" w14:textId="259D8523" w:rsidR="00BB0595" w:rsidRPr="00FC5093" w:rsidRDefault="00BB0595"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t>At baseline participants attended a health check, which took place either at a clinic or the participant</w:t>
      </w:r>
      <w:r w:rsidR="004A0926" w:rsidRPr="00FC5093">
        <w:rPr>
          <w:rFonts w:ascii="Times New Roman" w:hAnsi="Times New Roman"/>
          <w:sz w:val="24"/>
          <w:szCs w:val="24"/>
        </w:rPr>
        <w:t>’</w:t>
      </w:r>
      <w:r w:rsidRPr="00FC5093">
        <w:rPr>
          <w:rFonts w:ascii="Times New Roman" w:hAnsi="Times New Roman"/>
          <w:sz w:val="24"/>
          <w:szCs w:val="24"/>
        </w:rPr>
        <w:t xml:space="preserve">s GP surgery, </w:t>
      </w:r>
      <w:r w:rsidR="00B33A8E" w:rsidRPr="00FC5093">
        <w:rPr>
          <w:rFonts w:ascii="Times New Roman" w:hAnsi="Times New Roman"/>
          <w:sz w:val="24"/>
          <w:szCs w:val="24"/>
        </w:rPr>
        <w:t xml:space="preserve">where </w:t>
      </w:r>
      <w:r w:rsidRPr="00FC5093">
        <w:rPr>
          <w:rFonts w:ascii="Times New Roman" w:hAnsi="Times New Roman"/>
          <w:sz w:val="24"/>
          <w:szCs w:val="24"/>
        </w:rPr>
        <w:t xml:space="preserve">a number of anthropometric measurements were taken by trained staff according to standardised protocols </w:t>
      </w:r>
      <w:r w:rsidR="0028635E" w:rsidRPr="00FC5093">
        <w:rPr>
          <w:rFonts w:ascii="Times New Roman" w:hAnsi="Times New Roman"/>
          <w:sz w:val="24"/>
          <w:szCs w:val="24"/>
        </w:rPr>
        <w:fldChar w:fldCharType="begin"/>
      </w:r>
      <w:r w:rsidR="00FC5093" w:rsidRPr="00FC5093">
        <w:rPr>
          <w:rFonts w:ascii="Times New Roman" w:hAnsi="Times New Roman"/>
          <w:sz w:val="24"/>
          <w:szCs w:val="24"/>
        </w:rPr>
        <w:instrText xml:space="preserve"> ADDIN EN.CITE &lt;EndNote&gt;&lt;Cite&gt;&lt;Author&gt;Day&lt;/Author&gt;&lt;Year&gt;1999&lt;/Year&gt;&lt;RecNum&gt;46&lt;/RecNum&gt;&lt;DisplayText&gt;(10)&lt;/DisplayText&gt;&lt;record&gt;&lt;rec-number&gt;46&lt;/rec-number&gt;&lt;foreign-keys&gt;&lt;key app="EN" db-id="90exve0rkwvxvyeswrt5xxastxzpxt59tdet" timestamp="0"&gt;46&lt;/key&gt;&lt;/foreign-keys&gt;&lt;ref-type name="Journal Article"&gt;17&lt;/ref-type&gt;&lt;contributors&gt;&lt;authors&gt;&lt;author&gt;Day, N.&lt;/author&gt;&lt;author&gt;Oakes, S.&lt;/author&gt;&lt;author&gt;Luben, R.&lt;/author&gt;&lt;author&gt;Khaw, K. T.&lt;/author&gt;&lt;author&gt;Bingham, S.&lt;/author&gt;&lt;author&gt;Welch, A.&lt;/author&gt;&lt;author&gt;Wareham, N.&lt;/author&gt;&lt;/authors&gt;&lt;/contributors&gt;&lt;auth-address&gt;Department of Community Medicine, University of Cambridge, Medical Research Council, UK.&lt;/auth-address&gt;&lt;titles&gt;&lt;title&gt;EPIC-Norfolk: study design and characteristics of the cohort. European Prospective Investigation of Cancer&lt;/title&gt;&lt;secondary-title&gt;Br J Cancer&lt;/secondary-title&gt;&lt;/titles&gt;&lt;periodical&gt;&lt;full-title&gt;Br J Cancer&lt;/full-title&gt;&lt;abbr-1&gt;British journal of cancer&lt;/abbr-1&gt;&lt;/periodical&gt;&lt;pages&gt;95-103&lt;/pages&gt;&lt;volume&gt;80 Suppl 1&lt;/volume&gt;&lt;edition&gt;1999/08/31&lt;/edition&gt;&lt;keywords&gt;&lt;keyword&gt;Aged&lt;/keyword&gt;&lt;keyword&gt;Cohort Studies&lt;/keyword&gt;&lt;keyword&gt;*Diet&lt;/keyword&gt;&lt;keyword&gt;England/epidemiology&lt;/keyword&gt;&lt;keyword&gt;Female&lt;/keyword&gt;&lt;keyword&gt;Humans&lt;/keyword&gt;&lt;keyword&gt;Male&lt;/keyword&gt;&lt;keyword&gt;Middle Aged&lt;/keyword&gt;&lt;keyword&gt;Neoplasms/*epidemiology&lt;/keyword&gt;&lt;keyword&gt;Research Design&lt;/keyword&gt;&lt;keyword&gt;Risk Factors&lt;/keyword&gt;&lt;/keywords&gt;&lt;dates&gt;&lt;year&gt;1999&lt;/year&gt;&lt;pub-dates&gt;&lt;date&gt;Jul&lt;/date&gt;&lt;/pub-dates&gt;&lt;/dates&gt;&lt;isbn&gt;0007-0920 (Print)&amp;#xD;0007-0920 (Linking)&lt;/isbn&gt;&lt;accession-num&gt;10466767&lt;/accession-num&gt;&lt;urls&gt;&lt;related-urls&gt;&lt;url&gt;http://www.ncbi.nlm.nih.gov/pubmed/10466767&lt;/url&gt;&lt;/related-urls&gt;&lt;/urls&gt;&lt;language&gt;eng&lt;/language&gt;&lt;/record&gt;&lt;/Cite&gt;&lt;/EndNote&gt;</w:instrText>
      </w:r>
      <w:r w:rsidR="0028635E"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10" w:tooltip="Day, 1999 #46" w:history="1">
        <w:r w:rsidR="00FC5093" w:rsidRPr="00FC5093">
          <w:rPr>
            <w:rFonts w:ascii="Times New Roman" w:hAnsi="Times New Roman"/>
            <w:noProof/>
            <w:sz w:val="24"/>
            <w:szCs w:val="24"/>
          </w:rPr>
          <w:t>10</w:t>
        </w:r>
      </w:hyperlink>
      <w:r w:rsidR="00FC5093" w:rsidRPr="00FC5093">
        <w:rPr>
          <w:rFonts w:ascii="Times New Roman" w:hAnsi="Times New Roman"/>
          <w:noProof/>
          <w:sz w:val="24"/>
          <w:szCs w:val="24"/>
        </w:rPr>
        <w:t>)</w:t>
      </w:r>
      <w:r w:rsidR="0028635E" w:rsidRPr="00FC5093">
        <w:rPr>
          <w:rFonts w:ascii="Times New Roman" w:hAnsi="Times New Roman"/>
          <w:sz w:val="24"/>
          <w:szCs w:val="24"/>
        </w:rPr>
        <w:fldChar w:fldCharType="end"/>
      </w:r>
      <w:r w:rsidRPr="00FC5093">
        <w:rPr>
          <w:rFonts w:ascii="Times New Roman" w:hAnsi="Times New Roman"/>
          <w:sz w:val="24"/>
          <w:szCs w:val="24"/>
        </w:rPr>
        <w:t xml:space="preserve">. This included height to the nearest mm, using a free-standing </w:t>
      </w:r>
      <w:proofErr w:type="spellStart"/>
      <w:r w:rsidRPr="00FC5093">
        <w:rPr>
          <w:rFonts w:ascii="Times New Roman" w:hAnsi="Times New Roman"/>
          <w:sz w:val="24"/>
          <w:szCs w:val="24"/>
        </w:rPr>
        <w:t>stadiometer</w:t>
      </w:r>
      <w:proofErr w:type="spellEnd"/>
      <w:r w:rsidRPr="00FC5093">
        <w:rPr>
          <w:rFonts w:ascii="Times New Roman" w:hAnsi="Times New Roman"/>
          <w:sz w:val="24"/>
          <w:szCs w:val="24"/>
        </w:rPr>
        <w:t xml:space="preserve">. Weight was recorded to the nearest 0.2kg with participants wearing light clothing and no shoes. From this measurement BMI was calculated. Waist and hip measurements were also recorded to the nearest mm </w:t>
      </w:r>
      <w:r w:rsidR="0028635E" w:rsidRPr="00FC5093">
        <w:rPr>
          <w:rFonts w:ascii="Times New Roman" w:hAnsi="Times New Roman"/>
          <w:sz w:val="24"/>
          <w:szCs w:val="24"/>
        </w:rPr>
        <w:fldChar w:fldCharType="begin"/>
      </w:r>
      <w:r w:rsidR="00FC5093" w:rsidRPr="00FC5093">
        <w:rPr>
          <w:rFonts w:ascii="Times New Roman" w:hAnsi="Times New Roman"/>
          <w:sz w:val="24"/>
          <w:szCs w:val="24"/>
        </w:rPr>
        <w:instrText xml:space="preserve"> ADDIN EN.CITE &lt;EndNote&gt;&lt;Cite&gt;&lt;Author&gt;Day&lt;/Author&gt;&lt;Year&gt;1999&lt;/Year&gt;&lt;RecNum&gt;46&lt;/RecNum&gt;&lt;DisplayText&gt;(10)&lt;/DisplayText&gt;&lt;record&gt;&lt;rec-number&gt;46&lt;/rec-number&gt;&lt;foreign-keys&gt;&lt;key app="EN" db-id="90exve0rkwvxvyeswrt5xxastxzpxt59tdet" timestamp="0"&gt;46&lt;/key&gt;&lt;/foreign-keys&gt;&lt;ref-type name="Journal Article"&gt;17&lt;/ref-type&gt;&lt;contributors&gt;&lt;authors&gt;&lt;author&gt;Day, N.&lt;/author&gt;&lt;author&gt;Oakes, S.&lt;/author&gt;&lt;author&gt;Luben, R.&lt;/author&gt;&lt;author&gt;Khaw, K. T.&lt;/author&gt;&lt;author&gt;Bingham, S.&lt;/author&gt;&lt;author&gt;Welch, A.&lt;/author&gt;&lt;author&gt;Wareham, N.&lt;/author&gt;&lt;/authors&gt;&lt;/contributors&gt;&lt;auth-address&gt;Department of Community Medicine, University of Cambridge, Medical Research Council, UK.&lt;/auth-address&gt;&lt;titles&gt;&lt;title&gt;EPIC-Norfolk: study design and characteristics of the cohort. European Prospective Investigation of Cancer&lt;/title&gt;&lt;secondary-title&gt;Br J Cancer&lt;/secondary-title&gt;&lt;/titles&gt;&lt;periodical&gt;&lt;full-title&gt;Br J Cancer&lt;/full-title&gt;&lt;abbr-1&gt;British journal of cancer&lt;/abbr-1&gt;&lt;/periodical&gt;&lt;pages&gt;95-103&lt;/pages&gt;&lt;volume&gt;80 Suppl 1&lt;/volume&gt;&lt;edition&gt;1999/08/31&lt;/edition&gt;&lt;keywords&gt;&lt;keyword&gt;Aged&lt;/keyword&gt;&lt;keyword&gt;Cohort Studies&lt;/keyword&gt;&lt;keyword&gt;*Diet&lt;/keyword&gt;&lt;keyword&gt;England/epidemiology&lt;/keyword&gt;&lt;keyword&gt;Female&lt;/keyword&gt;&lt;keyword&gt;Humans&lt;/keyword&gt;&lt;keyword&gt;Male&lt;/keyword&gt;&lt;keyword&gt;Middle Aged&lt;/keyword&gt;&lt;keyword&gt;Neoplasms/*epidemiology&lt;/keyword&gt;&lt;keyword&gt;Research Design&lt;/keyword&gt;&lt;keyword&gt;Risk Factors&lt;/keyword&gt;&lt;/keywords&gt;&lt;dates&gt;&lt;year&gt;1999&lt;/year&gt;&lt;pub-dates&gt;&lt;date&gt;Jul&lt;/date&gt;&lt;/pub-dates&gt;&lt;/dates&gt;&lt;isbn&gt;0007-0920 (Print)&amp;#xD;0007-0920 (Linking)&lt;/isbn&gt;&lt;accession-num&gt;10466767&lt;/accession-num&gt;&lt;urls&gt;&lt;related-urls&gt;&lt;url&gt;http://www.ncbi.nlm.nih.gov/pubmed/10466767&lt;/url&gt;&lt;/related-urls&gt;&lt;/urls&gt;&lt;language&gt;eng&lt;/language&gt;&lt;/record&gt;&lt;/Cite&gt;&lt;/EndNote&gt;</w:instrText>
      </w:r>
      <w:r w:rsidR="0028635E"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10" w:tooltip="Day, 1999 #46" w:history="1">
        <w:r w:rsidR="00FC5093" w:rsidRPr="00FC5093">
          <w:rPr>
            <w:rFonts w:ascii="Times New Roman" w:hAnsi="Times New Roman"/>
            <w:noProof/>
            <w:sz w:val="24"/>
            <w:szCs w:val="24"/>
          </w:rPr>
          <w:t>10</w:t>
        </w:r>
      </w:hyperlink>
      <w:r w:rsidR="00FC5093" w:rsidRPr="00FC5093">
        <w:rPr>
          <w:rFonts w:ascii="Times New Roman" w:hAnsi="Times New Roman"/>
          <w:noProof/>
          <w:sz w:val="24"/>
          <w:szCs w:val="24"/>
        </w:rPr>
        <w:t>)</w:t>
      </w:r>
      <w:r w:rsidR="0028635E" w:rsidRPr="00FC5093">
        <w:rPr>
          <w:rFonts w:ascii="Times New Roman" w:hAnsi="Times New Roman"/>
          <w:sz w:val="24"/>
          <w:szCs w:val="24"/>
        </w:rPr>
        <w:fldChar w:fldCharType="end"/>
      </w:r>
      <w:r w:rsidRPr="00FC5093">
        <w:rPr>
          <w:rFonts w:ascii="Times New Roman" w:hAnsi="Times New Roman"/>
          <w:sz w:val="24"/>
          <w:szCs w:val="24"/>
        </w:rPr>
        <w:t xml:space="preserve">. </w:t>
      </w:r>
    </w:p>
    <w:p w14:paraId="6A47F312" w14:textId="77777777" w:rsidR="00BB0595" w:rsidRPr="00FC5093" w:rsidRDefault="00AB0C20" w:rsidP="00A3538E">
      <w:pPr>
        <w:pStyle w:val="Body1"/>
        <w:spacing w:line="480" w:lineRule="auto"/>
        <w:jc w:val="both"/>
        <w:rPr>
          <w:rFonts w:ascii="Times New Roman" w:hAnsi="Times New Roman"/>
          <w:sz w:val="24"/>
          <w:szCs w:val="24"/>
        </w:rPr>
      </w:pPr>
      <w:r w:rsidRPr="00FC5093">
        <w:rPr>
          <w:rFonts w:ascii="Times New Roman" w:hAnsi="Times New Roman"/>
          <w:b/>
          <w:sz w:val="24"/>
          <w:szCs w:val="24"/>
        </w:rPr>
        <w:t xml:space="preserve">2.3 </w:t>
      </w:r>
      <w:r w:rsidR="00BB0595" w:rsidRPr="00FC5093">
        <w:rPr>
          <w:rFonts w:ascii="Times New Roman" w:hAnsi="Times New Roman"/>
          <w:b/>
          <w:sz w:val="24"/>
          <w:szCs w:val="24"/>
        </w:rPr>
        <w:t xml:space="preserve">Clinical and Biological Measures </w:t>
      </w:r>
    </w:p>
    <w:p w14:paraId="6544ED14" w14:textId="12852E8C" w:rsidR="00BB0595" w:rsidRPr="00FC5093" w:rsidRDefault="009010A8"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t>BP</w:t>
      </w:r>
      <w:r w:rsidR="00BB0595" w:rsidRPr="00FC5093">
        <w:rPr>
          <w:rFonts w:ascii="Times New Roman" w:hAnsi="Times New Roman"/>
          <w:sz w:val="24"/>
          <w:szCs w:val="24"/>
        </w:rPr>
        <w:t xml:space="preserve"> was taken after participants had been seated for 3 </w:t>
      </w:r>
      <w:proofErr w:type="spellStart"/>
      <w:r w:rsidR="00BB0595" w:rsidRPr="00FC5093">
        <w:rPr>
          <w:rFonts w:ascii="Times New Roman" w:hAnsi="Times New Roman"/>
          <w:sz w:val="24"/>
          <w:szCs w:val="24"/>
        </w:rPr>
        <w:t>mins</w:t>
      </w:r>
      <w:proofErr w:type="spellEnd"/>
      <w:r w:rsidR="00BB0595" w:rsidRPr="00FC5093">
        <w:rPr>
          <w:rFonts w:ascii="Times New Roman" w:hAnsi="Times New Roman"/>
          <w:sz w:val="24"/>
          <w:szCs w:val="24"/>
        </w:rPr>
        <w:t xml:space="preserve">. Two readings were taken using </w:t>
      </w:r>
      <w:proofErr w:type="spellStart"/>
      <w:r w:rsidR="00BB0595" w:rsidRPr="00FC5093">
        <w:rPr>
          <w:rFonts w:ascii="Times New Roman" w:hAnsi="Times New Roman"/>
          <w:sz w:val="24"/>
          <w:szCs w:val="24"/>
        </w:rPr>
        <w:t>Accutorr</w:t>
      </w:r>
      <w:proofErr w:type="spellEnd"/>
      <w:r w:rsidR="00BB0595" w:rsidRPr="00FC5093">
        <w:rPr>
          <w:rFonts w:ascii="Times New Roman" w:hAnsi="Times New Roman"/>
          <w:sz w:val="24"/>
          <w:szCs w:val="24"/>
        </w:rPr>
        <w:t xml:space="preserve"> Sphygmomanometer (</w:t>
      </w:r>
      <w:proofErr w:type="spellStart"/>
      <w:r w:rsidR="00BB0595" w:rsidRPr="00FC5093">
        <w:rPr>
          <w:rFonts w:ascii="Times New Roman" w:hAnsi="Times New Roman"/>
          <w:sz w:val="24"/>
          <w:szCs w:val="24"/>
        </w:rPr>
        <w:t>Datascope</w:t>
      </w:r>
      <w:proofErr w:type="spellEnd"/>
      <w:r w:rsidR="00BB0595" w:rsidRPr="00FC5093">
        <w:rPr>
          <w:rFonts w:ascii="Times New Roman" w:hAnsi="Times New Roman"/>
          <w:sz w:val="24"/>
          <w:szCs w:val="24"/>
        </w:rPr>
        <w:t xml:space="preserve">, UK) with the participants arm in the horizontal position in line with the mid sternum </w:t>
      </w:r>
      <w:r w:rsidR="0028635E" w:rsidRPr="00FC5093">
        <w:rPr>
          <w:rFonts w:ascii="Times New Roman" w:hAnsi="Times New Roman"/>
          <w:sz w:val="24"/>
          <w:szCs w:val="24"/>
        </w:rPr>
        <w:fldChar w:fldCharType="begin"/>
      </w:r>
      <w:r w:rsidR="00FC5093" w:rsidRPr="00FC5093">
        <w:rPr>
          <w:rFonts w:ascii="Times New Roman" w:hAnsi="Times New Roman"/>
          <w:sz w:val="24"/>
          <w:szCs w:val="24"/>
        </w:rPr>
        <w:instrText xml:space="preserve"> ADDIN EN.CITE &lt;EndNote&gt;&lt;Cite&gt;&lt;Author&gt;Day&lt;/Author&gt;&lt;Year&gt;1999&lt;/Year&gt;&lt;RecNum&gt;46&lt;/RecNum&gt;&lt;DisplayText&gt;(10)&lt;/DisplayText&gt;&lt;record&gt;&lt;rec-number&gt;46&lt;/rec-number&gt;&lt;foreign-keys&gt;&lt;key app="EN" db-id="90exve0rkwvxvyeswrt5xxastxzpxt59tdet" timestamp="0"&gt;46&lt;/key&gt;&lt;/foreign-keys&gt;&lt;ref-type name="Journal Article"&gt;17&lt;/ref-type&gt;&lt;contributors&gt;&lt;authors&gt;&lt;author&gt;Day, N.&lt;/author&gt;&lt;author&gt;Oakes, S.&lt;/author&gt;&lt;author&gt;Luben, R.&lt;/author&gt;&lt;author&gt;Khaw, K. T.&lt;/author&gt;&lt;author&gt;Bingham, S.&lt;/author&gt;&lt;author&gt;Welch, A.&lt;/author&gt;&lt;author&gt;Wareham, N.&lt;/author&gt;&lt;/authors&gt;&lt;/contributors&gt;&lt;auth-address&gt;Department of Community Medicine, University of Cambridge, Medical Research Council, UK.&lt;/auth-address&gt;&lt;titles&gt;&lt;title&gt;EPIC-Norfolk: study design and characteristics of the cohort. European Prospective Investigation of Cancer&lt;/title&gt;&lt;secondary-title&gt;Br J Cancer&lt;/secondary-title&gt;&lt;/titles&gt;&lt;periodical&gt;&lt;full-title&gt;Br J Cancer&lt;/full-title&gt;&lt;abbr-1&gt;British journal of cancer&lt;/abbr-1&gt;&lt;/periodical&gt;&lt;pages&gt;95-103&lt;/pages&gt;&lt;volume&gt;80 Suppl 1&lt;/volume&gt;&lt;edition&gt;1999/08/31&lt;/edition&gt;&lt;keywords&gt;&lt;keyword&gt;Aged&lt;/keyword&gt;&lt;keyword&gt;Cohort Studies&lt;/keyword&gt;&lt;keyword&gt;*Diet&lt;/keyword&gt;&lt;keyword&gt;England/epidemiology&lt;/keyword&gt;&lt;keyword&gt;Female&lt;/keyword&gt;&lt;keyword&gt;Humans&lt;/keyword&gt;&lt;keyword&gt;Male&lt;/keyword&gt;&lt;keyword&gt;Middle Aged&lt;/keyword&gt;&lt;keyword&gt;Neoplasms/*epidemiology&lt;/keyword&gt;&lt;keyword&gt;Research Design&lt;/keyword&gt;&lt;keyword&gt;Risk Factors&lt;/keyword&gt;&lt;/keywords&gt;&lt;dates&gt;&lt;year&gt;1999&lt;/year&gt;&lt;pub-dates&gt;&lt;date&gt;Jul&lt;/date&gt;&lt;/pub-dates&gt;&lt;/dates&gt;&lt;isbn&gt;0007-0920 (Print)&amp;#xD;0007-0920 (Linking)&lt;/isbn&gt;&lt;accession-num&gt;10466767&lt;/accession-num&gt;&lt;urls&gt;&lt;related-urls&gt;&lt;url&gt;http://www.ncbi.nlm.nih.gov/pubmed/10466767&lt;/url&gt;&lt;/related-urls&gt;&lt;/urls&gt;&lt;language&gt;eng&lt;/language&gt;&lt;/record&gt;&lt;/Cite&gt;&lt;/EndNote&gt;</w:instrText>
      </w:r>
      <w:r w:rsidR="0028635E"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10" w:tooltip="Day, 1999 #46" w:history="1">
        <w:r w:rsidR="00FC5093" w:rsidRPr="00FC5093">
          <w:rPr>
            <w:rFonts w:ascii="Times New Roman" w:hAnsi="Times New Roman"/>
            <w:noProof/>
            <w:sz w:val="24"/>
            <w:szCs w:val="24"/>
          </w:rPr>
          <w:t>10</w:t>
        </w:r>
      </w:hyperlink>
      <w:r w:rsidR="00FC5093" w:rsidRPr="00FC5093">
        <w:rPr>
          <w:rFonts w:ascii="Times New Roman" w:hAnsi="Times New Roman"/>
          <w:noProof/>
          <w:sz w:val="24"/>
          <w:szCs w:val="24"/>
        </w:rPr>
        <w:t>)</w:t>
      </w:r>
      <w:r w:rsidR="0028635E" w:rsidRPr="00FC5093">
        <w:rPr>
          <w:rFonts w:ascii="Times New Roman" w:hAnsi="Times New Roman"/>
          <w:sz w:val="24"/>
          <w:szCs w:val="24"/>
        </w:rPr>
        <w:fldChar w:fldCharType="end"/>
      </w:r>
      <w:r w:rsidR="00BB0595" w:rsidRPr="00FC5093">
        <w:rPr>
          <w:rFonts w:ascii="Times New Roman" w:hAnsi="Times New Roman"/>
          <w:sz w:val="24"/>
          <w:szCs w:val="24"/>
        </w:rPr>
        <w:t>. At the clinic visit, a non-fasting venous blood (42ml) sample was taken from which</w:t>
      </w:r>
      <w:r w:rsidR="005D53A9" w:rsidRPr="00FC5093">
        <w:rPr>
          <w:rFonts w:ascii="Times New Roman" w:hAnsi="Times New Roman"/>
          <w:sz w:val="24"/>
          <w:szCs w:val="24"/>
        </w:rPr>
        <w:t xml:space="preserve"> biochemical analysis for serum cholesterol</w:t>
      </w:r>
      <w:r w:rsidR="00BB0595" w:rsidRPr="00FC5093">
        <w:rPr>
          <w:rFonts w:ascii="Times New Roman" w:hAnsi="Times New Roman"/>
          <w:sz w:val="24"/>
          <w:szCs w:val="24"/>
        </w:rPr>
        <w:t xml:space="preserve"> was conducted</w:t>
      </w:r>
      <w:r w:rsidR="004A2A31" w:rsidRPr="00FC5093">
        <w:rPr>
          <w:rFonts w:ascii="Times New Roman" w:hAnsi="Times New Roman"/>
          <w:sz w:val="24"/>
          <w:szCs w:val="24"/>
        </w:rPr>
        <w:t xml:space="preserve"> </w:t>
      </w:r>
      <w:r w:rsidR="0028635E" w:rsidRPr="00FC5093">
        <w:rPr>
          <w:rFonts w:ascii="Times New Roman" w:hAnsi="Times New Roman"/>
          <w:sz w:val="24"/>
          <w:szCs w:val="24"/>
        </w:rPr>
        <w:fldChar w:fldCharType="begin"/>
      </w:r>
      <w:r w:rsidR="00FC5093" w:rsidRPr="00FC5093">
        <w:rPr>
          <w:rFonts w:ascii="Times New Roman" w:hAnsi="Times New Roman"/>
          <w:sz w:val="24"/>
          <w:szCs w:val="24"/>
        </w:rPr>
        <w:instrText xml:space="preserve"> ADDIN EN.CITE &lt;EndNote&gt;&lt;Cite&gt;&lt;Author&gt;Day&lt;/Author&gt;&lt;Year&gt;1999&lt;/Year&gt;&lt;RecNum&gt;46&lt;/RecNum&gt;&lt;DisplayText&gt;(10)&lt;/DisplayText&gt;&lt;record&gt;&lt;rec-number&gt;46&lt;/rec-number&gt;&lt;foreign-keys&gt;&lt;key app="EN" db-id="90exve0rkwvxvyeswrt5xxastxzpxt59tdet" timestamp="0"&gt;46&lt;/key&gt;&lt;/foreign-keys&gt;&lt;ref-type name="Journal Article"&gt;17&lt;/ref-type&gt;&lt;contributors&gt;&lt;authors&gt;&lt;author&gt;Day, N.&lt;/author&gt;&lt;author&gt;Oakes, S.&lt;/author&gt;&lt;author&gt;Luben, R.&lt;/author&gt;&lt;author&gt;Khaw, K. T.&lt;/author&gt;&lt;author&gt;Bingham, S.&lt;/author&gt;&lt;author&gt;Welch, A.&lt;/author&gt;&lt;author&gt;Wareham, N.&lt;/author&gt;&lt;/authors&gt;&lt;/contributors&gt;&lt;auth-address&gt;Department of Community Medicine, University of Cambridge, Medical Research Council, UK.&lt;/auth-address&gt;&lt;titles&gt;&lt;title&gt;EPIC-Norfolk: study design and characteristics of the cohort. European Prospective Investigation of Cancer&lt;/title&gt;&lt;secondary-title&gt;Br J Cancer&lt;/secondary-title&gt;&lt;/titles&gt;&lt;periodical&gt;&lt;full-title&gt;Br J Cancer&lt;/full-title&gt;&lt;abbr-1&gt;British journal of cancer&lt;/abbr-1&gt;&lt;/periodical&gt;&lt;pages&gt;95-103&lt;/pages&gt;&lt;volume&gt;80 Suppl 1&lt;/volume&gt;&lt;edition&gt;1999/08/31&lt;/edition&gt;&lt;keywords&gt;&lt;keyword&gt;Aged&lt;/keyword&gt;&lt;keyword&gt;Cohort Studies&lt;/keyword&gt;&lt;keyword&gt;*Diet&lt;/keyword&gt;&lt;keyword&gt;England/epidemiology&lt;/keyword&gt;&lt;keyword&gt;Female&lt;/keyword&gt;&lt;keyword&gt;Humans&lt;/keyword&gt;&lt;keyword&gt;Male&lt;/keyword&gt;&lt;keyword&gt;Middle Aged&lt;/keyword&gt;&lt;keyword&gt;Neoplasms/*epidemiology&lt;/keyword&gt;&lt;keyword&gt;Research Design&lt;/keyword&gt;&lt;keyword&gt;Risk Factors&lt;/keyword&gt;&lt;/keywords&gt;&lt;dates&gt;&lt;year&gt;1999&lt;/year&gt;&lt;pub-dates&gt;&lt;date&gt;Jul&lt;/date&gt;&lt;/pub-dates&gt;&lt;/dates&gt;&lt;isbn&gt;0007-0920 (Print)&amp;#xD;0007-0920 (Linking)&lt;/isbn&gt;&lt;accession-num&gt;10466767&lt;/accession-num&gt;&lt;urls&gt;&lt;related-urls&gt;&lt;url&gt;http://www.ncbi.nlm.nih.gov/pubmed/10466767&lt;/url&gt;&lt;/related-urls&gt;&lt;/urls&gt;&lt;language&gt;eng&lt;/language&gt;&lt;/record&gt;&lt;/Cite&gt;&lt;/EndNote&gt;</w:instrText>
      </w:r>
      <w:r w:rsidR="0028635E"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10" w:tooltip="Day, 1999 #46" w:history="1">
        <w:r w:rsidR="00FC5093" w:rsidRPr="00FC5093">
          <w:rPr>
            <w:rFonts w:ascii="Times New Roman" w:hAnsi="Times New Roman"/>
            <w:noProof/>
            <w:sz w:val="24"/>
            <w:szCs w:val="24"/>
          </w:rPr>
          <w:t>10</w:t>
        </w:r>
      </w:hyperlink>
      <w:r w:rsidR="00FC5093" w:rsidRPr="00FC5093">
        <w:rPr>
          <w:rFonts w:ascii="Times New Roman" w:hAnsi="Times New Roman"/>
          <w:noProof/>
          <w:sz w:val="24"/>
          <w:szCs w:val="24"/>
        </w:rPr>
        <w:t>)</w:t>
      </w:r>
      <w:r w:rsidR="0028635E" w:rsidRPr="00FC5093">
        <w:rPr>
          <w:rFonts w:ascii="Times New Roman" w:hAnsi="Times New Roman"/>
          <w:sz w:val="24"/>
          <w:szCs w:val="24"/>
        </w:rPr>
        <w:fldChar w:fldCharType="end"/>
      </w:r>
      <w:r w:rsidR="00BB0595" w:rsidRPr="00FC5093">
        <w:rPr>
          <w:rFonts w:ascii="Times New Roman" w:hAnsi="Times New Roman"/>
          <w:sz w:val="24"/>
          <w:szCs w:val="24"/>
        </w:rPr>
        <w:t>.</w:t>
      </w:r>
    </w:p>
    <w:p w14:paraId="2047F58E" w14:textId="71DA9A50" w:rsidR="00BB0595" w:rsidRPr="00FC5093" w:rsidRDefault="00FA21E3"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t xml:space="preserve">Stroke </w:t>
      </w:r>
      <w:r w:rsidR="00705DED" w:rsidRPr="00FC5093">
        <w:rPr>
          <w:rFonts w:ascii="Times New Roman" w:hAnsi="Times New Roman"/>
          <w:sz w:val="24"/>
          <w:szCs w:val="24"/>
        </w:rPr>
        <w:t>cases were</w:t>
      </w:r>
      <w:r w:rsidRPr="00FC5093">
        <w:rPr>
          <w:rFonts w:ascii="Times New Roman" w:hAnsi="Times New Roman"/>
          <w:sz w:val="24"/>
          <w:szCs w:val="24"/>
        </w:rPr>
        <w:t xml:space="preserve"> defined as ICD-9 430-448 or ICD-10 60-69. </w:t>
      </w:r>
      <w:r w:rsidR="008A6413" w:rsidRPr="00FC5093">
        <w:rPr>
          <w:rFonts w:ascii="Times New Roman" w:hAnsi="Times New Roman"/>
          <w:sz w:val="24"/>
          <w:szCs w:val="24"/>
        </w:rPr>
        <w:t>Fatal and non-fatal s</w:t>
      </w:r>
      <w:r w:rsidR="00BB0595" w:rsidRPr="00FC5093">
        <w:rPr>
          <w:rFonts w:ascii="Times New Roman" w:hAnsi="Times New Roman"/>
          <w:sz w:val="24"/>
          <w:szCs w:val="24"/>
        </w:rPr>
        <w:t xml:space="preserve">troke incidence was </w:t>
      </w:r>
      <w:r w:rsidRPr="00FC5093">
        <w:rPr>
          <w:rFonts w:ascii="Times New Roman" w:hAnsi="Times New Roman"/>
          <w:sz w:val="24"/>
          <w:szCs w:val="24"/>
        </w:rPr>
        <w:t>established</w:t>
      </w:r>
      <w:r w:rsidR="00BB0595" w:rsidRPr="00FC5093">
        <w:rPr>
          <w:rFonts w:ascii="Times New Roman" w:hAnsi="Times New Roman"/>
          <w:sz w:val="24"/>
          <w:szCs w:val="24"/>
        </w:rPr>
        <w:t xml:space="preserve"> using death certificate data and linkage with hospital records</w:t>
      </w:r>
      <w:r w:rsidRPr="00FC5093">
        <w:rPr>
          <w:rFonts w:ascii="Times New Roman" w:hAnsi="Times New Roman"/>
          <w:sz w:val="24"/>
          <w:szCs w:val="24"/>
        </w:rPr>
        <w:t>,</w:t>
      </w:r>
      <w:r w:rsidR="00705DED" w:rsidRPr="00FC5093">
        <w:rPr>
          <w:rFonts w:ascii="Times New Roman" w:hAnsi="Times New Roman"/>
          <w:sz w:val="24"/>
          <w:szCs w:val="24"/>
        </w:rPr>
        <w:t xml:space="preserve"> using ICD-10 60-69</w:t>
      </w:r>
      <w:r w:rsidR="006B4B40" w:rsidRPr="00FC5093">
        <w:rPr>
          <w:rFonts w:ascii="Times New Roman" w:hAnsi="Times New Roman"/>
          <w:sz w:val="24"/>
          <w:szCs w:val="24"/>
        </w:rPr>
        <w:t xml:space="preserve"> </w:t>
      </w:r>
      <w:r w:rsidRPr="00FC5093">
        <w:rPr>
          <w:rFonts w:ascii="Times New Roman" w:hAnsi="Times New Roman"/>
          <w:sz w:val="24"/>
          <w:szCs w:val="24"/>
        </w:rPr>
        <w:t>this method of stroke ascertainment has</w:t>
      </w:r>
      <w:r w:rsidR="00FE19E4" w:rsidRPr="00FC5093">
        <w:rPr>
          <w:rFonts w:ascii="Times New Roman" w:hAnsi="Times New Roman"/>
          <w:sz w:val="24"/>
          <w:szCs w:val="24"/>
        </w:rPr>
        <w:t xml:space="preserve"> been shown to have</w:t>
      </w:r>
      <w:r w:rsidRPr="00FC5093">
        <w:rPr>
          <w:rFonts w:ascii="Times New Roman" w:hAnsi="Times New Roman"/>
          <w:sz w:val="24"/>
          <w:szCs w:val="24"/>
        </w:rPr>
        <w:t xml:space="preserve"> high sensitivity and specificity</w:t>
      </w:r>
      <w:r w:rsidR="008D6C27" w:rsidRPr="00FC5093">
        <w:rPr>
          <w:rFonts w:ascii="Times New Roman" w:hAnsi="Times New Roman"/>
          <w:sz w:val="24"/>
          <w:szCs w:val="24"/>
        </w:rPr>
        <w:t xml:space="preserve"> </w:t>
      </w:r>
      <w:r w:rsidR="00A82409" w:rsidRPr="00FC5093">
        <w:rPr>
          <w:rFonts w:ascii="Times New Roman" w:hAnsi="Times New Roman"/>
          <w:sz w:val="24"/>
          <w:szCs w:val="24"/>
        </w:rPr>
        <w:fldChar w:fldCharType="begin"/>
      </w:r>
      <w:r w:rsidR="00FC5093" w:rsidRPr="00FC5093">
        <w:rPr>
          <w:rFonts w:ascii="Times New Roman" w:hAnsi="Times New Roman"/>
          <w:sz w:val="24"/>
          <w:szCs w:val="24"/>
        </w:rPr>
        <w:instrText xml:space="preserve"> ADDIN EN.CITE &lt;EndNote&gt;&lt;Cite&gt;&lt;Author&gt;Sinha&lt;/Author&gt;&lt;Year&gt;2008&lt;/Year&gt;&lt;RecNum&gt;3208&lt;/RecNum&gt;&lt;DisplayText&gt;(11)&lt;/DisplayText&gt;&lt;record&gt;&lt;rec-number&gt;3208&lt;/rec-number&gt;&lt;foreign-keys&gt;&lt;key app="EN" db-id="90exve0rkwvxvyeswrt5xxastxzpxt59tdet" timestamp="1427197184"&gt;3208&lt;/key&gt;&lt;/foreign-keys&gt;&lt;ref-type name="Journal Article"&gt;17&lt;/ref-type&gt;&lt;contributors&gt;&lt;authors&gt;&lt;author&gt;Sinha, S.&lt;/author&gt;&lt;author&gt;Myint, P. K.&lt;/author&gt;&lt;author&gt;Luben, R. N.&lt;/author&gt;&lt;author&gt;Khaw, K. T.&lt;/author&gt;&lt;/authors&gt;&lt;/contributors&gt;&lt;auth-address&gt;West Suffolk Hospital, Hardwick Lane, Bury St Edmunds, IP33 2QZ, Suffolk, UK. Shubhada.Sinha@wsh.nhs.uk&lt;/auth-address&gt;&lt;titles&gt;&lt;title&gt;Accuracy of death certification and hospital record linkage for identification of incident stroke&lt;/title&gt;&lt;secondary-title&gt;BMC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methodology&lt;/abbr-1&gt;&lt;/alt-periodical&gt;&lt;pages&gt;74&lt;/pages&gt;&lt;volume&gt;8&lt;/volume&gt;&lt;keywords&gt;&lt;keyword&gt;Adult&lt;/keyword&gt;&lt;keyword&gt;Aged&lt;/keyword&gt;&lt;keyword&gt;*Death Certificates&lt;/keyword&gt;&lt;keyword&gt;*Hospital Records&lt;/keyword&gt;&lt;keyword&gt;Humans&lt;/keyword&gt;&lt;keyword&gt;Incidence&lt;/keyword&gt;&lt;keyword&gt;Medical Record Linkage/*methods&lt;/keyword&gt;&lt;keyword&gt;Middle Aged&lt;/keyword&gt;&lt;keyword&gt;Stroke/*epidemiology&lt;/keyword&gt;&lt;/keywords&gt;&lt;dates&gt;&lt;year&gt;2008&lt;/year&gt;&lt;/dates&gt;&lt;isbn&gt;1471-2288 (Electronic)&amp;#xD;1471-2288 (Linking)&lt;/isbn&gt;&lt;accession-num&gt;19000303&lt;/accession-num&gt;&lt;urls&gt;&lt;related-urls&gt;&lt;url&gt;http://www.ncbi.nlm.nih.gov/pubmed/19000303&lt;/url&gt;&lt;url&gt;http://www.ncbi.nlm.nih.gov/pmc/articles/PMC2605452/pdf/1471-2288-8-74.pdf&lt;/url&gt;&lt;/related-urls&gt;&lt;/urls&gt;&lt;custom2&gt;2605452&lt;/custom2&gt;&lt;electronic-resource-num&gt;10.1186/1471-2288-8-74&lt;/electronic-resource-num&gt;&lt;/record&gt;&lt;/Cite&gt;&lt;/EndNote&gt;</w:instrText>
      </w:r>
      <w:r w:rsidR="00A82409"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11" w:tooltip="Sinha, 2008 #3208" w:history="1">
        <w:r w:rsidR="00FC5093" w:rsidRPr="00FC5093">
          <w:rPr>
            <w:rFonts w:ascii="Times New Roman" w:hAnsi="Times New Roman"/>
            <w:noProof/>
            <w:sz w:val="24"/>
            <w:szCs w:val="24"/>
          </w:rPr>
          <w:t>11</w:t>
        </w:r>
      </w:hyperlink>
      <w:r w:rsidR="00FC5093" w:rsidRPr="00FC5093">
        <w:rPr>
          <w:rFonts w:ascii="Times New Roman" w:hAnsi="Times New Roman"/>
          <w:noProof/>
          <w:sz w:val="24"/>
          <w:szCs w:val="24"/>
        </w:rPr>
        <w:t>)</w:t>
      </w:r>
      <w:r w:rsidR="00A82409" w:rsidRPr="00FC5093">
        <w:rPr>
          <w:rFonts w:ascii="Times New Roman" w:hAnsi="Times New Roman"/>
          <w:sz w:val="24"/>
          <w:szCs w:val="24"/>
        </w:rPr>
        <w:fldChar w:fldCharType="end"/>
      </w:r>
      <w:r w:rsidR="00BB0595" w:rsidRPr="00FC5093">
        <w:rPr>
          <w:rFonts w:ascii="Times New Roman" w:hAnsi="Times New Roman"/>
          <w:sz w:val="24"/>
          <w:szCs w:val="24"/>
        </w:rPr>
        <w:t xml:space="preserve">. </w:t>
      </w:r>
      <w:r w:rsidR="001437A8" w:rsidRPr="00FC5093">
        <w:rPr>
          <w:rFonts w:ascii="Times New Roman" w:hAnsi="Times New Roman"/>
          <w:sz w:val="24"/>
          <w:szCs w:val="24"/>
        </w:rPr>
        <w:t>The current study is based on f</w:t>
      </w:r>
      <w:r w:rsidR="00BD68F2" w:rsidRPr="00FC5093">
        <w:rPr>
          <w:rFonts w:ascii="Times New Roman" w:hAnsi="Times New Roman"/>
          <w:sz w:val="24"/>
          <w:szCs w:val="24"/>
        </w:rPr>
        <w:t>ollow</w:t>
      </w:r>
      <w:r w:rsidR="001437A8" w:rsidRPr="00FC5093">
        <w:rPr>
          <w:rFonts w:ascii="Times New Roman" w:hAnsi="Times New Roman"/>
          <w:sz w:val="24"/>
          <w:szCs w:val="24"/>
        </w:rPr>
        <w:t>-</w:t>
      </w:r>
      <w:r w:rsidR="00E97CDA" w:rsidRPr="00FC5093">
        <w:rPr>
          <w:rFonts w:ascii="Times New Roman" w:hAnsi="Times New Roman"/>
          <w:sz w:val="24"/>
          <w:szCs w:val="24"/>
        </w:rPr>
        <w:t xml:space="preserve">up to </w:t>
      </w:r>
      <w:r w:rsidR="001437A8" w:rsidRPr="00FC5093">
        <w:rPr>
          <w:rFonts w:ascii="Times New Roman" w:hAnsi="Times New Roman"/>
          <w:sz w:val="24"/>
          <w:szCs w:val="24"/>
        </w:rPr>
        <w:t>31</w:t>
      </w:r>
      <w:r w:rsidR="001437A8" w:rsidRPr="00FC5093">
        <w:rPr>
          <w:rFonts w:ascii="Times New Roman" w:hAnsi="Times New Roman"/>
          <w:sz w:val="24"/>
          <w:szCs w:val="24"/>
          <w:vertAlign w:val="superscript"/>
        </w:rPr>
        <w:t>st</w:t>
      </w:r>
      <w:r w:rsidR="001437A8" w:rsidRPr="00FC5093">
        <w:rPr>
          <w:rFonts w:ascii="Times New Roman" w:hAnsi="Times New Roman"/>
          <w:sz w:val="24"/>
          <w:szCs w:val="24"/>
        </w:rPr>
        <w:t xml:space="preserve"> March </w:t>
      </w:r>
      <w:r w:rsidR="00E97CDA" w:rsidRPr="00FC5093">
        <w:rPr>
          <w:rFonts w:ascii="Times New Roman" w:hAnsi="Times New Roman"/>
          <w:sz w:val="24"/>
          <w:szCs w:val="24"/>
        </w:rPr>
        <w:t>2008</w:t>
      </w:r>
      <w:r w:rsidR="001437A8" w:rsidRPr="00FC5093">
        <w:rPr>
          <w:rFonts w:ascii="Times New Roman" w:hAnsi="Times New Roman"/>
          <w:sz w:val="24"/>
          <w:szCs w:val="24"/>
        </w:rPr>
        <w:t xml:space="preserve">. </w:t>
      </w:r>
      <w:r w:rsidR="008274D8" w:rsidRPr="00FC5093">
        <w:rPr>
          <w:rFonts w:ascii="Times New Roman" w:hAnsi="Times New Roman"/>
          <w:sz w:val="24"/>
          <w:szCs w:val="24"/>
        </w:rPr>
        <w:t>Numbers of stroke are given in the tables</w:t>
      </w:r>
      <w:r w:rsidR="00EC7C89" w:rsidRPr="00FC5093">
        <w:rPr>
          <w:rFonts w:ascii="Times New Roman" w:hAnsi="Times New Roman"/>
          <w:sz w:val="24"/>
          <w:szCs w:val="24"/>
        </w:rPr>
        <w:t>.</w:t>
      </w:r>
      <w:r w:rsidR="008274D8" w:rsidRPr="00FC5093">
        <w:rPr>
          <w:rFonts w:ascii="Times New Roman" w:hAnsi="Times New Roman"/>
          <w:sz w:val="24"/>
          <w:szCs w:val="24"/>
        </w:rPr>
        <w:t xml:space="preserve"> </w:t>
      </w:r>
    </w:p>
    <w:p w14:paraId="03A40189" w14:textId="77777777" w:rsidR="00BB0595" w:rsidRPr="00FC5093" w:rsidRDefault="00AB0C20" w:rsidP="00A3538E">
      <w:pPr>
        <w:pStyle w:val="Body1"/>
        <w:spacing w:line="480" w:lineRule="auto"/>
        <w:jc w:val="both"/>
        <w:rPr>
          <w:rFonts w:ascii="Times New Roman" w:hAnsi="Times New Roman"/>
          <w:sz w:val="24"/>
          <w:szCs w:val="24"/>
        </w:rPr>
      </w:pPr>
      <w:r w:rsidRPr="00FC5093">
        <w:rPr>
          <w:rFonts w:ascii="Times New Roman" w:hAnsi="Times New Roman"/>
          <w:b/>
          <w:sz w:val="24"/>
          <w:szCs w:val="24"/>
        </w:rPr>
        <w:lastRenderedPageBreak/>
        <w:t xml:space="preserve">2.4 </w:t>
      </w:r>
      <w:r w:rsidR="00BB0595" w:rsidRPr="00FC5093">
        <w:rPr>
          <w:rFonts w:ascii="Times New Roman" w:hAnsi="Times New Roman"/>
          <w:b/>
          <w:sz w:val="24"/>
          <w:szCs w:val="24"/>
        </w:rPr>
        <w:t xml:space="preserve">Lifestyle Factors </w:t>
      </w:r>
    </w:p>
    <w:p w14:paraId="45DB9A0B" w14:textId="2BD48A45" w:rsidR="00BB0595" w:rsidRPr="00FC5093" w:rsidRDefault="002621FC"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t xml:space="preserve">Information was </w:t>
      </w:r>
      <w:r w:rsidR="00BB0595" w:rsidRPr="00FC5093">
        <w:rPr>
          <w:rFonts w:ascii="Times New Roman" w:hAnsi="Times New Roman"/>
          <w:sz w:val="24"/>
          <w:szCs w:val="24"/>
        </w:rPr>
        <w:t xml:space="preserve">obtained from participants </w:t>
      </w:r>
      <w:r w:rsidRPr="00FC5093">
        <w:rPr>
          <w:rFonts w:ascii="Times New Roman" w:hAnsi="Times New Roman"/>
          <w:sz w:val="24"/>
          <w:szCs w:val="24"/>
        </w:rPr>
        <w:t xml:space="preserve">on a number of </w:t>
      </w:r>
      <w:r w:rsidR="00BB0595" w:rsidRPr="00FC5093">
        <w:rPr>
          <w:rFonts w:ascii="Times New Roman" w:hAnsi="Times New Roman"/>
          <w:sz w:val="24"/>
          <w:szCs w:val="24"/>
        </w:rPr>
        <w:t>lifestyle</w:t>
      </w:r>
      <w:r w:rsidRPr="00FC5093">
        <w:rPr>
          <w:rFonts w:ascii="Times New Roman" w:hAnsi="Times New Roman"/>
          <w:sz w:val="24"/>
          <w:szCs w:val="24"/>
        </w:rPr>
        <w:t xml:space="preserve"> variables</w:t>
      </w:r>
      <w:r w:rsidR="008A6413" w:rsidRPr="00FC5093">
        <w:rPr>
          <w:rFonts w:ascii="Times New Roman" w:hAnsi="Times New Roman"/>
          <w:sz w:val="24"/>
          <w:szCs w:val="24"/>
        </w:rPr>
        <w:t xml:space="preserve"> via a Health and Lifestyle </w:t>
      </w:r>
      <w:r w:rsidR="00D64C67" w:rsidRPr="00FC5093">
        <w:rPr>
          <w:rFonts w:ascii="Times New Roman" w:hAnsi="Times New Roman"/>
          <w:sz w:val="24"/>
          <w:szCs w:val="24"/>
        </w:rPr>
        <w:t>Questionnaire</w:t>
      </w:r>
      <w:r w:rsidR="008A6413" w:rsidRPr="00FC5093">
        <w:rPr>
          <w:rFonts w:ascii="Times New Roman" w:hAnsi="Times New Roman"/>
          <w:sz w:val="24"/>
          <w:szCs w:val="24"/>
        </w:rPr>
        <w:t xml:space="preserve"> (HLQ)</w:t>
      </w:r>
      <w:r w:rsidR="00BB0595" w:rsidRPr="00FC5093">
        <w:rPr>
          <w:rFonts w:ascii="Times New Roman" w:hAnsi="Times New Roman"/>
          <w:sz w:val="24"/>
          <w:szCs w:val="24"/>
        </w:rPr>
        <w:t xml:space="preserve">. This included smoking status which was categorised as current, if participants answered “yes” to the question “Do you smoke cigarettes now?”, never if they answered “no” to the question “Have you ever smoked as much as one cigarette a day for as long as a year”. All other participants </w:t>
      </w:r>
      <w:r w:rsidR="00797650" w:rsidRPr="00FC5093">
        <w:rPr>
          <w:rFonts w:ascii="Times New Roman" w:hAnsi="Times New Roman"/>
          <w:sz w:val="24"/>
          <w:szCs w:val="24"/>
        </w:rPr>
        <w:t xml:space="preserve">with valid data </w:t>
      </w:r>
      <w:r w:rsidR="00BB0595" w:rsidRPr="00FC5093">
        <w:rPr>
          <w:rFonts w:ascii="Times New Roman" w:hAnsi="Times New Roman"/>
          <w:sz w:val="24"/>
          <w:szCs w:val="24"/>
        </w:rPr>
        <w:t>were classified as former smokers</w:t>
      </w:r>
      <w:r w:rsidR="008A6413" w:rsidRPr="00FC5093">
        <w:rPr>
          <w:rFonts w:ascii="Times New Roman" w:hAnsi="Times New Roman"/>
          <w:sz w:val="24"/>
          <w:szCs w:val="24"/>
        </w:rPr>
        <w:t xml:space="preserve"> (missing data were treated as ‘current’)</w:t>
      </w:r>
      <w:r w:rsidR="00BB0595" w:rsidRPr="00FC5093">
        <w:rPr>
          <w:rFonts w:ascii="Times New Roman" w:hAnsi="Times New Roman"/>
          <w:sz w:val="24"/>
          <w:szCs w:val="24"/>
        </w:rPr>
        <w:t>. Phy</w:t>
      </w:r>
      <w:r w:rsidR="00151DAF" w:rsidRPr="00FC5093">
        <w:rPr>
          <w:rFonts w:ascii="Times New Roman" w:hAnsi="Times New Roman"/>
          <w:sz w:val="24"/>
          <w:szCs w:val="24"/>
        </w:rPr>
        <w:t>sical activity was assessed by</w:t>
      </w:r>
      <w:r w:rsidR="00BB0595" w:rsidRPr="00FC5093">
        <w:rPr>
          <w:rFonts w:ascii="Times New Roman" w:hAnsi="Times New Roman"/>
          <w:sz w:val="24"/>
          <w:szCs w:val="24"/>
        </w:rPr>
        <w:t xml:space="preserve"> the use of a short physical activity questionnaire </w:t>
      </w:r>
      <w:r w:rsidR="00151DAF" w:rsidRPr="00FC5093">
        <w:rPr>
          <w:rFonts w:ascii="Times New Roman" w:hAnsi="Times New Roman"/>
          <w:sz w:val="24"/>
          <w:szCs w:val="24"/>
        </w:rPr>
        <w:t>which assessed</w:t>
      </w:r>
      <w:r w:rsidR="00BB0595" w:rsidRPr="00FC5093">
        <w:rPr>
          <w:rFonts w:ascii="Times New Roman" w:hAnsi="Times New Roman"/>
          <w:sz w:val="24"/>
          <w:szCs w:val="24"/>
        </w:rPr>
        <w:t xml:space="preserve"> typical ac</w:t>
      </w:r>
      <w:r w:rsidR="00151DAF" w:rsidRPr="00FC5093">
        <w:rPr>
          <w:rFonts w:ascii="Times New Roman" w:hAnsi="Times New Roman"/>
          <w:sz w:val="24"/>
          <w:szCs w:val="24"/>
        </w:rPr>
        <w:t>tivity over</w:t>
      </w:r>
      <w:r w:rsidR="00BB0595" w:rsidRPr="00FC5093">
        <w:rPr>
          <w:rFonts w:ascii="Times New Roman" w:hAnsi="Times New Roman"/>
          <w:sz w:val="24"/>
          <w:szCs w:val="24"/>
        </w:rPr>
        <w:t xml:space="preserve"> the previous 12</w:t>
      </w:r>
      <w:r w:rsidR="008A6413" w:rsidRPr="00FC5093">
        <w:rPr>
          <w:rFonts w:ascii="Times New Roman" w:hAnsi="Times New Roman"/>
          <w:sz w:val="24"/>
          <w:szCs w:val="24"/>
        </w:rPr>
        <w:t xml:space="preserve"> </w:t>
      </w:r>
      <w:r w:rsidR="00BB0595" w:rsidRPr="00FC5093">
        <w:rPr>
          <w:rFonts w:ascii="Times New Roman" w:hAnsi="Times New Roman"/>
          <w:sz w:val="24"/>
          <w:szCs w:val="24"/>
        </w:rPr>
        <w:t>months. Physical activity status took account of both work and leisure related activities and participants were ranked into one of four categories</w:t>
      </w:r>
      <w:r w:rsidR="008274D8" w:rsidRPr="00FC5093">
        <w:rPr>
          <w:rFonts w:ascii="Times New Roman" w:hAnsi="Times New Roman"/>
          <w:sz w:val="24"/>
          <w:szCs w:val="24"/>
        </w:rPr>
        <w:t xml:space="preserve"> (inactive, moderately inactive, moderately active and active)</w:t>
      </w:r>
      <w:r w:rsidR="00BB0595" w:rsidRPr="00FC5093">
        <w:rPr>
          <w:rFonts w:ascii="Times New Roman" w:hAnsi="Times New Roman"/>
          <w:sz w:val="24"/>
          <w:szCs w:val="24"/>
        </w:rPr>
        <w:t xml:space="preserve"> </w:t>
      </w:r>
      <w:r w:rsidR="0028635E" w:rsidRPr="00FC5093">
        <w:rPr>
          <w:rFonts w:ascii="Times New Roman" w:hAnsi="Times New Roman"/>
          <w:sz w:val="24"/>
          <w:szCs w:val="24"/>
        </w:rPr>
        <w:fldChar w:fldCharType="begin"/>
      </w:r>
      <w:r w:rsidR="00FC5093" w:rsidRPr="00FC5093">
        <w:rPr>
          <w:rFonts w:ascii="Times New Roman" w:hAnsi="Times New Roman"/>
          <w:sz w:val="24"/>
          <w:szCs w:val="24"/>
        </w:rPr>
        <w:instrText xml:space="preserve"> ADDIN EN.CITE &lt;EndNote&gt;&lt;Cite&gt;&lt;Author&gt;Day&lt;/Author&gt;&lt;Year&gt;1999&lt;/Year&gt;&lt;RecNum&gt;46&lt;/RecNum&gt;&lt;DisplayText&gt;(10)&lt;/DisplayText&gt;&lt;record&gt;&lt;rec-number&gt;46&lt;/rec-number&gt;&lt;foreign-keys&gt;&lt;key app="EN" db-id="90exve0rkwvxvyeswrt5xxastxzpxt59tdet" timestamp="0"&gt;46&lt;/key&gt;&lt;/foreign-keys&gt;&lt;ref-type name="Journal Article"&gt;17&lt;/ref-type&gt;&lt;contributors&gt;&lt;authors&gt;&lt;author&gt;Day, N.&lt;/author&gt;&lt;author&gt;Oakes, S.&lt;/author&gt;&lt;author&gt;Luben, R.&lt;/author&gt;&lt;author&gt;Khaw, K. T.&lt;/author&gt;&lt;author&gt;Bingham, S.&lt;/author&gt;&lt;author&gt;Welch, A.&lt;/author&gt;&lt;author&gt;Wareham, N.&lt;/author&gt;&lt;/authors&gt;&lt;/contributors&gt;&lt;auth-address&gt;Department of Community Medicine, University of Cambridge, Medical Research Council, UK.&lt;/auth-address&gt;&lt;titles&gt;&lt;title&gt;EPIC-Norfolk: study design and characteristics of the cohort. European Prospective Investigation of Cancer&lt;/title&gt;&lt;secondary-title&gt;Br J Cancer&lt;/secondary-title&gt;&lt;/titles&gt;&lt;periodical&gt;&lt;full-title&gt;Br J Cancer&lt;/full-title&gt;&lt;abbr-1&gt;British journal of cancer&lt;/abbr-1&gt;&lt;/periodical&gt;&lt;pages&gt;95-103&lt;/pages&gt;&lt;volume&gt;80 Suppl 1&lt;/volume&gt;&lt;edition&gt;1999/08/31&lt;/edition&gt;&lt;keywords&gt;&lt;keyword&gt;Aged&lt;/keyword&gt;&lt;keyword&gt;Cohort Studies&lt;/keyword&gt;&lt;keyword&gt;*Diet&lt;/keyword&gt;&lt;keyword&gt;England/epidemiology&lt;/keyword&gt;&lt;keyword&gt;Female&lt;/keyword&gt;&lt;keyword&gt;Humans&lt;/keyword&gt;&lt;keyword&gt;Male&lt;/keyword&gt;&lt;keyword&gt;Middle Aged&lt;/keyword&gt;&lt;keyword&gt;Neoplasms/*epidemiology&lt;/keyword&gt;&lt;keyword&gt;Research Design&lt;/keyword&gt;&lt;keyword&gt;Risk Factors&lt;/keyword&gt;&lt;/keywords&gt;&lt;dates&gt;&lt;year&gt;1999&lt;/year&gt;&lt;pub-dates&gt;&lt;date&gt;Jul&lt;/date&gt;&lt;/pub-dates&gt;&lt;/dates&gt;&lt;isbn&gt;0007-0920 (Print)&amp;#xD;0007-0920 (Linking)&lt;/isbn&gt;&lt;accession-num&gt;10466767&lt;/accession-num&gt;&lt;urls&gt;&lt;related-urls&gt;&lt;url&gt;http://www.ncbi.nlm.nih.gov/pubmed/10466767&lt;/url&gt;&lt;/related-urls&gt;&lt;/urls&gt;&lt;language&gt;eng&lt;/language&gt;&lt;/record&gt;&lt;/Cite&gt;&lt;/EndNote&gt;</w:instrText>
      </w:r>
      <w:r w:rsidR="0028635E"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10" w:tooltip="Day, 1999 #46" w:history="1">
        <w:r w:rsidR="00FC5093" w:rsidRPr="00FC5093">
          <w:rPr>
            <w:rFonts w:ascii="Times New Roman" w:hAnsi="Times New Roman"/>
            <w:noProof/>
            <w:sz w:val="24"/>
            <w:szCs w:val="24"/>
          </w:rPr>
          <w:t>10</w:t>
        </w:r>
      </w:hyperlink>
      <w:r w:rsidR="00FC5093" w:rsidRPr="00FC5093">
        <w:rPr>
          <w:rFonts w:ascii="Times New Roman" w:hAnsi="Times New Roman"/>
          <w:noProof/>
          <w:sz w:val="24"/>
          <w:szCs w:val="24"/>
        </w:rPr>
        <w:t>)</w:t>
      </w:r>
      <w:r w:rsidR="0028635E" w:rsidRPr="00FC5093">
        <w:rPr>
          <w:rFonts w:ascii="Times New Roman" w:hAnsi="Times New Roman"/>
          <w:sz w:val="24"/>
          <w:szCs w:val="24"/>
        </w:rPr>
        <w:fldChar w:fldCharType="end"/>
      </w:r>
      <w:r w:rsidR="00BB0595" w:rsidRPr="00FC5093">
        <w:rPr>
          <w:rFonts w:ascii="Times New Roman" w:hAnsi="Times New Roman"/>
          <w:sz w:val="24"/>
          <w:szCs w:val="24"/>
        </w:rPr>
        <w:t xml:space="preserve">. The repeatability and validity of these was confirmed against heart-rate monitoring </w:t>
      </w:r>
      <w:r w:rsidR="0028635E" w:rsidRPr="00FC5093">
        <w:rPr>
          <w:rFonts w:ascii="Times New Roman" w:hAnsi="Times New Roman"/>
          <w:sz w:val="24"/>
          <w:szCs w:val="24"/>
        </w:rPr>
        <w:fldChar w:fldCharType="begin">
          <w:fldData xml:space="preserve">PEVuZE5vdGU+PENpdGU+PEF1dGhvcj5XYXJlaGFtPC9BdXRob3I+PFllYXI+MjAwMzwvWWVhcj48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=
</w:fldData>
        </w:fldChar>
      </w:r>
      <w:r w:rsidR="00FC5093" w:rsidRPr="00FC5093">
        <w:rPr>
          <w:rFonts w:ascii="Times New Roman" w:hAnsi="Times New Roman"/>
          <w:sz w:val="24"/>
          <w:szCs w:val="24"/>
        </w:rPr>
        <w:instrText xml:space="preserve"> ADDIN EN.CITE </w:instrText>
      </w:r>
      <w:r w:rsidR="00FC5093" w:rsidRPr="00FC5093">
        <w:rPr>
          <w:rFonts w:ascii="Times New Roman" w:hAnsi="Times New Roman"/>
          <w:sz w:val="24"/>
          <w:szCs w:val="24"/>
        </w:rPr>
        <w:fldChar w:fldCharType="begin">
          <w:fldData xml:space="preserve">PEVuZE5vdGU+PENpdGU+PEF1dGhvcj5XYXJlaGFtPC9BdXRob3I+PFllYXI+MjAwMzwvWWVhcj48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=
</w:fldData>
        </w:fldChar>
      </w:r>
      <w:r w:rsidR="00FC5093" w:rsidRPr="00FC5093">
        <w:rPr>
          <w:rFonts w:ascii="Times New Roman" w:hAnsi="Times New Roman"/>
          <w:sz w:val="24"/>
          <w:szCs w:val="24"/>
        </w:rPr>
        <w:instrText xml:space="preserve"> ADDIN EN.CITE.DATA </w:instrText>
      </w:r>
      <w:r w:rsidR="00FC5093" w:rsidRPr="00FC5093">
        <w:rPr>
          <w:rFonts w:ascii="Times New Roman" w:hAnsi="Times New Roman"/>
          <w:sz w:val="24"/>
          <w:szCs w:val="24"/>
        </w:rPr>
      </w:r>
      <w:r w:rsidR="00FC5093" w:rsidRPr="00FC5093">
        <w:rPr>
          <w:rFonts w:ascii="Times New Roman" w:hAnsi="Times New Roman"/>
          <w:sz w:val="24"/>
          <w:szCs w:val="24"/>
        </w:rPr>
        <w:fldChar w:fldCharType="end"/>
      </w:r>
      <w:r w:rsidR="0028635E" w:rsidRPr="00FC5093">
        <w:rPr>
          <w:rFonts w:ascii="Times New Roman" w:hAnsi="Times New Roman"/>
          <w:sz w:val="24"/>
          <w:szCs w:val="24"/>
        </w:rPr>
      </w:r>
      <w:r w:rsidR="0028635E"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12" w:tooltip="Wareham, 2003 #2108" w:history="1">
        <w:r w:rsidR="00FC5093" w:rsidRPr="00FC5093">
          <w:rPr>
            <w:rFonts w:ascii="Times New Roman" w:hAnsi="Times New Roman"/>
            <w:noProof/>
            <w:sz w:val="24"/>
            <w:szCs w:val="24"/>
          </w:rPr>
          <w:t>12</w:t>
        </w:r>
      </w:hyperlink>
      <w:r w:rsidR="00FC5093" w:rsidRPr="00FC5093">
        <w:rPr>
          <w:rFonts w:ascii="Times New Roman" w:hAnsi="Times New Roman"/>
          <w:noProof/>
          <w:sz w:val="24"/>
          <w:szCs w:val="24"/>
        </w:rPr>
        <w:t>)</w:t>
      </w:r>
      <w:r w:rsidR="0028635E" w:rsidRPr="00FC5093">
        <w:rPr>
          <w:rFonts w:ascii="Times New Roman" w:hAnsi="Times New Roman"/>
          <w:sz w:val="24"/>
          <w:szCs w:val="24"/>
        </w:rPr>
        <w:fldChar w:fldCharType="end"/>
      </w:r>
      <w:r w:rsidR="00BB0595" w:rsidRPr="00FC5093">
        <w:rPr>
          <w:rFonts w:ascii="Times New Roman" w:hAnsi="Times New Roman"/>
          <w:sz w:val="24"/>
          <w:szCs w:val="24"/>
        </w:rPr>
        <w:t xml:space="preserve">.  </w:t>
      </w:r>
    </w:p>
    <w:p w14:paraId="14B17775" w14:textId="77777777" w:rsidR="00BB0595" w:rsidRPr="00FC5093" w:rsidRDefault="00BB0595"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t xml:space="preserve">Education level was determined from </w:t>
      </w:r>
      <w:r w:rsidR="001A26D3" w:rsidRPr="00FC5093">
        <w:rPr>
          <w:rFonts w:ascii="Times New Roman" w:hAnsi="Times New Roman"/>
          <w:sz w:val="24"/>
          <w:szCs w:val="24"/>
        </w:rPr>
        <w:t>the HLQ</w:t>
      </w:r>
      <w:r w:rsidRPr="00FC5093">
        <w:rPr>
          <w:rFonts w:ascii="Times New Roman" w:hAnsi="Times New Roman"/>
          <w:sz w:val="24"/>
          <w:szCs w:val="24"/>
        </w:rPr>
        <w:t xml:space="preserve"> and was defined at the highest qualification obtained at that time. Participants were ranked into one of four categories: ‘degree or equivalent’, A-level or equivalent’, ‘O-level or equivalent’</w:t>
      </w:r>
      <w:r w:rsidR="004C0E3F" w:rsidRPr="00FC5093">
        <w:rPr>
          <w:rFonts w:ascii="Times New Roman" w:hAnsi="Times New Roman"/>
          <w:sz w:val="24"/>
          <w:szCs w:val="24"/>
        </w:rPr>
        <w:t xml:space="preserve">, and </w:t>
      </w:r>
      <w:r w:rsidRPr="00FC5093">
        <w:rPr>
          <w:rFonts w:ascii="Times New Roman" w:hAnsi="Times New Roman"/>
          <w:sz w:val="24"/>
          <w:szCs w:val="24"/>
        </w:rPr>
        <w:t>less than O-level or equivalent’</w:t>
      </w:r>
      <w:r w:rsidR="00151DAF" w:rsidRPr="00FC5093">
        <w:rPr>
          <w:rFonts w:ascii="Times New Roman" w:hAnsi="Times New Roman"/>
          <w:sz w:val="24"/>
          <w:szCs w:val="24"/>
        </w:rPr>
        <w:t>.</w:t>
      </w:r>
      <w:r w:rsidRPr="00FC5093">
        <w:rPr>
          <w:rFonts w:ascii="Times New Roman" w:hAnsi="Times New Roman"/>
          <w:sz w:val="24"/>
          <w:szCs w:val="24"/>
        </w:rPr>
        <w:t xml:space="preserve"> </w:t>
      </w:r>
    </w:p>
    <w:p w14:paraId="774086B6" w14:textId="77777777" w:rsidR="00BB0595" w:rsidRPr="00FC5093" w:rsidRDefault="00AB0C20" w:rsidP="00A3538E">
      <w:pPr>
        <w:pStyle w:val="Body1"/>
        <w:spacing w:line="480" w:lineRule="auto"/>
        <w:jc w:val="both"/>
        <w:rPr>
          <w:rFonts w:ascii="Times New Roman" w:hAnsi="Times New Roman"/>
          <w:sz w:val="24"/>
          <w:szCs w:val="24"/>
        </w:rPr>
      </w:pPr>
      <w:r w:rsidRPr="00FC5093">
        <w:rPr>
          <w:rFonts w:ascii="Times New Roman" w:hAnsi="Times New Roman"/>
          <w:b/>
          <w:sz w:val="24"/>
          <w:szCs w:val="24"/>
        </w:rPr>
        <w:t xml:space="preserve">2.5 </w:t>
      </w:r>
      <w:r w:rsidR="00BB0595" w:rsidRPr="00FC5093">
        <w:rPr>
          <w:rFonts w:ascii="Times New Roman" w:hAnsi="Times New Roman"/>
          <w:b/>
          <w:sz w:val="24"/>
          <w:szCs w:val="24"/>
        </w:rPr>
        <w:t xml:space="preserve">Previous Medical History </w:t>
      </w:r>
    </w:p>
    <w:p w14:paraId="017CF1B3" w14:textId="77777777" w:rsidR="00BB0595" w:rsidRPr="00FC5093" w:rsidRDefault="00BB0595"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t>The presence of a number of existing underlying medical co</w:t>
      </w:r>
      <w:r w:rsidR="00151DAF" w:rsidRPr="00FC5093">
        <w:rPr>
          <w:rFonts w:ascii="Times New Roman" w:hAnsi="Times New Roman"/>
          <w:sz w:val="24"/>
          <w:szCs w:val="24"/>
        </w:rPr>
        <w:t>nditions was ascertained</w:t>
      </w:r>
      <w:r w:rsidRPr="00FC5093">
        <w:rPr>
          <w:rFonts w:ascii="Times New Roman" w:hAnsi="Times New Roman"/>
          <w:sz w:val="24"/>
          <w:szCs w:val="24"/>
        </w:rPr>
        <w:t xml:space="preserve"> </w:t>
      </w:r>
      <w:r w:rsidR="001A26D3" w:rsidRPr="00FC5093">
        <w:rPr>
          <w:rFonts w:ascii="Times New Roman" w:hAnsi="Times New Roman"/>
          <w:sz w:val="24"/>
          <w:szCs w:val="24"/>
        </w:rPr>
        <w:t>using the HLQ</w:t>
      </w:r>
      <w:r w:rsidRPr="00FC5093">
        <w:rPr>
          <w:rFonts w:ascii="Times New Roman" w:hAnsi="Times New Roman"/>
          <w:sz w:val="24"/>
          <w:szCs w:val="24"/>
        </w:rPr>
        <w:t xml:space="preserve">. Conditions of interest included; stroke, cancer, myocardial infarction and diabetes amongst others. In conjunction with this, participants were requested to detail any medication that they were </w:t>
      </w:r>
      <w:r w:rsidR="00151DAF" w:rsidRPr="00FC5093">
        <w:rPr>
          <w:rFonts w:ascii="Times New Roman" w:hAnsi="Times New Roman"/>
          <w:sz w:val="24"/>
          <w:szCs w:val="24"/>
        </w:rPr>
        <w:t xml:space="preserve">currently </w:t>
      </w:r>
      <w:r w:rsidRPr="00FC5093">
        <w:rPr>
          <w:rFonts w:ascii="Times New Roman" w:hAnsi="Times New Roman"/>
          <w:sz w:val="24"/>
          <w:szCs w:val="24"/>
        </w:rPr>
        <w:t xml:space="preserve">taking. </w:t>
      </w:r>
    </w:p>
    <w:p w14:paraId="315123FD" w14:textId="77777777" w:rsidR="00BB0595" w:rsidRPr="00FC5093" w:rsidRDefault="00AB0C20" w:rsidP="00A3538E">
      <w:pPr>
        <w:pStyle w:val="Body1"/>
        <w:spacing w:line="480" w:lineRule="auto"/>
        <w:jc w:val="both"/>
        <w:rPr>
          <w:rFonts w:ascii="Times New Roman" w:hAnsi="Times New Roman"/>
          <w:sz w:val="24"/>
          <w:szCs w:val="24"/>
        </w:rPr>
      </w:pPr>
      <w:r w:rsidRPr="00FC5093">
        <w:rPr>
          <w:rFonts w:ascii="Times New Roman" w:hAnsi="Times New Roman"/>
          <w:b/>
          <w:sz w:val="24"/>
          <w:szCs w:val="24"/>
        </w:rPr>
        <w:t xml:space="preserve">2.6 </w:t>
      </w:r>
      <w:r w:rsidR="00BB0595" w:rsidRPr="00FC5093">
        <w:rPr>
          <w:rFonts w:ascii="Times New Roman" w:hAnsi="Times New Roman"/>
          <w:b/>
          <w:sz w:val="24"/>
          <w:szCs w:val="24"/>
        </w:rPr>
        <w:t xml:space="preserve">Dietary Assessment Method </w:t>
      </w:r>
    </w:p>
    <w:p w14:paraId="10DE7116" w14:textId="6FD929FF" w:rsidR="00BB0595" w:rsidRPr="00FC5093" w:rsidRDefault="00BB0595"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lastRenderedPageBreak/>
        <w:t>Participants were requested to record all food and drink items consumed within the 7 day period</w:t>
      </w:r>
      <w:r w:rsidR="00151DAF" w:rsidRPr="00FC5093">
        <w:rPr>
          <w:rFonts w:ascii="Times New Roman" w:hAnsi="Times New Roman"/>
          <w:sz w:val="24"/>
          <w:szCs w:val="24"/>
        </w:rPr>
        <w:t xml:space="preserve"> in a food record diary</w:t>
      </w:r>
      <w:r w:rsidRPr="00FC5093">
        <w:rPr>
          <w:rFonts w:ascii="Times New Roman" w:hAnsi="Times New Roman"/>
          <w:sz w:val="24"/>
          <w:szCs w:val="24"/>
        </w:rPr>
        <w:t xml:space="preserve">. Included in each food diary were colour photographs of 17 foods, each with three </w:t>
      </w:r>
      <w:r w:rsidR="001A26D3" w:rsidRPr="00FC5093">
        <w:rPr>
          <w:rFonts w:ascii="Times New Roman" w:hAnsi="Times New Roman"/>
          <w:sz w:val="24"/>
          <w:szCs w:val="24"/>
        </w:rPr>
        <w:t xml:space="preserve">incremental </w:t>
      </w:r>
      <w:r w:rsidRPr="00FC5093">
        <w:rPr>
          <w:rFonts w:ascii="Times New Roman" w:hAnsi="Times New Roman"/>
          <w:sz w:val="24"/>
          <w:szCs w:val="24"/>
        </w:rPr>
        <w:t>portion sizes. Participants were requested to indicate which photograph</w:t>
      </w:r>
      <w:r w:rsidR="00151DAF" w:rsidRPr="00FC5093">
        <w:rPr>
          <w:rFonts w:ascii="Times New Roman" w:hAnsi="Times New Roman"/>
          <w:sz w:val="24"/>
          <w:szCs w:val="24"/>
        </w:rPr>
        <w:t xml:space="preserve"> best</w:t>
      </w:r>
      <w:r w:rsidRPr="00FC5093">
        <w:rPr>
          <w:rFonts w:ascii="Times New Roman" w:hAnsi="Times New Roman"/>
          <w:sz w:val="24"/>
          <w:szCs w:val="24"/>
        </w:rPr>
        <w:t xml:space="preserve"> represented their portion size</w:t>
      </w:r>
      <w:r w:rsidR="00151DAF" w:rsidRPr="00FC5093">
        <w:rPr>
          <w:rFonts w:ascii="Times New Roman" w:hAnsi="Times New Roman"/>
          <w:sz w:val="24"/>
          <w:szCs w:val="24"/>
        </w:rPr>
        <w:t xml:space="preserve"> for each of the items</w:t>
      </w:r>
      <w:r w:rsidRPr="00FC5093">
        <w:rPr>
          <w:rFonts w:ascii="Times New Roman" w:hAnsi="Times New Roman"/>
          <w:sz w:val="24"/>
          <w:szCs w:val="24"/>
        </w:rPr>
        <w:t>. They were also</w:t>
      </w:r>
      <w:r w:rsidR="00151DAF" w:rsidRPr="00FC5093">
        <w:rPr>
          <w:rFonts w:ascii="Times New Roman" w:hAnsi="Times New Roman"/>
          <w:sz w:val="24"/>
          <w:szCs w:val="24"/>
        </w:rPr>
        <w:t xml:space="preserve"> asked</w:t>
      </w:r>
      <w:r w:rsidRPr="00FC5093">
        <w:rPr>
          <w:rFonts w:ascii="Times New Roman" w:hAnsi="Times New Roman"/>
          <w:sz w:val="24"/>
          <w:szCs w:val="24"/>
        </w:rPr>
        <w:t xml:space="preserve"> to record the weight of food items or use household measures to describe the portion size.</w:t>
      </w:r>
      <w:r w:rsidR="0014265A" w:rsidRPr="00FC5093">
        <w:rPr>
          <w:rFonts w:ascii="Times New Roman" w:hAnsi="Times New Roman"/>
          <w:sz w:val="24"/>
          <w:szCs w:val="24"/>
        </w:rPr>
        <w:t xml:space="preserve"> The use of dietary supplements was also recorded within the diary, and data was input into a specifically designed program </w:t>
      </w:r>
      <w:proofErr w:type="spellStart"/>
      <w:r w:rsidR="0014265A" w:rsidRPr="00FC5093">
        <w:rPr>
          <w:rFonts w:ascii="Times New Roman" w:hAnsi="Times New Roman"/>
          <w:sz w:val="24"/>
          <w:szCs w:val="24"/>
        </w:rPr>
        <w:t>ViMiS</w:t>
      </w:r>
      <w:proofErr w:type="spellEnd"/>
      <w:r w:rsidR="0014265A" w:rsidRPr="00FC5093">
        <w:rPr>
          <w:rFonts w:ascii="Times New Roman" w:hAnsi="Times New Roman"/>
          <w:sz w:val="24"/>
          <w:szCs w:val="24"/>
        </w:rPr>
        <w:t xml:space="preserve"> (vitamin and mineral supplements)</w:t>
      </w:r>
      <w:r w:rsidR="006D528F" w:rsidRPr="00FC5093">
        <w:rPr>
          <w:rFonts w:ascii="Times New Roman" w:hAnsi="Times New Roman"/>
          <w:sz w:val="24"/>
          <w:szCs w:val="24"/>
        </w:rPr>
        <w:t xml:space="preserve"> </w:t>
      </w:r>
      <w:r w:rsidR="006D528F" w:rsidRPr="00FC5093">
        <w:rPr>
          <w:rFonts w:ascii="Times New Roman" w:hAnsi="Times New Roman"/>
          <w:sz w:val="24"/>
          <w:szCs w:val="24"/>
        </w:rPr>
        <w:fldChar w:fldCharType="begin">
          <w:fldData xml:space="preserve">PEVuZE5vdGU+PENpdGU+PEF1dGhvcj5MZW50amVzPC9BdXRob3I+PFllYXI+MjAxMTwvWWVhcj48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=
</w:fldData>
        </w:fldChar>
      </w:r>
      <w:r w:rsidR="00FC5093" w:rsidRPr="00FC5093">
        <w:rPr>
          <w:rFonts w:ascii="Times New Roman" w:hAnsi="Times New Roman"/>
          <w:sz w:val="24"/>
          <w:szCs w:val="24"/>
        </w:rPr>
        <w:instrText xml:space="preserve"> ADDIN EN.CITE </w:instrText>
      </w:r>
      <w:r w:rsidR="00FC5093" w:rsidRPr="00FC5093">
        <w:rPr>
          <w:rFonts w:ascii="Times New Roman" w:hAnsi="Times New Roman"/>
          <w:sz w:val="24"/>
          <w:szCs w:val="24"/>
        </w:rPr>
        <w:fldChar w:fldCharType="begin">
          <w:fldData xml:space="preserve">PEVuZE5vdGU+PENpdGU+PEF1dGhvcj5MZW50amVzPC9BdXRob3I+PFllYXI+MjAxMTwvWWVhcj48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=
</w:fldData>
        </w:fldChar>
      </w:r>
      <w:r w:rsidR="00FC5093" w:rsidRPr="00FC5093">
        <w:rPr>
          <w:rFonts w:ascii="Times New Roman" w:hAnsi="Times New Roman"/>
          <w:sz w:val="24"/>
          <w:szCs w:val="24"/>
        </w:rPr>
        <w:instrText xml:space="preserve"> ADDIN EN.CITE.DATA </w:instrText>
      </w:r>
      <w:r w:rsidR="00FC5093" w:rsidRPr="00FC5093">
        <w:rPr>
          <w:rFonts w:ascii="Times New Roman" w:hAnsi="Times New Roman"/>
          <w:sz w:val="24"/>
          <w:szCs w:val="24"/>
        </w:rPr>
      </w:r>
      <w:r w:rsidR="00FC5093" w:rsidRPr="00FC5093">
        <w:rPr>
          <w:rFonts w:ascii="Times New Roman" w:hAnsi="Times New Roman"/>
          <w:sz w:val="24"/>
          <w:szCs w:val="24"/>
        </w:rPr>
        <w:fldChar w:fldCharType="end"/>
      </w:r>
      <w:r w:rsidR="006D528F" w:rsidRPr="00FC5093">
        <w:rPr>
          <w:rFonts w:ascii="Times New Roman" w:hAnsi="Times New Roman"/>
          <w:sz w:val="24"/>
          <w:szCs w:val="24"/>
        </w:rPr>
      </w:r>
      <w:r w:rsidR="006D528F"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13" w:tooltip="Lentjes, 2011 #2399" w:history="1">
        <w:r w:rsidR="00FC5093" w:rsidRPr="00FC5093">
          <w:rPr>
            <w:rFonts w:ascii="Times New Roman" w:hAnsi="Times New Roman"/>
            <w:noProof/>
            <w:sz w:val="24"/>
            <w:szCs w:val="24"/>
          </w:rPr>
          <w:t>13</w:t>
        </w:r>
      </w:hyperlink>
      <w:r w:rsidR="00FC5093" w:rsidRPr="00FC5093">
        <w:rPr>
          <w:rFonts w:ascii="Times New Roman" w:hAnsi="Times New Roman"/>
          <w:noProof/>
          <w:sz w:val="24"/>
          <w:szCs w:val="24"/>
        </w:rPr>
        <w:t>)</w:t>
      </w:r>
      <w:r w:rsidR="006D528F" w:rsidRPr="00FC5093">
        <w:rPr>
          <w:rFonts w:ascii="Times New Roman" w:hAnsi="Times New Roman"/>
          <w:sz w:val="24"/>
          <w:szCs w:val="24"/>
        </w:rPr>
        <w:fldChar w:fldCharType="end"/>
      </w:r>
      <w:r w:rsidR="0014265A" w:rsidRPr="00FC5093">
        <w:rPr>
          <w:rFonts w:ascii="Times New Roman" w:hAnsi="Times New Roman"/>
          <w:sz w:val="24"/>
          <w:szCs w:val="24"/>
        </w:rPr>
        <w:t>.</w:t>
      </w:r>
      <w:r w:rsidRPr="00FC5093">
        <w:rPr>
          <w:rFonts w:ascii="Times New Roman" w:hAnsi="Times New Roman"/>
          <w:sz w:val="24"/>
          <w:szCs w:val="24"/>
        </w:rPr>
        <w:t xml:space="preserve"> The 7-day diary was chosen after validation studies </w:t>
      </w:r>
      <w:r w:rsidR="00C2260E" w:rsidRPr="00FC5093">
        <w:rPr>
          <w:rFonts w:ascii="Times New Roman" w:hAnsi="Times New Roman"/>
          <w:sz w:val="24"/>
          <w:szCs w:val="24"/>
        </w:rPr>
        <w:t>showed its reproducibility and relative validity and indicated that</w:t>
      </w:r>
      <w:r w:rsidRPr="00FC5093">
        <w:rPr>
          <w:rFonts w:ascii="Times New Roman" w:hAnsi="Times New Roman"/>
          <w:sz w:val="24"/>
          <w:szCs w:val="24"/>
        </w:rPr>
        <w:t xml:space="preserve"> the diet diaries provide a more accurate representation of dietary intakes, over FFQs</w:t>
      </w:r>
      <w:r w:rsidR="00E84FD8" w:rsidRPr="00FC5093">
        <w:rPr>
          <w:rFonts w:ascii="Times New Roman" w:hAnsi="Times New Roman"/>
          <w:sz w:val="24"/>
          <w:szCs w:val="24"/>
        </w:rPr>
        <w:t xml:space="preserve"> </w:t>
      </w:r>
      <w:r w:rsidR="0028635E" w:rsidRPr="00FC5093">
        <w:rPr>
          <w:rFonts w:ascii="Times New Roman" w:hAnsi="Times New Roman"/>
          <w:sz w:val="24"/>
          <w:szCs w:val="24"/>
        </w:rPr>
        <w:fldChar w:fldCharType="begin">
          <w:fldData xml:space="preserve">PEVuZE5vdGU+PENpdGU+PEF1dGhvcj5EYXk8L0F1dGhvcj48WWVhcj4xOTk5PC9ZZWFyPjxSZWNO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</w:fldData>
        </w:fldChar>
      </w:r>
      <w:r w:rsidR="00FC5093" w:rsidRPr="00FC5093">
        <w:rPr>
          <w:rFonts w:ascii="Times New Roman" w:hAnsi="Times New Roman"/>
          <w:sz w:val="24"/>
          <w:szCs w:val="24"/>
        </w:rPr>
        <w:instrText xml:space="preserve"> ADDIN EN.CITE </w:instrText>
      </w:r>
      <w:r w:rsidR="00FC5093" w:rsidRPr="00FC5093">
        <w:rPr>
          <w:rFonts w:ascii="Times New Roman" w:hAnsi="Times New Roman"/>
          <w:sz w:val="24"/>
          <w:szCs w:val="24"/>
        </w:rPr>
        <w:fldChar w:fldCharType="begin">
          <w:fldData xml:space="preserve">PEVuZE5vdGU+PENpdGU+PEF1dGhvcj5EYXk8L0F1dGhvcj48WWVhcj4xOTk5PC9ZZWFyPjxSZWNO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</w:fldData>
        </w:fldChar>
      </w:r>
      <w:r w:rsidR="00FC5093" w:rsidRPr="00FC5093">
        <w:rPr>
          <w:rFonts w:ascii="Times New Roman" w:hAnsi="Times New Roman"/>
          <w:sz w:val="24"/>
          <w:szCs w:val="24"/>
        </w:rPr>
        <w:instrText xml:space="preserve"> ADDIN EN.CITE.DATA </w:instrText>
      </w:r>
      <w:r w:rsidR="00FC5093" w:rsidRPr="00FC5093">
        <w:rPr>
          <w:rFonts w:ascii="Times New Roman" w:hAnsi="Times New Roman"/>
          <w:sz w:val="24"/>
          <w:szCs w:val="24"/>
        </w:rPr>
      </w:r>
      <w:r w:rsidR="00FC5093" w:rsidRPr="00FC5093">
        <w:rPr>
          <w:rFonts w:ascii="Times New Roman" w:hAnsi="Times New Roman"/>
          <w:sz w:val="24"/>
          <w:szCs w:val="24"/>
        </w:rPr>
        <w:fldChar w:fldCharType="end"/>
      </w:r>
      <w:r w:rsidR="0028635E" w:rsidRPr="00FC5093">
        <w:rPr>
          <w:rFonts w:ascii="Times New Roman" w:hAnsi="Times New Roman"/>
          <w:sz w:val="24"/>
          <w:szCs w:val="24"/>
        </w:rPr>
      </w:r>
      <w:r w:rsidR="0028635E"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10" w:tooltip="Day, 1999 #46" w:history="1">
        <w:r w:rsidR="00FC5093" w:rsidRPr="00FC5093">
          <w:rPr>
            <w:rFonts w:ascii="Times New Roman" w:hAnsi="Times New Roman"/>
            <w:noProof/>
            <w:sz w:val="24"/>
            <w:szCs w:val="24"/>
          </w:rPr>
          <w:t>10</w:t>
        </w:r>
      </w:hyperlink>
      <w:r w:rsidR="00FC5093" w:rsidRPr="00FC5093">
        <w:rPr>
          <w:rFonts w:ascii="Times New Roman" w:hAnsi="Times New Roman"/>
          <w:noProof/>
          <w:sz w:val="24"/>
          <w:szCs w:val="24"/>
        </w:rPr>
        <w:t xml:space="preserve">, </w:t>
      </w:r>
      <w:hyperlink w:anchor="_ENREF_14" w:tooltip="Riboli, 2002 #1360" w:history="1">
        <w:r w:rsidR="00FC5093" w:rsidRPr="00FC5093">
          <w:rPr>
            <w:rFonts w:ascii="Times New Roman" w:hAnsi="Times New Roman"/>
            <w:noProof/>
            <w:sz w:val="24"/>
            <w:szCs w:val="24"/>
          </w:rPr>
          <w:t>14</w:t>
        </w:r>
      </w:hyperlink>
      <w:r w:rsidR="00FC5093" w:rsidRPr="00FC5093">
        <w:rPr>
          <w:rFonts w:ascii="Times New Roman" w:hAnsi="Times New Roman"/>
          <w:noProof/>
          <w:sz w:val="24"/>
          <w:szCs w:val="24"/>
        </w:rPr>
        <w:t>)</w:t>
      </w:r>
      <w:r w:rsidR="0028635E" w:rsidRPr="00FC5093">
        <w:rPr>
          <w:rFonts w:ascii="Times New Roman" w:hAnsi="Times New Roman"/>
          <w:sz w:val="24"/>
          <w:szCs w:val="24"/>
        </w:rPr>
        <w:fldChar w:fldCharType="end"/>
      </w:r>
      <w:r w:rsidRPr="00FC5093">
        <w:rPr>
          <w:rFonts w:ascii="Times New Roman" w:hAnsi="Times New Roman"/>
          <w:sz w:val="24"/>
          <w:szCs w:val="24"/>
        </w:rPr>
        <w:t xml:space="preserve">. </w:t>
      </w:r>
      <w:r w:rsidR="00151DAF" w:rsidRPr="00FC5093">
        <w:rPr>
          <w:rFonts w:ascii="Times New Roman" w:hAnsi="Times New Roman"/>
          <w:sz w:val="24"/>
          <w:szCs w:val="24"/>
        </w:rPr>
        <w:t xml:space="preserve">These studies indicate that </w:t>
      </w:r>
      <w:r w:rsidRPr="00FC5093">
        <w:rPr>
          <w:rFonts w:ascii="Times New Roman" w:hAnsi="Times New Roman"/>
          <w:sz w:val="24"/>
          <w:szCs w:val="24"/>
        </w:rPr>
        <w:t>FFQs overestimate dietary intakes of a number of food groups including fruit and vegetables, milk and ch</w:t>
      </w:r>
      <w:r w:rsidR="00151DAF" w:rsidRPr="00FC5093">
        <w:rPr>
          <w:rFonts w:ascii="Times New Roman" w:hAnsi="Times New Roman"/>
          <w:sz w:val="24"/>
          <w:szCs w:val="24"/>
        </w:rPr>
        <w:t>eese</w:t>
      </w:r>
      <w:r w:rsidR="00B33A8E" w:rsidRPr="00FC5093">
        <w:rPr>
          <w:rFonts w:ascii="Times New Roman" w:hAnsi="Times New Roman"/>
          <w:sz w:val="24"/>
          <w:szCs w:val="24"/>
        </w:rPr>
        <w:t xml:space="preserve"> which</w:t>
      </w:r>
      <w:r w:rsidR="00325A01" w:rsidRPr="00FC5093">
        <w:rPr>
          <w:rFonts w:ascii="Times New Roman" w:hAnsi="Times New Roman"/>
          <w:sz w:val="24"/>
          <w:szCs w:val="24"/>
        </w:rPr>
        <w:t xml:space="preserve"> influence the magnesium intake estimates.</w:t>
      </w:r>
    </w:p>
    <w:p w14:paraId="40A5259B" w14:textId="7043A8A3" w:rsidR="00BB0595" w:rsidRPr="00FC5093" w:rsidRDefault="00BB0595"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t xml:space="preserve">A specific program, DINER (Data Into Nutrients for Epidemiological Research), was developed for entry of dietary information from the 7-day food diaries </w:t>
      </w:r>
      <w:r w:rsidR="0028635E" w:rsidRPr="00FC5093">
        <w:rPr>
          <w:rFonts w:ascii="Times New Roman" w:hAnsi="Times New Roman"/>
          <w:sz w:val="24"/>
          <w:szCs w:val="24"/>
        </w:rPr>
        <w:fldChar w:fldCharType="begin"/>
      </w:r>
      <w:r w:rsidR="00FC5093" w:rsidRPr="00FC5093">
        <w:rPr>
          <w:rFonts w:ascii="Times New Roman" w:hAnsi="Times New Roman"/>
          <w:sz w:val="24"/>
          <w:szCs w:val="24"/>
        </w:rPr>
        <w:instrText xml:space="preserve"> ADDIN EN.CITE &lt;EndNote&gt;&lt;Cite&gt;&lt;Author&gt;Welch&lt;/Author&gt;&lt;Year&gt;2001&lt;/Year&gt;&lt;RecNum&gt;43&lt;/RecNum&gt;&lt;DisplayText&gt;(15)&lt;/DisplayText&gt;&lt;record&gt;&lt;rec-number&gt;43&lt;/rec-number&gt;&lt;foreign-keys&gt;&lt;key app="EN" db-id="90exve0rkwvxvyeswrt5xxastxzpxt59tdet" timestamp="0"&gt;43&lt;/key&gt;&lt;/foreign-keys&gt;&lt;ref-type name="Journal Article"&gt;17&lt;/ref-type&gt;&lt;contributors&gt;&lt;authors&gt;&lt;author&gt;Welch, A. A.&lt;/author&gt;&lt;author&gt;McTaggart, A.&lt;/author&gt;&lt;author&gt;Mulligan, A. A.&lt;/author&gt;&lt;author&gt;Luben, R.&lt;/author&gt;&lt;author&gt;Walker, N.&lt;/author&gt;&lt;author&gt;Khaw, K. T.&lt;/author&gt;&lt;author&gt;Day, N. E.&lt;/author&gt;&lt;author&gt;Bingham, S. A.&lt;/author&gt;&lt;/authors&gt;&lt;/contributors&gt;&lt;auth-address&gt;University of Cambridge, Institute of Public Health, Wort&amp;apos;s Causeway, UK. ailsa.welch@srl.cam.ac.uk&lt;/auth-address&gt;&lt;titles&gt;&lt;title&gt;DINER (Data Into Nutrients for Epidemiological Research) - a new data-entry program for nutritional analysis in the EPIC-Norfolk cohort and the 7-day diary method&lt;/title&gt;&lt;secondary-title&gt;Public Health Nutr&lt;/secondary-title&gt;&lt;/titles&gt;&lt;periodical&gt;&lt;full-title&gt;Public Health Nutr&lt;/full-title&gt;&lt;abbr-1&gt;Public health nutrition&lt;/abbr-1&gt;&lt;/periodical&gt;&lt;pages&gt;1253-65&lt;/pages&gt;&lt;volume&gt;4&lt;/volume&gt;&lt;number&gt;6&lt;/number&gt;&lt;edition&gt;2002/02/14&lt;/edition&gt;&lt;keywords&gt;&lt;keyword&gt;Cohort Studies&lt;/keyword&gt;&lt;keyword&gt;*Databases as Topic&lt;/keyword&gt;&lt;keyword&gt;*Diet Records&lt;/keyword&gt;&lt;keyword&gt;Epidemiologic Studies&lt;/keyword&gt;&lt;keyword&gt;Female&lt;/keyword&gt;&lt;keyword&gt;Follow-Up Studies&lt;/keyword&gt;&lt;keyword&gt;Food Habits/physiology&lt;/keyword&gt;&lt;keyword&gt;Great Britain&lt;/keyword&gt;&lt;keyword&gt;Humans&lt;/keyword&gt;&lt;keyword&gt;Male&lt;/keyword&gt;&lt;keyword&gt;Nutritional Physiological Phenomena/*physiology&lt;/keyword&gt;&lt;keyword&gt;Time Factors&lt;/keyword&gt;&lt;/keywords&gt;&lt;dates&gt;&lt;year&gt;2001&lt;/year&gt;&lt;pub-dates&gt;&lt;date&gt;Dec&lt;/date&gt;&lt;/pub-dates&gt;&lt;/dates&gt;&lt;isbn&gt;1368-9800 (Print)&amp;#xD;1368-9800 (Linking)&lt;/isbn&gt;&lt;accession-num&gt;11796089&lt;/accession-num&gt;&lt;urls&gt;&lt;related-urls&gt;&lt;url&gt;http://www.ncbi.nlm.nih.gov/pubmed/11796089&lt;/url&gt;&lt;/related-urls&gt;&lt;/urls&gt;&lt;electronic-resource-num&gt;S136898000100115X [pii]&lt;/electronic-resource-num&gt;&lt;language&gt;eng&lt;/language&gt;&lt;/record&gt;&lt;/Cite&gt;&lt;/EndNote&gt;</w:instrText>
      </w:r>
      <w:r w:rsidR="0028635E"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15" w:tooltip="Welch, 2001 #43" w:history="1">
        <w:r w:rsidR="00FC5093" w:rsidRPr="00FC5093">
          <w:rPr>
            <w:rFonts w:ascii="Times New Roman" w:hAnsi="Times New Roman"/>
            <w:noProof/>
            <w:sz w:val="24"/>
            <w:szCs w:val="24"/>
          </w:rPr>
          <w:t>15</w:t>
        </w:r>
      </w:hyperlink>
      <w:r w:rsidR="00FC5093" w:rsidRPr="00FC5093">
        <w:rPr>
          <w:rFonts w:ascii="Times New Roman" w:hAnsi="Times New Roman"/>
          <w:noProof/>
          <w:sz w:val="24"/>
          <w:szCs w:val="24"/>
        </w:rPr>
        <w:t>)</w:t>
      </w:r>
      <w:r w:rsidR="0028635E" w:rsidRPr="00FC5093">
        <w:rPr>
          <w:rFonts w:ascii="Times New Roman" w:hAnsi="Times New Roman"/>
          <w:sz w:val="24"/>
          <w:szCs w:val="24"/>
        </w:rPr>
        <w:fldChar w:fldCharType="end"/>
      </w:r>
      <w:r w:rsidRPr="00FC5093">
        <w:rPr>
          <w:rFonts w:ascii="Times New Roman" w:hAnsi="Times New Roman"/>
          <w:sz w:val="24"/>
          <w:szCs w:val="24"/>
        </w:rPr>
        <w:t xml:space="preserve">. DINER allows the detailed information provided in diet diaries to be translated into structured data files for nutritional analysis. The program is more flexible than other software which enables the detail of the diary, including cooking method, type of fat used and commercial brand names of products, to be retained </w:t>
      </w:r>
      <w:r w:rsidR="0028635E" w:rsidRPr="00FC5093">
        <w:rPr>
          <w:rFonts w:ascii="Times New Roman" w:hAnsi="Times New Roman"/>
          <w:sz w:val="24"/>
          <w:szCs w:val="24"/>
        </w:rPr>
        <w:fldChar w:fldCharType="begin">
          <w:fldData xml:space="preserve">PEVuZE5vdGU+PENpdGU+PEF1dGhvcj5CaW5naGFtPC9BdXRob3I+PFllYXI+MjAwMTwvWWVhcj48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</w:fldData>
        </w:fldChar>
      </w:r>
      <w:r w:rsidR="00FC5093" w:rsidRPr="00FC5093">
        <w:rPr>
          <w:rFonts w:ascii="Times New Roman" w:hAnsi="Times New Roman"/>
          <w:sz w:val="24"/>
          <w:szCs w:val="24"/>
        </w:rPr>
        <w:instrText xml:space="preserve"> ADDIN EN.CITE </w:instrText>
      </w:r>
      <w:r w:rsidR="00FC5093" w:rsidRPr="00FC5093">
        <w:rPr>
          <w:rFonts w:ascii="Times New Roman" w:hAnsi="Times New Roman"/>
          <w:sz w:val="24"/>
          <w:szCs w:val="24"/>
        </w:rPr>
        <w:fldChar w:fldCharType="begin">
          <w:fldData xml:space="preserve">PEVuZE5vdGU+PENpdGU+PEF1dGhvcj5CaW5naGFtPC9BdXRob3I+PFllYXI+MjAwMTwvWWVhcj48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</w:fldData>
        </w:fldChar>
      </w:r>
      <w:r w:rsidR="00FC5093" w:rsidRPr="00FC5093">
        <w:rPr>
          <w:rFonts w:ascii="Times New Roman" w:hAnsi="Times New Roman"/>
          <w:sz w:val="24"/>
          <w:szCs w:val="24"/>
        </w:rPr>
        <w:instrText xml:space="preserve"> ADDIN EN.CITE.DATA </w:instrText>
      </w:r>
      <w:r w:rsidR="00FC5093" w:rsidRPr="00FC5093">
        <w:rPr>
          <w:rFonts w:ascii="Times New Roman" w:hAnsi="Times New Roman"/>
          <w:sz w:val="24"/>
          <w:szCs w:val="24"/>
        </w:rPr>
      </w:r>
      <w:r w:rsidR="00FC5093" w:rsidRPr="00FC5093">
        <w:rPr>
          <w:rFonts w:ascii="Times New Roman" w:hAnsi="Times New Roman"/>
          <w:sz w:val="24"/>
          <w:szCs w:val="24"/>
        </w:rPr>
        <w:fldChar w:fldCharType="end"/>
      </w:r>
      <w:r w:rsidR="0028635E" w:rsidRPr="00FC5093">
        <w:rPr>
          <w:rFonts w:ascii="Times New Roman" w:hAnsi="Times New Roman"/>
          <w:sz w:val="24"/>
          <w:szCs w:val="24"/>
        </w:rPr>
      </w:r>
      <w:r w:rsidR="0028635E"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16" w:tooltip="Bingham, 2001 #44" w:history="1">
        <w:r w:rsidR="00FC5093" w:rsidRPr="00FC5093">
          <w:rPr>
            <w:rFonts w:ascii="Times New Roman" w:hAnsi="Times New Roman"/>
            <w:noProof/>
            <w:sz w:val="24"/>
            <w:szCs w:val="24"/>
          </w:rPr>
          <w:t>16</w:t>
        </w:r>
      </w:hyperlink>
      <w:r w:rsidR="00FC5093" w:rsidRPr="00FC5093">
        <w:rPr>
          <w:rFonts w:ascii="Times New Roman" w:hAnsi="Times New Roman"/>
          <w:noProof/>
          <w:sz w:val="24"/>
          <w:szCs w:val="24"/>
        </w:rPr>
        <w:t>)</w:t>
      </w:r>
      <w:r w:rsidR="0028635E" w:rsidRPr="00FC5093">
        <w:rPr>
          <w:rFonts w:ascii="Times New Roman" w:hAnsi="Times New Roman"/>
          <w:sz w:val="24"/>
          <w:szCs w:val="24"/>
        </w:rPr>
        <w:fldChar w:fldCharType="end"/>
      </w:r>
      <w:r w:rsidRPr="00FC5093">
        <w:rPr>
          <w:rFonts w:ascii="Times New Roman" w:hAnsi="Times New Roman"/>
          <w:sz w:val="24"/>
          <w:szCs w:val="24"/>
        </w:rPr>
        <w:t>. Due to the classification structure used to code food items DINER</w:t>
      </w:r>
      <w:r w:rsidR="00151DAF" w:rsidRPr="00FC5093">
        <w:rPr>
          <w:rFonts w:ascii="Times New Roman" w:hAnsi="Times New Roman"/>
          <w:sz w:val="24"/>
          <w:szCs w:val="24"/>
        </w:rPr>
        <w:t xml:space="preserve"> is</w:t>
      </w:r>
      <w:r w:rsidRPr="00FC5093">
        <w:rPr>
          <w:rFonts w:ascii="Times New Roman" w:hAnsi="Times New Roman"/>
          <w:sz w:val="24"/>
          <w:szCs w:val="24"/>
        </w:rPr>
        <w:t xml:space="preserve"> also able to adapt to changes in food items available on the consumer market </w:t>
      </w:r>
      <w:r w:rsidR="0028635E" w:rsidRPr="00FC5093">
        <w:rPr>
          <w:rFonts w:ascii="Times New Roman" w:hAnsi="Times New Roman"/>
          <w:sz w:val="24"/>
          <w:szCs w:val="24"/>
        </w:rPr>
        <w:fldChar w:fldCharType="begin"/>
      </w:r>
      <w:r w:rsidR="00FC5093" w:rsidRPr="00FC5093">
        <w:rPr>
          <w:rFonts w:ascii="Times New Roman" w:hAnsi="Times New Roman"/>
          <w:sz w:val="24"/>
          <w:szCs w:val="24"/>
        </w:rPr>
        <w:instrText xml:space="preserve"> ADDIN EN.CITE &lt;EndNote&gt;&lt;Cite&gt;&lt;Author&gt;Welch&lt;/Author&gt;&lt;Year&gt;2001&lt;/Year&gt;&lt;RecNum&gt;43&lt;/RecNum&gt;&lt;DisplayText&gt;(15)&lt;/DisplayText&gt;&lt;record&gt;&lt;rec-number&gt;43&lt;/rec-number&gt;&lt;foreign-keys&gt;&lt;key app="EN" db-id="90exve0rkwvxvyeswrt5xxastxzpxt59tdet" timestamp="0"&gt;43&lt;/key&gt;&lt;/foreign-keys&gt;&lt;ref-type name="Journal Article"&gt;17&lt;/ref-type&gt;&lt;contributors&gt;&lt;authors&gt;&lt;author&gt;Welch, A. A.&lt;/author&gt;&lt;author&gt;McTaggart, A.&lt;/author&gt;&lt;author&gt;Mulligan, A. A.&lt;/author&gt;&lt;author&gt;Luben, R.&lt;/author&gt;&lt;author&gt;Walker, N.&lt;/author&gt;&lt;author&gt;Khaw, K. T.&lt;/author&gt;&lt;author&gt;Day, N. E.&lt;/author&gt;&lt;author&gt;Bingham, S. A.&lt;/author&gt;&lt;/authors&gt;&lt;/contributors&gt;&lt;auth-address&gt;University of Cambridge, Institute of Public Health, Wort&amp;apos;s Causeway, UK. ailsa.welch@srl.cam.ac.uk&lt;/auth-address&gt;&lt;titles&gt;&lt;title&gt;DINER (Data Into Nutrients for Epidemiological Research) - a new data-entry program for nutritional analysis in the EPIC-Norfolk cohort and the 7-day diary method&lt;/title&gt;&lt;secondary-title&gt;Public Health Nutr&lt;/secondary-title&gt;&lt;/titles&gt;&lt;periodical&gt;&lt;full-title&gt;Public Health Nutr&lt;/full-title&gt;&lt;abbr-1&gt;Public health nutrition&lt;/abbr-1&gt;&lt;/periodical&gt;&lt;pages&gt;1253-65&lt;/pages&gt;&lt;volume&gt;4&lt;/volume&gt;&lt;number&gt;6&lt;/number&gt;&lt;edition&gt;2002/02/14&lt;/edition&gt;&lt;keywords&gt;&lt;keyword&gt;Cohort Studies&lt;/keyword&gt;&lt;keyword&gt;*Databases as Topic&lt;/keyword&gt;&lt;keyword&gt;*Diet Records&lt;/keyword&gt;&lt;keyword&gt;Epidemiologic Studies&lt;/keyword&gt;&lt;keyword&gt;Female&lt;/keyword&gt;&lt;keyword&gt;Follow-Up Studies&lt;/keyword&gt;&lt;keyword&gt;Food Habits/physiology&lt;/keyword&gt;&lt;keyword&gt;Great Britain&lt;/keyword&gt;&lt;keyword&gt;Humans&lt;/keyword&gt;&lt;keyword&gt;Male&lt;/keyword&gt;&lt;keyword&gt;Nutritional Physiological Phenomena/*physiology&lt;/keyword&gt;&lt;keyword&gt;Time Factors&lt;/keyword&gt;&lt;/keywords&gt;&lt;dates&gt;&lt;year&gt;2001&lt;/year&gt;&lt;pub-dates&gt;&lt;date&gt;Dec&lt;/date&gt;&lt;/pub-dates&gt;&lt;/dates&gt;&lt;isbn&gt;1368-9800 (Print)&amp;#xD;1368-9800 (Linking)&lt;/isbn&gt;&lt;accession-num&gt;11796089&lt;/accession-num&gt;&lt;urls&gt;&lt;related-urls&gt;&lt;url&gt;http://www.ncbi.nlm.nih.gov/pubmed/11796089&lt;/url&gt;&lt;/related-urls&gt;&lt;/urls&gt;&lt;electronic-resource-num&gt;S136898000100115X [pii]&lt;/electronic-resource-num&gt;&lt;language&gt;eng&lt;/language&gt;&lt;/record&gt;&lt;/Cite&gt;&lt;/EndNote&gt;</w:instrText>
      </w:r>
      <w:r w:rsidR="0028635E"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15" w:tooltip="Welch, 2001 #43" w:history="1">
        <w:r w:rsidR="00FC5093" w:rsidRPr="00FC5093">
          <w:rPr>
            <w:rFonts w:ascii="Times New Roman" w:hAnsi="Times New Roman"/>
            <w:noProof/>
            <w:sz w:val="24"/>
            <w:szCs w:val="24"/>
          </w:rPr>
          <w:t>15</w:t>
        </w:r>
      </w:hyperlink>
      <w:r w:rsidR="00FC5093" w:rsidRPr="00FC5093">
        <w:rPr>
          <w:rFonts w:ascii="Times New Roman" w:hAnsi="Times New Roman"/>
          <w:noProof/>
          <w:sz w:val="24"/>
          <w:szCs w:val="24"/>
        </w:rPr>
        <w:t>)</w:t>
      </w:r>
      <w:r w:rsidR="0028635E" w:rsidRPr="00FC5093">
        <w:rPr>
          <w:rFonts w:ascii="Times New Roman" w:hAnsi="Times New Roman"/>
          <w:sz w:val="24"/>
          <w:szCs w:val="24"/>
        </w:rPr>
        <w:fldChar w:fldCharType="end"/>
      </w:r>
      <w:r w:rsidRPr="00FC5093">
        <w:rPr>
          <w:rFonts w:ascii="Times New Roman" w:hAnsi="Times New Roman"/>
          <w:sz w:val="24"/>
          <w:szCs w:val="24"/>
        </w:rPr>
        <w:t xml:space="preserve">. The input of items from the food diaries requires a high level of detail, </w:t>
      </w:r>
      <w:r w:rsidR="00151DAF" w:rsidRPr="00FC5093">
        <w:rPr>
          <w:rFonts w:ascii="Times New Roman" w:hAnsi="Times New Roman"/>
          <w:sz w:val="24"/>
          <w:szCs w:val="24"/>
        </w:rPr>
        <w:t xml:space="preserve">which </w:t>
      </w:r>
      <w:r w:rsidRPr="00FC5093">
        <w:rPr>
          <w:rFonts w:ascii="Times New Roman" w:hAnsi="Times New Roman"/>
          <w:sz w:val="24"/>
          <w:szCs w:val="24"/>
        </w:rPr>
        <w:t xml:space="preserve">reduces the risk of bias between coders, and analysis of consistency has echoed this </w:t>
      </w:r>
      <w:r w:rsidR="0028635E" w:rsidRPr="00FC5093">
        <w:rPr>
          <w:rFonts w:ascii="Times New Roman" w:hAnsi="Times New Roman"/>
          <w:sz w:val="24"/>
          <w:szCs w:val="24"/>
        </w:rPr>
        <w:fldChar w:fldCharType="begin"/>
      </w:r>
      <w:r w:rsidR="00FC5093" w:rsidRPr="00FC5093">
        <w:rPr>
          <w:rFonts w:ascii="Times New Roman" w:hAnsi="Times New Roman"/>
          <w:sz w:val="24"/>
          <w:szCs w:val="24"/>
        </w:rPr>
        <w:instrText xml:space="preserve"> ADDIN EN.CITE &lt;EndNote&gt;&lt;Cite&gt;&lt;Author&gt;Welch&lt;/Author&gt;&lt;Year&gt;2001&lt;/Year&gt;&lt;RecNum&gt;43&lt;/RecNum&gt;&lt;DisplayText&gt;(15)&lt;/DisplayText&gt;&lt;record&gt;&lt;rec-number&gt;43&lt;/rec-number&gt;&lt;foreign-keys&gt;&lt;key app="EN" db-id="90exve0rkwvxvyeswrt5xxastxzpxt59tdet" timestamp="0"&gt;43&lt;/key&gt;&lt;/foreign-keys&gt;&lt;ref-type name="Journal Article"&gt;17&lt;/ref-type&gt;&lt;contributors&gt;&lt;authors&gt;&lt;author&gt;Welch, A. A.&lt;/author&gt;&lt;author&gt;McTaggart, A.&lt;/author&gt;&lt;author&gt;Mulligan, A. A.&lt;/author&gt;&lt;author&gt;Luben, R.&lt;/author&gt;&lt;author&gt;Walker, N.&lt;/author&gt;&lt;author&gt;Khaw, K. T.&lt;/author&gt;&lt;author&gt;Day, N. E.&lt;/author&gt;&lt;author&gt;Bingham, S. A.&lt;/author&gt;&lt;/authors&gt;&lt;/contributors&gt;&lt;auth-address&gt;University of Cambridge, Institute of Public Health, Wort&amp;apos;s Causeway, UK. ailsa.welch@srl.cam.ac.uk&lt;/auth-address&gt;&lt;titles&gt;&lt;title&gt;DINER (Data Into Nutrients for Epidemiological Research) - a new data-entry program for nutritional analysis in the EPIC-Norfolk cohort and the 7-day diary method&lt;/title&gt;&lt;secondary-title&gt;Public Health Nutr&lt;/secondary-title&gt;&lt;/titles&gt;&lt;periodical&gt;&lt;full-title&gt;Public Health Nutr&lt;/full-title&gt;&lt;abbr-1&gt;Public health nutrition&lt;/abbr-1&gt;&lt;/periodical&gt;&lt;pages&gt;1253-65&lt;/pages&gt;&lt;volume&gt;4&lt;/volume&gt;&lt;number&gt;6&lt;/number&gt;&lt;edition&gt;2002/02/14&lt;/edition&gt;&lt;keywords&gt;&lt;keyword&gt;Cohort Studies&lt;/keyword&gt;&lt;keyword&gt;*Databases as Topic&lt;/keyword&gt;&lt;keyword&gt;*Diet Records&lt;/keyword&gt;&lt;keyword&gt;Epidemiologic Studies&lt;/keyword&gt;&lt;keyword&gt;Female&lt;/keyword&gt;&lt;keyword&gt;Follow-Up Studies&lt;/keyword&gt;&lt;keyword&gt;Food Habits/physiology&lt;/keyword&gt;&lt;keyword&gt;Great Britain&lt;/keyword&gt;&lt;keyword&gt;Humans&lt;/keyword&gt;&lt;keyword&gt;Male&lt;/keyword&gt;&lt;keyword&gt;Nutritional Physiological Phenomena/*physiology&lt;/keyword&gt;&lt;keyword&gt;Time Factors&lt;/keyword&gt;&lt;/keywords&gt;&lt;dates&gt;&lt;year&gt;2001&lt;/year&gt;&lt;pub-dates&gt;&lt;date&gt;Dec&lt;/date&gt;&lt;/pub-dates&gt;&lt;/dates&gt;&lt;isbn&gt;1368-9800 (Print)&amp;#xD;1368-9800 (Linking)&lt;/isbn&gt;&lt;accession-num&gt;11796089&lt;/accession-num&gt;&lt;urls&gt;&lt;related-urls&gt;&lt;url&gt;http://www.ncbi.nlm.nih.gov/pubmed/11796089&lt;/url&gt;&lt;/related-urls&gt;&lt;/urls&gt;&lt;electronic-resource-num&gt;S136898000100115X [pii]&lt;/electronic-resource-num&gt;&lt;language&gt;eng&lt;/language&gt;&lt;/record&gt;&lt;/Cite&gt;&lt;/EndNote&gt;</w:instrText>
      </w:r>
      <w:r w:rsidR="0028635E"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15" w:tooltip="Welch, 2001 #43" w:history="1">
        <w:r w:rsidR="00FC5093" w:rsidRPr="00FC5093">
          <w:rPr>
            <w:rFonts w:ascii="Times New Roman" w:hAnsi="Times New Roman"/>
            <w:noProof/>
            <w:sz w:val="24"/>
            <w:szCs w:val="24"/>
          </w:rPr>
          <w:t>15</w:t>
        </w:r>
      </w:hyperlink>
      <w:r w:rsidR="00FC5093" w:rsidRPr="00FC5093">
        <w:rPr>
          <w:rFonts w:ascii="Times New Roman" w:hAnsi="Times New Roman"/>
          <w:noProof/>
          <w:sz w:val="24"/>
          <w:szCs w:val="24"/>
        </w:rPr>
        <w:t>)</w:t>
      </w:r>
      <w:r w:rsidR="0028635E" w:rsidRPr="00FC5093">
        <w:rPr>
          <w:rFonts w:ascii="Times New Roman" w:hAnsi="Times New Roman"/>
          <w:sz w:val="24"/>
          <w:szCs w:val="24"/>
        </w:rPr>
        <w:fldChar w:fldCharType="end"/>
      </w:r>
      <w:r w:rsidRPr="00FC5093">
        <w:rPr>
          <w:rFonts w:ascii="Times New Roman" w:hAnsi="Times New Roman"/>
          <w:sz w:val="24"/>
          <w:szCs w:val="24"/>
        </w:rPr>
        <w:t>.</w:t>
      </w:r>
      <w:r w:rsidR="001A26D3" w:rsidRPr="00FC5093">
        <w:rPr>
          <w:rFonts w:ascii="Times New Roman" w:hAnsi="Times New Roman"/>
          <w:sz w:val="24"/>
          <w:szCs w:val="24"/>
        </w:rPr>
        <w:t xml:space="preserve">  </w:t>
      </w:r>
      <w:r w:rsidR="000C35D8" w:rsidRPr="00FC5093">
        <w:rPr>
          <w:rFonts w:ascii="Times New Roman" w:hAnsi="Times New Roman"/>
          <w:sz w:val="24"/>
          <w:szCs w:val="24"/>
        </w:rPr>
        <w:t>N</w:t>
      </w:r>
      <w:r w:rsidR="001A26D3" w:rsidRPr="00FC5093">
        <w:rPr>
          <w:rFonts w:ascii="Times New Roman" w:hAnsi="Times New Roman"/>
          <w:sz w:val="24"/>
          <w:szCs w:val="24"/>
        </w:rPr>
        <w:t>utritionists</w:t>
      </w:r>
      <w:r w:rsidR="000C35D8" w:rsidRPr="00FC5093">
        <w:rPr>
          <w:rFonts w:ascii="Times New Roman" w:hAnsi="Times New Roman"/>
          <w:sz w:val="24"/>
          <w:szCs w:val="24"/>
        </w:rPr>
        <w:t>, trained to use the DINERMO program,</w:t>
      </w:r>
      <w:r w:rsidR="001A26D3" w:rsidRPr="00FC5093">
        <w:rPr>
          <w:rFonts w:ascii="Times New Roman" w:hAnsi="Times New Roman"/>
          <w:sz w:val="24"/>
          <w:szCs w:val="24"/>
        </w:rPr>
        <w:t xml:space="preserve"> checked </w:t>
      </w:r>
      <w:r w:rsidR="000C35D8" w:rsidRPr="00FC5093">
        <w:rPr>
          <w:rFonts w:ascii="Times New Roman" w:hAnsi="Times New Roman"/>
          <w:sz w:val="24"/>
          <w:szCs w:val="24"/>
        </w:rPr>
        <w:t xml:space="preserve">the entered data after which nutrient quantities were calculated and checked for a final time </w:t>
      </w:r>
      <w:r w:rsidR="0068412B" w:rsidRPr="00FC5093">
        <w:rPr>
          <w:rFonts w:ascii="Times New Roman" w:hAnsi="Times New Roman"/>
          <w:sz w:val="24"/>
          <w:szCs w:val="24"/>
        </w:rPr>
        <w:fldChar w:fldCharType="begin"/>
      </w:r>
      <w:r w:rsidR="00FC5093" w:rsidRPr="00FC5093">
        <w:rPr>
          <w:rFonts w:ascii="Times New Roman" w:hAnsi="Times New Roman"/>
          <w:sz w:val="24"/>
          <w:szCs w:val="24"/>
        </w:rPr>
        <w:instrText xml:space="preserve"> ADDIN EN.CITE &lt;EndNote&gt;&lt;Cite&gt;&lt;Author&gt;Lentjes&lt;/Author&gt;&lt;Year&gt;2013&lt;/Year&gt;&lt;RecNum&gt;2347&lt;/RecNum&gt;&lt;DisplayText&gt;(17)&lt;/DisplayText&gt;&lt;record&gt;&lt;rec-number&gt;2347&lt;/rec-number&gt;&lt;foreign-keys&gt;&lt;key app="EN" db-id="90exve0rkwvxvyeswrt5xxastxzpxt59tdet" timestamp="0"&gt;2347&lt;/key&gt;&lt;/foreign-keys&gt;&lt;ref-type name="Journal Article"&gt;17&lt;/ref-type&gt;&lt;contributors&gt;&lt;authors&gt;&lt;author&gt;Lentjes, M. A.&lt;/author&gt;&lt;author&gt;McTaggart, A.&lt;/author&gt;&lt;author&gt;Mulligan, A. A.&lt;/author&gt;&lt;author&gt;Powell, N. A.&lt;/author&gt;&lt;author&gt;Parry-Smith, D.&lt;/author&gt;&lt;author&gt;Luben, R. N.&lt;/author&gt;&lt;author&gt;Bhaniani, A.&lt;/author&gt;&lt;author&gt;Welch, A. A.&lt;/author&gt;&lt;author&gt;Khaw, K. T.&lt;/author&gt;&lt;/authors&gt;&lt;/contributors&gt;&lt;auth-address&gt;Strangeways Research Laboratories, Department of Public Health and Primary Care, University of Cambridge, 2 Worts Causeway, Cambridge CB1 8RN, UK.&lt;/auth-address&gt;&lt;titles&gt;&lt;title&gt;Dietary intake measurement using 7 d diet diaries in British men and women in the European Prospective Investigation into Cancer-Norfolk study: a focus on methodological issues&lt;/title&gt;&lt;secondary-title&gt;Br J Nutr&lt;/secondary-title&gt;&lt;alt-title&gt;The British journal of nutrition&lt;/alt-title&gt;&lt;/titles&gt;&lt;periodical&gt;&lt;full-title&gt;Br J Nutr&lt;/full-title&gt;&lt;abbr-1&gt;The British journal of nutrition&lt;/abbr-1&gt;&lt;/periodical&gt;&lt;alt-periodical&gt;&lt;full-title&gt;Br J Nutr&lt;/full-title&gt;&lt;abbr-1&gt;The British journal of nutrition&lt;/abbr-1&gt;&lt;/alt-periodical&gt;&lt;pages&gt;1-11&lt;/pages&gt;&lt;dates&gt;&lt;year&gt;2013&lt;/year&gt;&lt;pub-dates&gt;&lt;date&gt;Sep 17&lt;/date&gt;&lt;/pub-dates&gt;&lt;/dates&gt;&lt;isbn&gt;1475-2662 (Electronic)&amp;#xD;0007-1145 (Linking)&lt;/isbn&gt;&lt;accession-num&gt;24041116&lt;/accession-num&gt;&lt;urls&gt;&lt;related-urls&gt;&lt;url&gt;http://www.ncbi.nlm.nih.gov/pubmed/24041116&lt;/url&gt;&lt;url&gt;http://journals.cambridge.org/download.php?file=%2FBJN%2FS0007114513002754a.pdf&amp;amp;code=d8de77e25e8d3e81d69390f92ddf4fcd&lt;/url&gt;&lt;/related-urls&gt;&lt;/urls&gt;&lt;electronic-resource-num&gt;10.1017/S0007114513002754&lt;/electronic-resource-num&gt;&lt;/record&gt;&lt;/Cite&gt;&lt;/EndNote&gt;</w:instrText>
      </w:r>
      <w:r w:rsidR="0068412B"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17" w:tooltip="Lentjes, 2013 #2347" w:history="1">
        <w:r w:rsidR="00FC5093" w:rsidRPr="00FC5093">
          <w:rPr>
            <w:rFonts w:ascii="Times New Roman" w:hAnsi="Times New Roman"/>
            <w:noProof/>
            <w:sz w:val="24"/>
            <w:szCs w:val="24"/>
          </w:rPr>
          <w:t>17</w:t>
        </w:r>
      </w:hyperlink>
      <w:r w:rsidR="00FC5093" w:rsidRPr="00FC5093">
        <w:rPr>
          <w:rFonts w:ascii="Times New Roman" w:hAnsi="Times New Roman"/>
          <w:noProof/>
          <w:sz w:val="24"/>
          <w:szCs w:val="24"/>
        </w:rPr>
        <w:t>)</w:t>
      </w:r>
      <w:r w:rsidR="0068412B" w:rsidRPr="00FC5093">
        <w:rPr>
          <w:rFonts w:ascii="Times New Roman" w:hAnsi="Times New Roman"/>
          <w:sz w:val="24"/>
          <w:szCs w:val="24"/>
        </w:rPr>
        <w:fldChar w:fldCharType="end"/>
      </w:r>
      <w:r w:rsidR="0093569C" w:rsidRPr="00FC5093">
        <w:rPr>
          <w:rFonts w:ascii="Times New Roman" w:hAnsi="Times New Roman"/>
          <w:sz w:val="24"/>
          <w:szCs w:val="24"/>
        </w:rPr>
        <w:t>.</w:t>
      </w:r>
    </w:p>
    <w:p w14:paraId="1AA08DE1" w14:textId="77777777" w:rsidR="000C35D8" w:rsidRPr="00FC5093" w:rsidRDefault="000C35D8"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t>The ratio of calcium to magnesium intake was calculated by dividing dietary calcium intake by dietary magnesium intake.</w:t>
      </w:r>
    </w:p>
    <w:p w14:paraId="1C6FB560" w14:textId="77777777" w:rsidR="00BB0595" w:rsidRPr="00FC5093" w:rsidRDefault="00AB0C20" w:rsidP="00A3538E">
      <w:pPr>
        <w:pStyle w:val="Body1"/>
        <w:spacing w:line="480" w:lineRule="auto"/>
        <w:jc w:val="both"/>
        <w:rPr>
          <w:rFonts w:ascii="Times New Roman" w:hAnsi="Times New Roman"/>
          <w:sz w:val="24"/>
          <w:szCs w:val="24"/>
        </w:rPr>
      </w:pPr>
      <w:r w:rsidRPr="00FC5093">
        <w:rPr>
          <w:rFonts w:ascii="Times New Roman" w:hAnsi="Times New Roman"/>
          <w:b/>
          <w:sz w:val="24"/>
          <w:szCs w:val="24"/>
        </w:rPr>
        <w:lastRenderedPageBreak/>
        <w:t xml:space="preserve">2.7 </w:t>
      </w:r>
      <w:r w:rsidR="00BB0595" w:rsidRPr="00FC5093">
        <w:rPr>
          <w:rFonts w:ascii="Times New Roman" w:hAnsi="Times New Roman"/>
          <w:b/>
          <w:sz w:val="24"/>
          <w:szCs w:val="24"/>
        </w:rPr>
        <w:t xml:space="preserve">Statistical Methods </w:t>
      </w:r>
    </w:p>
    <w:p w14:paraId="048DE60A" w14:textId="77777777" w:rsidR="00BB0595" w:rsidRPr="00FC5093" w:rsidRDefault="00BB0595"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t>All statistical analyses were conducted using the statistical software S</w:t>
      </w:r>
      <w:r w:rsidR="0000419B" w:rsidRPr="00FC5093">
        <w:rPr>
          <w:rFonts w:ascii="Times New Roman" w:hAnsi="Times New Roman"/>
          <w:sz w:val="24"/>
          <w:szCs w:val="24"/>
        </w:rPr>
        <w:t>tata</w:t>
      </w:r>
      <w:r w:rsidRPr="00FC5093">
        <w:rPr>
          <w:rFonts w:ascii="Times New Roman" w:hAnsi="Times New Roman"/>
          <w:sz w:val="24"/>
          <w:szCs w:val="24"/>
        </w:rPr>
        <w:t>; version 11 (</w:t>
      </w:r>
      <w:proofErr w:type="spellStart"/>
      <w:r w:rsidRPr="00FC5093">
        <w:rPr>
          <w:rFonts w:ascii="Times New Roman" w:hAnsi="Times New Roman"/>
          <w:sz w:val="24"/>
          <w:szCs w:val="24"/>
        </w:rPr>
        <w:t>StataCorp</w:t>
      </w:r>
      <w:proofErr w:type="spellEnd"/>
      <w:r w:rsidRPr="00FC5093">
        <w:rPr>
          <w:rFonts w:ascii="Times New Roman" w:hAnsi="Times New Roman"/>
          <w:sz w:val="24"/>
          <w:szCs w:val="24"/>
        </w:rPr>
        <w:t>.</w:t>
      </w:r>
      <w:r w:rsidR="00FE596F" w:rsidRPr="00FC5093">
        <w:rPr>
          <w:rFonts w:ascii="Times New Roman" w:hAnsi="Times New Roman"/>
          <w:sz w:val="24"/>
          <w:szCs w:val="24"/>
        </w:rPr>
        <w:t xml:space="preserve"> College Station </w:t>
      </w:r>
      <w:proofErr w:type="spellStart"/>
      <w:proofErr w:type="gramStart"/>
      <w:r w:rsidR="00FE596F" w:rsidRPr="00FC5093">
        <w:rPr>
          <w:rFonts w:ascii="Times New Roman" w:hAnsi="Times New Roman"/>
          <w:sz w:val="24"/>
          <w:szCs w:val="24"/>
        </w:rPr>
        <w:t>Tx</w:t>
      </w:r>
      <w:proofErr w:type="spellEnd"/>
      <w:proofErr w:type="gramEnd"/>
      <w:r w:rsidR="00FE596F" w:rsidRPr="00FC5093">
        <w:rPr>
          <w:rFonts w:ascii="Times New Roman" w:hAnsi="Times New Roman"/>
          <w:sz w:val="24"/>
          <w:szCs w:val="24"/>
        </w:rPr>
        <w:t>,</w:t>
      </w:r>
      <w:r w:rsidRPr="00FC5093">
        <w:rPr>
          <w:rFonts w:ascii="Times New Roman" w:hAnsi="Times New Roman"/>
          <w:sz w:val="24"/>
          <w:szCs w:val="24"/>
        </w:rPr>
        <w:t xml:space="preserve"> 2009). Continuous data are presented</w:t>
      </w:r>
      <w:r w:rsidR="0000419B" w:rsidRPr="00FC5093">
        <w:rPr>
          <w:rFonts w:ascii="Times New Roman" w:hAnsi="Times New Roman"/>
          <w:sz w:val="24"/>
          <w:szCs w:val="24"/>
        </w:rPr>
        <w:t xml:space="preserve"> as mean with standard error</w:t>
      </w:r>
      <w:r w:rsidR="00877A13" w:rsidRPr="00FC5093">
        <w:rPr>
          <w:rFonts w:ascii="Times New Roman" w:hAnsi="Times New Roman"/>
          <w:sz w:val="24"/>
          <w:szCs w:val="24"/>
        </w:rPr>
        <w:t xml:space="preserve"> and categorical data as</w:t>
      </w:r>
      <w:r w:rsidRPr="00FC5093">
        <w:rPr>
          <w:rFonts w:ascii="Times New Roman" w:hAnsi="Times New Roman"/>
          <w:sz w:val="24"/>
          <w:szCs w:val="24"/>
        </w:rPr>
        <w:t xml:space="preserve"> number and percentage. A two-sided P-value of ≤0.05 was considered statistically significant. </w:t>
      </w:r>
      <w:r w:rsidR="001F6ADD" w:rsidRPr="00FC5093">
        <w:rPr>
          <w:rFonts w:ascii="Times New Roman" w:hAnsi="Times New Roman"/>
          <w:sz w:val="24"/>
          <w:szCs w:val="24"/>
        </w:rPr>
        <w:t xml:space="preserve">Independent samples </w:t>
      </w:r>
      <w:r w:rsidR="001F6ADD" w:rsidRPr="00FC5093">
        <w:rPr>
          <w:rFonts w:ascii="Times New Roman" w:hAnsi="Times New Roman"/>
          <w:i/>
          <w:iCs/>
          <w:sz w:val="24"/>
          <w:szCs w:val="24"/>
        </w:rPr>
        <w:t xml:space="preserve">t test </w:t>
      </w:r>
      <w:r w:rsidR="001F6ADD" w:rsidRPr="00FC5093">
        <w:rPr>
          <w:rFonts w:ascii="Times New Roman" w:hAnsi="Times New Roman"/>
          <w:sz w:val="24"/>
          <w:szCs w:val="24"/>
        </w:rPr>
        <w:t>was used to asses differences in baseline characteristics between men and women.</w:t>
      </w:r>
    </w:p>
    <w:p w14:paraId="52BED005" w14:textId="77777777" w:rsidR="00BB0595" w:rsidRPr="00FC5093" w:rsidRDefault="00A520C8"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t>To</w:t>
      </w:r>
      <w:r w:rsidR="00BC387D" w:rsidRPr="00FC5093">
        <w:rPr>
          <w:rFonts w:ascii="Times New Roman" w:hAnsi="Times New Roman"/>
          <w:sz w:val="24"/>
          <w:szCs w:val="24"/>
        </w:rPr>
        <w:t xml:space="preserve"> account for sex</w:t>
      </w:r>
      <w:r w:rsidR="00BB0595" w:rsidRPr="00FC5093">
        <w:rPr>
          <w:rFonts w:ascii="Times New Roman" w:hAnsi="Times New Roman"/>
          <w:sz w:val="24"/>
          <w:szCs w:val="24"/>
        </w:rPr>
        <w:t xml:space="preserve"> differences associated with a number of variables of interest including BMI and WHR</w:t>
      </w:r>
      <w:r w:rsidR="00C51389" w:rsidRPr="00FC5093">
        <w:rPr>
          <w:rFonts w:ascii="Times New Roman" w:hAnsi="Times New Roman"/>
          <w:sz w:val="24"/>
          <w:szCs w:val="24"/>
        </w:rPr>
        <w:t xml:space="preserve"> sex sp</w:t>
      </w:r>
      <w:r w:rsidR="008274D8" w:rsidRPr="00FC5093">
        <w:rPr>
          <w:rFonts w:ascii="Times New Roman" w:hAnsi="Times New Roman"/>
          <w:sz w:val="24"/>
          <w:szCs w:val="24"/>
        </w:rPr>
        <w:t>ecific analyses were conducted.</w:t>
      </w:r>
    </w:p>
    <w:p w14:paraId="7D3F271B" w14:textId="77777777" w:rsidR="00903628" w:rsidRPr="00FC5093" w:rsidRDefault="00BB0595"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t>Multiple regression analysis with multivariate adjustment was employe</w:t>
      </w:r>
      <w:r w:rsidR="00C51389" w:rsidRPr="00FC5093">
        <w:rPr>
          <w:rFonts w:ascii="Times New Roman" w:hAnsi="Times New Roman"/>
          <w:sz w:val="24"/>
          <w:szCs w:val="24"/>
        </w:rPr>
        <w:t xml:space="preserve">d to assess differences in SBP, </w:t>
      </w:r>
      <w:r w:rsidRPr="00FC5093">
        <w:rPr>
          <w:rFonts w:ascii="Times New Roman" w:hAnsi="Times New Roman"/>
          <w:sz w:val="24"/>
          <w:szCs w:val="24"/>
        </w:rPr>
        <w:t>DBP</w:t>
      </w:r>
      <w:r w:rsidR="00C51389" w:rsidRPr="00FC5093">
        <w:rPr>
          <w:rFonts w:ascii="Times New Roman" w:hAnsi="Times New Roman"/>
          <w:sz w:val="24"/>
          <w:szCs w:val="24"/>
        </w:rPr>
        <w:t xml:space="preserve"> and</w:t>
      </w:r>
      <w:r w:rsidR="009E24E2" w:rsidRPr="00FC5093">
        <w:rPr>
          <w:rFonts w:ascii="Times New Roman" w:hAnsi="Times New Roman"/>
          <w:sz w:val="24"/>
          <w:szCs w:val="24"/>
        </w:rPr>
        <w:t xml:space="preserve"> total cholesterol</w:t>
      </w:r>
      <w:r w:rsidR="00C51389" w:rsidRPr="00FC5093">
        <w:rPr>
          <w:rFonts w:ascii="Times New Roman" w:hAnsi="Times New Roman"/>
          <w:sz w:val="24"/>
          <w:szCs w:val="24"/>
        </w:rPr>
        <w:t xml:space="preserve"> </w:t>
      </w:r>
      <w:r w:rsidR="00355C33" w:rsidRPr="00FC5093">
        <w:rPr>
          <w:rFonts w:ascii="Times New Roman" w:hAnsi="Times New Roman"/>
          <w:sz w:val="24"/>
          <w:szCs w:val="24"/>
        </w:rPr>
        <w:t>TC</w:t>
      </w:r>
      <w:r w:rsidRPr="00FC5093">
        <w:rPr>
          <w:rFonts w:ascii="Times New Roman" w:hAnsi="Times New Roman"/>
          <w:sz w:val="24"/>
          <w:szCs w:val="24"/>
        </w:rPr>
        <w:t xml:space="preserve"> with </w:t>
      </w:r>
      <w:r w:rsidR="00C51389" w:rsidRPr="00FC5093">
        <w:rPr>
          <w:rFonts w:ascii="Times New Roman" w:hAnsi="Times New Roman"/>
          <w:sz w:val="24"/>
          <w:szCs w:val="24"/>
        </w:rPr>
        <w:t xml:space="preserve">sex specific quintiles of </w:t>
      </w:r>
      <w:r w:rsidRPr="00FC5093">
        <w:rPr>
          <w:rFonts w:ascii="Times New Roman" w:hAnsi="Times New Roman"/>
          <w:sz w:val="24"/>
          <w:szCs w:val="24"/>
        </w:rPr>
        <w:t>dietary magnesium intake.</w:t>
      </w:r>
    </w:p>
    <w:p w14:paraId="7ACC2819" w14:textId="33C18A1C" w:rsidR="00BC387D" w:rsidRPr="00FC5093" w:rsidRDefault="00076D22" w:rsidP="00BC387D">
      <w:pPr>
        <w:pStyle w:val="Body1"/>
        <w:spacing w:line="480" w:lineRule="auto"/>
        <w:jc w:val="both"/>
        <w:rPr>
          <w:rFonts w:ascii="Times New Roman" w:hAnsi="Times New Roman"/>
          <w:sz w:val="24"/>
          <w:szCs w:val="24"/>
        </w:rPr>
      </w:pPr>
      <w:r w:rsidRPr="00FC5093">
        <w:rPr>
          <w:rFonts w:ascii="Times New Roman" w:hAnsi="Times New Roman"/>
          <w:sz w:val="24"/>
          <w:szCs w:val="24"/>
        </w:rPr>
        <w:t>Statistical Models</w:t>
      </w:r>
      <w:r w:rsidRPr="00FC5093">
        <w:rPr>
          <w:rFonts w:ascii="Times New Roman" w:hAnsi="Times New Roman"/>
          <w:sz w:val="24"/>
          <w:szCs w:val="24"/>
        </w:rPr>
        <w:br/>
      </w:r>
      <w:r w:rsidR="00BC387D" w:rsidRPr="00FC5093">
        <w:rPr>
          <w:rFonts w:ascii="Times New Roman" w:hAnsi="Times New Roman"/>
          <w:sz w:val="24"/>
          <w:szCs w:val="24"/>
        </w:rPr>
        <w:t xml:space="preserve">Model 1 comprised of age, BMI, smoking, </w:t>
      </w:r>
      <w:r w:rsidR="00DF036E" w:rsidRPr="00FC5093">
        <w:rPr>
          <w:rFonts w:ascii="Times New Roman" w:hAnsi="Times New Roman"/>
          <w:sz w:val="24"/>
          <w:szCs w:val="24"/>
        </w:rPr>
        <w:t>physical activity (</w:t>
      </w:r>
      <w:r w:rsidR="00BC387D" w:rsidRPr="00FC5093">
        <w:rPr>
          <w:rFonts w:ascii="Times New Roman" w:hAnsi="Times New Roman"/>
          <w:sz w:val="24"/>
          <w:szCs w:val="24"/>
        </w:rPr>
        <w:t>PA</w:t>
      </w:r>
      <w:r w:rsidR="00DF036E" w:rsidRPr="00FC5093">
        <w:rPr>
          <w:rFonts w:ascii="Times New Roman" w:hAnsi="Times New Roman"/>
          <w:sz w:val="24"/>
          <w:szCs w:val="24"/>
        </w:rPr>
        <w:t>)</w:t>
      </w:r>
      <w:r w:rsidR="00BC387D" w:rsidRPr="00FC5093">
        <w:rPr>
          <w:rFonts w:ascii="Times New Roman" w:hAnsi="Times New Roman"/>
          <w:sz w:val="24"/>
          <w:szCs w:val="24"/>
        </w:rPr>
        <w:t xml:space="preserve"> levels, education (all outcomes); use of antihypertensive medications (BP only); baseline reported myocardial infarction (MI) or diabetes, family history of stroke or MI, and use of statin medication (TC only) </w:t>
      </w:r>
      <w:r w:rsidR="00BC387D" w:rsidRPr="00FC5093">
        <w:rPr>
          <w:rFonts w:ascii="Times New Roman" w:hAnsi="Times New Roman"/>
          <w:sz w:val="24"/>
          <w:szCs w:val="24"/>
        </w:rPr>
        <w:fldChar w:fldCharType="begin">
          <w:fldData xml:space="preserve">PEVuZE5vdGU+PENpdGU+PEF1dGhvcj5NeWludDwvQXV0aG9yPjxZZWFyPjIwMDg8L1llYXI+PFJl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</w:fldData>
        </w:fldChar>
      </w:r>
      <w:r w:rsidR="00FC5093" w:rsidRPr="00FC5093">
        <w:rPr>
          <w:rFonts w:ascii="Times New Roman" w:hAnsi="Times New Roman"/>
          <w:sz w:val="24"/>
          <w:szCs w:val="24"/>
        </w:rPr>
        <w:instrText xml:space="preserve"> ADDIN EN.CITE </w:instrText>
      </w:r>
      <w:r w:rsidR="00FC5093" w:rsidRPr="00FC5093">
        <w:rPr>
          <w:rFonts w:ascii="Times New Roman" w:hAnsi="Times New Roman"/>
          <w:sz w:val="24"/>
          <w:szCs w:val="24"/>
        </w:rPr>
        <w:fldChar w:fldCharType="begin">
          <w:fldData xml:space="preserve">PEVuZE5vdGU+PENpdGU+PEF1dGhvcj5NeWludDwvQXV0aG9yPjxZZWFyPjIwMDg8L1llYXI+PFJl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</w:fldData>
        </w:fldChar>
      </w:r>
      <w:r w:rsidR="00FC5093" w:rsidRPr="00FC5093">
        <w:rPr>
          <w:rFonts w:ascii="Times New Roman" w:hAnsi="Times New Roman"/>
          <w:sz w:val="24"/>
          <w:szCs w:val="24"/>
        </w:rPr>
        <w:instrText xml:space="preserve"> ADDIN EN.CITE.DATA </w:instrText>
      </w:r>
      <w:r w:rsidR="00FC5093" w:rsidRPr="00FC5093">
        <w:rPr>
          <w:rFonts w:ascii="Times New Roman" w:hAnsi="Times New Roman"/>
          <w:sz w:val="24"/>
          <w:szCs w:val="24"/>
        </w:rPr>
      </w:r>
      <w:r w:rsidR="00FC5093" w:rsidRPr="00FC5093">
        <w:rPr>
          <w:rFonts w:ascii="Times New Roman" w:hAnsi="Times New Roman"/>
          <w:sz w:val="24"/>
          <w:szCs w:val="24"/>
        </w:rPr>
        <w:fldChar w:fldCharType="end"/>
      </w:r>
      <w:r w:rsidR="00BC387D" w:rsidRPr="00FC5093">
        <w:rPr>
          <w:rFonts w:ascii="Times New Roman" w:hAnsi="Times New Roman"/>
          <w:sz w:val="24"/>
          <w:szCs w:val="24"/>
        </w:rPr>
      </w:r>
      <w:r w:rsidR="00BC387D"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2" w:tooltip="Mancia, 2013 #2441" w:history="1">
        <w:r w:rsidR="00FC5093" w:rsidRPr="00FC5093">
          <w:rPr>
            <w:rFonts w:ascii="Times New Roman" w:hAnsi="Times New Roman"/>
            <w:noProof/>
            <w:sz w:val="24"/>
            <w:szCs w:val="24"/>
          </w:rPr>
          <w:t>2</w:t>
        </w:r>
      </w:hyperlink>
      <w:r w:rsidR="00FC5093" w:rsidRPr="00FC5093">
        <w:rPr>
          <w:rFonts w:ascii="Times New Roman" w:hAnsi="Times New Roman"/>
          <w:noProof/>
          <w:sz w:val="24"/>
          <w:szCs w:val="24"/>
        </w:rPr>
        <w:t xml:space="preserve">, </w:t>
      </w:r>
      <w:hyperlink w:anchor="_ENREF_18" w:tooltip="Myint, 2008 #30" w:history="1">
        <w:r w:rsidR="00FC5093" w:rsidRPr="00FC5093">
          <w:rPr>
            <w:rFonts w:ascii="Times New Roman" w:hAnsi="Times New Roman"/>
            <w:noProof/>
            <w:sz w:val="24"/>
            <w:szCs w:val="24"/>
          </w:rPr>
          <w:t>18</w:t>
        </w:r>
      </w:hyperlink>
      <w:r w:rsidR="00FC5093" w:rsidRPr="00FC5093">
        <w:rPr>
          <w:rFonts w:ascii="Times New Roman" w:hAnsi="Times New Roman"/>
          <w:noProof/>
          <w:sz w:val="24"/>
          <w:szCs w:val="24"/>
        </w:rPr>
        <w:t xml:space="preserve">, </w:t>
      </w:r>
      <w:hyperlink w:anchor="_ENREF_19" w:tooltip="Myint, 2006 #2245" w:history="1">
        <w:r w:rsidR="00FC5093" w:rsidRPr="00FC5093">
          <w:rPr>
            <w:rFonts w:ascii="Times New Roman" w:hAnsi="Times New Roman"/>
            <w:noProof/>
            <w:sz w:val="24"/>
            <w:szCs w:val="24"/>
          </w:rPr>
          <w:t>19</w:t>
        </w:r>
      </w:hyperlink>
      <w:r w:rsidR="00FC5093" w:rsidRPr="00FC5093">
        <w:rPr>
          <w:rFonts w:ascii="Times New Roman" w:hAnsi="Times New Roman"/>
          <w:noProof/>
          <w:sz w:val="24"/>
          <w:szCs w:val="24"/>
        </w:rPr>
        <w:t>)</w:t>
      </w:r>
      <w:r w:rsidR="00BC387D" w:rsidRPr="00FC5093">
        <w:rPr>
          <w:rFonts w:ascii="Times New Roman" w:hAnsi="Times New Roman"/>
          <w:sz w:val="24"/>
          <w:szCs w:val="24"/>
        </w:rPr>
        <w:fldChar w:fldCharType="end"/>
      </w:r>
      <w:r w:rsidR="00BC387D" w:rsidRPr="00FC5093">
        <w:rPr>
          <w:rFonts w:ascii="Times New Roman" w:hAnsi="Times New Roman"/>
          <w:sz w:val="24"/>
          <w:szCs w:val="24"/>
        </w:rPr>
        <w:t xml:space="preserve">. Model 2, additionally adjusted for dietary factors, including total energy intake in order to demonstrate the effect of magnesium intake independent of total caloric intake, as well as previous incident myocardial infarction (MI) or diabetes at baseline, family history of stroke and MI (BP model only). Alcohol intake, dietary potassium and sodium were included due to their associations with BP </w:t>
      </w:r>
      <w:r w:rsidR="00BC387D" w:rsidRPr="00FC5093">
        <w:rPr>
          <w:rFonts w:ascii="Times New Roman" w:hAnsi="Times New Roman"/>
          <w:sz w:val="24"/>
          <w:szCs w:val="24"/>
        </w:rPr>
        <w:fldChar w:fldCharType="begin">
          <w:fldData xml:space="preserve">PEVuZE5vdGU+PENpdGU+PEF1dGhvcj5NYW5jaWE8L0F1dGhvcj48WWVhcj4yMDEzPC9ZZWFyPjxS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</w:fldData>
        </w:fldChar>
      </w:r>
      <w:r w:rsidR="00BC387D" w:rsidRPr="00FC5093">
        <w:rPr>
          <w:rFonts w:ascii="Times New Roman" w:hAnsi="Times New Roman"/>
          <w:sz w:val="24"/>
          <w:szCs w:val="24"/>
        </w:rPr>
        <w:instrText xml:space="preserve"> ADDIN EN.CITE </w:instrText>
      </w:r>
      <w:r w:rsidR="00BC387D" w:rsidRPr="00FC5093">
        <w:rPr>
          <w:rFonts w:ascii="Times New Roman" w:hAnsi="Times New Roman"/>
          <w:sz w:val="24"/>
          <w:szCs w:val="24"/>
        </w:rPr>
        <w:fldChar w:fldCharType="begin">
          <w:fldData xml:space="preserve">PEVuZE5vdGU+PENpdGU+PEF1dGhvcj5NYW5jaWE8L0F1dGhvcj48WWVhcj4yMDEzPC9ZZWFyPjxS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</w:fldData>
        </w:fldChar>
      </w:r>
      <w:r w:rsidR="00BC387D" w:rsidRPr="00FC5093">
        <w:rPr>
          <w:rFonts w:ascii="Times New Roman" w:hAnsi="Times New Roman"/>
          <w:sz w:val="24"/>
          <w:szCs w:val="24"/>
        </w:rPr>
        <w:instrText xml:space="preserve"> ADDIN EN.CITE.DATA </w:instrText>
      </w:r>
      <w:r w:rsidR="00BC387D" w:rsidRPr="00FC5093">
        <w:rPr>
          <w:rFonts w:ascii="Times New Roman" w:hAnsi="Times New Roman"/>
          <w:sz w:val="24"/>
          <w:szCs w:val="24"/>
        </w:rPr>
      </w:r>
      <w:r w:rsidR="00BC387D" w:rsidRPr="00FC5093">
        <w:rPr>
          <w:rFonts w:ascii="Times New Roman" w:hAnsi="Times New Roman"/>
          <w:sz w:val="24"/>
          <w:szCs w:val="24"/>
        </w:rPr>
        <w:fldChar w:fldCharType="end"/>
      </w:r>
      <w:r w:rsidR="00BC387D" w:rsidRPr="00FC5093">
        <w:rPr>
          <w:rFonts w:ascii="Times New Roman" w:hAnsi="Times New Roman"/>
          <w:sz w:val="24"/>
          <w:szCs w:val="24"/>
        </w:rPr>
      </w:r>
      <w:r w:rsidR="00BC387D" w:rsidRPr="00FC5093">
        <w:rPr>
          <w:rFonts w:ascii="Times New Roman" w:hAnsi="Times New Roman"/>
          <w:sz w:val="24"/>
          <w:szCs w:val="24"/>
        </w:rPr>
        <w:fldChar w:fldCharType="separate"/>
      </w:r>
      <w:r w:rsidR="00BC387D" w:rsidRPr="00FC5093">
        <w:rPr>
          <w:rFonts w:ascii="Times New Roman" w:hAnsi="Times New Roman"/>
          <w:noProof/>
          <w:sz w:val="24"/>
          <w:szCs w:val="24"/>
        </w:rPr>
        <w:t>(</w:t>
      </w:r>
      <w:hyperlink w:anchor="_ENREF_2" w:tooltip="Mancia, 2013 #2441" w:history="1">
        <w:r w:rsidR="00FC5093" w:rsidRPr="00FC5093">
          <w:rPr>
            <w:rFonts w:ascii="Times New Roman" w:hAnsi="Times New Roman"/>
            <w:noProof/>
            <w:sz w:val="24"/>
            <w:szCs w:val="24"/>
          </w:rPr>
          <w:t>2</w:t>
        </w:r>
      </w:hyperlink>
      <w:r w:rsidR="00BC387D" w:rsidRPr="00FC5093">
        <w:rPr>
          <w:rFonts w:ascii="Times New Roman" w:hAnsi="Times New Roman"/>
          <w:noProof/>
          <w:sz w:val="24"/>
          <w:szCs w:val="24"/>
        </w:rPr>
        <w:t>)</w:t>
      </w:r>
      <w:r w:rsidR="00BC387D" w:rsidRPr="00FC5093">
        <w:rPr>
          <w:rFonts w:ascii="Times New Roman" w:hAnsi="Times New Roman"/>
          <w:sz w:val="24"/>
          <w:szCs w:val="24"/>
        </w:rPr>
        <w:fldChar w:fldCharType="end"/>
      </w:r>
      <w:r w:rsidR="00BC387D" w:rsidRPr="00FC5093">
        <w:rPr>
          <w:rFonts w:ascii="Times New Roman" w:hAnsi="Times New Roman"/>
          <w:sz w:val="24"/>
          <w:szCs w:val="24"/>
        </w:rPr>
        <w:t xml:space="preserve"> and total fat (TC model only). The use of calcium supplements and the ratio of calcium to magnesium intake were included; these two ions antagonise each other, may compete during intestinal absorption and the </w:t>
      </w:r>
      <w:proofErr w:type="spellStart"/>
      <w:r w:rsidR="00BC387D" w:rsidRPr="00FC5093">
        <w:rPr>
          <w:rFonts w:ascii="Times New Roman" w:hAnsi="Times New Roman"/>
          <w:sz w:val="24"/>
          <w:szCs w:val="24"/>
        </w:rPr>
        <w:t>Ca:Mg</w:t>
      </w:r>
      <w:proofErr w:type="spellEnd"/>
      <w:r w:rsidR="00BC387D" w:rsidRPr="00FC5093">
        <w:rPr>
          <w:rFonts w:ascii="Times New Roman" w:hAnsi="Times New Roman"/>
          <w:sz w:val="24"/>
          <w:szCs w:val="24"/>
        </w:rPr>
        <w:t xml:space="preserve"> ratio may be important for total mortality and coronary heart disease </w:t>
      </w:r>
      <w:r w:rsidR="00BC387D" w:rsidRPr="00FC5093">
        <w:rPr>
          <w:rFonts w:ascii="Times New Roman" w:hAnsi="Times New Roman"/>
          <w:sz w:val="24"/>
          <w:szCs w:val="24"/>
        </w:rPr>
        <w:fldChar w:fldCharType="begin"/>
      </w:r>
      <w:r w:rsidR="00FC5093" w:rsidRPr="00FC5093">
        <w:rPr>
          <w:rFonts w:ascii="Times New Roman" w:hAnsi="Times New Roman"/>
          <w:sz w:val="24"/>
          <w:szCs w:val="24"/>
        </w:rPr>
        <w:instrText xml:space="preserve"> ADDIN EN.CITE &lt;EndNote&gt;&lt;Cite&gt;&lt;Author&gt;Dai&lt;/Author&gt;&lt;Year&gt;2013&lt;/Year&gt;&lt;RecNum&gt;2248&lt;/RecNum&gt;&lt;DisplayText&gt;(20)&lt;/DisplayText&gt;&lt;record&gt;&lt;rec-number&gt;2248&lt;/rec-number&gt;&lt;foreign-keys&gt;&lt;key app="EN" db-id="90exve0rkwvxvyeswrt5xxastxzpxt59tdet" timestamp="0"&gt;2248&lt;/key&gt;&lt;/foreign-keys&gt;&lt;ref-type name="Journal Article"&gt;17&lt;/ref-type&gt;&lt;contributors&gt;&lt;authors&gt;&lt;author&gt;Dai, Q.&lt;/author&gt;&lt;author&gt;Shu, X. O.&lt;/author&gt;&lt;author&gt;Deng, X.&lt;/author&gt;&lt;author&gt;Xiang, Y. B.&lt;/author&gt;&lt;author&gt;Li, H.&lt;/author&gt;&lt;author&gt;Yang, G.&lt;/author&gt;&lt;author&gt;Shrubsole, M. J.&lt;/author&gt;&lt;author&gt;Ji, B.&lt;/author&gt;&lt;author&gt;Cai, H.&lt;/author&gt;&lt;author&gt;Chow, W. H.&lt;/author&gt;&lt;author&gt;Gao, Y. T.&lt;/author&gt;&lt;author&gt;Zheng, W.&lt;/author&gt;&lt;/authors&gt;&lt;/contributors&gt;&lt;auth-address&gt;Division of Epidemiology, Department of Medicine, Vanderbilt Epidemiology Center, Vanderbilt-Ingram Cancer Center, Vanderbilt School of Medicine, Nashville, Tennessee, USA.&lt;/auth-address&gt;&lt;titles&gt;&lt;title&gt;Modifying effect of calcium/magnesium intake ratio and mortality: a population-based cohort study&lt;/title&gt;&lt;secondary-title&gt;BMJ Open&lt;/secondary-title&gt;&lt;alt-title&gt;BMJ Open&lt;/alt-title&gt;&lt;/titles&gt;&lt;volume&gt;3&lt;/volume&gt;&lt;number&gt;2&lt;/number&gt;&lt;edition&gt;2013/02/23&lt;/edition&gt;&lt;dates&gt;&lt;year&gt;2013&lt;/year&gt;&lt;/dates&gt;&lt;isbn&gt;2044-6055 (Electronic)&lt;/isbn&gt;&lt;accession-num&gt;23430595&lt;/accession-num&gt;&lt;urls&gt;&lt;related-urls&gt;&lt;url&gt;http://www.ncbi.nlm.nih.gov/pubmed/23430595&lt;/url&gt;&lt;url&gt;http://bmjopen.bmj.com/content/3/2/e002111.full.pdf&lt;/url&gt;&lt;/related-urls&gt;&lt;/urls&gt;&lt;custom2&gt;3585973&lt;/custom2&gt;&lt;electronic-resource-num&gt;10.1136/bmjopen-2012-002111&lt;/electronic-resource-num&gt;&lt;language&gt;eng&lt;/language&gt;&lt;/record&gt;&lt;/Cite&gt;&lt;/EndNote&gt;</w:instrText>
      </w:r>
      <w:r w:rsidR="00BC387D"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20" w:tooltip="Dai, 2013 #2248" w:history="1">
        <w:r w:rsidR="00FC5093" w:rsidRPr="00FC5093">
          <w:rPr>
            <w:rFonts w:ascii="Times New Roman" w:hAnsi="Times New Roman"/>
            <w:noProof/>
            <w:sz w:val="24"/>
            <w:szCs w:val="24"/>
          </w:rPr>
          <w:t>20</w:t>
        </w:r>
      </w:hyperlink>
      <w:r w:rsidR="00FC5093" w:rsidRPr="00FC5093">
        <w:rPr>
          <w:rFonts w:ascii="Times New Roman" w:hAnsi="Times New Roman"/>
          <w:noProof/>
          <w:sz w:val="24"/>
          <w:szCs w:val="24"/>
        </w:rPr>
        <w:t>)</w:t>
      </w:r>
      <w:r w:rsidR="00BC387D" w:rsidRPr="00FC5093">
        <w:rPr>
          <w:rFonts w:ascii="Times New Roman" w:hAnsi="Times New Roman"/>
          <w:sz w:val="24"/>
          <w:szCs w:val="24"/>
        </w:rPr>
        <w:fldChar w:fldCharType="end"/>
      </w:r>
      <w:r w:rsidR="00BC387D" w:rsidRPr="00FC5093">
        <w:rPr>
          <w:rFonts w:ascii="Times New Roman" w:hAnsi="Times New Roman"/>
          <w:sz w:val="24"/>
          <w:szCs w:val="24"/>
        </w:rPr>
        <w:t xml:space="preserve">. </w:t>
      </w:r>
    </w:p>
    <w:p w14:paraId="052B3980" w14:textId="77777777" w:rsidR="00BC387D" w:rsidRPr="00FC5093" w:rsidRDefault="00BC387D" w:rsidP="00BC387D">
      <w:pPr>
        <w:pStyle w:val="Body1"/>
        <w:spacing w:line="480" w:lineRule="auto"/>
        <w:jc w:val="both"/>
        <w:rPr>
          <w:rFonts w:ascii="Times New Roman" w:hAnsi="Times New Roman"/>
          <w:sz w:val="24"/>
          <w:szCs w:val="24"/>
        </w:rPr>
      </w:pPr>
      <w:r w:rsidRPr="00FC5093">
        <w:rPr>
          <w:rFonts w:ascii="Times New Roman" w:hAnsi="Times New Roman"/>
          <w:sz w:val="24"/>
          <w:szCs w:val="24"/>
        </w:rPr>
        <w:lastRenderedPageBreak/>
        <w:t xml:space="preserve">For stroke risk, model 1 comprised age, BMI, smoking, PA, education and alcohol intake. Model 2 additionally adjusted for serum TC, baseline reported MI or diabetes and family history of stroke or MI. Model 3 included the addition of SBP and DBP, use of aspirin medication &gt;3 months, use of antihypertensive medication, the ratio of dietary </w:t>
      </w:r>
      <w:proofErr w:type="spellStart"/>
      <w:r w:rsidRPr="00FC5093">
        <w:rPr>
          <w:rFonts w:ascii="Times New Roman" w:hAnsi="Times New Roman"/>
          <w:sz w:val="24"/>
          <w:szCs w:val="24"/>
        </w:rPr>
        <w:t>Ca:Mg</w:t>
      </w:r>
      <w:proofErr w:type="spellEnd"/>
      <w:r w:rsidRPr="00FC5093">
        <w:rPr>
          <w:rFonts w:ascii="Times New Roman" w:hAnsi="Times New Roman"/>
          <w:sz w:val="24"/>
          <w:szCs w:val="24"/>
        </w:rPr>
        <w:t xml:space="preserve"> and the use of calcium and magnesium supplements.</w:t>
      </w:r>
    </w:p>
    <w:p w14:paraId="6649A50F" w14:textId="5CB86E43" w:rsidR="00BC387D" w:rsidRPr="00FC5093" w:rsidRDefault="002A0292" w:rsidP="00BC387D">
      <w:pPr>
        <w:pStyle w:val="Body1"/>
        <w:spacing w:line="480" w:lineRule="auto"/>
        <w:jc w:val="both"/>
        <w:rPr>
          <w:rFonts w:ascii="Times New Roman" w:hAnsi="Times New Roman"/>
          <w:sz w:val="24"/>
          <w:szCs w:val="24"/>
        </w:rPr>
      </w:pPr>
      <w:r w:rsidRPr="00FC5093">
        <w:rPr>
          <w:rFonts w:ascii="Times New Roman" w:hAnsi="Times New Roman"/>
          <w:sz w:val="24"/>
          <w:szCs w:val="24"/>
        </w:rPr>
        <w:t>A modified P</w:t>
      </w:r>
      <w:r w:rsidR="00BC387D" w:rsidRPr="00FC5093">
        <w:rPr>
          <w:rFonts w:ascii="Times New Roman" w:hAnsi="Times New Roman"/>
          <w:sz w:val="24"/>
          <w:szCs w:val="24"/>
        </w:rPr>
        <w:t>rentice-weighted Cox regression analysis</w:t>
      </w:r>
      <w:r w:rsidRPr="00FC5093">
        <w:rPr>
          <w:rFonts w:ascii="Times New Roman" w:hAnsi="Times New Roman"/>
          <w:sz w:val="24"/>
          <w:szCs w:val="24"/>
        </w:rPr>
        <w:t>, for case-cohort studies,</w:t>
      </w:r>
      <w:r w:rsidR="00BC387D" w:rsidRPr="00FC5093">
        <w:rPr>
          <w:rFonts w:ascii="Times New Roman" w:hAnsi="Times New Roman"/>
          <w:sz w:val="24"/>
          <w:szCs w:val="24"/>
        </w:rPr>
        <w:t xml:space="preserve"> was used to calculate hazard ratios with 95% CIs for the risk of incident of stroke in association with dietary magnesium intake </w:t>
      </w:r>
      <w:r w:rsidR="00BC387D" w:rsidRPr="00FC5093">
        <w:rPr>
          <w:rFonts w:ascii="Times New Roman" w:hAnsi="Times New Roman"/>
          <w:sz w:val="24"/>
          <w:szCs w:val="24"/>
        </w:rPr>
        <w:fldChar w:fldCharType="begin"/>
      </w:r>
      <w:r w:rsidR="00FC5093" w:rsidRPr="00FC5093">
        <w:rPr>
          <w:rFonts w:ascii="Times New Roman" w:hAnsi="Times New Roman"/>
          <w:sz w:val="24"/>
          <w:szCs w:val="24"/>
        </w:rPr>
        <w:instrText xml:space="preserve"> ADDIN EN.CITE &lt;EndNote&gt;&lt;Cite&gt;&lt;Author&gt;Prentice&lt;/Author&gt;&lt;Year&gt;1986&lt;/Year&gt;&lt;RecNum&gt;2882&lt;/RecNum&gt;&lt;DisplayText&gt;(21)&lt;/DisplayText&gt;&lt;record&gt;&lt;rec-number&gt;2882&lt;/rec-number&gt;&lt;foreign-keys&gt;&lt;key app="EN" db-id="90exve0rkwvxvyeswrt5xxastxzpxt59tdet" timestamp="0"&gt;2882&lt;/key&gt;&lt;/foreign-keys&gt;&lt;ref-type name="Journal Article"&gt;17&lt;/ref-type&gt;&lt;contributors&gt;&lt;authors&gt;&lt;author&gt;Prentice, Ross L&lt;/author&gt;&lt;/authors&gt;&lt;/contributors&gt;&lt;titles&gt;&lt;title&gt;A case-cohort design for epidemiologic cohort studies and disease prevention trials&lt;/title&gt;&lt;secondary-title&gt;Biometrika&lt;/secondary-title&gt;&lt;/titles&gt;&lt;pages&gt;1-11&lt;/pages&gt;&lt;volume&gt;73&lt;/volume&gt;&lt;number&gt;1&lt;/number&gt;&lt;dates&gt;&lt;year&gt;1986&lt;/year&gt;&lt;/dates&gt;&lt;isbn&gt;0006-3444&lt;/isbn&gt;&lt;urls&gt;&lt;/urls&gt;&lt;/record&gt;&lt;/Cite&gt;&lt;/EndNote&gt;</w:instrText>
      </w:r>
      <w:r w:rsidR="00BC387D"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21" w:tooltip="Prentice, 1986 #2882" w:history="1">
        <w:r w:rsidR="00FC5093" w:rsidRPr="00FC5093">
          <w:rPr>
            <w:rFonts w:ascii="Times New Roman" w:hAnsi="Times New Roman"/>
            <w:noProof/>
            <w:sz w:val="24"/>
            <w:szCs w:val="24"/>
          </w:rPr>
          <w:t>21</w:t>
        </w:r>
      </w:hyperlink>
      <w:r w:rsidR="00FC5093" w:rsidRPr="00FC5093">
        <w:rPr>
          <w:rFonts w:ascii="Times New Roman" w:hAnsi="Times New Roman"/>
          <w:noProof/>
          <w:sz w:val="24"/>
          <w:szCs w:val="24"/>
        </w:rPr>
        <w:t>)</w:t>
      </w:r>
      <w:r w:rsidR="00BC387D" w:rsidRPr="00FC5093">
        <w:rPr>
          <w:rFonts w:ascii="Times New Roman" w:hAnsi="Times New Roman"/>
          <w:sz w:val="24"/>
          <w:szCs w:val="24"/>
        </w:rPr>
        <w:fldChar w:fldCharType="end"/>
      </w:r>
      <w:r w:rsidRPr="00FC5093">
        <w:rPr>
          <w:rFonts w:ascii="Times New Roman" w:hAnsi="Times New Roman"/>
          <w:sz w:val="24"/>
          <w:szCs w:val="24"/>
        </w:rPr>
        <w:t>. This modified method</w:t>
      </w:r>
      <w:r w:rsidR="00BC387D" w:rsidRPr="00FC5093">
        <w:rPr>
          <w:rFonts w:ascii="Times New Roman" w:hAnsi="Times New Roman"/>
          <w:sz w:val="24"/>
          <w:szCs w:val="24"/>
        </w:rPr>
        <w:t xml:space="preserve"> account</w:t>
      </w:r>
      <w:r w:rsidRPr="00FC5093">
        <w:rPr>
          <w:rFonts w:ascii="Times New Roman" w:hAnsi="Times New Roman"/>
          <w:sz w:val="24"/>
          <w:szCs w:val="24"/>
        </w:rPr>
        <w:t>s</w:t>
      </w:r>
      <w:r w:rsidR="00BC387D" w:rsidRPr="00FC5093">
        <w:rPr>
          <w:rFonts w:ascii="Times New Roman" w:hAnsi="Times New Roman"/>
          <w:sz w:val="24"/>
          <w:szCs w:val="24"/>
        </w:rPr>
        <w:t xml:space="preserve"> for the potential overlap of participants with incident stroke and also randomly present in the representative sub-cohort. Analyses were conducted by sex-stratified data derived categories of magnesium intake with the lowest 10% of intakes (&lt;214mg/d and &lt;180mg/d for men and women), forming the reference category, and subsequent 30% groups of magnesium intake. This approach was taken as we hypothesised that the lowest risk of incident stroke would be in those with the highest dietary magnesium intakes.</w:t>
      </w:r>
    </w:p>
    <w:p w14:paraId="324E2E2E" w14:textId="77777777" w:rsidR="00BC387D" w:rsidRPr="00FC5093" w:rsidRDefault="00BC387D" w:rsidP="00BC387D">
      <w:pPr>
        <w:pStyle w:val="Body1"/>
        <w:spacing w:line="480" w:lineRule="auto"/>
        <w:jc w:val="both"/>
        <w:rPr>
          <w:rFonts w:ascii="Times New Roman" w:hAnsi="Times New Roman"/>
          <w:sz w:val="24"/>
          <w:szCs w:val="24"/>
        </w:rPr>
      </w:pPr>
      <w:r w:rsidRPr="00FC5093">
        <w:rPr>
          <w:rFonts w:ascii="Times New Roman" w:hAnsi="Times New Roman"/>
          <w:sz w:val="24"/>
          <w:szCs w:val="24"/>
        </w:rPr>
        <w:t>Sensitivity analysis was conducted excluding those taking antihypertensive and statin medication respectively.</w:t>
      </w:r>
    </w:p>
    <w:p w14:paraId="7C4E6C9B" w14:textId="77777777" w:rsidR="00903628" w:rsidRPr="00FC5093" w:rsidRDefault="00762F1F"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t>Total energy was not included as a covariate in cox regression analysis. This was for a number of reasons, including that in the cox regression we adjusted for classical risk factors for stroke and have previously adjusted for total energy in early BP analyses, which indicated that dietary magnesium intake has an effect on BP independently of total energy, specifically for men</w:t>
      </w:r>
      <w:r w:rsidR="00443D32" w:rsidRPr="00FC5093">
        <w:rPr>
          <w:rFonts w:ascii="Times New Roman" w:hAnsi="Times New Roman"/>
          <w:sz w:val="24"/>
          <w:szCs w:val="24"/>
        </w:rPr>
        <w:t>,</w:t>
      </w:r>
      <w:r w:rsidRPr="00FC5093">
        <w:rPr>
          <w:rFonts w:ascii="Times New Roman" w:hAnsi="Times New Roman"/>
          <w:sz w:val="24"/>
          <w:szCs w:val="24"/>
        </w:rPr>
        <w:t xml:space="preserve"> and BP was included in cox regression analyses. Additionally with the inclusion of total energy there is potential for </w:t>
      </w:r>
      <w:proofErr w:type="spellStart"/>
      <w:r w:rsidRPr="00FC5093">
        <w:rPr>
          <w:rFonts w:ascii="Times New Roman" w:hAnsi="Times New Roman"/>
          <w:sz w:val="24"/>
          <w:szCs w:val="24"/>
        </w:rPr>
        <w:t>collinearity</w:t>
      </w:r>
      <w:proofErr w:type="spellEnd"/>
      <w:r w:rsidRPr="00FC5093">
        <w:rPr>
          <w:rFonts w:ascii="Times New Roman" w:hAnsi="Times New Roman"/>
          <w:sz w:val="24"/>
          <w:szCs w:val="24"/>
        </w:rPr>
        <w:t xml:space="preserve">, as a number of covariates included in the model such as BMI, alcohol intake and physical activity are highly correlated with total energy </w:t>
      </w:r>
      <w:r w:rsidRPr="00FC5093">
        <w:rPr>
          <w:rFonts w:ascii="Times New Roman" w:hAnsi="Times New Roman"/>
          <w:sz w:val="24"/>
          <w:szCs w:val="24"/>
        </w:rPr>
        <w:lastRenderedPageBreak/>
        <w:t xml:space="preserve">intake. There is also the potential for over adjustment, and for these reasons we chose not to include total energy in the cox regression models. </w:t>
      </w:r>
      <w:r w:rsidR="00903628" w:rsidRPr="00FC5093">
        <w:rPr>
          <w:rFonts w:ascii="Times New Roman" w:hAnsi="Times New Roman"/>
          <w:b/>
          <w:sz w:val="24"/>
          <w:szCs w:val="24"/>
        </w:rPr>
        <w:br w:type="page"/>
      </w:r>
    </w:p>
    <w:p w14:paraId="67A9649A" w14:textId="77777777" w:rsidR="00BB0595" w:rsidRPr="00FC5093" w:rsidRDefault="00AB0C20" w:rsidP="00A3538E">
      <w:pPr>
        <w:pStyle w:val="Body1"/>
        <w:spacing w:line="480" w:lineRule="auto"/>
        <w:jc w:val="both"/>
        <w:rPr>
          <w:rFonts w:ascii="Times New Roman" w:hAnsi="Times New Roman"/>
          <w:sz w:val="24"/>
          <w:szCs w:val="24"/>
        </w:rPr>
      </w:pPr>
      <w:r w:rsidRPr="00FC5093">
        <w:rPr>
          <w:rFonts w:ascii="Times New Roman" w:hAnsi="Times New Roman"/>
          <w:b/>
          <w:sz w:val="24"/>
          <w:szCs w:val="24"/>
        </w:rPr>
        <w:lastRenderedPageBreak/>
        <w:t xml:space="preserve">3.0 </w:t>
      </w:r>
      <w:r w:rsidR="00BB0595" w:rsidRPr="00FC5093">
        <w:rPr>
          <w:rFonts w:ascii="Times New Roman" w:hAnsi="Times New Roman"/>
          <w:b/>
          <w:sz w:val="24"/>
          <w:szCs w:val="24"/>
        </w:rPr>
        <w:t>RESULTS</w:t>
      </w:r>
    </w:p>
    <w:p w14:paraId="6885502B" w14:textId="77777777" w:rsidR="00D66EE7" w:rsidRPr="00FC5093" w:rsidRDefault="002906A1"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t>In the 4,443</w:t>
      </w:r>
      <w:r w:rsidR="00BB0595" w:rsidRPr="00FC5093">
        <w:rPr>
          <w:rFonts w:ascii="Times New Roman" w:hAnsi="Times New Roman"/>
          <w:sz w:val="24"/>
          <w:szCs w:val="24"/>
        </w:rPr>
        <w:t xml:space="preserve"> participants included in these analyses 4</w:t>
      </w:r>
      <w:r w:rsidRPr="00FC5093">
        <w:rPr>
          <w:rFonts w:ascii="Times New Roman" w:hAnsi="Times New Roman"/>
          <w:sz w:val="24"/>
          <w:szCs w:val="24"/>
        </w:rPr>
        <w:t>5.0</w:t>
      </w:r>
      <w:r w:rsidR="00BB0595" w:rsidRPr="00FC5093">
        <w:rPr>
          <w:rFonts w:ascii="Times New Roman" w:hAnsi="Times New Roman"/>
          <w:sz w:val="24"/>
          <w:szCs w:val="24"/>
        </w:rPr>
        <w:t xml:space="preserve">% were </w:t>
      </w:r>
      <w:r w:rsidRPr="00FC5093">
        <w:rPr>
          <w:rFonts w:ascii="Times New Roman" w:hAnsi="Times New Roman"/>
          <w:sz w:val="24"/>
          <w:szCs w:val="24"/>
        </w:rPr>
        <w:t>male, with an age range of 39-78</w:t>
      </w:r>
      <w:r w:rsidR="00BB0595" w:rsidRPr="00FC5093">
        <w:rPr>
          <w:rFonts w:ascii="Times New Roman" w:hAnsi="Times New Roman"/>
          <w:sz w:val="24"/>
          <w:szCs w:val="24"/>
        </w:rPr>
        <w:t xml:space="preserve"> years. Mean BP was 140/85 </w:t>
      </w:r>
      <w:r w:rsidR="00904116" w:rsidRPr="00FC5093">
        <w:rPr>
          <w:rFonts w:ascii="Times New Roman" w:hAnsi="Times New Roman"/>
          <w:sz w:val="24"/>
          <w:szCs w:val="24"/>
        </w:rPr>
        <w:t>(SD</w:t>
      </w:r>
      <w:r w:rsidR="00DF036E" w:rsidRPr="00FC5093">
        <w:rPr>
          <w:rFonts w:ascii="Times New Roman" w:hAnsi="Times New Roman"/>
          <w:sz w:val="24"/>
          <w:szCs w:val="24"/>
        </w:rPr>
        <w:t xml:space="preserve"> </w:t>
      </w:r>
      <w:r w:rsidR="00904116" w:rsidRPr="00FC5093">
        <w:rPr>
          <w:rFonts w:ascii="Times New Roman" w:hAnsi="Times New Roman"/>
          <w:sz w:val="24"/>
          <w:szCs w:val="24"/>
        </w:rPr>
        <w:t>18.5/</w:t>
      </w:r>
      <w:r w:rsidR="00AF5983" w:rsidRPr="00FC5093">
        <w:rPr>
          <w:rFonts w:ascii="Times New Roman" w:hAnsi="Times New Roman"/>
          <w:sz w:val="24"/>
          <w:szCs w:val="24"/>
        </w:rPr>
        <w:t xml:space="preserve">11.5) </w:t>
      </w:r>
      <w:r w:rsidR="00BB0595" w:rsidRPr="00FC5093">
        <w:rPr>
          <w:rFonts w:ascii="Times New Roman" w:hAnsi="Times New Roman"/>
          <w:sz w:val="24"/>
          <w:szCs w:val="24"/>
        </w:rPr>
        <w:t xml:space="preserve">and 136/82 </w:t>
      </w:r>
      <w:r w:rsidR="00904116" w:rsidRPr="00FC5093">
        <w:rPr>
          <w:rFonts w:ascii="Times New Roman" w:hAnsi="Times New Roman"/>
          <w:sz w:val="24"/>
          <w:szCs w:val="24"/>
        </w:rPr>
        <w:t>(SD</w:t>
      </w:r>
      <w:r w:rsidR="00DF036E" w:rsidRPr="00FC5093">
        <w:rPr>
          <w:rFonts w:ascii="Times New Roman" w:hAnsi="Times New Roman"/>
          <w:sz w:val="24"/>
          <w:szCs w:val="24"/>
        </w:rPr>
        <w:t xml:space="preserve"> </w:t>
      </w:r>
      <w:r w:rsidR="00AF5983" w:rsidRPr="00FC5093">
        <w:rPr>
          <w:rFonts w:ascii="Times New Roman" w:hAnsi="Times New Roman"/>
          <w:sz w:val="24"/>
          <w:szCs w:val="24"/>
        </w:rPr>
        <w:t>19.5/11.4)</w:t>
      </w:r>
      <w:r w:rsidR="004A2A31" w:rsidRPr="00FC5093">
        <w:rPr>
          <w:rFonts w:ascii="Times New Roman" w:hAnsi="Times New Roman"/>
          <w:sz w:val="24"/>
          <w:szCs w:val="24"/>
        </w:rPr>
        <w:t xml:space="preserve"> </w:t>
      </w:r>
      <w:r w:rsidR="00BB0595" w:rsidRPr="00FC5093">
        <w:rPr>
          <w:rFonts w:ascii="Times New Roman" w:hAnsi="Times New Roman"/>
          <w:sz w:val="24"/>
          <w:szCs w:val="24"/>
        </w:rPr>
        <w:t>mmHg for males and females respectively (</w:t>
      </w:r>
      <w:r w:rsidR="00BB0595" w:rsidRPr="00FC5093">
        <w:rPr>
          <w:rFonts w:ascii="Times New Roman" w:hAnsi="Times New Roman"/>
          <w:b/>
          <w:bCs/>
          <w:sz w:val="24"/>
          <w:szCs w:val="24"/>
        </w:rPr>
        <w:t>Table 1</w:t>
      </w:r>
      <w:r w:rsidR="003536BF" w:rsidRPr="00FC5093">
        <w:rPr>
          <w:rFonts w:ascii="Times New Roman" w:hAnsi="Times New Roman"/>
          <w:sz w:val="24"/>
          <w:szCs w:val="24"/>
        </w:rPr>
        <w:t>). T</w:t>
      </w:r>
      <w:r w:rsidR="00BC387D" w:rsidRPr="00FC5093">
        <w:rPr>
          <w:rFonts w:ascii="Times New Roman" w:hAnsi="Times New Roman"/>
          <w:sz w:val="24"/>
          <w:szCs w:val="24"/>
        </w:rPr>
        <w:t xml:space="preserve">here was a total of 928 incident strokes during follow-up (mean 9.58 years; total person years 42,556.5) between </w:t>
      </w:r>
      <w:r w:rsidR="003536BF" w:rsidRPr="00FC5093">
        <w:rPr>
          <w:rFonts w:ascii="Times New Roman" w:hAnsi="Times New Roman"/>
          <w:sz w:val="24"/>
          <w:szCs w:val="24"/>
        </w:rPr>
        <w:t>1993</w:t>
      </w:r>
      <w:r w:rsidR="00BC387D" w:rsidRPr="00FC5093">
        <w:rPr>
          <w:rFonts w:ascii="Times New Roman" w:hAnsi="Times New Roman"/>
          <w:sz w:val="24"/>
          <w:szCs w:val="24"/>
        </w:rPr>
        <w:t xml:space="preserve"> and </w:t>
      </w:r>
      <w:r w:rsidR="003536BF" w:rsidRPr="00FC5093">
        <w:rPr>
          <w:rFonts w:ascii="Times New Roman" w:hAnsi="Times New Roman"/>
          <w:sz w:val="24"/>
          <w:szCs w:val="24"/>
        </w:rPr>
        <w:t>2008</w:t>
      </w:r>
      <w:r w:rsidR="00BC387D" w:rsidRPr="00FC5093">
        <w:rPr>
          <w:rFonts w:ascii="Times New Roman" w:hAnsi="Times New Roman"/>
          <w:sz w:val="24"/>
          <w:szCs w:val="24"/>
        </w:rPr>
        <w:t>.</w:t>
      </w:r>
    </w:p>
    <w:p w14:paraId="5D6174DC" w14:textId="77777777" w:rsidR="003B63EC" w:rsidRPr="00FC5093" w:rsidRDefault="003B63EC" w:rsidP="003B63EC">
      <w:pPr>
        <w:pStyle w:val="Body1"/>
        <w:tabs>
          <w:tab w:val="left" w:pos="2240"/>
        </w:tabs>
        <w:spacing w:line="480" w:lineRule="auto"/>
        <w:jc w:val="both"/>
        <w:rPr>
          <w:rFonts w:ascii="Times New Roman" w:hAnsi="Times New Roman"/>
          <w:sz w:val="24"/>
          <w:szCs w:val="24"/>
        </w:rPr>
      </w:pPr>
      <w:r w:rsidRPr="00FC5093">
        <w:rPr>
          <w:rFonts w:ascii="Times New Roman" w:hAnsi="Times New Roman"/>
          <w:sz w:val="24"/>
          <w:szCs w:val="24"/>
        </w:rPr>
        <w:t>Men had significantly higher SBP, DBP and BMI and women had significantly higher TC levels (P for all &lt;0.001), and BMI (P=0.01), but not family history of stroke or MI (P=0.35 and 0.17 respectively), and antihypertensive or lipid lowering medication use (P=0.89 and 0.34 respectively). This illustrates the need to conduct sex-stratified analyses.</w:t>
      </w:r>
    </w:p>
    <w:p w14:paraId="08D72950" w14:textId="1080DEEC" w:rsidR="0084432B" w:rsidRPr="00FC5093" w:rsidRDefault="0084432B" w:rsidP="0084432B">
      <w:pPr>
        <w:pStyle w:val="Body1"/>
        <w:tabs>
          <w:tab w:val="left" w:pos="2240"/>
        </w:tabs>
        <w:spacing w:line="480" w:lineRule="auto"/>
        <w:jc w:val="both"/>
        <w:rPr>
          <w:rFonts w:ascii="Times New Roman" w:hAnsi="Times New Roman"/>
          <w:color w:val="FF0000"/>
          <w:sz w:val="24"/>
          <w:szCs w:val="24"/>
        </w:rPr>
      </w:pPr>
      <w:r w:rsidRPr="00FC5093">
        <w:rPr>
          <w:rFonts w:ascii="Times New Roman" w:hAnsi="Times New Roman"/>
          <w:color w:val="FF0000"/>
          <w:sz w:val="24"/>
          <w:szCs w:val="24"/>
        </w:rPr>
        <w:t xml:space="preserve">Both men and women with the lowest 10% of dietary magnesium intake, compared with the remaining 90% of intakes, tended to be older (64 vs. 61 years, and 63 vs. 60 years for men and women respectively), had a higher percentage of current smokers (18.6% vs. 10.9% and 21.1% vs. 12.0% for men and women respectively), inactive people (42.7% vs. 31.0% and 47.4% vs. 31.2% for men and women respectively) and people taking antihypertensive medication (25.6% vs. 20.3% and 30.2% vs. 20.2% for men and women respectively). There was </w:t>
      </w:r>
      <w:r w:rsidR="00525985" w:rsidRPr="00FC5093">
        <w:rPr>
          <w:rFonts w:ascii="Times New Roman" w:hAnsi="Times New Roman"/>
          <w:color w:val="FF0000"/>
          <w:sz w:val="24"/>
          <w:szCs w:val="24"/>
        </w:rPr>
        <w:t>no substantial</w:t>
      </w:r>
      <w:r w:rsidRPr="00FC5093">
        <w:rPr>
          <w:rFonts w:ascii="Times New Roman" w:hAnsi="Times New Roman"/>
          <w:color w:val="FF0000"/>
          <w:sz w:val="24"/>
          <w:szCs w:val="24"/>
        </w:rPr>
        <w:t xml:space="preserve"> difference in BMI, use of statin or aspirin and MI or diabetes at baseline between lowest 10% of magnesium and remaining intakes.</w:t>
      </w:r>
      <w:r w:rsidR="00525985" w:rsidRPr="00FC5093">
        <w:rPr>
          <w:rFonts w:ascii="Times New Roman" w:hAnsi="Times New Roman"/>
          <w:color w:val="FF0000"/>
          <w:sz w:val="24"/>
          <w:szCs w:val="24"/>
        </w:rPr>
        <w:t xml:space="preserve"> </w:t>
      </w:r>
      <w:r w:rsidRPr="00FC5093">
        <w:rPr>
          <w:rFonts w:ascii="Times New Roman" w:hAnsi="Times New Roman"/>
          <w:color w:val="FF0000"/>
          <w:sz w:val="24"/>
          <w:szCs w:val="24"/>
        </w:rPr>
        <w:t xml:space="preserve">Across quintiles of dietary magnesium intake </w:t>
      </w:r>
      <w:r w:rsidR="00525985" w:rsidRPr="00FC5093">
        <w:rPr>
          <w:rFonts w:ascii="Times New Roman" w:hAnsi="Times New Roman"/>
          <w:color w:val="FF0000"/>
          <w:sz w:val="24"/>
          <w:szCs w:val="24"/>
        </w:rPr>
        <w:t xml:space="preserve">a </w:t>
      </w:r>
      <w:r w:rsidRPr="00FC5093">
        <w:rPr>
          <w:rFonts w:ascii="Times New Roman" w:hAnsi="Times New Roman"/>
          <w:color w:val="FF0000"/>
          <w:sz w:val="24"/>
          <w:szCs w:val="24"/>
        </w:rPr>
        <w:t>significantly higher intake of fruit, vegetables and bread and cereals was seen in men and women (P&lt;0.001 for all).</w:t>
      </w:r>
    </w:p>
    <w:p w14:paraId="1A13B376" w14:textId="415889B3" w:rsidR="00BB0595" w:rsidRPr="00FC5093" w:rsidRDefault="00BB3F6F" w:rsidP="0084432B">
      <w:pPr>
        <w:pStyle w:val="Body1"/>
        <w:tabs>
          <w:tab w:val="left" w:pos="2240"/>
        </w:tabs>
        <w:spacing w:line="480" w:lineRule="auto"/>
        <w:jc w:val="both"/>
        <w:rPr>
          <w:rFonts w:ascii="Times New Roman" w:hAnsi="Times New Roman"/>
          <w:sz w:val="24"/>
          <w:szCs w:val="24"/>
        </w:rPr>
      </w:pPr>
      <w:r w:rsidRPr="00FC5093">
        <w:rPr>
          <w:rFonts w:ascii="Times New Roman" w:hAnsi="Times New Roman"/>
          <w:color w:val="FF0000"/>
          <w:sz w:val="24"/>
          <w:szCs w:val="24"/>
        </w:rPr>
        <w:t xml:space="preserve"> </w:t>
      </w:r>
      <w:r w:rsidR="00572844" w:rsidRPr="00FC5093">
        <w:rPr>
          <w:rFonts w:ascii="Times New Roman" w:hAnsi="Times New Roman"/>
          <w:sz w:val="24"/>
          <w:szCs w:val="24"/>
        </w:rPr>
        <w:t>In men</w:t>
      </w:r>
      <w:r w:rsidR="00804DEC" w:rsidRPr="00FC5093">
        <w:rPr>
          <w:rFonts w:ascii="Times New Roman" w:hAnsi="Times New Roman"/>
          <w:sz w:val="24"/>
          <w:szCs w:val="24"/>
        </w:rPr>
        <w:t xml:space="preserve"> but not women</w:t>
      </w:r>
      <w:r w:rsidR="00BB0595" w:rsidRPr="00FC5093">
        <w:rPr>
          <w:rFonts w:ascii="Times New Roman" w:hAnsi="Times New Roman"/>
          <w:sz w:val="24"/>
          <w:szCs w:val="24"/>
        </w:rPr>
        <w:t xml:space="preserve">, </w:t>
      </w:r>
      <w:r w:rsidR="007E1F23" w:rsidRPr="00FC5093">
        <w:rPr>
          <w:rFonts w:ascii="Times New Roman" w:hAnsi="Times New Roman"/>
          <w:sz w:val="24"/>
          <w:szCs w:val="24"/>
        </w:rPr>
        <w:t xml:space="preserve">there were inverse </w:t>
      </w:r>
      <w:r w:rsidR="00BB0595" w:rsidRPr="00FC5093">
        <w:rPr>
          <w:rFonts w:ascii="Times New Roman" w:hAnsi="Times New Roman"/>
          <w:sz w:val="24"/>
          <w:szCs w:val="24"/>
        </w:rPr>
        <w:t>associations between dietary magnesi</w:t>
      </w:r>
      <w:r w:rsidR="00572844" w:rsidRPr="00FC5093">
        <w:rPr>
          <w:rFonts w:ascii="Times New Roman" w:hAnsi="Times New Roman"/>
          <w:sz w:val="24"/>
          <w:szCs w:val="24"/>
        </w:rPr>
        <w:t xml:space="preserve">um intake and SBP and </w:t>
      </w:r>
      <w:r w:rsidR="007E1F23" w:rsidRPr="00FC5093">
        <w:rPr>
          <w:rFonts w:ascii="Times New Roman" w:hAnsi="Times New Roman"/>
          <w:sz w:val="24"/>
          <w:szCs w:val="24"/>
        </w:rPr>
        <w:t xml:space="preserve">DBP that </w:t>
      </w:r>
      <w:r w:rsidR="00BB0595" w:rsidRPr="00FC5093">
        <w:rPr>
          <w:rFonts w:ascii="Times New Roman" w:hAnsi="Times New Roman"/>
          <w:sz w:val="24"/>
          <w:szCs w:val="24"/>
        </w:rPr>
        <w:t>remained significant af</w:t>
      </w:r>
      <w:r w:rsidR="00452619" w:rsidRPr="00FC5093">
        <w:rPr>
          <w:rFonts w:ascii="Times New Roman" w:hAnsi="Times New Roman"/>
          <w:sz w:val="24"/>
          <w:szCs w:val="24"/>
        </w:rPr>
        <w:t>ter analysis that accounted for</w:t>
      </w:r>
      <w:r w:rsidR="00BB0595" w:rsidRPr="00FC5093">
        <w:rPr>
          <w:rFonts w:ascii="Times New Roman" w:hAnsi="Times New Roman"/>
          <w:sz w:val="24"/>
          <w:szCs w:val="24"/>
        </w:rPr>
        <w:t xml:space="preserve"> age, dietary sodium intake and use of aspirin or antihypertensive medication (</w:t>
      </w:r>
      <w:r w:rsidR="00BB0595" w:rsidRPr="00FC5093">
        <w:rPr>
          <w:rFonts w:ascii="Times New Roman" w:hAnsi="Times New Roman"/>
          <w:b/>
          <w:bCs/>
          <w:sz w:val="24"/>
          <w:szCs w:val="24"/>
        </w:rPr>
        <w:t>Table 2</w:t>
      </w:r>
      <w:r w:rsidR="00BB0595" w:rsidRPr="00FC5093">
        <w:rPr>
          <w:rFonts w:ascii="Times New Roman" w:hAnsi="Times New Roman"/>
          <w:sz w:val="24"/>
          <w:szCs w:val="24"/>
        </w:rPr>
        <w:t xml:space="preserve">). There were differences of </w:t>
      </w:r>
      <w:r w:rsidR="00F26E20" w:rsidRPr="00FC5093">
        <w:rPr>
          <w:rFonts w:ascii="Times New Roman" w:hAnsi="Times New Roman"/>
          <w:sz w:val="24"/>
          <w:szCs w:val="24"/>
        </w:rPr>
        <w:t>-</w:t>
      </w:r>
      <w:r w:rsidR="00452619" w:rsidRPr="00FC5093">
        <w:rPr>
          <w:rFonts w:ascii="Times New Roman" w:hAnsi="Times New Roman"/>
          <w:sz w:val="24"/>
          <w:szCs w:val="24"/>
        </w:rPr>
        <w:t>7</w:t>
      </w:r>
      <w:r w:rsidR="004B7873" w:rsidRPr="00FC5093">
        <w:rPr>
          <w:rFonts w:ascii="Times New Roman" w:hAnsi="Times New Roman"/>
          <w:sz w:val="24"/>
          <w:szCs w:val="24"/>
        </w:rPr>
        <w:t xml:space="preserve"> </w:t>
      </w:r>
      <w:r w:rsidR="00452619" w:rsidRPr="00FC5093">
        <w:rPr>
          <w:rFonts w:ascii="Times New Roman" w:hAnsi="Times New Roman"/>
          <w:sz w:val="24"/>
          <w:szCs w:val="24"/>
        </w:rPr>
        <w:t xml:space="preserve">mmHg and </w:t>
      </w:r>
      <w:r w:rsidR="00F26E20" w:rsidRPr="00FC5093">
        <w:rPr>
          <w:rFonts w:ascii="Times New Roman" w:hAnsi="Times New Roman"/>
          <w:sz w:val="24"/>
          <w:szCs w:val="24"/>
        </w:rPr>
        <w:t>-</w:t>
      </w:r>
      <w:r w:rsidR="00452619" w:rsidRPr="00FC5093">
        <w:rPr>
          <w:rFonts w:ascii="Times New Roman" w:hAnsi="Times New Roman"/>
          <w:sz w:val="24"/>
          <w:szCs w:val="24"/>
        </w:rPr>
        <w:t>3</w:t>
      </w:r>
      <w:r w:rsidR="00F26E20" w:rsidRPr="00FC5093">
        <w:rPr>
          <w:rFonts w:ascii="Times New Roman" w:hAnsi="Times New Roman"/>
          <w:sz w:val="24"/>
          <w:szCs w:val="24"/>
        </w:rPr>
        <w:t>.8</w:t>
      </w:r>
      <w:r w:rsidR="004B7873" w:rsidRPr="00FC5093">
        <w:rPr>
          <w:rFonts w:ascii="Times New Roman" w:hAnsi="Times New Roman"/>
          <w:sz w:val="24"/>
          <w:szCs w:val="24"/>
        </w:rPr>
        <w:t xml:space="preserve"> </w:t>
      </w:r>
      <w:r w:rsidR="00452619" w:rsidRPr="00FC5093">
        <w:rPr>
          <w:rFonts w:ascii="Times New Roman" w:hAnsi="Times New Roman"/>
          <w:sz w:val="24"/>
          <w:szCs w:val="24"/>
        </w:rPr>
        <w:t>mmHg between Q</w:t>
      </w:r>
      <w:r w:rsidR="00804DEC" w:rsidRPr="00FC5093">
        <w:rPr>
          <w:rFonts w:ascii="Times New Roman" w:hAnsi="Times New Roman"/>
          <w:sz w:val="24"/>
          <w:szCs w:val="24"/>
        </w:rPr>
        <w:t>uintile-</w:t>
      </w:r>
      <w:r w:rsidR="00452619" w:rsidRPr="00FC5093">
        <w:rPr>
          <w:rFonts w:ascii="Times New Roman" w:hAnsi="Times New Roman"/>
          <w:sz w:val="24"/>
          <w:szCs w:val="24"/>
        </w:rPr>
        <w:t>1 and Q</w:t>
      </w:r>
      <w:r w:rsidR="00804DEC" w:rsidRPr="00FC5093">
        <w:rPr>
          <w:rFonts w:ascii="Times New Roman" w:hAnsi="Times New Roman"/>
          <w:sz w:val="24"/>
          <w:szCs w:val="24"/>
        </w:rPr>
        <w:t>uintile-</w:t>
      </w:r>
      <w:r w:rsidR="00452619" w:rsidRPr="00FC5093">
        <w:rPr>
          <w:rFonts w:ascii="Times New Roman" w:hAnsi="Times New Roman"/>
          <w:sz w:val="24"/>
          <w:szCs w:val="24"/>
        </w:rPr>
        <w:t xml:space="preserve">5 </w:t>
      </w:r>
      <w:r w:rsidR="00BB0595" w:rsidRPr="00FC5093">
        <w:rPr>
          <w:rFonts w:ascii="Times New Roman" w:hAnsi="Times New Roman"/>
          <w:sz w:val="24"/>
          <w:szCs w:val="24"/>
        </w:rPr>
        <w:t xml:space="preserve">in SBP and DBP </w:t>
      </w:r>
      <w:r w:rsidR="00BB0595" w:rsidRPr="00FC5093">
        <w:rPr>
          <w:rFonts w:ascii="Times New Roman" w:hAnsi="Times New Roman"/>
          <w:sz w:val="24"/>
          <w:szCs w:val="24"/>
        </w:rPr>
        <w:lastRenderedPageBreak/>
        <w:t>(P</w:t>
      </w:r>
      <w:r w:rsidR="00F26E20" w:rsidRPr="00FC5093">
        <w:rPr>
          <w:rFonts w:ascii="Times New Roman" w:hAnsi="Times New Roman"/>
          <w:sz w:val="24"/>
          <w:szCs w:val="24"/>
        </w:rPr>
        <w:t>≤0.01 and P=</w:t>
      </w:r>
      <w:r w:rsidR="00BB0595" w:rsidRPr="00FC5093">
        <w:rPr>
          <w:rFonts w:ascii="Times New Roman" w:hAnsi="Times New Roman"/>
          <w:sz w:val="24"/>
          <w:szCs w:val="24"/>
        </w:rPr>
        <w:t xml:space="preserve">0.01 respectively). </w:t>
      </w:r>
      <w:r w:rsidR="00572844" w:rsidRPr="00FC5093">
        <w:rPr>
          <w:rFonts w:ascii="Times New Roman" w:hAnsi="Times New Roman"/>
          <w:sz w:val="24"/>
          <w:szCs w:val="24"/>
        </w:rPr>
        <w:t xml:space="preserve">In women </w:t>
      </w:r>
      <w:r w:rsidR="00BB0595" w:rsidRPr="00FC5093">
        <w:rPr>
          <w:rFonts w:ascii="Times New Roman" w:hAnsi="Times New Roman"/>
          <w:sz w:val="24"/>
          <w:szCs w:val="24"/>
        </w:rPr>
        <w:t>there were no significant associations between dietary magnesium in</w:t>
      </w:r>
      <w:r w:rsidR="00572844" w:rsidRPr="00FC5093">
        <w:rPr>
          <w:rFonts w:ascii="Times New Roman" w:hAnsi="Times New Roman"/>
          <w:sz w:val="24"/>
          <w:szCs w:val="24"/>
        </w:rPr>
        <w:t>take and SBP or DBP (Table 2).</w:t>
      </w:r>
    </w:p>
    <w:p w14:paraId="00D869A6" w14:textId="77777777" w:rsidR="00523F3F" w:rsidRPr="00FC5093" w:rsidRDefault="00572844"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t xml:space="preserve">Significant inverse associations between dietary magnesium intakes and </w:t>
      </w:r>
      <w:r w:rsidR="00355C33" w:rsidRPr="00FC5093">
        <w:rPr>
          <w:rFonts w:ascii="Times New Roman" w:hAnsi="Times New Roman"/>
          <w:sz w:val="24"/>
          <w:szCs w:val="24"/>
        </w:rPr>
        <w:t>TC</w:t>
      </w:r>
      <w:r w:rsidRPr="00FC5093">
        <w:rPr>
          <w:rFonts w:ascii="Times New Roman" w:hAnsi="Times New Roman"/>
          <w:sz w:val="24"/>
          <w:szCs w:val="24"/>
        </w:rPr>
        <w:t xml:space="preserve"> were identified for </w:t>
      </w:r>
      <w:r w:rsidR="00545C09" w:rsidRPr="00FC5093">
        <w:rPr>
          <w:rFonts w:ascii="Times New Roman" w:hAnsi="Times New Roman"/>
          <w:sz w:val="24"/>
          <w:szCs w:val="24"/>
        </w:rPr>
        <w:t xml:space="preserve">both genders </w:t>
      </w:r>
      <w:r w:rsidR="00804DEC" w:rsidRPr="00FC5093">
        <w:rPr>
          <w:rFonts w:ascii="Times New Roman" w:hAnsi="Times New Roman"/>
          <w:sz w:val="24"/>
          <w:szCs w:val="24"/>
        </w:rPr>
        <w:t xml:space="preserve">(P=0.02 in men and P=0.04 in women) </w:t>
      </w:r>
      <w:r w:rsidRPr="00FC5093">
        <w:rPr>
          <w:rFonts w:ascii="Times New Roman" w:hAnsi="Times New Roman"/>
          <w:sz w:val="24"/>
          <w:szCs w:val="24"/>
        </w:rPr>
        <w:t>after adjustment for anthropometric and lifestyle factors (Table 2). However, these associations were attenuated with the addition of dietary factors; alco</w:t>
      </w:r>
      <w:r w:rsidR="00F26E20" w:rsidRPr="00FC5093">
        <w:rPr>
          <w:rFonts w:ascii="Times New Roman" w:hAnsi="Times New Roman"/>
          <w:sz w:val="24"/>
          <w:szCs w:val="24"/>
        </w:rPr>
        <w:t xml:space="preserve">hol intake, total fat intake, ratio of </w:t>
      </w:r>
      <w:proofErr w:type="spellStart"/>
      <w:r w:rsidR="00F26E20" w:rsidRPr="00FC5093">
        <w:rPr>
          <w:rFonts w:ascii="Times New Roman" w:hAnsi="Times New Roman"/>
          <w:sz w:val="24"/>
          <w:szCs w:val="24"/>
        </w:rPr>
        <w:t>Ca</w:t>
      </w:r>
      <w:proofErr w:type="gramStart"/>
      <w:r w:rsidR="00F26E20" w:rsidRPr="00FC5093">
        <w:rPr>
          <w:rFonts w:ascii="Times New Roman" w:hAnsi="Times New Roman"/>
          <w:sz w:val="24"/>
          <w:szCs w:val="24"/>
        </w:rPr>
        <w:t>:Mg</w:t>
      </w:r>
      <w:proofErr w:type="spellEnd"/>
      <w:proofErr w:type="gramEnd"/>
      <w:r w:rsidR="00F26E20" w:rsidRPr="00FC5093">
        <w:rPr>
          <w:rFonts w:ascii="Times New Roman" w:hAnsi="Times New Roman"/>
          <w:sz w:val="24"/>
          <w:szCs w:val="24"/>
        </w:rPr>
        <w:t>,</w:t>
      </w:r>
      <w:r w:rsidRPr="00FC5093">
        <w:rPr>
          <w:rFonts w:ascii="Times New Roman" w:hAnsi="Times New Roman"/>
          <w:sz w:val="24"/>
          <w:szCs w:val="24"/>
        </w:rPr>
        <w:t xml:space="preserve"> total energy</w:t>
      </w:r>
      <w:r w:rsidR="00F26E20" w:rsidRPr="00FC5093">
        <w:rPr>
          <w:rFonts w:ascii="Times New Roman" w:hAnsi="Times New Roman"/>
          <w:sz w:val="24"/>
          <w:szCs w:val="24"/>
        </w:rPr>
        <w:t xml:space="preserve"> and calcium supplement intake</w:t>
      </w:r>
      <w:r w:rsidRPr="00FC5093">
        <w:rPr>
          <w:rFonts w:ascii="Times New Roman" w:hAnsi="Times New Roman"/>
          <w:sz w:val="24"/>
          <w:szCs w:val="24"/>
        </w:rPr>
        <w:t xml:space="preserve"> to the multivariate model</w:t>
      </w:r>
      <w:r w:rsidR="00B223FD" w:rsidRPr="00FC5093">
        <w:rPr>
          <w:rFonts w:ascii="Times New Roman" w:hAnsi="Times New Roman"/>
          <w:sz w:val="24"/>
          <w:szCs w:val="24"/>
        </w:rPr>
        <w:t xml:space="preserve"> but remained significant (P=0.02 in men and P=0.04 in women)</w:t>
      </w:r>
      <w:r w:rsidRPr="00FC5093">
        <w:rPr>
          <w:rFonts w:ascii="Times New Roman" w:hAnsi="Times New Roman"/>
          <w:sz w:val="24"/>
          <w:szCs w:val="24"/>
        </w:rPr>
        <w:t xml:space="preserve"> (Table 2).</w:t>
      </w:r>
      <w:r w:rsidR="00523F3F" w:rsidRPr="00FC5093">
        <w:rPr>
          <w:rFonts w:ascii="Times New Roman" w:hAnsi="Times New Roman"/>
          <w:sz w:val="24"/>
          <w:szCs w:val="24"/>
        </w:rPr>
        <w:t xml:space="preserve"> </w:t>
      </w:r>
    </w:p>
    <w:p w14:paraId="0959A620" w14:textId="77777777" w:rsidR="00804BEC" w:rsidRPr="00FC5093" w:rsidRDefault="00523F3F"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t>Sensitivity analysis excluding those on antihypertensive medication (n=1583 men and 1927 women) or statin medication (n=1973 men and 2400 women) provided similar results.</w:t>
      </w:r>
    </w:p>
    <w:p w14:paraId="4F46E288" w14:textId="77777777" w:rsidR="00523F3F" w:rsidRPr="00FC5093" w:rsidRDefault="007471BE"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t xml:space="preserve">Stroke risk showed a non-significant inverse trend </w:t>
      </w:r>
      <w:r w:rsidR="00F26E20" w:rsidRPr="00FC5093">
        <w:rPr>
          <w:rFonts w:ascii="Times New Roman" w:hAnsi="Times New Roman"/>
          <w:sz w:val="24"/>
          <w:szCs w:val="24"/>
        </w:rPr>
        <w:t>across quintiles of</w:t>
      </w:r>
      <w:r w:rsidRPr="00FC5093">
        <w:rPr>
          <w:rFonts w:ascii="Times New Roman" w:hAnsi="Times New Roman"/>
          <w:sz w:val="24"/>
          <w:szCs w:val="24"/>
        </w:rPr>
        <w:t xml:space="preserve"> dietary magnesium intakes in men and women after adjustment (</w:t>
      </w:r>
      <w:r w:rsidRPr="00FC5093">
        <w:rPr>
          <w:rFonts w:ascii="Times New Roman" w:hAnsi="Times New Roman"/>
          <w:b/>
          <w:bCs/>
          <w:sz w:val="24"/>
          <w:szCs w:val="24"/>
        </w:rPr>
        <w:t>Tabl</w:t>
      </w:r>
      <w:r w:rsidR="00607CB2" w:rsidRPr="00FC5093">
        <w:rPr>
          <w:rFonts w:ascii="Times New Roman" w:hAnsi="Times New Roman"/>
          <w:b/>
          <w:bCs/>
          <w:sz w:val="24"/>
          <w:szCs w:val="24"/>
        </w:rPr>
        <w:t>e 3</w:t>
      </w:r>
      <w:r w:rsidRPr="00FC5093">
        <w:rPr>
          <w:rFonts w:ascii="Times New Roman" w:hAnsi="Times New Roman"/>
          <w:sz w:val="24"/>
          <w:szCs w:val="24"/>
        </w:rPr>
        <w:t xml:space="preserve">). In further analyses </w:t>
      </w:r>
      <w:r w:rsidR="00A61ABA" w:rsidRPr="00FC5093">
        <w:rPr>
          <w:rFonts w:ascii="Times New Roman" w:hAnsi="Times New Roman"/>
          <w:sz w:val="24"/>
          <w:szCs w:val="24"/>
        </w:rPr>
        <w:t>examining</w:t>
      </w:r>
      <w:r w:rsidRPr="00FC5093">
        <w:rPr>
          <w:rFonts w:ascii="Times New Roman" w:hAnsi="Times New Roman"/>
          <w:sz w:val="24"/>
          <w:szCs w:val="24"/>
        </w:rPr>
        <w:t xml:space="preserve"> </w:t>
      </w:r>
      <w:r w:rsidR="00FB6B75" w:rsidRPr="00FC5093">
        <w:rPr>
          <w:rFonts w:ascii="Times New Roman" w:hAnsi="Times New Roman"/>
          <w:sz w:val="24"/>
          <w:szCs w:val="24"/>
        </w:rPr>
        <w:t>magnesium intake by categories there was a significant trend across categories in men. In</w:t>
      </w:r>
      <w:r w:rsidR="00523F3F" w:rsidRPr="00FC5093">
        <w:rPr>
          <w:rFonts w:ascii="Times New Roman" w:hAnsi="Times New Roman"/>
          <w:sz w:val="24"/>
          <w:szCs w:val="24"/>
        </w:rPr>
        <w:t xml:space="preserve"> those in the highest 30</w:t>
      </w:r>
      <w:r w:rsidR="00523F3F" w:rsidRPr="00FC5093">
        <w:rPr>
          <w:rFonts w:ascii="Times New Roman" w:hAnsi="Times New Roman"/>
          <w:sz w:val="24"/>
          <w:szCs w:val="24"/>
          <w:vertAlign w:val="superscript"/>
        </w:rPr>
        <w:t>th</w:t>
      </w:r>
      <w:r w:rsidR="00523F3F" w:rsidRPr="00FC5093">
        <w:rPr>
          <w:rFonts w:ascii="Times New Roman" w:hAnsi="Times New Roman"/>
          <w:sz w:val="24"/>
          <w:szCs w:val="24"/>
        </w:rPr>
        <w:t xml:space="preserve"> percentile of dietary magnesium intake (</w:t>
      </w:r>
      <w:r w:rsidR="00523F3F" w:rsidRPr="00FC5093">
        <w:rPr>
          <w:rFonts w:ascii="Times New Roman" w:hAnsi="Times New Roman"/>
          <w:b/>
          <w:bCs/>
          <w:sz w:val="24"/>
          <w:szCs w:val="24"/>
        </w:rPr>
        <w:t>Table 4</w:t>
      </w:r>
      <w:r w:rsidR="00523F3F" w:rsidRPr="00FC5093">
        <w:rPr>
          <w:rFonts w:ascii="Times New Roman" w:hAnsi="Times New Roman"/>
          <w:sz w:val="24"/>
          <w:szCs w:val="24"/>
        </w:rPr>
        <w:t>), in men, but not in women (</w:t>
      </w:r>
      <w:r w:rsidR="00FA188C" w:rsidRPr="00FC5093">
        <w:rPr>
          <w:rFonts w:ascii="Times New Roman" w:hAnsi="Times New Roman"/>
          <w:sz w:val="24"/>
          <w:szCs w:val="24"/>
        </w:rPr>
        <w:t>Table 4</w:t>
      </w:r>
      <w:r w:rsidR="00523F3F" w:rsidRPr="00FC5093">
        <w:rPr>
          <w:rFonts w:ascii="Times New Roman" w:hAnsi="Times New Roman"/>
          <w:b/>
          <w:sz w:val="24"/>
          <w:szCs w:val="24"/>
        </w:rPr>
        <w:t>)</w:t>
      </w:r>
      <w:r w:rsidR="00523F3F" w:rsidRPr="00FC5093">
        <w:rPr>
          <w:rFonts w:ascii="Times New Roman" w:hAnsi="Times New Roman"/>
          <w:sz w:val="24"/>
          <w:szCs w:val="24"/>
        </w:rPr>
        <w:t xml:space="preserve">, there was a 41% relative reduction of stroke risk (HR 0.59 95% CI 0.38-0.93 (P=0.04)) compared to the lowest 10% of magnesium intakes. </w:t>
      </w:r>
      <w:r w:rsidR="001714A1" w:rsidRPr="00FC5093">
        <w:rPr>
          <w:rFonts w:ascii="Times New Roman" w:hAnsi="Times New Roman"/>
          <w:sz w:val="24"/>
          <w:szCs w:val="24"/>
        </w:rPr>
        <w:t>Although stroke risk was also lower in women this was not significant.</w:t>
      </w:r>
    </w:p>
    <w:p w14:paraId="6D6D56A1" w14:textId="77777777" w:rsidR="004839AD" w:rsidRPr="00FC5093" w:rsidRDefault="00523F3F"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t>Sensitivity analyses excluding those taking antihypertensive medication attenuated the association of stroke risk in men to be non-significant and strengthened the association in women to be significant and separately excluding those taking statin medication attenuated the association in men to be non-significant.</w:t>
      </w:r>
      <w:r w:rsidR="004839AD" w:rsidRPr="00FC5093">
        <w:rPr>
          <w:rFonts w:ascii="Times New Roman" w:hAnsi="Times New Roman"/>
          <w:b/>
          <w:sz w:val="24"/>
          <w:szCs w:val="24"/>
        </w:rPr>
        <w:br w:type="page"/>
      </w:r>
    </w:p>
    <w:p w14:paraId="16A15122" w14:textId="77777777" w:rsidR="00BB0595" w:rsidRPr="00FC5093" w:rsidRDefault="00AB0C20" w:rsidP="00A3538E">
      <w:pPr>
        <w:pStyle w:val="Body1"/>
        <w:spacing w:line="480" w:lineRule="auto"/>
        <w:jc w:val="both"/>
        <w:rPr>
          <w:rFonts w:ascii="Times New Roman" w:hAnsi="Times New Roman"/>
          <w:sz w:val="24"/>
          <w:szCs w:val="24"/>
        </w:rPr>
      </w:pPr>
      <w:r w:rsidRPr="00FC5093">
        <w:rPr>
          <w:rFonts w:ascii="Times New Roman" w:hAnsi="Times New Roman"/>
          <w:b/>
          <w:sz w:val="24"/>
          <w:szCs w:val="24"/>
        </w:rPr>
        <w:lastRenderedPageBreak/>
        <w:t xml:space="preserve">4.0 </w:t>
      </w:r>
      <w:r w:rsidR="00BB0595" w:rsidRPr="00FC5093">
        <w:rPr>
          <w:rFonts w:ascii="Times New Roman" w:hAnsi="Times New Roman"/>
          <w:b/>
          <w:sz w:val="24"/>
          <w:szCs w:val="24"/>
        </w:rPr>
        <w:t>DISCUSSION</w:t>
      </w:r>
    </w:p>
    <w:p w14:paraId="45B23588" w14:textId="77777777" w:rsidR="00960846" w:rsidRPr="00FC5093" w:rsidRDefault="00BB0595"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t xml:space="preserve">The main findings </w:t>
      </w:r>
      <w:r w:rsidR="00355C33" w:rsidRPr="00FC5093">
        <w:rPr>
          <w:rFonts w:ascii="Times New Roman" w:hAnsi="Times New Roman"/>
          <w:sz w:val="24"/>
          <w:szCs w:val="24"/>
        </w:rPr>
        <w:t>of this case-</w:t>
      </w:r>
      <w:r w:rsidR="003E611D" w:rsidRPr="00FC5093">
        <w:rPr>
          <w:rFonts w:ascii="Times New Roman" w:hAnsi="Times New Roman"/>
          <w:sz w:val="24"/>
          <w:szCs w:val="24"/>
        </w:rPr>
        <w:t xml:space="preserve">cohort study of British </w:t>
      </w:r>
      <w:r w:rsidR="005B08A1" w:rsidRPr="00FC5093">
        <w:rPr>
          <w:rFonts w:ascii="Times New Roman" w:hAnsi="Times New Roman"/>
          <w:sz w:val="24"/>
          <w:szCs w:val="24"/>
        </w:rPr>
        <w:t>adults</w:t>
      </w:r>
      <w:r w:rsidR="003E611D" w:rsidRPr="00FC5093">
        <w:rPr>
          <w:rFonts w:ascii="Times New Roman" w:hAnsi="Times New Roman"/>
          <w:sz w:val="24"/>
          <w:szCs w:val="24"/>
        </w:rPr>
        <w:t xml:space="preserve"> </w:t>
      </w:r>
      <w:r w:rsidRPr="00FC5093">
        <w:rPr>
          <w:rFonts w:ascii="Times New Roman" w:hAnsi="Times New Roman"/>
          <w:sz w:val="24"/>
          <w:szCs w:val="24"/>
        </w:rPr>
        <w:t>suggest that</w:t>
      </w:r>
      <w:r w:rsidR="00355C33" w:rsidRPr="00FC5093">
        <w:rPr>
          <w:rFonts w:ascii="Times New Roman" w:hAnsi="Times New Roman"/>
          <w:sz w:val="24"/>
          <w:szCs w:val="24"/>
        </w:rPr>
        <w:t>,</w:t>
      </w:r>
      <w:r w:rsidRPr="00FC5093">
        <w:rPr>
          <w:rFonts w:ascii="Times New Roman" w:hAnsi="Times New Roman"/>
          <w:sz w:val="24"/>
          <w:szCs w:val="24"/>
        </w:rPr>
        <w:t xml:space="preserve"> after adjustment for several important confounding factors including age, smoking status, his</w:t>
      </w:r>
      <w:r w:rsidR="00355C33" w:rsidRPr="00FC5093">
        <w:rPr>
          <w:rFonts w:ascii="Times New Roman" w:hAnsi="Times New Roman"/>
          <w:sz w:val="24"/>
          <w:szCs w:val="24"/>
        </w:rPr>
        <w:t xml:space="preserve">tory of CVD, medication use, </w:t>
      </w:r>
      <w:r w:rsidRPr="00FC5093">
        <w:rPr>
          <w:rFonts w:ascii="Times New Roman" w:hAnsi="Times New Roman"/>
          <w:sz w:val="24"/>
          <w:szCs w:val="24"/>
        </w:rPr>
        <w:t>total energy intake and other dietary variables</w:t>
      </w:r>
      <w:r w:rsidR="00355C33" w:rsidRPr="00FC5093">
        <w:rPr>
          <w:rFonts w:ascii="Times New Roman" w:hAnsi="Times New Roman"/>
          <w:sz w:val="24"/>
          <w:szCs w:val="24"/>
        </w:rPr>
        <w:t>,</w:t>
      </w:r>
      <w:r w:rsidRPr="00FC5093">
        <w:rPr>
          <w:rFonts w:ascii="Times New Roman" w:hAnsi="Times New Roman"/>
          <w:sz w:val="24"/>
          <w:szCs w:val="24"/>
        </w:rPr>
        <w:t xml:space="preserve"> there was a</w:t>
      </w:r>
      <w:r w:rsidR="003E611D" w:rsidRPr="00FC5093">
        <w:rPr>
          <w:rFonts w:ascii="Times New Roman" w:hAnsi="Times New Roman"/>
          <w:sz w:val="24"/>
          <w:szCs w:val="24"/>
        </w:rPr>
        <w:t xml:space="preserve"> strongly</w:t>
      </w:r>
      <w:r w:rsidRPr="00FC5093">
        <w:rPr>
          <w:rFonts w:ascii="Times New Roman" w:hAnsi="Times New Roman"/>
          <w:sz w:val="24"/>
          <w:szCs w:val="24"/>
        </w:rPr>
        <w:t xml:space="preserve"> significant association</w:t>
      </w:r>
      <w:r w:rsidR="003E611D" w:rsidRPr="00FC5093">
        <w:rPr>
          <w:rFonts w:ascii="Times New Roman" w:hAnsi="Times New Roman"/>
          <w:sz w:val="24"/>
          <w:szCs w:val="24"/>
        </w:rPr>
        <w:t xml:space="preserve"> (P≤0.01)</w:t>
      </w:r>
      <w:r w:rsidRPr="00FC5093">
        <w:rPr>
          <w:rFonts w:ascii="Times New Roman" w:hAnsi="Times New Roman"/>
          <w:sz w:val="24"/>
          <w:szCs w:val="24"/>
        </w:rPr>
        <w:t xml:space="preserve"> between dietary magnesium intake and SBP</w:t>
      </w:r>
      <w:r w:rsidR="003E611D" w:rsidRPr="00FC5093">
        <w:rPr>
          <w:rFonts w:ascii="Times New Roman" w:hAnsi="Times New Roman"/>
          <w:sz w:val="24"/>
          <w:szCs w:val="24"/>
        </w:rPr>
        <w:t xml:space="preserve"> and</w:t>
      </w:r>
      <w:r w:rsidRPr="00FC5093">
        <w:rPr>
          <w:rFonts w:ascii="Times New Roman" w:hAnsi="Times New Roman"/>
          <w:sz w:val="24"/>
          <w:szCs w:val="24"/>
        </w:rPr>
        <w:t xml:space="preserve"> DBP in </w:t>
      </w:r>
      <w:r w:rsidR="00545C09" w:rsidRPr="00FC5093">
        <w:rPr>
          <w:rFonts w:ascii="Times New Roman" w:hAnsi="Times New Roman"/>
          <w:sz w:val="24"/>
          <w:szCs w:val="24"/>
        </w:rPr>
        <w:t>men</w:t>
      </w:r>
      <w:r w:rsidR="003E611D" w:rsidRPr="00FC5093">
        <w:rPr>
          <w:rFonts w:ascii="Times New Roman" w:hAnsi="Times New Roman"/>
          <w:sz w:val="24"/>
          <w:szCs w:val="24"/>
        </w:rPr>
        <w:t xml:space="preserve">, but not in </w:t>
      </w:r>
      <w:r w:rsidR="00545C09" w:rsidRPr="00FC5093">
        <w:rPr>
          <w:rFonts w:ascii="Times New Roman" w:hAnsi="Times New Roman"/>
          <w:sz w:val="24"/>
          <w:szCs w:val="24"/>
        </w:rPr>
        <w:t>women</w:t>
      </w:r>
      <w:r w:rsidR="00903628" w:rsidRPr="00FC5093">
        <w:rPr>
          <w:rFonts w:ascii="Times New Roman" w:hAnsi="Times New Roman"/>
          <w:sz w:val="24"/>
          <w:szCs w:val="24"/>
        </w:rPr>
        <w:t>. There was also an association</w:t>
      </w:r>
      <w:r w:rsidR="00545C09" w:rsidRPr="00FC5093">
        <w:rPr>
          <w:rFonts w:ascii="Times New Roman" w:hAnsi="Times New Roman"/>
          <w:sz w:val="24"/>
          <w:szCs w:val="24"/>
        </w:rPr>
        <w:t xml:space="preserve"> with </w:t>
      </w:r>
      <w:r w:rsidR="00355C33" w:rsidRPr="00FC5093">
        <w:rPr>
          <w:rFonts w:ascii="Times New Roman" w:hAnsi="Times New Roman"/>
          <w:sz w:val="24"/>
          <w:szCs w:val="24"/>
        </w:rPr>
        <w:t>TC</w:t>
      </w:r>
      <w:r w:rsidR="00545C09" w:rsidRPr="00FC5093">
        <w:rPr>
          <w:rFonts w:ascii="Times New Roman" w:hAnsi="Times New Roman"/>
          <w:sz w:val="24"/>
          <w:szCs w:val="24"/>
        </w:rPr>
        <w:t xml:space="preserve"> in both men and women (P=0.001 and P</w:t>
      </w:r>
      <w:r w:rsidR="006B7866" w:rsidRPr="00FC5093">
        <w:rPr>
          <w:rFonts w:ascii="Times New Roman" w:hAnsi="Times New Roman"/>
          <w:sz w:val="24"/>
          <w:szCs w:val="24"/>
        </w:rPr>
        <w:t xml:space="preserve">≤0.01 </w:t>
      </w:r>
      <w:r w:rsidR="00545C09" w:rsidRPr="00FC5093">
        <w:rPr>
          <w:rFonts w:ascii="Times New Roman" w:hAnsi="Times New Roman"/>
          <w:sz w:val="24"/>
          <w:szCs w:val="24"/>
        </w:rPr>
        <w:t>respectively)</w:t>
      </w:r>
      <w:r w:rsidR="00903628" w:rsidRPr="00FC5093">
        <w:rPr>
          <w:rFonts w:ascii="Times New Roman" w:hAnsi="Times New Roman"/>
          <w:sz w:val="24"/>
          <w:szCs w:val="24"/>
        </w:rPr>
        <w:t xml:space="preserve"> which </w:t>
      </w:r>
      <w:r w:rsidR="00B223FD" w:rsidRPr="00FC5093">
        <w:rPr>
          <w:rFonts w:ascii="Times New Roman" w:hAnsi="Times New Roman"/>
          <w:sz w:val="24"/>
          <w:szCs w:val="24"/>
        </w:rPr>
        <w:t xml:space="preserve">was attenuated but remained </w:t>
      </w:r>
      <w:r w:rsidR="00903628" w:rsidRPr="00FC5093">
        <w:rPr>
          <w:rFonts w:ascii="Times New Roman" w:hAnsi="Times New Roman"/>
          <w:sz w:val="24"/>
          <w:szCs w:val="24"/>
        </w:rPr>
        <w:t>significant after adjustment for other dietary factors</w:t>
      </w:r>
      <w:r w:rsidR="00B223FD" w:rsidRPr="00FC5093">
        <w:rPr>
          <w:rFonts w:ascii="Times New Roman" w:hAnsi="Times New Roman"/>
          <w:sz w:val="24"/>
          <w:szCs w:val="24"/>
        </w:rPr>
        <w:t xml:space="preserve"> (P=0.02 and P=0.04 for men and women respectively)</w:t>
      </w:r>
      <w:r w:rsidR="00903628" w:rsidRPr="00FC5093">
        <w:rPr>
          <w:rFonts w:ascii="Times New Roman" w:hAnsi="Times New Roman"/>
          <w:sz w:val="24"/>
          <w:szCs w:val="24"/>
        </w:rPr>
        <w:t>.</w:t>
      </w:r>
      <w:r w:rsidR="003E611D" w:rsidRPr="00FC5093">
        <w:rPr>
          <w:rFonts w:ascii="Times New Roman" w:hAnsi="Times New Roman"/>
          <w:sz w:val="24"/>
          <w:szCs w:val="24"/>
        </w:rPr>
        <w:t xml:space="preserve"> </w:t>
      </w:r>
      <w:r w:rsidR="005B08A1" w:rsidRPr="00FC5093">
        <w:rPr>
          <w:rFonts w:ascii="Times New Roman" w:hAnsi="Times New Roman"/>
          <w:sz w:val="24"/>
          <w:szCs w:val="24"/>
        </w:rPr>
        <w:t>Furthermore in relation to stroke risk specifically</w:t>
      </w:r>
      <w:r w:rsidR="00355C33" w:rsidRPr="00FC5093">
        <w:rPr>
          <w:rFonts w:ascii="Times New Roman" w:hAnsi="Times New Roman"/>
          <w:sz w:val="24"/>
          <w:szCs w:val="24"/>
        </w:rPr>
        <w:t>,</w:t>
      </w:r>
      <w:r w:rsidR="005B08A1" w:rsidRPr="00FC5093">
        <w:rPr>
          <w:rFonts w:ascii="Times New Roman" w:hAnsi="Times New Roman"/>
          <w:sz w:val="24"/>
          <w:szCs w:val="24"/>
        </w:rPr>
        <w:t xml:space="preserve"> we identified a significan</w:t>
      </w:r>
      <w:r w:rsidR="006B7866" w:rsidRPr="00FC5093">
        <w:rPr>
          <w:rFonts w:ascii="Times New Roman" w:hAnsi="Times New Roman"/>
          <w:sz w:val="24"/>
          <w:szCs w:val="24"/>
        </w:rPr>
        <w:t xml:space="preserve">t </w:t>
      </w:r>
      <w:r w:rsidR="005B5C1E" w:rsidRPr="00FC5093">
        <w:rPr>
          <w:rFonts w:ascii="Times New Roman" w:hAnsi="Times New Roman"/>
          <w:sz w:val="24"/>
          <w:szCs w:val="24"/>
        </w:rPr>
        <w:t>decrease</w:t>
      </w:r>
      <w:r w:rsidR="006B7866" w:rsidRPr="00FC5093">
        <w:rPr>
          <w:rFonts w:ascii="Times New Roman" w:hAnsi="Times New Roman"/>
          <w:sz w:val="24"/>
          <w:szCs w:val="24"/>
        </w:rPr>
        <w:t xml:space="preserve"> in risk (HR </w:t>
      </w:r>
      <w:r w:rsidR="005B5C1E" w:rsidRPr="00FC5093">
        <w:rPr>
          <w:rFonts w:ascii="Times New Roman" w:hAnsi="Times New Roman"/>
          <w:sz w:val="24"/>
          <w:szCs w:val="24"/>
        </w:rPr>
        <w:t>0.59 95% CI 0.38-0.93 P=0.04)</w:t>
      </w:r>
      <w:r w:rsidR="003F0B05" w:rsidRPr="00FC5093">
        <w:rPr>
          <w:rFonts w:ascii="Times New Roman" w:hAnsi="Times New Roman"/>
          <w:sz w:val="24"/>
          <w:szCs w:val="24"/>
        </w:rPr>
        <w:t xml:space="preserve"> in </w:t>
      </w:r>
      <w:r w:rsidR="00B858DD" w:rsidRPr="00FC5093">
        <w:rPr>
          <w:rFonts w:ascii="Times New Roman" w:hAnsi="Times New Roman"/>
          <w:sz w:val="24"/>
          <w:szCs w:val="24"/>
        </w:rPr>
        <w:t xml:space="preserve">men with </w:t>
      </w:r>
      <w:r w:rsidR="005B08A1" w:rsidRPr="00FC5093">
        <w:rPr>
          <w:rFonts w:ascii="Times New Roman" w:hAnsi="Times New Roman"/>
          <w:sz w:val="24"/>
          <w:szCs w:val="24"/>
        </w:rPr>
        <w:t>dietary magnesium intake</w:t>
      </w:r>
      <w:r w:rsidR="005B5C1E" w:rsidRPr="00FC5093">
        <w:rPr>
          <w:rFonts w:ascii="Times New Roman" w:hAnsi="Times New Roman"/>
          <w:sz w:val="24"/>
          <w:szCs w:val="24"/>
        </w:rPr>
        <w:t>s</w:t>
      </w:r>
      <w:r w:rsidR="005B08A1" w:rsidRPr="00FC5093">
        <w:rPr>
          <w:rFonts w:ascii="Times New Roman" w:hAnsi="Times New Roman"/>
          <w:sz w:val="24"/>
          <w:szCs w:val="24"/>
        </w:rPr>
        <w:t xml:space="preserve"> </w:t>
      </w:r>
      <w:r w:rsidR="005B5C1E" w:rsidRPr="00FC5093">
        <w:rPr>
          <w:rFonts w:ascii="Times New Roman" w:hAnsi="Times New Roman"/>
          <w:sz w:val="24"/>
          <w:szCs w:val="24"/>
        </w:rPr>
        <w:t xml:space="preserve">≥354 mg/d (the highest 30%) compared to those with intakes </w:t>
      </w:r>
      <w:r w:rsidR="00B858DD" w:rsidRPr="00FC5093">
        <w:rPr>
          <w:rFonts w:ascii="Times New Roman" w:hAnsi="Times New Roman"/>
          <w:sz w:val="24"/>
          <w:szCs w:val="24"/>
        </w:rPr>
        <w:t>≤214mg</w:t>
      </w:r>
      <w:r w:rsidR="00763FA7" w:rsidRPr="00FC5093">
        <w:rPr>
          <w:rFonts w:ascii="Times New Roman" w:hAnsi="Times New Roman"/>
          <w:sz w:val="24"/>
          <w:szCs w:val="24"/>
        </w:rPr>
        <w:t xml:space="preserve"> (the lowest 10%)</w:t>
      </w:r>
      <w:r w:rsidR="005B5C1E" w:rsidRPr="00FC5093">
        <w:rPr>
          <w:rFonts w:ascii="Times New Roman" w:hAnsi="Times New Roman"/>
          <w:sz w:val="24"/>
          <w:szCs w:val="24"/>
        </w:rPr>
        <w:t>.</w:t>
      </w:r>
      <w:r w:rsidR="00B858DD" w:rsidRPr="00FC5093">
        <w:rPr>
          <w:rFonts w:ascii="Times New Roman" w:hAnsi="Times New Roman"/>
          <w:sz w:val="24"/>
          <w:szCs w:val="24"/>
        </w:rPr>
        <w:t xml:space="preserve"> </w:t>
      </w:r>
    </w:p>
    <w:p w14:paraId="7E8012BA" w14:textId="52D2FE56" w:rsidR="00525985" w:rsidRPr="00FC5093" w:rsidRDefault="00C60A14" w:rsidP="00525985">
      <w:pPr>
        <w:pStyle w:val="Body1"/>
        <w:spacing w:line="480" w:lineRule="auto"/>
        <w:jc w:val="both"/>
        <w:rPr>
          <w:rFonts w:ascii="Times New Roman" w:hAnsi="Times New Roman"/>
          <w:sz w:val="24"/>
          <w:szCs w:val="24"/>
        </w:rPr>
      </w:pPr>
      <w:r w:rsidRPr="00FC5093">
        <w:rPr>
          <w:rFonts w:ascii="Times New Roman" w:hAnsi="Times New Roman"/>
          <w:color w:val="FF0000"/>
          <w:sz w:val="24"/>
          <w:szCs w:val="24"/>
        </w:rPr>
        <w:t xml:space="preserve">Compared with our findings, previous studies have shown </w:t>
      </w:r>
      <w:r w:rsidR="00252643" w:rsidRPr="00FC5093">
        <w:rPr>
          <w:rFonts w:ascii="Times New Roman" w:hAnsi="Times New Roman"/>
          <w:strike/>
          <w:color w:val="FF0000"/>
          <w:sz w:val="24"/>
          <w:szCs w:val="24"/>
        </w:rPr>
        <w:t>Previously</w:t>
      </w:r>
      <w:r w:rsidR="00BB0595" w:rsidRPr="00FC5093">
        <w:rPr>
          <w:rFonts w:ascii="Times New Roman" w:hAnsi="Times New Roman"/>
          <w:strike/>
          <w:color w:val="FF0000"/>
          <w:sz w:val="24"/>
          <w:szCs w:val="24"/>
        </w:rPr>
        <w:t xml:space="preserve"> </w:t>
      </w:r>
      <w:r w:rsidR="00BB0595" w:rsidRPr="00FC5093">
        <w:rPr>
          <w:rFonts w:ascii="Times New Roman" w:hAnsi="Times New Roman"/>
          <w:sz w:val="24"/>
          <w:szCs w:val="24"/>
        </w:rPr>
        <w:t>a significant inverse association between dietary magnesium intake and SBP and DBP</w:t>
      </w:r>
      <w:r w:rsidR="00252643" w:rsidRPr="00FC5093">
        <w:rPr>
          <w:rFonts w:ascii="Times New Roman" w:hAnsi="Times New Roman"/>
          <w:sz w:val="24"/>
          <w:szCs w:val="24"/>
        </w:rPr>
        <w:t xml:space="preserve"> in men has also been reported </w:t>
      </w:r>
      <w:r w:rsidR="0028635E" w:rsidRPr="00FC5093">
        <w:rPr>
          <w:rFonts w:ascii="Times New Roman" w:hAnsi="Times New Roman"/>
          <w:sz w:val="24"/>
          <w:szCs w:val="24"/>
        </w:rPr>
        <w:fldChar w:fldCharType="begin"/>
      </w:r>
      <w:r w:rsidR="00FC5093" w:rsidRPr="00FC5093">
        <w:rPr>
          <w:rFonts w:ascii="Times New Roman" w:hAnsi="Times New Roman"/>
          <w:sz w:val="24"/>
          <w:szCs w:val="24"/>
        </w:rPr>
        <w:instrText xml:space="preserve"> ADDIN EN.CITE &lt;EndNote&gt;&lt;Cite&gt;&lt;Author&gt;Joffres&lt;/Author&gt;&lt;Year&gt;1987&lt;/Year&gt;&lt;RecNum&gt;1442&lt;/RecNum&gt;&lt;DisplayText&gt;(22)&lt;/DisplayText&gt;&lt;record&gt;&lt;rec-number&gt;1442&lt;/rec-number&gt;&lt;foreign-keys&gt;&lt;key app="EN" db-id="90exve0rkwvxvyeswrt5xxastxzpxt59tdet" timestamp="0"&gt;1442&lt;/key&gt;&lt;/foreign-keys&gt;&lt;ref-type name="Journal Article"&gt;17&lt;/ref-type&gt;&lt;contributors&gt;&lt;authors&gt;&lt;author&gt;Joffres, M. R.&lt;/author&gt;&lt;author&gt;Reed, D. M.&lt;/author&gt;&lt;author&gt;Yano, K.&lt;/author&gt;&lt;/authors&gt;&lt;/contributors&gt;&lt;titles&gt;&lt;title&gt;Relationship of magnesium intake and other dietary factors to blood pressure: the Honolulu heart study&lt;/title&gt;&lt;secondary-title&gt;The American journal of clinical nutrition&lt;/secondary-title&gt;&lt;alt-title&gt;Am J Clin Nutr&lt;/alt-title&gt;&lt;/titles&gt;&lt;periodical&gt;&lt;full-title&gt;The American Journal of Clinical Nutrition&lt;/full-title&gt;&lt;/periodical&gt;&lt;pages&gt;469-75&lt;/pages&gt;&lt;volume&gt;45&lt;/volume&gt;&lt;number&gt;2&lt;/number&gt;&lt;edition&gt;1987/02/01&lt;/edition&gt;&lt;keywords&gt;&lt;keyword&gt;Aged&lt;/keyword&gt;&lt;keyword&gt;Blood Pressure/*drug effects&lt;/keyword&gt;&lt;keyword&gt;*Diet&lt;/keyword&gt;&lt;keyword&gt;Humans&lt;/keyword&gt;&lt;keyword&gt;Magnesium/*administration &amp;amp; dosage/pharmacology&lt;/keyword&gt;&lt;keyword&gt;Male&lt;/keyword&gt;&lt;keyword&gt;Middle Aged&lt;/keyword&gt;&lt;keyword&gt;Prospective Studies&lt;/keyword&gt;&lt;/keywords&gt;&lt;dates&gt;&lt;year&gt;1987&lt;/year&gt;&lt;pub-dates&gt;&lt;date&gt;Feb&lt;/date&gt;&lt;/pub-dates&gt;&lt;/dates&gt;&lt;isbn&gt;0002-9165 (Print)&amp;#xD;0002-9165 (Linking)&lt;/isbn&gt;&lt;accession-num&gt;3812346&lt;/accession-num&gt;&lt;work-type&gt;Research Support, U.S. Gov&amp;apos;t, P.H.S.&lt;/work-type&gt;&lt;urls&gt;&lt;related-urls&gt;&lt;url&gt;http://www.ncbi.nlm.nih.gov/pubmed/3812346&lt;/url&gt;&lt;/related-urls&gt;&lt;/urls&gt;&lt;language&gt;eng&lt;/language&gt;&lt;/record&gt;&lt;/Cite&gt;&lt;/EndNote&gt;</w:instrText>
      </w:r>
      <w:r w:rsidR="0028635E"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22" w:tooltip="Joffres, 1987 #1442" w:history="1">
        <w:r w:rsidR="00FC5093" w:rsidRPr="00FC5093">
          <w:rPr>
            <w:rFonts w:ascii="Times New Roman" w:hAnsi="Times New Roman"/>
            <w:noProof/>
            <w:sz w:val="24"/>
            <w:szCs w:val="24"/>
          </w:rPr>
          <w:t>22</w:t>
        </w:r>
      </w:hyperlink>
      <w:r w:rsidR="00FC5093" w:rsidRPr="00FC5093">
        <w:rPr>
          <w:rFonts w:ascii="Times New Roman" w:hAnsi="Times New Roman"/>
          <w:noProof/>
          <w:sz w:val="24"/>
          <w:szCs w:val="24"/>
        </w:rPr>
        <w:t>)</w:t>
      </w:r>
      <w:r w:rsidR="0028635E" w:rsidRPr="00FC5093">
        <w:rPr>
          <w:rFonts w:ascii="Times New Roman" w:hAnsi="Times New Roman"/>
          <w:sz w:val="24"/>
          <w:szCs w:val="24"/>
        </w:rPr>
        <w:fldChar w:fldCharType="end"/>
      </w:r>
      <w:r w:rsidR="00903628" w:rsidRPr="00FC5093">
        <w:rPr>
          <w:rFonts w:ascii="Times New Roman" w:hAnsi="Times New Roman"/>
          <w:sz w:val="24"/>
          <w:szCs w:val="24"/>
        </w:rPr>
        <w:t xml:space="preserve"> with</w:t>
      </w:r>
      <w:r w:rsidR="00355C33" w:rsidRPr="00FC5093">
        <w:rPr>
          <w:rFonts w:ascii="Times New Roman" w:hAnsi="Times New Roman"/>
          <w:sz w:val="24"/>
          <w:szCs w:val="24"/>
        </w:rPr>
        <w:t xml:space="preserve"> </w:t>
      </w:r>
      <w:r w:rsidR="00C93D5B" w:rsidRPr="00FC5093">
        <w:rPr>
          <w:rFonts w:ascii="Times New Roman" w:hAnsi="Times New Roman"/>
          <w:sz w:val="24"/>
          <w:szCs w:val="24"/>
        </w:rPr>
        <w:t>differences of -6.4</w:t>
      </w:r>
      <w:r w:rsidR="00964164" w:rsidRPr="00FC5093">
        <w:rPr>
          <w:rFonts w:ascii="Times New Roman" w:hAnsi="Times New Roman"/>
          <w:sz w:val="24"/>
          <w:szCs w:val="24"/>
        </w:rPr>
        <w:t xml:space="preserve"> </w:t>
      </w:r>
      <w:r w:rsidR="00C93D5B" w:rsidRPr="00FC5093">
        <w:rPr>
          <w:rFonts w:ascii="Times New Roman" w:hAnsi="Times New Roman"/>
          <w:sz w:val="24"/>
          <w:szCs w:val="24"/>
        </w:rPr>
        <w:t xml:space="preserve">mmHg and </w:t>
      </w:r>
      <w:r w:rsidR="00964164" w:rsidRPr="00FC5093">
        <w:rPr>
          <w:rFonts w:ascii="Times New Roman" w:hAnsi="Times New Roman"/>
          <w:sz w:val="24"/>
          <w:szCs w:val="24"/>
        </w:rPr>
        <w:noBreakHyphen/>
      </w:r>
      <w:r w:rsidR="00C93D5B" w:rsidRPr="00FC5093">
        <w:rPr>
          <w:rFonts w:ascii="Times New Roman" w:hAnsi="Times New Roman"/>
          <w:sz w:val="24"/>
          <w:szCs w:val="24"/>
        </w:rPr>
        <w:t>3.1</w:t>
      </w:r>
      <w:r w:rsidR="00964164" w:rsidRPr="00FC5093">
        <w:rPr>
          <w:rFonts w:ascii="Times New Roman" w:hAnsi="Times New Roman"/>
          <w:sz w:val="24"/>
          <w:szCs w:val="24"/>
        </w:rPr>
        <w:t xml:space="preserve"> </w:t>
      </w:r>
      <w:r w:rsidR="00C93D5B" w:rsidRPr="00FC5093">
        <w:rPr>
          <w:rFonts w:ascii="Times New Roman" w:hAnsi="Times New Roman"/>
          <w:sz w:val="24"/>
          <w:szCs w:val="24"/>
        </w:rPr>
        <w:t>mmHg for SBP and DBP respectively between those with the highest and lowest intakes</w:t>
      </w:r>
      <w:r w:rsidR="00903628" w:rsidRPr="00FC5093">
        <w:rPr>
          <w:rFonts w:ascii="Times New Roman" w:hAnsi="Times New Roman"/>
          <w:sz w:val="24"/>
          <w:szCs w:val="24"/>
        </w:rPr>
        <w:t xml:space="preserve"> </w:t>
      </w:r>
      <w:r w:rsidR="00FB6B75" w:rsidRPr="00FC5093">
        <w:rPr>
          <w:rFonts w:ascii="Times New Roman" w:hAnsi="Times New Roman"/>
          <w:sz w:val="24"/>
          <w:szCs w:val="24"/>
        </w:rPr>
        <w:t xml:space="preserve">in 615 </w:t>
      </w:r>
      <w:r w:rsidR="00444BC7" w:rsidRPr="00FC5093">
        <w:rPr>
          <w:rFonts w:ascii="Times New Roman" w:hAnsi="Times New Roman"/>
          <w:color w:val="FF0000"/>
          <w:sz w:val="24"/>
          <w:szCs w:val="24"/>
        </w:rPr>
        <w:t xml:space="preserve">older Japanese </w:t>
      </w:r>
      <w:r w:rsidR="00FB6B75" w:rsidRPr="00FC5093">
        <w:rPr>
          <w:rFonts w:ascii="Times New Roman" w:hAnsi="Times New Roman"/>
          <w:sz w:val="24"/>
          <w:szCs w:val="24"/>
        </w:rPr>
        <w:t>men</w:t>
      </w:r>
      <w:r w:rsidR="00444BC7" w:rsidRPr="00FC5093">
        <w:rPr>
          <w:rFonts w:ascii="Times New Roman" w:hAnsi="Times New Roman"/>
          <w:sz w:val="24"/>
          <w:szCs w:val="24"/>
        </w:rPr>
        <w:t xml:space="preserve"> </w:t>
      </w:r>
      <w:r w:rsidR="00444BC7" w:rsidRPr="00FC5093">
        <w:rPr>
          <w:rFonts w:ascii="Times New Roman" w:hAnsi="Times New Roman"/>
          <w:color w:val="FF0000"/>
          <w:sz w:val="24"/>
          <w:szCs w:val="24"/>
        </w:rPr>
        <w:t>(age 63-82 years)</w:t>
      </w:r>
      <w:r w:rsidR="00FB6B75" w:rsidRPr="00FC5093">
        <w:rPr>
          <w:rFonts w:ascii="Times New Roman" w:hAnsi="Times New Roman"/>
          <w:sz w:val="24"/>
          <w:szCs w:val="24"/>
        </w:rPr>
        <w:t xml:space="preserve"> using 24hr recall</w:t>
      </w:r>
      <w:r w:rsidR="00C93D5B" w:rsidRPr="00FC5093">
        <w:rPr>
          <w:rFonts w:ascii="Times New Roman" w:hAnsi="Times New Roman"/>
          <w:sz w:val="24"/>
          <w:szCs w:val="24"/>
        </w:rPr>
        <w:t xml:space="preserve">. </w:t>
      </w:r>
      <w:r w:rsidR="00903628" w:rsidRPr="00FC5093">
        <w:rPr>
          <w:rFonts w:ascii="Times New Roman" w:hAnsi="Times New Roman"/>
          <w:sz w:val="24"/>
          <w:szCs w:val="24"/>
        </w:rPr>
        <w:t>Using 7d food diary data</w:t>
      </w:r>
      <w:r w:rsidR="002E6B43" w:rsidRPr="00FC5093">
        <w:rPr>
          <w:rFonts w:ascii="Times New Roman" w:hAnsi="Times New Roman"/>
          <w:color w:val="FF0000"/>
          <w:sz w:val="24"/>
          <w:szCs w:val="24"/>
        </w:rPr>
        <w:t>, a more robust measure of dietary intakes,</w:t>
      </w:r>
      <w:r w:rsidR="00903628" w:rsidRPr="00FC5093">
        <w:rPr>
          <w:rFonts w:ascii="Times New Roman" w:hAnsi="Times New Roman"/>
          <w:sz w:val="24"/>
          <w:szCs w:val="24"/>
        </w:rPr>
        <w:t xml:space="preserve"> in a representative general population of middle and older age w</w:t>
      </w:r>
      <w:r w:rsidR="00252643" w:rsidRPr="00FC5093">
        <w:rPr>
          <w:rFonts w:ascii="Times New Roman" w:hAnsi="Times New Roman"/>
          <w:sz w:val="24"/>
          <w:szCs w:val="24"/>
        </w:rPr>
        <w:t>e identified</w:t>
      </w:r>
      <w:r w:rsidR="002A23C3" w:rsidRPr="00FC5093">
        <w:rPr>
          <w:rFonts w:ascii="Times New Roman" w:hAnsi="Times New Roman"/>
          <w:sz w:val="24"/>
          <w:szCs w:val="24"/>
        </w:rPr>
        <w:t xml:space="preserve"> slightly greater</w:t>
      </w:r>
      <w:r w:rsidR="00252643" w:rsidRPr="00FC5093">
        <w:rPr>
          <w:rFonts w:ascii="Times New Roman" w:hAnsi="Times New Roman"/>
          <w:sz w:val="24"/>
          <w:szCs w:val="24"/>
        </w:rPr>
        <w:t xml:space="preserve"> difference</w:t>
      </w:r>
      <w:r w:rsidR="00C93D5B" w:rsidRPr="00FC5093">
        <w:rPr>
          <w:rFonts w:ascii="Times New Roman" w:hAnsi="Times New Roman"/>
          <w:sz w:val="24"/>
          <w:szCs w:val="24"/>
        </w:rPr>
        <w:t>s</w:t>
      </w:r>
      <w:r w:rsidR="00252643" w:rsidRPr="00FC5093">
        <w:rPr>
          <w:rFonts w:ascii="Times New Roman" w:hAnsi="Times New Roman"/>
          <w:sz w:val="24"/>
          <w:szCs w:val="24"/>
        </w:rPr>
        <w:t xml:space="preserve"> in </w:t>
      </w:r>
      <w:r w:rsidR="009010A8" w:rsidRPr="00FC5093">
        <w:rPr>
          <w:rFonts w:ascii="Times New Roman" w:hAnsi="Times New Roman"/>
          <w:sz w:val="24"/>
          <w:szCs w:val="24"/>
        </w:rPr>
        <w:t>BP</w:t>
      </w:r>
      <w:r w:rsidR="00252643" w:rsidRPr="00FC5093">
        <w:rPr>
          <w:rFonts w:ascii="Times New Roman" w:hAnsi="Times New Roman"/>
          <w:sz w:val="24"/>
          <w:szCs w:val="24"/>
        </w:rPr>
        <w:t xml:space="preserve"> </w:t>
      </w:r>
      <w:r w:rsidR="00C93D5B" w:rsidRPr="00FC5093">
        <w:rPr>
          <w:rFonts w:ascii="Times New Roman" w:hAnsi="Times New Roman"/>
          <w:sz w:val="24"/>
          <w:szCs w:val="24"/>
        </w:rPr>
        <w:t xml:space="preserve">between </w:t>
      </w:r>
      <w:r w:rsidR="00633D34" w:rsidRPr="00FC5093">
        <w:rPr>
          <w:rFonts w:ascii="Times New Roman" w:hAnsi="Times New Roman"/>
          <w:sz w:val="24"/>
          <w:szCs w:val="24"/>
        </w:rPr>
        <w:t>extreme quintiles of</w:t>
      </w:r>
      <w:r w:rsidR="00252643" w:rsidRPr="00FC5093">
        <w:rPr>
          <w:rFonts w:ascii="Times New Roman" w:hAnsi="Times New Roman"/>
          <w:sz w:val="24"/>
          <w:szCs w:val="24"/>
        </w:rPr>
        <w:t xml:space="preserve"> magnesium intakes with a difference of -7</w:t>
      </w:r>
      <w:r w:rsidR="00964164" w:rsidRPr="00FC5093">
        <w:rPr>
          <w:rFonts w:ascii="Times New Roman" w:hAnsi="Times New Roman"/>
          <w:sz w:val="24"/>
          <w:szCs w:val="24"/>
        </w:rPr>
        <w:t xml:space="preserve"> </w:t>
      </w:r>
      <w:r w:rsidR="00252643" w:rsidRPr="00FC5093">
        <w:rPr>
          <w:rFonts w:ascii="Times New Roman" w:hAnsi="Times New Roman"/>
          <w:sz w:val="24"/>
          <w:szCs w:val="24"/>
        </w:rPr>
        <w:t>mmHg (P&lt;0.001) and -</w:t>
      </w:r>
      <w:r w:rsidR="00DF3514" w:rsidRPr="00FC5093">
        <w:rPr>
          <w:rFonts w:ascii="Times New Roman" w:hAnsi="Times New Roman"/>
          <w:sz w:val="24"/>
          <w:szCs w:val="24"/>
        </w:rPr>
        <w:t>3.8</w:t>
      </w:r>
      <w:r w:rsidR="00964164" w:rsidRPr="00FC5093">
        <w:rPr>
          <w:rFonts w:ascii="Times New Roman" w:hAnsi="Times New Roman"/>
          <w:sz w:val="24"/>
          <w:szCs w:val="24"/>
        </w:rPr>
        <w:t xml:space="preserve"> </w:t>
      </w:r>
      <w:r w:rsidR="00252643" w:rsidRPr="00FC5093">
        <w:rPr>
          <w:rFonts w:ascii="Times New Roman" w:hAnsi="Times New Roman"/>
          <w:sz w:val="24"/>
          <w:szCs w:val="24"/>
        </w:rPr>
        <w:t>mmHg (P&lt;0.001) for SBP and DBP respectively</w:t>
      </w:r>
      <w:r w:rsidR="002A23C3" w:rsidRPr="00FC5093">
        <w:rPr>
          <w:rFonts w:ascii="Times New Roman" w:hAnsi="Times New Roman"/>
          <w:sz w:val="24"/>
          <w:szCs w:val="24"/>
        </w:rPr>
        <w:t xml:space="preserve">. </w:t>
      </w:r>
      <w:r w:rsidR="00BE201F" w:rsidRPr="00FC5093">
        <w:rPr>
          <w:rFonts w:ascii="Times New Roman" w:hAnsi="Times New Roman"/>
          <w:color w:val="FF0000"/>
          <w:sz w:val="24"/>
          <w:szCs w:val="24"/>
        </w:rPr>
        <w:t xml:space="preserve">We identified </w:t>
      </w:r>
      <w:r w:rsidR="00BE201F" w:rsidRPr="00FC5093">
        <w:rPr>
          <w:rFonts w:ascii="Times New Roman" w:hAnsi="Times New Roman"/>
          <w:color w:val="auto"/>
          <w:sz w:val="24"/>
          <w:szCs w:val="24"/>
        </w:rPr>
        <w:t>b</w:t>
      </w:r>
      <w:r w:rsidR="002A23C3" w:rsidRPr="00FC5093">
        <w:rPr>
          <w:rFonts w:ascii="Times New Roman" w:hAnsi="Times New Roman"/>
          <w:sz w:val="24"/>
          <w:szCs w:val="24"/>
        </w:rPr>
        <w:t>etween quintiles differences were 250 mg/d for men,</w:t>
      </w:r>
      <w:r w:rsidR="00444BC7" w:rsidRPr="00FC5093">
        <w:rPr>
          <w:rFonts w:ascii="Times New Roman" w:hAnsi="Times New Roman"/>
          <w:sz w:val="24"/>
          <w:szCs w:val="24"/>
        </w:rPr>
        <w:t xml:space="preserve"> </w:t>
      </w:r>
      <w:r w:rsidR="00444BC7" w:rsidRPr="00FC5093">
        <w:rPr>
          <w:rFonts w:ascii="Times New Roman" w:hAnsi="Times New Roman"/>
          <w:color w:val="FF0000"/>
          <w:sz w:val="24"/>
          <w:szCs w:val="24"/>
        </w:rPr>
        <w:t>and 198mg/d for women,</w:t>
      </w:r>
      <w:r w:rsidR="002A23C3" w:rsidRPr="00FC5093">
        <w:rPr>
          <w:rFonts w:ascii="Times New Roman" w:hAnsi="Times New Roman"/>
          <w:sz w:val="24"/>
          <w:szCs w:val="24"/>
        </w:rPr>
        <w:t xml:space="preserve"> the equivalent to approximately 2 slices of wholemeal bread with peanut butter and 9 Brazil nuts</w:t>
      </w:r>
      <w:r w:rsidR="009352FC" w:rsidRPr="00FC5093">
        <w:rPr>
          <w:rFonts w:ascii="Times New Roman" w:hAnsi="Times New Roman"/>
          <w:sz w:val="24"/>
          <w:szCs w:val="24"/>
        </w:rPr>
        <w:t xml:space="preserve">, </w:t>
      </w:r>
      <w:r w:rsidR="009352FC" w:rsidRPr="00FC5093">
        <w:rPr>
          <w:rFonts w:ascii="Times New Roman" w:hAnsi="Times New Roman"/>
          <w:color w:val="FF0000"/>
          <w:sz w:val="24"/>
          <w:szCs w:val="24"/>
        </w:rPr>
        <w:t>therefore ach</w:t>
      </w:r>
      <w:r w:rsidR="00EE7CF0" w:rsidRPr="00FC5093">
        <w:rPr>
          <w:rFonts w:ascii="Times New Roman" w:hAnsi="Times New Roman"/>
          <w:color w:val="FF0000"/>
          <w:sz w:val="24"/>
          <w:szCs w:val="24"/>
        </w:rPr>
        <w:t>ievable through dietary intakes</w:t>
      </w:r>
      <w:r w:rsidR="002A23C3" w:rsidRPr="00FC5093">
        <w:rPr>
          <w:rFonts w:ascii="Times New Roman" w:hAnsi="Times New Roman"/>
          <w:strike/>
          <w:color w:val="FF0000"/>
          <w:sz w:val="24"/>
          <w:szCs w:val="24"/>
        </w:rPr>
        <w:t>, the differences were slightly less in women (198 mg/d)</w:t>
      </w:r>
      <w:r w:rsidR="002A23C3" w:rsidRPr="00FC5093">
        <w:rPr>
          <w:rFonts w:ascii="Times New Roman" w:hAnsi="Times New Roman"/>
          <w:color w:val="FF0000"/>
          <w:sz w:val="24"/>
          <w:szCs w:val="24"/>
        </w:rPr>
        <w:t xml:space="preserve"> </w:t>
      </w:r>
      <w:r w:rsidR="003C017F" w:rsidRPr="00FC5093">
        <w:rPr>
          <w:rFonts w:ascii="Times New Roman" w:hAnsi="Times New Roman"/>
          <w:sz w:val="24"/>
          <w:szCs w:val="24"/>
        </w:rPr>
        <w:fldChar w:fldCharType="begin"/>
      </w:r>
      <w:r w:rsidR="00FC5093" w:rsidRPr="00FC5093">
        <w:rPr>
          <w:rFonts w:ascii="Times New Roman" w:hAnsi="Times New Roman"/>
          <w:sz w:val="24"/>
          <w:szCs w:val="24"/>
        </w:rPr>
        <w:instrText xml:space="preserve"> ADDIN EN.CITE &lt;EndNote&gt;&lt;Cite&gt;&lt;Author&gt;McCance&lt;/Author&gt;&lt;Year&gt;2002&lt;/Year&gt;&lt;RecNum&gt;1699&lt;/RecNum&gt;&lt;DisplayText&gt;(23)&lt;/DisplayText&gt;&lt;record&gt;&lt;rec-number&gt;1699&lt;/rec-number&gt;&lt;foreign-keys&gt;&lt;key app="EN" db-id="90exve0rkwvxvyeswrt5xxastxzpxt59tdet" timestamp="0"&gt;1699&lt;/key&gt;&lt;/foreign-keys&gt;&lt;ref-type name="Book"&gt;6&lt;/ref-type&gt;&lt;contributors&gt;&lt;authors&gt;&lt;author&gt;McCance, R. A.&lt;/author&gt;&lt;author&gt;Widdowson, Elsie M.&lt;/author&gt;&lt;/authors&gt;&lt;/contributors&gt;&lt;titles&gt;&lt;title&gt;McCance and Widdowson&amp;apos;s The composition of foods&lt;/title&gt;&lt;/titles&gt;&lt;edition&gt;6th summary ed / compiled by Food Standards Agency and Institute of Food Research.&lt;/edition&gt;&lt;keywords&gt;&lt;keyword&gt;Food Composition Tables.&lt;/keyword&gt;&lt;/keywords&gt;&lt;dates&gt;&lt;year&gt;2002&lt;/year&gt;&lt;/dates&gt;&lt;pub-location&gt;Cambridge&lt;/pub-location&gt;&lt;publisher&gt;Royal Society of Chemistry&lt;/publisher&gt;&lt;isbn&gt;0854044280 : No price&lt;/isbn&gt;&lt;accession-num&gt;bA274389&lt;/accession-num&gt;&lt;call-num&gt;613.2 21&amp;#xD;British Library STI (B) HP 30 blsrissc&amp;#xD;British Library DSC m02/39555&lt;/call-num&gt;&lt;urls&gt;&lt;/urls&gt;&lt;/record&gt;&lt;/Cite&gt;&lt;/EndNote&gt;</w:instrText>
      </w:r>
      <w:r w:rsidR="003C017F"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23" w:tooltip="McCance, 2002 #1699" w:history="1">
        <w:r w:rsidR="00FC5093" w:rsidRPr="00FC5093">
          <w:rPr>
            <w:rFonts w:ascii="Times New Roman" w:hAnsi="Times New Roman"/>
            <w:noProof/>
            <w:sz w:val="24"/>
            <w:szCs w:val="24"/>
          </w:rPr>
          <w:t>23</w:t>
        </w:r>
      </w:hyperlink>
      <w:r w:rsidR="00FC5093" w:rsidRPr="00FC5093">
        <w:rPr>
          <w:rFonts w:ascii="Times New Roman" w:hAnsi="Times New Roman"/>
          <w:noProof/>
          <w:sz w:val="24"/>
          <w:szCs w:val="24"/>
        </w:rPr>
        <w:t>)</w:t>
      </w:r>
      <w:r w:rsidR="003C017F" w:rsidRPr="00FC5093">
        <w:rPr>
          <w:rFonts w:ascii="Times New Roman" w:hAnsi="Times New Roman"/>
          <w:sz w:val="24"/>
          <w:szCs w:val="24"/>
        </w:rPr>
        <w:fldChar w:fldCharType="end"/>
      </w:r>
      <w:r w:rsidR="003243C3" w:rsidRPr="00FC5093">
        <w:rPr>
          <w:rFonts w:ascii="Times New Roman" w:hAnsi="Times New Roman"/>
          <w:sz w:val="24"/>
          <w:szCs w:val="24"/>
        </w:rPr>
        <w:t>.</w:t>
      </w:r>
      <w:r w:rsidR="00525985" w:rsidRPr="00FC5093">
        <w:rPr>
          <w:rFonts w:ascii="Times New Roman" w:hAnsi="Times New Roman"/>
          <w:sz w:val="24"/>
          <w:szCs w:val="24"/>
        </w:rPr>
        <w:t xml:space="preserve"> </w:t>
      </w:r>
      <w:r w:rsidR="00525985" w:rsidRPr="00FC5093">
        <w:rPr>
          <w:rFonts w:ascii="Times New Roman" w:hAnsi="Times New Roman"/>
          <w:color w:val="FF0000"/>
          <w:sz w:val="24"/>
          <w:szCs w:val="24"/>
        </w:rPr>
        <w:t>We also noted a tendency towards lower fruit, vegetable and bread and cereal intake in those with the lowest dietary magnesium intakes and may be relevant for identifying individuals whom may benefit from increased intake.</w:t>
      </w:r>
    </w:p>
    <w:p w14:paraId="520C92A5" w14:textId="0F92C22E" w:rsidR="00ED658E" w:rsidRPr="00FC5093" w:rsidRDefault="00C93D5B" w:rsidP="00A3538E">
      <w:pPr>
        <w:pStyle w:val="Body1"/>
        <w:spacing w:line="480" w:lineRule="auto"/>
        <w:jc w:val="both"/>
        <w:rPr>
          <w:rFonts w:ascii="Times New Roman" w:hAnsi="Times New Roman"/>
          <w:color w:val="FF0000"/>
          <w:sz w:val="24"/>
          <w:szCs w:val="24"/>
        </w:rPr>
      </w:pPr>
      <w:r w:rsidRPr="00FC5093">
        <w:rPr>
          <w:rFonts w:ascii="Times New Roman" w:hAnsi="Times New Roman"/>
          <w:sz w:val="24"/>
          <w:szCs w:val="24"/>
        </w:rPr>
        <w:lastRenderedPageBreak/>
        <w:t xml:space="preserve"> </w:t>
      </w:r>
      <w:r w:rsidR="00252643" w:rsidRPr="00FC5093">
        <w:rPr>
          <w:rFonts w:ascii="Times New Roman" w:hAnsi="Times New Roman"/>
          <w:sz w:val="24"/>
          <w:szCs w:val="24"/>
        </w:rPr>
        <w:t xml:space="preserve">In women a potential benefit from increased consumption of magnesium has </w:t>
      </w:r>
      <w:r w:rsidR="00C95093" w:rsidRPr="00FC5093">
        <w:rPr>
          <w:rFonts w:ascii="Times New Roman" w:hAnsi="Times New Roman"/>
          <w:sz w:val="24"/>
          <w:szCs w:val="24"/>
        </w:rPr>
        <w:t xml:space="preserve">previously </w:t>
      </w:r>
      <w:r w:rsidR="00252643" w:rsidRPr="00FC5093">
        <w:rPr>
          <w:rFonts w:ascii="Times New Roman" w:hAnsi="Times New Roman"/>
          <w:sz w:val="24"/>
          <w:szCs w:val="24"/>
        </w:rPr>
        <w:t>been reported</w:t>
      </w:r>
      <w:r w:rsidR="00633D34" w:rsidRPr="00FC5093">
        <w:rPr>
          <w:rFonts w:ascii="Times New Roman" w:hAnsi="Times New Roman"/>
          <w:sz w:val="24"/>
          <w:szCs w:val="24"/>
        </w:rPr>
        <w:t xml:space="preserve"> </w:t>
      </w:r>
      <w:r w:rsidR="0028635E" w:rsidRPr="00FC5093">
        <w:rPr>
          <w:rFonts w:ascii="Times New Roman" w:hAnsi="Times New Roman"/>
          <w:sz w:val="24"/>
          <w:szCs w:val="24"/>
        </w:rPr>
        <w:fldChar w:fldCharType="begin">
          <w:fldData xml:space="preserve">PEVuZE5vdGU+PENpdGU+PEF1dGhvcj5XaXR0ZW1hbjwvQXV0aG9yPjxZZWFyPjE5ODk8L1llYXI+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</w:fldData>
        </w:fldChar>
      </w:r>
      <w:r w:rsidR="00FC5093" w:rsidRPr="00FC5093">
        <w:rPr>
          <w:rFonts w:ascii="Times New Roman" w:hAnsi="Times New Roman"/>
          <w:sz w:val="24"/>
          <w:szCs w:val="24"/>
        </w:rPr>
        <w:instrText xml:space="preserve"> ADDIN EN.CITE </w:instrText>
      </w:r>
      <w:r w:rsidR="00FC5093" w:rsidRPr="00FC5093">
        <w:rPr>
          <w:rFonts w:ascii="Times New Roman" w:hAnsi="Times New Roman"/>
          <w:sz w:val="24"/>
          <w:szCs w:val="24"/>
        </w:rPr>
        <w:fldChar w:fldCharType="begin">
          <w:fldData xml:space="preserve">PEVuZE5vdGU+PENpdGU+PEF1dGhvcj5XaXR0ZW1hbjwvQXV0aG9yPjxZZWFyPjE5ODk8L1llYXI+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</w:fldData>
        </w:fldChar>
      </w:r>
      <w:r w:rsidR="00FC5093" w:rsidRPr="00FC5093">
        <w:rPr>
          <w:rFonts w:ascii="Times New Roman" w:hAnsi="Times New Roman"/>
          <w:sz w:val="24"/>
          <w:szCs w:val="24"/>
        </w:rPr>
        <w:instrText xml:space="preserve"> ADDIN EN.CITE.DATA </w:instrText>
      </w:r>
      <w:r w:rsidR="00FC5093" w:rsidRPr="00FC5093">
        <w:rPr>
          <w:rFonts w:ascii="Times New Roman" w:hAnsi="Times New Roman"/>
          <w:sz w:val="24"/>
          <w:szCs w:val="24"/>
        </w:rPr>
      </w:r>
      <w:r w:rsidR="00FC5093" w:rsidRPr="00FC5093">
        <w:rPr>
          <w:rFonts w:ascii="Times New Roman" w:hAnsi="Times New Roman"/>
          <w:sz w:val="24"/>
          <w:szCs w:val="24"/>
        </w:rPr>
        <w:fldChar w:fldCharType="end"/>
      </w:r>
      <w:r w:rsidR="0028635E" w:rsidRPr="00FC5093">
        <w:rPr>
          <w:rFonts w:ascii="Times New Roman" w:hAnsi="Times New Roman"/>
          <w:sz w:val="24"/>
          <w:szCs w:val="24"/>
        </w:rPr>
      </w:r>
      <w:r w:rsidR="0028635E"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24" w:tooltip="Witteman, 1989 #1321" w:history="1">
        <w:r w:rsidR="00FC5093" w:rsidRPr="00FC5093">
          <w:rPr>
            <w:rFonts w:ascii="Times New Roman" w:hAnsi="Times New Roman"/>
            <w:noProof/>
            <w:sz w:val="24"/>
            <w:szCs w:val="24"/>
          </w:rPr>
          <w:t>24-26</w:t>
        </w:r>
      </w:hyperlink>
      <w:r w:rsidR="00FC5093" w:rsidRPr="00FC5093">
        <w:rPr>
          <w:rFonts w:ascii="Times New Roman" w:hAnsi="Times New Roman"/>
          <w:noProof/>
          <w:sz w:val="24"/>
          <w:szCs w:val="24"/>
        </w:rPr>
        <w:t>)</w:t>
      </w:r>
      <w:r w:rsidR="0028635E" w:rsidRPr="00FC5093">
        <w:rPr>
          <w:rFonts w:ascii="Times New Roman" w:hAnsi="Times New Roman"/>
          <w:sz w:val="24"/>
          <w:szCs w:val="24"/>
        </w:rPr>
        <w:fldChar w:fldCharType="end"/>
      </w:r>
      <w:r w:rsidR="00633D34" w:rsidRPr="00FC5093">
        <w:rPr>
          <w:rFonts w:ascii="Times New Roman" w:hAnsi="Times New Roman"/>
          <w:sz w:val="24"/>
          <w:szCs w:val="24"/>
        </w:rPr>
        <w:t xml:space="preserve">. </w:t>
      </w:r>
      <w:proofErr w:type="spellStart"/>
      <w:r w:rsidR="00AB6831" w:rsidRPr="00FC5093">
        <w:rPr>
          <w:rFonts w:ascii="Times New Roman" w:hAnsi="Times New Roman"/>
          <w:sz w:val="24"/>
          <w:szCs w:val="24"/>
        </w:rPr>
        <w:t>Witteman</w:t>
      </w:r>
      <w:proofErr w:type="spellEnd"/>
      <w:r w:rsidR="00AB6831" w:rsidRPr="00FC5093">
        <w:rPr>
          <w:rFonts w:ascii="Times New Roman" w:hAnsi="Times New Roman"/>
          <w:sz w:val="24"/>
          <w:szCs w:val="24"/>
        </w:rPr>
        <w:t xml:space="preserve"> et al </w:t>
      </w:r>
      <w:r w:rsidR="00DF036E" w:rsidRPr="00FC5093">
        <w:rPr>
          <w:rFonts w:ascii="Times New Roman" w:hAnsi="Times New Roman"/>
          <w:sz w:val="24"/>
          <w:szCs w:val="24"/>
        </w:rPr>
        <w:t>(</w:t>
      </w:r>
      <w:hyperlink w:anchor="_ENREF_22" w:tooltip="Witteman, 1989 #1321" w:history="1">
        <w:r w:rsidR="00DF036E" w:rsidRPr="00FC5093">
          <w:rPr>
            <w:rFonts w:ascii="Times New Roman" w:hAnsi="Times New Roman"/>
            <w:sz w:val="24"/>
            <w:szCs w:val="24"/>
          </w:rPr>
          <w:t>22</w:t>
        </w:r>
      </w:hyperlink>
      <w:r w:rsidR="00DF036E" w:rsidRPr="00FC5093">
        <w:rPr>
          <w:rFonts w:ascii="Times New Roman" w:hAnsi="Times New Roman"/>
          <w:sz w:val="24"/>
          <w:szCs w:val="24"/>
        </w:rPr>
        <w:t xml:space="preserve">) </w:t>
      </w:r>
      <w:r w:rsidR="00AB6831" w:rsidRPr="00FC5093">
        <w:rPr>
          <w:rFonts w:ascii="Times New Roman" w:hAnsi="Times New Roman"/>
          <w:sz w:val="24"/>
          <w:szCs w:val="24"/>
        </w:rPr>
        <w:t>and Song et al</w:t>
      </w:r>
      <w:r w:rsidR="00DF036E" w:rsidRPr="00FC5093">
        <w:rPr>
          <w:rFonts w:ascii="Times New Roman" w:hAnsi="Times New Roman"/>
          <w:sz w:val="24"/>
          <w:szCs w:val="24"/>
        </w:rPr>
        <w:t xml:space="preserve"> (</w:t>
      </w:r>
      <w:hyperlink w:anchor="_ENREF_23" w:tooltip="Song, 2006 #1458" w:history="1">
        <w:r w:rsidR="00DF036E" w:rsidRPr="00FC5093">
          <w:rPr>
            <w:rFonts w:ascii="Times New Roman" w:hAnsi="Times New Roman"/>
            <w:sz w:val="24"/>
            <w:szCs w:val="24"/>
          </w:rPr>
          <w:t>23</w:t>
        </w:r>
      </w:hyperlink>
      <w:r w:rsidR="00DF036E" w:rsidRPr="00FC5093">
        <w:rPr>
          <w:rFonts w:ascii="Times New Roman" w:hAnsi="Times New Roman"/>
          <w:sz w:val="24"/>
          <w:szCs w:val="24"/>
        </w:rPr>
        <w:t>)</w:t>
      </w:r>
      <w:r w:rsidR="006F7C1E" w:rsidRPr="00FC5093">
        <w:rPr>
          <w:rFonts w:ascii="Times New Roman" w:hAnsi="Times New Roman"/>
          <w:sz w:val="24"/>
          <w:szCs w:val="24"/>
        </w:rPr>
        <w:t xml:space="preserve"> </w:t>
      </w:r>
      <w:r w:rsidR="00AB6831" w:rsidRPr="00FC5093">
        <w:rPr>
          <w:rFonts w:ascii="Times New Roman" w:hAnsi="Times New Roman"/>
          <w:sz w:val="24"/>
          <w:szCs w:val="24"/>
        </w:rPr>
        <w:t>showed a reduction in relati</w:t>
      </w:r>
      <w:r w:rsidR="00904116" w:rsidRPr="00FC5093">
        <w:rPr>
          <w:rFonts w:ascii="Times New Roman" w:hAnsi="Times New Roman"/>
          <w:sz w:val="24"/>
          <w:szCs w:val="24"/>
        </w:rPr>
        <w:t>ve risk RR 0.77 95%CI: 12%-33%</w:t>
      </w:r>
      <w:r w:rsidR="00AB6831" w:rsidRPr="00FC5093">
        <w:rPr>
          <w:rFonts w:ascii="Times New Roman" w:hAnsi="Times New Roman"/>
          <w:sz w:val="24"/>
          <w:szCs w:val="24"/>
        </w:rPr>
        <w:t xml:space="preserve"> </w:t>
      </w:r>
      <w:r w:rsidR="00904116" w:rsidRPr="00FC5093">
        <w:rPr>
          <w:rFonts w:ascii="Times New Roman" w:hAnsi="Times New Roman"/>
          <w:sz w:val="24"/>
          <w:szCs w:val="24"/>
        </w:rPr>
        <w:t>and RR 0.93, 95% CI 0.86-1.02</w:t>
      </w:r>
      <w:r w:rsidR="00AB6831" w:rsidRPr="00FC5093">
        <w:rPr>
          <w:rFonts w:ascii="Times New Roman" w:hAnsi="Times New Roman"/>
          <w:sz w:val="24"/>
          <w:szCs w:val="24"/>
        </w:rPr>
        <w:t xml:space="preserve"> respectively for developing hypertension in prospective studies using FFQs. A</w:t>
      </w:r>
      <w:r w:rsidR="00AB6831" w:rsidRPr="00FC5093">
        <w:rPr>
          <w:rFonts w:ascii="Times New Roman" w:hAnsi="Times New Roman"/>
          <w:strike/>
          <w:color w:val="FF0000"/>
          <w:sz w:val="24"/>
          <w:szCs w:val="24"/>
        </w:rPr>
        <w:t>lso a</w:t>
      </w:r>
      <w:r w:rsidR="00AB6831" w:rsidRPr="00FC5093">
        <w:rPr>
          <w:rFonts w:ascii="Times New Roman" w:hAnsi="Times New Roman"/>
          <w:sz w:val="24"/>
          <w:szCs w:val="24"/>
        </w:rPr>
        <w:t xml:space="preserve"> meta-analysis of RCTs using oral magnesium supplements</w:t>
      </w:r>
      <w:r w:rsidR="004D5FDE" w:rsidRPr="00FC5093">
        <w:rPr>
          <w:rFonts w:ascii="Times New Roman" w:hAnsi="Times New Roman"/>
          <w:sz w:val="24"/>
          <w:szCs w:val="24"/>
        </w:rPr>
        <w:t xml:space="preserve"> </w:t>
      </w:r>
      <w:r w:rsidR="004D5FDE" w:rsidRPr="00FC5093">
        <w:rPr>
          <w:rFonts w:ascii="Times New Roman" w:hAnsi="Times New Roman"/>
          <w:color w:val="FF0000"/>
          <w:sz w:val="24"/>
          <w:szCs w:val="24"/>
        </w:rPr>
        <w:t>also</w:t>
      </w:r>
      <w:r w:rsidR="00AB6831" w:rsidRPr="00FC5093">
        <w:rPr>
          <w:rFonts w:ascii="Times New Roman" w:hAnsi="Times New Roman"/>
          <w:sz w:val="24"/>
          <w:szCs w:val="24"/>
        </w:rPr>
        <w:t xml:space="preserve"> reported a dose dependent effect of supplementation on blood pressure </w:t>
      </w:r>
      <w:r w:rsidR="00AB6831" w:rsidRPr="00FC5093">
        <w:rPr>
          <w:rFonts w:ascii="Times New Roman" w:hAnsi="Times New Roman"/>
          <w:sz w:val="24"/>
          <w:szCs w:val="24"/>
        </w:rPr>
        <w:fldChar w:fldCharType="begin"/>
      </w:r>
      <w:r w:rsidR="00FC5093" w:rsidRPr="00FC5093">
        <w:rPr>
          <w:rFonts w:ascii="Times New Roman" w:hAnsi="Times New Roman"/>
          <w:sz w:val="24"/>
          <w:szCs w:val="24"/>
        </w:rPr>
        <w:instrText xml:space="preserve"> ADDIN EN.CITE &lt;EndNote&gt;&lt;Cite&gt;&lt;Author&gt;Jee&lt;/Author&gt;&lt;Year&gt;2002&lt;/Year&gt;&lt;RecNum&gt;3057&lt;/RecNum&gt;&lt;DisplayText&gt;(27)&lt;/DisplayText&gt;&lt;record&gt;&lt;rec-number&gt;3057&lt;/rec-number&gt;&lt;foreign-keys&gt;&lt;key app="EN" db-id="90exve0rkwvxvyeswrt5xxastxzpxt59tdet" timestamp="1413993696"&gt;3057&lt;/key&gt;&lt;/foreign-keys&gt;&lt;ref-type name="Journal Article"&gt;17&lt;/ref-type&gt;&lt;contributors&gt;&lt;authors&gt;&lt;author&gt;Jee, Sun H. a&lt;/author&gt;&lt;author&gt;Miller Iii, Edgar R.&lt;/author&gt;&lt;author&gt;Guallar, Eliseo&lt;/author&gt;&lt;author&gt;Singh, Vikesh K.&lt;/author&gt;&lt;author&gt;Appel, Lawrence J.&lt;/author&gt;&lt;author&gt;Klag, Michael J.&lt;/author&gt;&lt;/authors&gt;&lt;/contributors&gt;&lt;titles&gt;&lt;title&gt;The effect of magnesium supplementation on blood pressure: a meta-analysis of randomized clinical trials&lt;/title&gt;&lt;secondary-title&gt;American Journal of Hypertension&lt;/secondary-title&gt;&lt;/titles&gt;&lt;periodical&gt;&lt;full-title&gt;American Journal of Hypertension&lt;/full-title&gt;&lt;/periodical&gt;&lt;pages&gt;691-696&lt;/pages&gt;&lt;volume&gt;15&lt;/volume&gt;&lt;number&gt;8&lt;/number&gt;&lt;keywords&gt;&lt;keyword&gt;Meta-analysis&lt;/keyword&gt;&lt;keyword&gt;magnesium supplements&lt;/keyword&gt;&lt;keyword&gt;blood pressure&lt;/keyword&gt;&lt;/keywords&gt;&lt;dates&gt;&lt;year&gt;2002&lt;/year&gt;&lt;pub-dates&gt;&lt;date&gt;8//&lt;/date&gt;&lt;/pub-dates&gt;&lt;/dates&gt;&lt;isbn&gt;0895-7061&lt;/isbn&gt;&lt;urls&gt;&lt;related-urls&gt;&lt;url&gt;http://www.sciencedirect.com/science/article/pii/S0895706102029643&lt;/url&gt;&lt;url&gt;http://ac.els-cdn.com/S0895706102029643/1-s2.0-S0895706102029643-main.pdf?_tid=bdbbf344-5a04-11e4-b40f-00000aacb35d&amp;amp;acdnat=1413993893_5867e384cfc791e431d2d695df02599b&lt;/url&gt;&lt;/related-urls&gt;&lt;/urls&gt;&lt;electronic-resource-num&gt;http://dx.doi.org/10.1016/S0895-7061(02)02964-3&lt;/electronic-resource-num&gt;&lt;/record&gt;&lt;/Cite&gt;&lt;/EndNote&gt;</w:instrText>
      </w:r>
      <w:r w:rsidR="00AB6831"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27" w:tooltip="Jee, 2002 #3057" w:history="1">
        <w:r w:rsidR="00FC5093" w:rsidRPr="00FC5093">
          <w:rPr>
            <w:rFonts w:ascii="Times New Roman" w:hAnsi="Times New Roman"/>
            <w:noProof/>
            <w:sz w:val="24"/>
            <w:szCs w:val="24"/>
          </w:rPr>
          <w:t>27</w:t>
        </w:r>
      </w:hyperlink>
      <w:r w:rsidR="00FC5093" w:rsidRPr="00FC5093">
        <w:rPr>
          <w:rFonts w:ascii="Times New Roman" w:hAnsi="Times New Roman"/>
          <w:noProof/>
          <w:sz w:val="24"/>
          <w:szCs w:val="24"/>
        </w:rPr>
        <w:t>)</w:t>
      </w:r>
      <w:r w:rsidR="00AB6831" w:rsidRPr="00FC5093">
        <w:rPr>
          <w:rFonts w:ascii="Times New Roman" w:hAnsi="Times New Roman"/>
          <w:sz w:val="24"/>
          <w:szCs w:val="24"/>
        </w:rPr>
        <w:fldChar w:fldCharType="end"/>
      </w:r>
      <w:r w:rsidR="00AB6831" w:rsidRPr="00FC5093">
        <w:rPr>
          <w:rFonts w:ascii="Times New Roman" w:hAnsi="Times New Roman"/>
          <w:sz w:val="24"/>
          <w:szCs w:val="24"/>
        </w:rPr>
        <w:t xml:space="preserve">. </w:t>
      </w:r>
      <w:r w:rsidR="00633D34" w:rsidRPr="00FC5093">
        <w:rPr>
          <w:rFonts w:ascii="Times New Roman" w:hAnsi="Times New Roman"/>
          <w:sz w:val="24"/>
          <w:szCs w:val="24"/>
        </w:rPr>
        <w:t>This is in contrast to the current study where</w:t>
      </w:r>
      <w:r w:rsidR="00252643" w:rsidRPr="00FC5093">
        <w:rPr>
          <w:rFonts w:ascii="Times New Roman" w:hAnsi="Times New Roman"/>
          <w:sz w:val="24"/>
          <w:szCs w:val="24"/>
        </w:rPr>
        <w:t xml:space="preserve"> we did not find any significant trends between magnesium intake and </w:t>
      </w:r>
      <w:r w:rsidR="009010A8" w:rsidRPr="00FC5093">
        <w:rPr>
          <w:rFonts w:ascii="Times New Roman" w:hAnsi="Times New Roman"/>
          <w:sz w:val="24"/>
          <w:szCs w:val="24"/>
        </w:rPr>
        <w:t>BP</w:t>
      </w:r>
      <w:r w:rsidR="00252643" w:rsidRPr="00FC5093">
        <w:rPr>
          <w:rFonts w:ascii="Times New Roman" w:hAnsi="Times New Roman"/>
          <w:sz w:val="24"/>
          <w:szCs w:val="24"/>
        </w:rPr>
        <w:t xml:space="preserve"> in women.</w:t>
      </w:r>
      <w:r w:rsidR="009D317E" w:rsidRPr="00FC5093">
        <w:rPr>
          <w:rFonts w:ascii="Times New Roman" w:hAnsi="Times New Roman"/>
          <w:sz w:val="24"/>
          <w:szCs w:val="24"/>
        </w:rPr>
        <w:t xml:space="preserve"> </w:t>
      </w:r>
      <w:r w:rsidR="007D2182" w:rsidRPr="00FC5093">
        <w:rPr>
          <w:rFonts w:ascii="Times New Roman" w:hAnsi="Times New Roman"/>
          <w:sz w:val="24"/>
          <w:szCs w:val="24"/>
        </w:rPr>
        <w:t xml:space="preserve">This discrepancy may be due to differences in the models used. For example </w:t>
      </w:r>
      <w:proofErr w:type="spellStart"/>
      <w:r w:rsidR="007D2182" w:rsidRPr="00FC5093">
        <w:rPr>
          <w:rFonts w:ascii="Times New Roman" w:hAnsi="Times New Roman"/>
          <w:sz w:val="24"/>
          <w:szCs w:val="24"/>
        </w:rPr>
        <w:t>Witteman</w:t>
      </w:r>
      <w:proofErr w:type="spellEnd"/>
      <w:r w:rsidR="007D2182" w:rsidRPr="00FC5093">
        <w:rPr>
          <w:rFonts w:ascii="Times New Roman" w:hAnsi="Times New Roman"/>
          <w:sz w:val="24"/>
          <w:szCs w:val="24"/>
        </w:rPr>
        <w:t xml:space="preserve"> et al (1989) </w:t>
      </w:r>
      <w:r w:rsidR="007D2182" w:rsidRPr="00FC5093">
        <w:rPr>
          <w:rFonts w:ascii="Times New Roman" w:hAnsi="Times New Roman"/>
          <w:sz w:val="24"/>
          <w:szCs w:val="24"/>
        </w:rPr>
        <w:fldChar w:fldCharType="begin">
          <w:fldData xml:space="preserve">PEVuZE5vdGU+PENpdGU+PEF1dGhvcj5XaXR0ZW1hbjwvQXV0aG9yPjxZZWFyPjE5ODk8L1llYXI+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ZXJpb2RpY2FsPjxwYWdlcz4xMzIwLTc8L3BhZ2VzPjx2b2x1bWU+ODA8L3ZvbHVtZT48bnVtYmVy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</w:fldData>
        </w:fldChar>
      </w:r>
      <w:r w:rsidR="00FC5093" w:rsidRPr="00FC5093">
        <w:rPr>
          <w:rFonts w:ascii="Times New Roman" w:hAnsi="Times New Roman"/>
          <w:sz w:val="24"/>
          <w:szCs w:val="24"/>
        </w:rPr>
        <w:instrText xml:space="preserve"> ADDIN EN.CITE </w:instrText>
      </w:r>
      <w:r w:rsidR="00FC5093" w:rsidRPr="00FC5093">
        <w:rPr>
          <w:rFonts w:ascii="Times New Roman" w:hAnsi="Times New Roman"/>
          <w:sz w:val="24"/>
          <w:szCs w:val="24"/>
        </w:rPr>
        <w:fldChar w:fldCharType="begin">
          <w:fldData xml:space="preserve">PEVuZE5vdGU+PENpdGU+PEF1dGhvcj5XaXR0ZW1hbjwvQXV0aG9yPjxZZWFyPjE5ODk8L1llYXI+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ZXJpb2RpY2FsPjxwYWdlcz4xMzIwLTc8L3BhZ2VzPjx2b2x1bWU+ODA8L3ZvbHVtZT48bnVtYmVy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</w:fldData>
        </w:fldChar>
      </w:r>
      <w:r w:rsidR="00FC5093" w:rsidRPr="00FC5093">
        <w:rPr>
          <w:rFonts w:ascii="Times New Roman" w:hAnsi="Times New Roman"/>
          <w:sz w:val="24"/>
          <w:szCs w:val="24"/>
        </w:rPr>
        <w:instrText xml:space="preserve"> ADDIN EN.CITE.DATA </w:instrText>
      </w:r>
      <w:r w:rsidR="00FC5093" w:rsidRPr="00FC5093">
        <w:rPr>
          <w:rFonts w:ascii="Times New Roman" w:hAnsi="Times New Roman"/>
          <w:sz w:val="24"/>
          <w:szCs w:val="24"/>
        </w:rPr>
      </w:r>
      <w:r w:rsidR="00FC5093" w:rsidRPr="00FC5093">
        <w:rPr>
          <w:rFonts w:ascii="Times New Roman" w:hAnsi="Times New Roman"/>
          <w:sz w:val="24"/>
          <w:szCs w:val="24"/>
        </w:rPr>
        <w:fldChar w:fldCharType="end"/>
      </w:r>
      <w:r w:rsidR="007D2182" w:rsidRPr="00FC5093">
        <w:rPr>
          <w:rFonts w:ascii="Times New Roman" w:hAnsi="Times New Roman"/>
          <w:sz w:val="24"/>
          <w:szCs w:val="24"/>
        </w:rPr>
      </w:r>
      <w:r w:rsidR="007D2182"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24" w:tooltip="Witteman, 1989 #1321" w:history="1">
        <w:r w:rsidR="00FC5093" w:rsidRPr="00FC5093">
          <w:rPr>
            <w:rFonts w:ascii="Times New Roman" w:hAnsi="Times New Roman"/>
            <w:noProof/>
            <w:sz w:val="24"/>
            <w:szCs w:val="24"/>
          </w:rPr>
          <w:t>24</w:t>
        </w:r>
      </w:hyperlink>
      <w:r w:rsidR="00FC5093" w:rsidRPr="00FC5093">
        <w:rPr>
          <w:rFonts w:ascii="Times New Roman" w:hAnsi="Times New Roman"/>
          <w:noProof/>
          <w:sz w:val="24"/>
          <w:szCs w:val="24"/>
        </w:rPr>
        <w:t>)</w:t>
      </w:r>
      <w:r w:rsidR="007D2182" w:rsidRPr="00FC5093">
        <w:rPr>
          <w:rFonts w:ascii="Times New Roman" w:hAnsi="Times New Roman"/>
          <w:sz w:val="24"/>
          <w:szCs w:val="24"/>
        </w:rPr>
        <w:fldChar w:fldCharType="end"/>
      </w:r>
      <w:r w:rsidR="007D2182" w:rsidRPr="00FC5093">
        <w:rPr>
          <w:rFonts w:ascii="Times New Roman" w:hAnsi="Times New Roman"/>
          <w:sz w:val="24"/>
          <w:szCs w:val="24"/>
        </w:rPr>
        <w:t xml:space="preserve"> did not adjust for lifestyle factors including physical activity levels and smoking status which are known to influence BP. </w:t>
      </w:r>
      <w:r w:rsidR="006F5E87" w:rsidRPr="00FC5093">
        <w:rPr>
          <w:rFonts w:ascii="Times New Roman" w:hAnsi="Times New Roman"/>
          <w:color w:val="FF0000"/>
          <w:sz w:val="24"/>
          <w:szCs w:val="24"/>
        </w:rPr>
        <w:t>We further explored why we might have identified differences between genders. I</w:t>
      </w:r>
      <w:r w:rsidR="009D317E" w:rsidRPr="00FC5093">
        <w:rPr>
          <w:rFonts w:ascii="Times New Roman" w:hAnsi="Times New Roman"/>
          <w:color w:val="FF0000"/>
          <w:sz w:val="24"/>
          <w:szCs w:val="24"/>
        </w:rPr>
        <w:t xml:space="preserve">t </w:t>
      </w:r>
      <w:r w:rsidR="000E3BE6" w:rsidRPr="00FC5093">
        <w:rPr>
          <w:rFonts w:ascii="Times New Roman" w:hAnsi="Times New Roman"/>
          <w:color w:val="FF0000"/>
          <w:sz w:val="24"/>
          <w:szCs w:val="24"/>
        </w:rPr>
        <w:t>may be due to the fact that older</w:t>
      </w:r>
      <w:r w:rsidR="007D2182" w:rsidRPr="00FC5093">
        <w:rPr>
          <w:rFonts w:ascii="Times New Roman" w:hAnsi="Times New Roman"/>
          <w:color w:val="FF0000"/>
          <w:sz w:val="24"/>
          <w:szCs w:val="24"/>
        </w:rPr>
        <w:t xml:space="preserve"> age,</w:t>
      </w:r>
      <w:r w:rsidR="000E3BE6" w:rsidRPr="00FC5093">
        <w:rPr>
          <w:rFonts w:ascii="Times New Roman" w:hAnsi="Times New Roman"/>
          <w:color w:val="FF0000"/>
          <w:sz w:val="24"/>
          <w:szCs w:val="24"/>
        </w:rPr>
        <w:t xml:space="preserve"> higher</w:t>
      </w:r>
      <w:r w:rsidR="007D2182" w:rsidRPr="00FC5093">
        <w:rPr>
          <w:rFonts w:ascii="Times New Roman" w:hAnsi="Times New Roman"/>
          <w:color w:val="FF0000"/>
          <w:sz w:val="24"/>
          <w:szCs w:val="24"/>
        </w:rPr>
        <w:t xml:space="preserve"> BMI,</w:t>
      </w:r>
      <w:r w:rsidR="000E3BE6" w:rsidRPr="00FC5093">
        <w:rPr>
          <w:rFonts w:ascii="Times New Roman" w:hAnsi="Times New Roman"/>
          <w:color w:val="FF0000"/>
          <w:sz w:val="24"/>
          <w:szCs w:val="24"/>
        </w:rPr>
        <w:t xml:space="preserve"> </w:t>
      </w:r>
      <w:r w:rsidR="007D2182" w:rsidRPr="00FC5093">
        <w:rPr>
          <w:rFonts w:ascii="Times New Roman" w:hAnsi="Times New Roman"/>
          <w:color w:val="FF0000"/>
          <w:sz w:val="24"/>
          <w:szCs w:val="24"/>
        </w:rPr>
        <w:t xml:space="preserve">and </w:t>
      </w:r>
      <w:r w:rsidR="0084432B" w:rsidRPr="00FC5093">
        <w:rPr>
          <w:rFonts w:ascii="Times New Roman" w:hAnsi="Times New Roman"/>
          <w:color w:val="FF0000"/>
          <w:sz w:val="24"/>
          <w:szCs w:val="24"/>
        </w:rPr>
        <w:t>higher level of physical in</w:t>
      </w:r>
      <w:r w:rsidR="007D2182" w:rsidRPr="00FC5093">
        <w:rPr>
          <w:rFonts w:ascii="Times New Roman" w:hAnsi="Times New Roman"/>
          <w:color w:val="FF0000"/>
          <w:sz w:val="24"/>
          <w:szCs w:val="24"/>
        </w:rPr>
        <w:t>activity</w:t>
      </w:r>
      <w:r w:rsidR="009D317E" w:rsidRPr="00FC5093">
        <w:rPr>
          <w:rFonts w:ascii="Times New Roman" w:hAnsi="Times New Roman"/>
          <w:color w:val="FF0000"/>
          <w:sz w:val="24"/>
          <w:szCs w:val="24"/>
        </w:rPr>
        <w:t xml:space="preserve"> </w:t>
      </w:r>
      <w:r w:rsidR="00C60A14" w:rsidRPr="00FC5093">
        <w:rPr>
          <w:rFonts w:ascii="Times New Roman" w:hAnsi="Times New Roman"/>
          <w:color w:val="FF0000"/>
          <w:sz w:val="24"/>
          <w:szCs w:val="24"/>
        </w:rPr>
        <w:t>were</w:t>
      </w:r>
      <w:r w:rsidR="009D317E" w:rsidRPr="00FC5093">
        <w:rPr>
          <w:rFonts w:ascii="Times New Roman" w:hAnsi="Times New Roman"/>
          <w:color w:val="FF0000"/>
          <w:sz w:val="24"/>
          <w:szCs w:val="24"/>
        </w:rPr>
        <w:t xml:space="preserve"> more prevalent in women with low magnesium intakes</w:t>
      </w:r>
      <w:r w:rsidR="000E3BE6" w:rsidRPr="00FC5093">
        <w:rPr>
          <w:rFonts w:ascii="Times New Roman" w:hAnsi="Times New Roman"/>
          <w:color w:val="FF0000"/>
          <w:sz w:val="24"/>
          <w:szCs w:val="24"/>
        </w:rPr>
        <w:t xml:space="preserve"> which</w:t>
      </w:r>
      <w:r w:rsidR="009D317E" w:rsidRPr="00FC5093">
        <w:rPr>
          <w:rFonts w:ascii="Times New Roman" w:hAnsi="Times New Roman"/>
          <w:color w:val="FF0000"/>
          <w:sz w:val="24"/>
          <w:szCs w:val="24"/>
        </w:rPr>
        <w:t xml:space="preserve"> may </w:t>
      </w:r>
      <w:r w:rsidR="006F5E87" w:rsidRPr="00FC5093">
        <w:rPr>
          <w:rFonts w:ascii="Times New Roman" w:hAnsi="Times New Roman"/>
          <w:color w:val="FF0000"/>
          <w:sz w:val="24"/>
          <w:szCs w:val="24"/>
        </w:rPr>
        <w:t xml:space="preserve">in part </w:t>
      </w:r>
      <w:r w:rsidR="009D317E" w:rsidRPr="00FC5093">
        <w:rPr>
          <w:rFonts w:ascii="Times New Roman" w:hAnsi="Times New Roman"/>
          <w:color w:val="FF0000"/>
          <w:sz w:val="24"/>
          <w:szCs w:val="24"/>
        </w:rPr>
        <w:t xml:space="preserve">explain why a significant effect was shown in men not women. </w:t>
      </w:r>
      <w:r w:rsidR="007D2182" w:rsidRPr="00FC5093">
        <w:rPr>
          <w:rFonts w:ascii="Times New Roman" w:hAnsi="Times New Roman"/>
          <w:color w:val="FF0000"/>
          <w:sz w:val="24"/>
          <w:szCs w:val="24"/>
        </w:rPr>
        <w:t>As highlighted in the results section differences were identified between those with the lowest 10%</w:t>
      </w:r>
      <w:r w:rsidR="00525985" w:rsidRPr="00FC5093">
        <w:rPr>
          <w:rFonts w:ascii="Times New Roman" w:hAnsi="Times New Roman"/>
          <w:color w:val="FF0000"/>
          <w:sz w:val="24"/>
          <w:szCs w:val="24"/>
        </w:rPr>
        <w:t xml:space="preserve"> of</w:t>
      </w:r>
      <w:r w:rsidR="007D2182" w:rsidRPr="00FC5093">
        <w:rPr>
          <w:rFonts w:ascii="Times New Roman" w:hAnsi="Times New Roman"/>
          <w:color w:val="FF0000"/>
          <w:sz w:val="24"/>
          <w:szCs w:val="24"/>
        </w:rPr>
        <w:t xml:space="preserve"> intakes and </w:t>
      </w:r>
      <w:r w:rsidR="00525985" w:rsidRPr="00FC5093">
        <w:rPr>
          <w:rFonts w:ascii="Times New Roman" w:hAnsi="Times New Roman"/>
          <w:color w:val="FF0000"/>
          <w:sz w:val="24"/>
          <w:szCs w:val="24"/>
        </w:rPr>
        <w:t xml:space="preserve">those with </w:t>
      </w:r>
      <w:r w:rsidR="007D2182" w:rsidRPr="00FC5093">
        <w:rPr>
          <w:rFonts w:ascii="Times New Roman" w:hAnsi="Times New Roman"/>
          <w:color w:val="FF0000"/>
          <w:sz w:val="24"/>
          <w:szCs w:val="24"/>
        </w:rPr>
        <w:t xml:space="preserve">higher intakes, however, we took these factors into account during </w:t>
      </w:r>
      <w:r w:rsidR="00525985" w:rsidRPr="00FC5093">
        <w:rPr>
          <w:rFonts w:ascii="Times New Roman" w:hAnsi="Times New Roman"/>
          <w:color w:val="FF0000"/>
          <w:sz w:val="24"/>
          <w:szCs w:val="24"/>
        </w:rPr>
        <w:t xml:space="preserve">our </w:t>
      </w:r>
      <w:r w:rsidR="007D2182" w:rsidRPr="00FC5093">
        <w:rPr>
          <w:rFonts w:ascii="Times New Roman" w:hAnsi="Times New Roman"/>
          <w:color w:val="FF0000"/>
          <w:sz w:val="24"/>
          <w:szCs w:val="24"/>
        </w:rPr>
        <w:t xml:space="preserve">analyses. It is also of note </w:t>
      </w:r>
      <w:r w:rsidR="009D317E" w:rsidRPr="00FC5093">
        <w:rPr>
          <w:rFonts w:ascii="Times New Roman" w:hAnsi="Times New Roman"/>
          <w:color w:val="FF0000"/>
          <w:sz w:val="24"/>
          <w:szCs w:val="24"/>
        </w:rPr>
        <w:t xml:space="preserve">that differences </w:t>
      </w:r>
      <w:r w:rsidR="007D2182" w:rsidRPr="00FC5093">
        <w:rPr>
          <w:rFonts w:ascii="Times New Roman" w:hAnsi="Times New Roman"/>
          <w:color w:val="FF0000"/>
          <w:sz w:val="24"/>
          <w:szCs w:val="24"/>
        </w:rPr>
        <w:t xml:space="preserve">identified </w:t>
      </w:r>
      <w:r w:rsidR="009D317E" w:rsidRPr="00FC5093">
        <w:rPr>
          <w:rFonts w:ascii="Times New Roman" w:hAnsi="Times New Roman"/>
          <w:color w:val="FF0000"/>
          <w:sz w:val="24"/>
          <w:szCs w:val="24"/>
        </w:rPr>
        <w:t>were largely the same for both men and women,</w:t>
      </w:r>
      <w:r w:rsidR="007D2182" w:rsidRPr="00FC5093">
        <w:rPr>
          <w:rFonts w:ascii="Times New Roman" w:hAnsi="Times New Roman"/>
          <w:color w:val="FF0000"/>
          <w:sz w:val="24"/>
          <w:szCs w:val="24"/>
        </w:rPr>
        <w:t xml:space="preserve"> </w:t>
      </w:r>
      <w:r w:rsidR="009D317E" w:rsidRPr="00FC5093">
        <w:rPr>
          <w:rFonts w:ascii="Times New Roman" w:hAnsi="Times New Roman"/>
          <w:color w:val="FF0000"/>
          <w:sz w:val="24"/>
          <w:szCs w:val="24"/>
        </w:rPr>
        <w:t>although there was a higher percentage of women</w:t>
      </w:r>
      <w:r w:rsidR="007D2182" w:rsidRPr="00FC5093">
        <w:rPr>
          <w:rFonts w:ascii="Times New Roman" w:hAnsi="Times New Roman"/>
          <w:color w:val="FF0000"/>
          <w:sz w:val="24"/>
          <w:szCs w:val="24"/>
        </w:rPr>
        <w:t>,</w:t>
      </w:r>
      <w:r w:rsidR="009D317E" w:rsidRPr="00FC5093">
        <w:rPr>
          <w:rFonts w:ascii="Times New Roman" w:hAnsi="Times New Roman"/>
          <w:color w:val="FF0000"/>
          <w:sz w:val="24"/>
          <w:szCs w:val="24"/>
        </w:rPr>
        <w:t xml:space="preserve"> with the lowest 10% magnesium intakes</w:t>
      </w:r>
      <w:r w:rsidR="007D2182" w:rsidRPr="00FC5093">
        <w:rPr>
          <w:rFonts w:ascii="Times New Roman" w:hAnsi="Times New Roman"/>
          <w:color w:val="FF0000"/>
          <w:sz w:val="24"/>
          <w:szCs w:val="24"/>
        </w:rPr>
        <w:t>,</w:t>
      </w:r>
      <w:r w:rsidR="009D317E" w:rsidRPr="00FC5093">
        <w:rPr>
          <w:rFonts w:ascii="Times New Roman" w:hAnsi="Times New Roman"/>
          <w:color w:val="FF0000"/>
          <w:sz w:val="24"/>
          <w:szCs w:val="24"/>
        </w:rPr>
        <w:t xml:space="preserve"> using antihypertensive medication</w:t>
      </w:r>
      <w:r w:rsidR="007D2182" w:rsidRPr="00FC5093">
        <w:rPr>
          <w:rFonts w:ascii="Times New Roman" w:hAnsi="Times New Roman"/>
          <w:color w:val="FF0000"/>
          <w:sz w:val="24"/>
          <w:szCs w:val="24"/>
        </w:rPr>
        <w:t xml:space="preserve"> w</w:t>
      </w:r>
      <w:r w:rsidR="00ED658E" w:rsidRPr="00FC5093">
        <w:rPr>
          <w:rFonts w:ascii="Times New Roman" w:hAnsi="Times New Roman"/>
          <w:color w:val="FF0000"/>
          <w:sz w:val="24"/>
          <w:szCs w:val="24"/>
        </w:rPr>
        <w:t>hich may influence the findings</w:t>
      </w:r>
      <w:r w:rsidR="0084432B" w:rsidRPr="00FC5093">
        <w:rPr>
          <w:rFonts w:ascii="Times New Roman" w:hAnsi="Times New Roman"/>
          <w:color w:val="FF0000"/>
          <w:sz w:val="24"/>
          <w:szCs w:val="24"/>
        </w:rPr>
        <w:t xml:space="preserve"> due to modifying effect of medication on future risk</w:t>
      </w:r>
      <w:r w:rsidR="00ED658E" w:rsidRPr="00FC5093">
        <w:rPr>
          <w:rFonts w:ascii="Times New Roman" w:hAnsi="Times New Roman"/>
          <w:color w:val="FF0000"/>
          <w:sz w:val="24"/>
          <w:szCs w:val="24"/>
        </w:rPr>
        <w:t xml:space="preserve">. </w:t>
      </w:r>
      <w:r w:rsidR="00FF735E" w:rsidRPr="00FC5093">
        <w:rPr>
          <w:rFonts w:ascii="Times New Roman" w:hAnsi="Times New Roman"/>
          <w:color w:val="FF0000"/>
          <w:sz w:val="24"/>
          <w:szCs w:val="24"/>
        </w:rPr>
        <w:t>In addition there was a narrower range of magnesium intakes for women (644mg/d) compared with men (744mg/d) which may attenuate the results.</w:t>
      </w:r>
      <w:r w:rsidR="00B41957" w:rsidRPr="00FC5093">
        <w:rPr>
          <w:rFonts w:ascii="Times New Roman" w:hAnsi="Times New Roman"/>
          <w:color w:val="FF0000"/>
          <w:sz w:val="24"/>
          <w:szCs w:val="24"/>
        </w:rPr>
        <w:t xml:space="preserve"> It may also be that the cohort was insufficiently powered to detect an affect in women.</w:t>
      </w:r>
    </w:p>
    <w:p w14:paraId="24AC2ED2" w14:textId="01B595F1" w:rsidR="00BB0595" w:rsidRPr="00FC5093" w:rsidRDefault="00337266"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t xml:space="preserve">A number of intervention trials, using oral magnesium supplements, have reported significant reductions in </w:t>
      </w:r>
      <w:r w:rsidR="009010A8" w:rsidRPr="00FC5093">
        <w:rPr>
          <w:rFonts w:ascii="Times New Roman" w:hAnsi="Times New Roman"/>
          <w:sz w:val="24"/>
          <w:szCs w:val="24"/>
        </w:rPr>
        <w:t>BP</w:t>
      </w:r>
      <w:r w:rsidRPr="00FC5093">
        <w:rPr>
          <w:rFonts w:ascii="Times New Roman" w:hAnsi="Times New Roman"/>
          <w:sz w:val="24"/>
          <w:szCs w:val="24"/>
        </w:rPr>
        <w:t xml:space="preserve"> ranging from 2.0 – 12.0 and 2.7 – 8.0 mmHg for SBP and DBP respectively </w:t>
      </w:r>
      <w:r w:rsidR="0028635E" w:rsidRPr="00FC5093">
        <w:rPr>
          <w:rFonts w:ascii="Times New Roman" w:hAnsi="Times New Roman"/>
          <w:sz w:val="24"/>
          <w:szCs w:val="24"/>
        </w:rPr>
        <w:fldChar w:fldCharType="begin">
          <w:fldData xml:space="preserve">PEVuZE5vdGU+PENpdGU+PEF1dGhvcj5EeWNrbmVyPC9BdXRob3I+PFllYXI+MTk4MzwvWWVhcj48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</w:fldData>
        </w:fldChar>
      </w:r>
      <w:r w:rsidR="00FC5093" w:rsidRPr="00FC5093">
        <w:rPr>
          <w:rFonts w:ascii="Times New Roman" w:hAnsi="Times New Roman"/>
          <w:sz w:val="24"/>
          <w:szCs w:val="24"/>
        </w:rPr>
        <w:instrText xml:space="preserve"> ADDIN EN.CITE </w:instrText>
      </w:r>
      <w:r w:rsidR="00FC5093" w:rsidRPr="00FC5093">
        <w:rPr>
          <w:rFonts w:ascii="Times New Roman" w:hAnsi="Times New Roman"/>
          <w:sz w:val="24"/>
          <w:szCs w:val="24"/>
        </w:rPr>
        <w:fldChar w:fldCharType="begin">
          <w:fldData xml:space="preserve">PEVuZE5vdGU+PENpdGU+PEF1dGhvcj5EeWNrbmVyPC9BdXRob3I+PFllYXI+MTk4MzwvWWVhcj48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</w:fldData>
        </w:fldChar>
      </w:r>
      <w:r w:rsidR="00FC5093" w:rsidRPr="00FC5093">
        <w:rPr>
          <w:rFonts w:ascii="Times New Roman" w:hAnsi="Times New Roman"/>
          <w:sz w:val="24"/>
          <w:szCs w:val="24"/>
        </w:rPr>
        <w:instrText xml:space="preserve"> ADDIN EN.CITE.DATA </w:instrText>
      </w:r>
      <w:r w:rsidR="00FC5093" w:rsidRPr="00FC5093">
        <w:rPr>
          <w:rFonts w:ascii="Times New Roman" w:hAnsi="Times New Roman"/>
          <w:sz w:val="24"/>
          <w:szCs w:val="24"/>
        </w:rPr>
      </w:r>
      <w:r w:rsidR="00FC5093" w:rsidRPr="00FC5093">
        <w:rPr>
          <w:rFonts w:ascii="Times New Roman" w:hAnsi="Times New Roman"/>
          <w:sz w:val="24"/>
          <w:szCs w:val="24"/>
        </w:rPr>
        <w:fldChar w:fldCharType="end"/>
      </w:r>
      <w:r w:rsidR="0028635E" w:rsidRPr="00FC5093">
        <w:rPr>
          <w:rFonts w:ascii="Times New Roman" w:hAnsi="Times New Roman"/>
          <w:sz w:val="24"/>
          <w:szCs w:val="24"/>
        </w:rPr>
      </w:r>
      <w:r w:rsidR="0028635E"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28" w:tooltip="Dyckner, 1983 #1322" w:history="1">
        <w:r w:rsidR="00FC5093" w:rsidRPr="00FC5093">
          <w:rPr>
            <w:rFonts w:ascii="Times New Roman" w:hAnsi="Times New Roman"/>
            <w:noProof/>
            <w:sz w:val="24"/>
            <w:szCs w:val="24"/>
          </w:rPr>
          <w:t>28-32</w:t>
        </w:r>
      </w:hyperlink>
      <w:r w:rsidR="00FC5093" w:rsidRPr="00FC5093">
        <w:rPr>
          <w:rFonts w:ascii="Times New Roman" w:hAnsi="Times New Roman"/>
          <w:noProof/>
          <w:sz w:val="24"/>
          <w:szCs w:val="24"/>
        </w:rPr>
        <w:t>)</w:t>
      </w:r>
      <w:r w:rsidR="0028635E" w:rsidRPr="00FC5093">
        <w:rPr>
          <w:rFonts w:ascii="Times New Roman" w:hAnsi="Times New Roman"/>
          <w:sz w:val="24"/>
          <w:szCs w:val="24"/>
        </w:rPr>
        <w:fldChar w:fldCharType="end"/>
      </w:r>
      <w:r w:rsidRPr="00FC5093">
        <w:rPr>
          <w:rFonts w:ascii="Times New Roman" w:hAnsi="Times New Roman"/>
          <w:sz w:val="24"/>
          <w:szCs w:val="24"/>
        </w:rPr>
        <w:t xml:space="preserve">. </w:t>
      </w:r>
      <w:r w:rsidR="00712E74" w:rsidRPr="00FC5093">
        <w:rPr>
          <w:rFonts w:ascii="Times New Roman" w:hAnsi="Times New Roman"/>
          <w:sz w:val="24"/>
          <w:szCs w:val="24"/>
        </w:rPr>
        <w:t>Although</w:t>
      </w:r>
      <w:r w:rsidRPr="00FC5093">
        <w:rPr>
          <w:rFonts w:ascii="Times New Roman" w:hAnsi="Times New Roman"/>
          <w:sz w:val="24"/>
          <w:szCs w:val="24"/>
        </w:rPr>
        <w:t>,</w:t>
      </w:r>
      <w:r w:rsidR="00BB0595" w:rsidRPr="00FC5093">
        <w:rPr>
          <w:rFonts w:ascii="Times New Roman" w:hAnsi="Times New Roman"/>
          <w:sz w:val="24"/>
          <w:szCs w:val="24"/>
        </w:rPr>
        <w:t xml:space="preserve"> </w:t>
      </w:r>
      <w:r w:rsidR="00FD1257" w:rsidRPr="00FC5093">
        <w:rPr>
          <w:rFonts w:ascii="Times New Roman" w:hAnsi="Times New Roman"/>
          <w:sz w:val="24"/>
          <w:szCs w:val="24"/>
        </w:rPr>
        <w:t xml:space="preserve">the </w:t>
      </w:r>
      <w:r w:rsidR="00BB0595" w:rsidRPr="00FC5093">
        <w:rPr>
          <w:rFonts w:ascii="Times New Roman" w:hAnsi="Times New Roman"/>
          <w:sz w:val="24"/>
          <w:szCs w:val="24"/>
        </w:rPr>
        <w:t>supplement doses</w:t>
      </w:r>
      <w:r w:rsidR="00FD1257" w:rsidRPr="00FC5093">
        <w:rPr>
          <w:rFonts w:ascii="Times New Roman" w:hAnsi="Times New Roman"/>
          <w:sz w:val="24"/>
          <w:szCs w:val="24"/>
        </w:rPr>
        <w:t xml:space="preserve"> were comparable with dietary intake,</w:t>
      </w:r>
      <w:r w:rsidR="00BB0595" w:rsidRPr="00FC5093">
        <w:rPr>
          <w:rFonts w:ascii="Times New Roman" w:hAnsi="Times New Roman"/>
          <w:sz w:val="24"/>
          <w:szCs w:val="24"/>
        </w:rPr>
        <w:t xml:space="preserve"> rang</w:t>
      </w:r>
      <w:r w:rsidR="00FD1257" w:rsidRPr="00FC5093">
        <w:rPr>
          <w:rFonts w:ascii="Times New Roman" w:hAnsi="Times New Roman"/>
          <w:sz w:val="24"/>
          <w:szCs w:val="24"/>
        </w:rPr>
        <w:t>ing</w:t>
      </w:r>
      <w:r w:rsidR="00BB0595" w:rsidRPr="00FC5093">
        <w:rPr>
          <w:rFonts w:ascii="Times New Roman" w:hAnsi="Times New Roman"/>
          <w:sz w:val="24"/>
          <w:szCs w:val="24"/>
        </w:rPr>
        <w:t xml:space="preserve"> between 200</w:t>
      </w:r>
      <w:r w:rsidR="00DD1579" w:rsidRPr="00FC5093">
        <w:rPr>
          <w:rFonts w:ascii="Times New Roman" w:hAnsi="Times New Roman"/>
          <w:sz w:val="24"/>
          <w:szCs w:val="24"/>
        </w:rPr>
        <w:t xml:space="preserve"> </w:t>
      </w:r>
      <w:r w:rsidR="00BB0595" w:rsidRPr="00FC5093">
        <w:rPr>
          <w:rFonts w:ascii="Times New Roman" w:hAnsi="Times New Roman"/>
          <w:sz w:val="24"/>
          <w:szCs w:val="24"/>
        </w:rPr>
        <w:t>mg/d to 600</w:t>
      </w:r>
      <w:r w:rsidR="00DD1579" w:rsidRPr="00FC5093">
        <w:rPr>
          <w:rFonts w:ascii="Times New Roman" w:hAnsi="Times New Roman"/>
          <w:sz w:val="24"/>
          <w:szCs w:val="24"/>
        </w:rPr>
        <w:t xml:space="preserve"> </w:t>
      </w:r>
      <w:r w:rsidR="00BB0595" w:rsidRPr="00FC5093">
        <w:rPr>
          <w:rFonts w:ascii="Times New Roman" w:hAnsi="Times New Roman"/>
          <w:sz w:val="24"/>
          <w:szCs w:val="24"/>
        </w:rPr>
        <w:t>mg/d</w:t>
      </w:r>
      <w:r w:rsidR="00724626" w:rsidRPr="00FC5093">
        <w:rPr>
          <w:rFonts w:ascii="Times New Roman" w:hAnsi="Times New Roman"/>
          <w:sz w:val="24"/>
          <w:szCs w:val="24"/>
        </w:rPr>
        <w:t xml:space="preserve">, </w:t>
      </w:r>
      <w:r w:rsidR="00311C24" w:rsidRPr="00FC5093">
        <w:rPr>
          <w:rFonts w:ascii="Times New Roman" w:hAnsi="Times New Roman"/>
          <w:sz w:val="24"/>
          <w:szCs w:val="24"/>
        </w:rPr>
        <w:t>the f</w:t>
      </w:r>
      <w:r w:rsidR="00BB0595" w:rsidRPr="00FC5093">
        <w:rPr>
          <w:rFonts w:ascii="Times New Roman" w:hAnsi="Times New Roman"/>
          <w:sz w:val="24"/>
          <w:szCs w:val="24"/>
        </w:rPr>
        <w:t>ormulati</w:t>
      </w:r>
      <w:r w:rsidR="00CD19DC" w:rsidRPr="00FC5093">
        <w:rPr>
          <w:rFonts w:ascii="Times New Roman" w:hAnsi="Times New Roman"/>
          <w:sz w:val="24"/>
          <w:szCs w:val="24"/>
        </w:rPr>
        <w:t>ons used were inconsistent.</w:t>
      </w:r>
      <w:r w:rsidR="00FD477B" w:rsidRPr="00FC5093">
        <w:rPr>
          <w:rFonts w:ascii="Times New Roman" w:hAnsi="Times New Roman"/>
          <w:sz w:val="24"/>
          <w:szCs w:val="24"/>
        </w:rPr>
        <w:t xml:space="preserve"> </w:t>
      </w:r>
    </w:p>
    <w:p w14:paraId="7C8CFB89" w14:textId="32A960AD" w:rsidR="00790ED3" w:rsidRPr="00FC5093" w:rsidRDefault="00790ED3"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lastRenderedPageBreak/>
        <w:t xml:space="preserve">Limited studies have previously investigated associations between dietary magnesium intake and </w:t>
      </w:r>
      <w:r w:rsidR="00355C33" w:rsidRPr="00FC5093">
        <w:rPr>
          <w:rFonts w:ascii="Times New Roman" w:hAnsi="Times New Roman"/>
          <w:sz w:val="24"/>
          <w:szCs w:val="24"/>
        </w:rPr>
        <w:t>TC</w:t>
      </w:r>
      <w:r w:rsidR="004E3378" w:rsidRPr="00FC5093">
        <w:rPr>
          <w:rFonts w:ascii="Times New Roman" w:hAnsi="Times New Roman"/>
          <w:sz w:val="24"/>
          <w:szCs w:val="24"/>
        </w:rPr>
        <w:t xml:space="preserve"> or </w:t>
      </w:r>
      <w:proofErr w:type="spellStart"/>
      <w:r w:rsidR="004E3378" w:rsidRPr="00FC5093">
        <w:rPr>
          <w:rFonts w:ascii="Times New Roman" w:hAnsi="Times New Roman"/>
          <w:sz w:val="24"/>
          <w:szCs w:val="24"/>
        </w:rPr>
        <w:t>subfractions</w:t>
      </w:r>
      <w:proofErr w:type="spellEnd"/>
      <w:r w:rsidR="004E3378" w:rsidRPr="00FC5093">
        <w:rPr>
          <w:rFonts w:ascii="Times New Roman" w:hAnsi="Times New Roman"/>
          <w:sz w:val="24"/>
          <w:szCs w:val="24"/>
        </w:rPr>
        <w:t xml:space="preserve"> </w:t>
      </w:r>
      <w:r w:rsidR="00AB6831" w:rsidRPr="00FC5093">
        <w:rPr>
          <w:rFonts w:ascii="Times New Roman" w:hAnsi="Times New Roman"/>
          <w:sz w:val="24"/>
          <w:szCs w:val="24"/>
        </w:rPr>
        <w:t xml:space="preserve">and two previous studies found no association with TC unlike our study which found that TC was ≈4% lower in Quintile-5 compared with Quntile-1 </w:t>
      </w:r>
      <w:r w:rsidR="00AB6831" w:rsidRPr="00FC5093">
        <w:rPr>
          <w:rFonts w:ascii="Times New Roman" w:hAnsi="Times New Roman"/>
          <w:sz w:val="24"/>
          <w:szCs w:val="24"/>
        </w:rPr>
        <w:fldChar w:fldCharType="begin">
          <w:fldData xml:space="preserve">PEVuZE5vdGU+PENpdGU+PEF1dGhvcj5PaGlyYTwvQXV0aG9yPjxZZWFyPjIwMDk8L1llYXI+PFJl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</w:fldData>
        </w:fldChar>
      </w:r>
      <w:r w:rsidR="00FC5093" w:rsidRPr="00FC5093">
        <w:rPr>
          <w:rFonts w:ascii="Times New Roman" w:hAnsi="Times New Roman"/>
          <w:sz w:val="24"/>
          <w:szCs w:val="24"/>
        </w:rPr>
        <w:instrText xml:space="preserve"> ADDIN EN.CITE </w:instrText>
      </w:r>
      <w:r w:rsidR="00FC5093" w:rsidRPr="00FC5093">
        <w:rPr>
          <w:rFonts w:ascii="Times New Roman" w:hAnsi="Times New Roman"/>
          <w:sz w:val="24"/>
          <w:szCs w:val="24"/>
        </w:rPr>
        <w:fldChar w:fldCharType="begin">
          <w:fldData xml:space="preserve">PEVuZE5vdGU+PENpdGU+PEF1dGhvcj5PaGlyYTwvQXV0aG9yPjxZZWFyPjIwMDk8L1llYXI+PFJl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</w:fldData>
        </w:fldChar>
      </w:r>
      <w:r w:rsidR="00FC5093" w:rsidRPr="00FC5093">
        <w:rPr>
          <w:rFonts w:ascii="Times New Roman" w:hAnsi="Times New Roman"/>
          <w:sz w:val="24"/>
          <w:szCs w:val="24"/>
        </w:rPr>
        <w:instrText xml:space="preserve"> ADDIN EN.CITE.DATA </w:instrText>
      </w:r>
      <w:r w:rsidR="00FC5093" w:rsidRPr="00FC5093">
        <w:rPr>
          <w:rFonts w:ascii="Times New Roman" w:hAnsi="Times New Roman"/>
          <w:sz w:val="24"/>
          <w:szCs w:val="24"/>
        </w:rPr>
      </w:r>
      <w:r w:rsidR="00FC5093" w:rsidRPr="00FC5093">
        <w:rPr>
          <w:rFonts w:ascii="Times New Roman" w:hAnsi="Times New Roman"/>
          <w:sz w:val="24"/>
          <w:szCs w:val="24"/>
        </w:rPr>
        <w:fldChar w:fldCharType="end"/>
      </w:r>
      <w:r w:rsidR="00AB6831" w:rsidRPr="00FC5093">
        <w:rPr>
          <w:rFonts w:ascii="Times New Roman" w:hAnsi="Times New Roman"/>
          <w:sz w:val="24"/>
          <w:szCs w:val="24"/>
        </w:rPr>
      </w:r>
      <w:r w:rsidR="00AB6831"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33" w:tooltip="Ohira, 2009 #839" w:history="1">
        <w:r w:rsidR="00FC5093" w:rsidRPr="00FC5093">
          <w:rPr>
            <w:rFonts w:ascii="Times New Roman" w:hAnsi="Times New Roman"/>
            <w:noProof/>
            <w:sz w:val="24"/>
            <w:szCs w:val="24"/>
          </w:rPr>
          <w:t>33-36</w:t>
        </w:r>
      </w:hyperlink>
      <w:r w:rsidR="00FC5093" w:rsidRPr="00FC5093">
        <w:rPr>
          <w:rFonts w:ascii="Times New Roman" w:hAnsi="Times New Roman"/>
          <w:noProof/>
          <w:sz w:val="24"/>
          <w:szCs w:val="24"/>
        </w:rPr>
        <w:t>)</w:t>
      </w:r>
      <w:r w:rsidR="00AB6831" w:rsidRPr="00FC5093">
        <w:rPr>
          <w:rFonts w:ascii="Times New Roman" w:hAnsi="Times New Roman"/>
          <w:sz w:val="24"/>
          <w:szCs w:val="24"/>
        </w:rPr>
        <w:fldChar w:fldCharType="end"/>
      </w:r>
      <w:r w:rsidR="00AB6831" w:rsidRPr="00FC5093">
        <w:rPr>
          <w:rFonts w:ascii="Times New Roman" w:hAnsi="Times New Roman"/>
          <w:sz w:val="24"/>
          <w:szCs w:val="24"/>
        </w:rPr>
        <w:t xml:space="preserve">.  However, a higher magnesium intake has been related to beneficial increases in high density lipoprotein (HDL) concentrations </w:t>
      </w:r>
      <w:r w:rsidR="00AB6831" w:rsidRPr="00FC5093">
        <w:rPr>
          <w:rFonts w:ascii="Times New Roman" w:hAnsi="Times New Roman"/>
          <w:sz w:val="24"/>
          <w:szCs w:val="24"/>
        </w:rPr>
        <w:fldChar w:fldCharType="begin">
          <w:fldData xml:space="preserve">PEVuZE5vdGU+PENpdGU+PEF1dGhvcj5MYXJzc29uPC9BdXRob3I+PFllYXI+MjAwODwvWWVhcj48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</w:fldData>
        </w:fldChar>
      </w:r>
      <w:r w:rsidR="00FC5093" w:rsidRPr="00FC5093">
        <w:rPr>
          <w:rFonts w:ascii="Times New Roman" w:hAnsi="Times New Roman"/>
          <w:sz w:val="24"/>
          <w:szCs w:val="24"/>
        </w:rPr>
        <w:instrText xml:space="preserve"> ADDIN EN.CITE </w:instrText>
      </w:r>
      <w:r w:rsidR="00FC5093" w:rsidRPr="00FC5093">
        <w:rPr>
          <w:rFonts w:ascii="Times New Roman" w:hAnsi="Times New Roman"/>
          <w:sz w:val="24"/>
          <w:szCs w:val="24"/>
        </w:rPr>
        <w:fldChar w:fldCharType="begin">
          <w:fldData xml:space="preserve">PEVuZE5vdGU+PENpdGU+PEF1dGhvcj5MYXJzc29uPC9BdXRob3I+PFllYXI+MjAwODwvWWVhcj48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</w:fldData>
        </w:fldChar>
      </w:r>
      <w:r w:rsidR="00FC5093" w:rsidRPr="00FC5093">
        <w:rPr>
          <w:rFonts w:ascii="Times New Roman" w:hAnsi="Times New Roman"/>
          <w:sz w:val="24"/>
          <w:szCs w:val="24"/>
        </w:rPr>
        <w:instrText xml:space="preserve"> ADDIN EN.CITE.DATA </w:instrText>
      </w:r>
      <w:r w:rsidR="00FC5093" w:rsidRPr="00FC5093">
        <w:rPr>
          <w:rFonts w:ascii="Times New Roman" w:hAnsi="Times New Roman"/>
          <w:sz w:val="24"/>
          <w:szCs w:val="24"/>
        </w:rPr>
      </w:r>
      <w:r w:rsidR="00FC5093" w:rsidRPr="00FC5093">
        <w:rPr>
          <w:rFonts w:ascii="Times New Roman" w:hAnsi="Times New Roman"/>
          <w:sz w:val="24"/>
          <w:szCs w:val="24"/>
        </w:rPr>
        <w:fldChar w:fldCharType="end"/>
      </w:r>
      <w:r w:rsidR="00AB6831" w:rsidRPr="00FC5093">
        <w:rPr>
          <w:rFonts w:ascii="Times New Roman" w:hAnsi="Times New Roman"/>
          <w:sz w:val="24"/>
          <w:szCs w:val="24"/>
        </w:rPr>
      </w:r>
      <w:r w:rsidR="00AB6831"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33" w:tooltip="Ohira, 2009 #839" w:history="1">
        <w:r w:rsidR="00FC5093" w:rsidRPr="00FC5093">
          <w:rPr>
            <w:rFonts w:ascii="Times New Roman" w:hAnsi="Times New Roman"/>
            <w:noProof/>
            <w:sz w:val="24"/>
            <w:szCs w:val="24"/>
          </w:rPr>
          <w:t>33</w:t>
        </w:r>
      </w:hyperlink>
      <w:r w:rsidR="00FC5093" w:rsidRPr="00FC5093">
        <w:rPr>
          <w:rFonts w:ascii="Times New Roman" w:hAnsi="Times New Roman"/>
          <w:noProof/>
          <w:sz w:val="24"/>
          <w:szCs w:val="24"/>
        </w:rPr>
        <w:t xml:space="preserve">, </w:t>
      </w:r>
      <w:hyperlink w:anchor="_ENREF_35" w:tooltip="Larsson, 2008 #845" w:history="1">
        <w:r w:rsidR="00FC5093" w:rsidRPr="00FC5093">
          <w:rPr>
            <w:rFonts w:ascii="Times New Roman" w:hAnsi="Times New Roman"/>
            <w:noProof/>
            <w:sz w:val="24"/>
            <w:szCs w:val="24"/>
          </w:rPr>
          <w:t>35</w:t>
        </w:r>
      </w:hyperlink>
      <w:r w:rsidR="00FC5093" w:rsidRPr="00FC5093">
        <w:rPr>
          <w:rFonts w:ascii="Times New Roman" w:hAnsi="Times New Roman"/>
          <w:noProof/>
          <w:sz w:val="24"/>
          <w:szCs w:val="24"/>
        </w:rPr>
        <w:t>)</w:t>
      </w:r>
      <w:r w:rsidR="00AB6831" w:rsidRPr="00FC5093">
        <w:rPr>
          <w:rFonts w:ascii="Times New Roman" w:hAnsi="Times New Roman"/>
          <w:sz w:val="24"/>
          <w:szCs w:val="24"/>
        </w:rPr>
        <w:fldChar w:fldCharType="end"/>
      </w:r>
      <w:r w:rsidR="00AB6831" w:rsidRPr="00FC5093">
        <w:rPr>
          <w:rFonts w:ascii="Times New Roman" w:hAnsi="Times New Roman"/>
          <w:sz w:val="24"/>
          <w:szCs w:val="24"/>
        </w:rPr>
        <w:t>.</w:t>
      </w:r>
    </w:p>
    <w:p w14:paraId="479AC163" w14:textId="6EF53400" w:rsidR="00AA5343" w:rsidRPr="00FC5093" w:rsidRDefault="00AA5343"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t>Although s</w:t>
      </w:r>
      <w:r w:rsidR="00325E40" w:rsidRPr="00FC5093">
        <w:rPr>
          <w:rFonts w:ascii="Times New Roman" w:hAnsi="Times New Roman"/>
          <w:sz w:val="24"/>
          <w:szCs w:val="24"/>
        </w:rPr>
        <w:t xml:space="preserve">everal studies have previously investigated stroke risk and dietary magnesium intakes, </w:t>
      </w:r>
      <w:r w:rsidRPr="00FC5093">
        <w:rPr>
          <w:rFonts w:ascii="Times New Roman" w:hAnsi="Times New Roman"/>
          <w:sz w:val="24"/>
          <w:szCs w:val="24"/>
        </w:rPr>
        <w:t xml:space="preserve">to </w:t>
      </w:r>
      <w:r w:rsidR="00D03AC4" w:rsidRPr="00FC5093">
        <w:rPr>
          <w:rFonts w:ascii="Times New Roman" w:hAnsi="Times New Roman"/>
          <w:sz w:val="24"/>
          <w:szCs w:val="24"/>
        </w:rPr>
        <w:t>our</w:t>
      </w:r>
      <w:r w:rsidR="00AB6831" w:rsidRPr="00FC5093">
        <w:rPr>
          <w:rFonts w:ascii="Times New Roman" w:hAnsi="Times New Roman"/>
          <w:sz w:val="24"/>
          <w:szCs w:val="24"/>
        </w:rPr>
        <w:t xml:space="preserve"> knowledge none have included</w:t>
      </w:r>
      <w:r w:rsidR="00D03AC4" w:rsidRPr="00FC5093">
        <w:rPr>
          <w:rFonts w:ascii="Times New Roman" w:hAnsi="Times New Roman"/>
          <w:sz w:val="24"/>
          <w:szCs w:val="24"/>
        </w:rPr>
        <w:t xml:space="preserve"> populations</w:t>
      </w:r>
      <w:r w:rsidR="00C95093" w:rsidRPr="00FC5093">
        <w:rPr>
          <w:rFonts w:ascii="Times New Roman" w:hAnsi="Times New Roman"/>
          <w:sz w:val="24"/>
          <w:szCs w:val="24"/>
        </w:rPr>
        <w:t xml:space="preserve"> of both men and women simultaneously</w:t>
      </w:r>
      <w:r w:rsidR="00AB6831" w:rsidRPr="00FC5093">
        <w:rPr>
          <w:rFonts w:ascii="Times New Roman" w:hAnsi="Times New Roman"/>
          <w:sz w:val="24"/>
          <w:szCs w:val="24"/>
        </w:rPr>
        <w:t xml:space="preserve"> or included risk factors as well as stroke risk</w:t>
      </w:r>
      <w:r w:rsidR="00D03AC4" w:rsidRPr="00FC5093">
        <w:rPr>
          <w:rFonts w:ascii="Times New Roman" w:hAnsi="Times New Roman"/>
          <w:sz w:val="24"/>
          <w:szCs w:val="24"/>
        </w:rPr>
        <w:t xml:space="preserve"> </w:t>
      </w:r>
      <w:r w:rsidR="0028635E" w:rsidRPr="00FC5093">
        <w:rPr>
          <w:rFonts w:ascii="Times New Roman" w:hAnsi="Times New Roman"/>
          <w:sz w:val="24"/>
          <w:szCs w:val="24"/>
        </w:rPr>
        <w:fldChar w:fldCharType="begin">
          <w:fldData xml:space="preserve">PEVuZE5vdGU+PENpdGU+PEF1dGhvcj5Jc288L0F1dGhvcj48WWVhcj4xOTk5PC9ZZWFyPjxSZWNO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</w:fldData>
        </w:fldChar>
      </w:r>
      <w:r w:rsidR="00FC5093" w:rsidRPr="00FC5093">
        <w:rPr>
          <w:rFonts w:ascii="Times New Roman" w:hAnsi="Times New Roman"/>
          <w:sz w:val="24"/>
          <w:szCs w:val="24"/>
        </w:rPr>
        <w:instrText xml:space="preserve"> ADDIN EN.CITE </w:instrText>
      </w:r>
      <w:r w:rsidR="00FC5093" w:rsidRPr="00FC5093">
        <w:rPr>
          <w:rFonts w:ascii="Times New Roman" w:hAnsi="Times New Roman"/>
          <w:sz w:val="24"/>
          <w:szCs w:val="24"/>
        </w:rPr>
        <w:fldChar w:fldCharType="begin">
          <w:fldData xml:space="preserve">PEVuZE5vdGU+PENpdGU+PEF1dGhvcj5Jc288L0F1dGhvcj48WWVhcj4xOTk5PC9ZZWFyPjxSZWNO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</w:fldData>
        </w:fldChar>
      </w:r>
      <w:r w:rsidR="00FC5093" w:rsidRPr="00FC5093">
        <w:rPr>
          <w:rFonts w:ascii="Times New Roman" w:hAnsi="Times New Roman"/>
          <w:sz w:val="24"/>
          <w:szCs w:val="24"/>
        </w:rPr>
        <w:instrText xml:space="preserve"> ADDIN EN.CITE.DATA </w:instrText>
      </w:r>
      <w:r w:rsidR="00FC5093" w:rsidRPr="00FC5093">
        <w:rPr>
          <w:rFonts w:ascii="Times New Roman" w:hAnsi="Times New Roman"/>
          <w:sz w:val="24"/>
          <w:szCs w:val="24"/>
        </w:rPr>
      </w:r>
      <w:r w:rsidR="00FC5093" w:rsidRPr="00FC5093">
        <w:rPr>
          <w:rFonts w:ascii="Times New Roman" w:hAnsi="Times New Roman"/>
          <w:sz w:val="24"/>
          <w:szCs w:val="24"/>
        </w:rPr>
        <w:fldChar w:fldCharType="end"/>
      </w:r>
      <w:r w:rsidR="0028635E" w:rsidRPr="00FC5093">
        <w:rPr>
          <w:rFonts w:ascii="Times New Roman" w:hAnsi="Times New Roman"/>
          <w:sz w:val="24"/>
          <w:szCs w:val="24"/>
        </w:rPr>
      </w:r>
      <w:r w:rsidR="0028635E"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26" w:tooltip="Iso, 1999 #833" w:history="1">
        <w:r w:rsidR="00FC5093" w:rsidRPr="00FC5093">
          <w:rPr>
            <w:rFonts w:ascii="Times New Roman" w:hAnsi="Times New Roman"/>
            <w:noProof/>
            <w:sz w:val="24"/>
            <w:szCs w:val="24"/>
          </w:rPr>
          <w:t>26</w:t>
        </w:r>
      </w:hyperlink>
      <w:r w:rsidR="00FC5093" w:rsidRPr="00FC5093">
        <w:rPr>
          <w:rFonts w:ascii="Times New Roman" w:hAnsi="Times New Roman"/>
          <w:noProof/>
          <w:sz w:val="24"/>
          <w:szCs w:val="24"/>
        </w:rPr>
        <w:t xml:space="preserve">, </w:t>
      </w:r>
      <w:hyperlink w:anchor="_ENREF_33" w:tooltip="Ohira, 2009 #839" w:history="1">
        <w:r w:rsidR="00FC5093" w:rsidRPr="00FC5093">
          <w:rPr>
            <w:rFonts w:ascii="Times New Roman" w:hAnsi="Times New Roman"/>
            <w:noProof/>
            <w:sz w:val="24"/>
            <w:szCs w:val="24"/>
          </w:rPr>
          <w:t>33-35</w:t>
        </w:r>
      </w:hyperlink>
      <w:r w:rsidR="00FC5093" w:rsidRPr="00FC5093">
        <w:rPr>
          <w:rFonts w:ascii="Times New Roman" w:hAnsi="Times New Roman"/>
          <w:noProof/>
          <w:sz w:val="24"/>
          <w:szCs w:val="24"/>
        </w:rPr>
        <w:t xml:space="preserve">, </w:t>
      </w:r>
      <w:hyperlink w:anchor="_ENREF_37" w:tooltip="Ascherio, 1998 #846" w:history="1">
        <w:r w:rsidR="00FC5093" w:rsidRPr="00FC5093">
          <w:rPr>
            <w:rFonts w:ascii="Times New Roman" w:hAnsi="Times New Roman"/>
            <w:noProof/>
            <w:sz w:val="24"/>
            <w:szCs w:val="24"/>
          </w:rPr>
          <w:t>37-42</w:t>
        </w:r>
      </w:hyperlink>
      <w:r w:rsidR="00FC5093" w:rsidRPr="00FC5093">
        <w:rPr>
          <w:rFonts w:ascii="Times New Roman" w:hAnsi="Times New Roman"/>
          <w:noProof/>
          <w:sz w:val="24"/>
          <w:szCs w:val="24"/>
        </w:rPr>
        <w:t>)</w:t>
      </w:r>
      <w:r w:rsidR="0028635E" w:rsidRPr="00FC5093">
        <w:rPr>
          <w:rFonts w:ascii="Times New Roman" w:hAnsi="Times New Roman"/>
          <w:sz w:val="24"/>
          <w:szCs w:val="24"/>
        </w:rPr>
        <w:fldChar w:fldCharType="end"/>
      </w:r>
      <w:r w:rsidR="001455C9" w:rsidRPr="00FC5093">
        <w:rPr>
          <w:rFonts w:ascii="Times New Roman" w:hAnsi="Times New Roman"/>
          <w:sz w:val="24"/>
          <w:szCs w:val="24"/>
        </w:rPr>
        <w:t xml:space="preserve">. Previous studies in large populations of American, Taiwanese and Northern European cohorts, which have mainly used food frequency questionnaires (FFQ), have reported no associations </w:t>
      </w:r>
      <w:r w:rsidR="0028635E" w:rsidRPr="00FC5093">
        <w:rPr>
          <w:rFonts w:ascii="Times New Roman" w:hAnsi="Times New Roman"/>
          <w:sz w:val="24"/>
          <w:szCs w:val="24"/>
        </w:rPr>
        <w:fldChar w:fldCharType="begin">
          <w:fldData xml:space="preserve">PEVuZE5vdGU+PENpdGU+PEF1dGhvcj5XZW5nPC9BdXRob3I+PFllYXI+MjAwODwvWWVhcj48UmVj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</w:fldData>
        </w:fldChar>
      </w:r>
      <w:r w:rsidR="00FC5093" w:rsidRPr="00FC5093">
        <w:rPr>
          <w:rFonts w:ascii="Times New Roman" w:hAnsi="Times New Roman"/>
          <w:sz w:val="24"/>
          <w:szCs w:val="24"/>
        </w:rPr>
        <w:instrText xml:space="preserve"> ADDIN EN.CITE </w:instrText>
      </w:r>
      <w:r w:rsidR="00FC5093" w:rsidRPr="00FC5093">
        <w:rPr>
          <w:rFonts w:ascii="Times New Roman" w:hAnsi="Times New Roman"/>
          <w:sz w:val="24"/>
          <w:szCs w:val="24"/>
        </w:rPr>
        <w:fldChar w:fldCharType="begin">
          <w:fldData xml:space="preserve">PEVuZE5vdGU+PENpdGU+PEF1dGhvcj5XZW5nPC9BdXRob3I+PFllYXI+MjAwODwvWWVhcj48UmVj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</w:fldData>
        </w:fldChar>
      </w:r>
      <w:r w:rsidR="00FC5093" w:rsidRPr="00FC5093">
        <w:rPr>
          <w:rFonts w:ascii="Times New Roman" w:hAnsi="Times New Roman"/>
          <w:sz w:val="24"/>
          <w:szCs w:val="24"/>
        </w:rPr>
        <w:instrText xml:space="preserve"> ADDIN EN.CITE.DATA </w:instrText>
      </w:r>
      <w:r w:rsidR="00FC5093" w:rsidRPr="00FC5093">
        <w:rPr>
          <w:rFonts w:ascii="Times New Roman" w:hAnsi="Times New Roman"/>
          <w:sz w:val="24"/>
          <w:szCs w:val="24"/>
        </w:rPr>
      </w:r>
      <w:r w:rsidR="00FC5093" w:rsidRPr="00FC5093">
        <w:rPr>
          <w:rFonts w:ascii="Times New Roman" w:hAnsi="Times New Roman"/>
          <w:sz w:val="24"/>
          <w:szCs w:val="24"/>
        </w:rPr>
        <w:fldChar w:fldCharType="end"/>
      </w:r>
      <w:r w:rsidR="0028635E" w:rsidRPr="00FC5093">
        <w:rPr>
          <w:rFonts w:ascii="Times New Roman" w:hAnsi="Times New Roman"/>
          <w:sz w:val="24"/>
          <w:szCs w:val="24"/>
        </w:rPr>
      </w:r>
      <w:r w:rsidR="0028635E"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26" w:tooltip="Iso, 1999 #833" w:history="1">
        <w:r w:rsidR="00FC5093" w:rsidRPr="00FC5093">
          <w:rPr>
            <w:rFonts w:ascii="Times New Roman" w:hAnsi="Times New Roman"/>
            <w:noProof/>
            <w:sz w:val="24"/>
            <w:szCs w:val="24"/>
          </w:rPr>
          <w:t>26</w:t>
        </w:r>
      </w:hyperlink>
      <w:r w:rsidR="00FC5093" w:rsidRPr="00FC5093">
        <w:rPr>
          <w:rFonts w:ascii="Times New Roman" w:hAnsi="Times New Roman"/>
          <w:noProof/>
          <w:sz w:val="24"/>
          <w:szCs w:val="24"/>
        </w:rPr>
        <w:t xml:space="preserve">, </w:t>
      </w:r>
      <w:hyperlink w:anchor="_ENREF_33" w:tooltip="Ohira, 2009 #839" w:history="1">
        <w:r w:rsidR="00FC5093" w:rsidRPr="00FC5093">
          <w:rPr>
            <w:rFonts w:ascii="Times New Roman" w:hAnsi="Times New Roman"/>
            <w:noProof/>
            <w:sz w:val="24"/>
            <w:szCs w:val="24"/>
          </w:rPr>
          <w:t>33</w:t>
        </w:r>
      </w:hyperlink>
      <w:r w:rsidR="00FC5093" w:rsidRPr="00FC5093">
        <w:rPr>
          <w:rFonts w:ascii="Times New Roman" w:hAnsi="Times New Roman"/>
          <w:noProof/>
          <w:sz w:val="24"/>
          <w:szCs w:val="24"/>
        </w:rPr>
        <w:t xml:space="preserve">, </w:t>
      </w:r>
      <w:hyperlink w:anchor="_ENREF_34" w:tooltip="Song, 2005 #838" w:history="1">
        <w:r w:rsidR="00FC5093" w:rsidRPr="00FC5093">
          <w:rPr>
            <w:rFonts w:ascii="Times New Roman" w:hAnsi="Times New Roman"/>
            <w:noProof/>
            <w:sz w:val="24"/>
            <w:szCs w:val="24"/>
          </w:rPr>
          <w:t>34</w:t>
        </w:r>
      </w:hyperlink>
      <w:r w:rsidR="00FC5093" w:rsidRPr="00FC5093">
        <w:rPr>
          <w:rFonts w:ascii="Times New Roman" w:hAnsi="Times New Roman"/>
          <w:noProof/>
          <w:sz w:val="24"/>
          <w:szCs w:val="24"/>
        </w:rPr>
        <w:t xml:space="preserve">, </w:t>
      </w:r>
      <w:hyperlink w:anchor="_ENREF_38" w:tooltip="de Oliveira Otto, 2012 #2180" w:history="1">
        <w:r w:rsidR="00FC5093" w:rsidRPr="00FC5093">
          <w:rPr>
            <w:rFonts w:ascii="Times New Roman" w:hAnsi="Times New Roman"/>
            <w:noProof/>
            <w:sz w:val="24"/>
            <w:szCs w:val="24"/>
          </w:rPr>
          <w:t>38</w:t>
        </w:r>
      </w:hyperlink>
      <w:r w:rsidR="00FC5093" w:rsidRPr="00FC5093">
        <w:rPr>
          <w:rFonts w:ascii="Times New Roman" w:hAnsi="Times New Roman"/>
          <w:noProof/>
          <w:sz w:val="24"/>
          <w:szCs w:val="24"/>
        </w:rPr>
        <w:t xml:space="preserve">, </w:t>
      </w:r>
      <w:hyperlink w:anchor="_ENREF_40" w:tooltip="Weng, 2008 #841" w:history="1">
        <w:r w:rsidR="00FC5093" w:rsidRPr="00FC5093">
          <w:rPr>
            <w:rFonts w:ascii="Times New Roman" w:hAnsi="Times New Roman"/>
            <w:noProof/>
            <w:sz w:val="24"/>
            <w:szCs w:val="24"/>
          </w:rPr>
          <w:t>40-42</w:t>
        </w:r>
      </w:hyperlink>
      <w:r w:rsidR="00FC5093" w:rsidRPr="00FC5093">
        <w:rPr>
          <w:rFonts w:ascii="Times New Roman" w:hAnsi="Times New Roman"/>
          <w:noProof/>
          <w:sz w:val="24"/>
          <w:szCs w:val="24"/>
        </w:rPr>
        <w:t>)</w:t>
      </w:r>
      <w:r w:rsidR="0028635E" w:rsidRPr="00FC5093">
        <w:rPr>
          <w:rFonts w:ascii="Times New Roman" w:hAnsi="Times New Roman"/>
          <w:sz w:val="24"/>
          <w:szCs w:val="24"/>
        </w:rPr>
        <w:fldChar w:fldCharType="end"/>
      </w:r>
      <w:r w:rsidR="00311C24" w:rsidRPr="00FC5093">
        <w:rPr>
          <w:rFonts w:ascii="Times New Roman" w:hAnsi="Times New Roman"/>
          <w:sz w:val="24"/>
          <w:szCs w:val="24"/>
        </w:rPr>
        <w:t xml:space="preserve">. However, </w:t>
      </w:r>
      <w:r w:rsidR="00311C24" w:rsidRPr="00FC5093">
        <w:rPr>
          <w:rFonts w:ascii="Times New Roman" w:hAnsi="Times New Roman"/>
          <w:strike/>
          <w:color w:val="FF0000"/>
          <w:sz w:val="24"/>
          <w:szCs w:val="24"/>
        </w:rPr>
        <w:t>two</w:t>
      </w:r>
      <w:r w:rsidR="00394C91" w:rsidRPr="00FC5093">
        <w:rPr>
          <w:rFonts w:ascii="Times New Roman" w:hAnsi="Times New Roman"/>
          <w:strike/>
          <w:color w:val="FF0000"/>
          <w:sz w:val="24"/>
          <w:szCs w:val="24"/>
        </w:rPr>
        <w:t xml:space="preserve"> </w:t>
      </w:r>
      <w:r w:rsidR="00394C91" w:rsidRPr="00FC5093">
        <w:rPr>
          <w:rFonts w:ascii="Times New Roman" w:hAnsi="Times New Roman"/>
          <w:color w:val="FF0000"/>
          <w:sz w:val="24"/>
          <w:szCs w:val="24"/>
        </w:rPr>
        <w:t>several</w:t>
      </w:r>
      <w:r w:rsidR="00311C24" w:rsidRPr="00FC5093">
        <w:rPr>
          <w:rFonts w:ascii="Times New Roman" w:hAnsi="Times New Roman"/>
          <w:sz w:val="24"/>
          <w:szCs w:val="24"/>
        </w:rPr>
        <w:t xml:space="preserve"> </w:t>
      </w:r>
      <w:r w:rsidR="00933738" w:rsidRPr="00FC5093">
        <w:rPr>
          <w:rFonts w:ascii="Times New Roman" w:hAnsi="Times New Roman"/>
          <w:sz w:val="24"/>
          <w:szCs w:val="24"/>
        </w:rPr>
        <w:t>studies found</w:t>
      </w:r>
      <w:r w:rsidR="007E4237" w:rsidRPr="00FC5093">
        <w:rPr>
          <w:rFonts w:ascii="Times New Roman" w:hAnsi="Times New Roman"/>
          <w:sz w:val="24"/>
          <w:szCs w:val="24"/>
        </w:rPr>
        <w:t xml:space="preserve"> significant associations</w:t>
      </w:r>
      <w:r w:rsidR="00C95093" w:rsidRPr="00FC5093">
        <w:rPr>
          <w:rFonts w:ascii="Times New Roman" w:hAnsi="Times New Roman"/>
          <w:sz w:val="24"/>
          <w:szCs w:val="24"/>
        </w:rPr>
        <w:t xml:space="preserve"> in men </w:t>
      </w:r>
      <w:r w:rsidR="0028635E" w:rsidRPr="00FC5093">
        <w:rPr>
          <w:rFonts w:ascii="Times New Roman" w:hAnsi="Times New Roman"/>
          <w:sz w:val="24"/>
          <w:szCs w:val="24"/>
        </w:rPr>
        <w:fldChar w:fldCharType="begin">
          <w:fldData xml:space="preserve">PEVuZE5vdGU+PENpdGU+PEF1dGhvcj5MYXJzc29uPC9BdXRob3I+PFllYXI+MjAwODwvWWVhcj48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</w:fldData>
        </w:fldChar>
      </w:r>
      <w:r w:rsidR="00FC5093" w:rsidRPr="00FC5093">
        <w:rPr>
          <w:rFonts w:ascii="Times New Roman" w:hAnsi="Times New Roman"/>
          <w:sz w:val="24"/>
          <w:szCs w:val="24"/>
        </w:rPr>
        <w:instrText xml:space="preserve"> ADDIN EN.CITE </w:instrText>
      </w:r>
      <w:r w:rsidR="00FC5093" w:rsidRPr="00FC5093">
        <w:rPr>
          <w:rFonts w:ascii="Times New Roman" w:hAnsi="Times New Roman"/>
          <w:sz w:val="24"/>
          <w:szCs w:val="24"/>
        </w:rPr>
        <w:fldChar w:fldCharType="begin">
          <w:fldData xml:space="preserve">PEVuZE5vdGU+PENpdGU+PEF1dGhvcj5MYXJzc29uPC9BdXRob3I+PFllYXI+MjAwODwvWWVhcj48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</w:fldData>
        </w:fldChar>
      </w:r>
      <w:r w:rsidR="00FC5093" w:rsidRPr="00FC5093">
        <w:rPr>
          <w:rFonts w:ascii="Times New Roman" w:hAnsi="Times New Roman"/>
          <w:sz w:val="24"/>
          <w:szCs w:val="24"/>
        </w:rPr>
        <w:instrText xml:space="preserve"> ADDIN EN.CITE.DATA </w:instrText>
      </w:r>
      <w:r w:rsidR="00FC5093" w:rsidRPr="00FC5093">
        <w:rPr>
          <w:rFonts w:ascii="Times New Roman" w:hAnsi="Times New Roman"/>
          <w:sz w:val="24"/>
          <w:szCs w:val="24"/>
        </w:rPr>
      </w:r>
      <w:r w:rsidR="00FC5093" w:rsidRPr="00FC5093">
        <w:rPr>
          <w:rFonts w:ascii="Times New Roman" w:hAnsi="Times New Roman"/>
          <w:sz w:val="24"/>
          <w:szCs w:val="24"/>
        </w:rPr>
        <w:fldChar w:fldCharType="end"/>
      </w:r>
      <w:r w:rsidR="0028635E" w:rsidRPr="00FC5093">
        <w:rPr>
          <w:rFonts w:ascii="Times New Roman" w:hAnsi="Times New Roman"/>
          <w:sz w:val="24"/>
          <w:szCs w:val="24"/>
        </w:rPr>
      </w:r>
      <w:r w:rsidR="0028635E"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35" w:tooltip="Larsson, 2008 #845" w:history="1">
        <w:r w:rsidR="00FC5093" w:rsidRPr="00FC5093">
          <w:rPr>
            <w:rFonts w:ascii="Times New Roman" w:hAnsi="Times New Roman"/>
            <w:noProof/>
            <w:sz w:val="24"/>
            <w:szCs w:val="24"/>
          </w:rPr>
          <w:t>35</w:t>
        </w:r>
      </w:hyperlink>
      <w:r w:rsidR="00FC5093" w:rsidRPr="00FC5093">
        <w:rPr>
          <w:rFonts w:ascii="Times New Roman" w:hAnsi="Times New Roman"/>
          <w:noProof/>
          <w:sz w:val="24"/>
          <w:szCs w:val="24"/>
        </w:rPr>
        <w:t>)</w:t>
      </w:r>
      <w:r w:rsidR="0028635E" w:rsidRPr="00FC5093">
        <w:rPr>
          <w:rFonts w:ascii="Times New Roman" w:hAnsi="Times New Roman"/>
          <w:sz w:val="24"/>
          <w:szCs w:val="24"/>
        </w:rPr>
        <w:fldChar w:fldCharType="end"/>
      </w:r>
      <w:r w:rsidR="00394C91" w:rsidRPr="00FC5093">
        <w:rPr>
          <w:rFonts w:ascii="Times New Roman" w:hAnsi="Times New Roman"/>
          <w:color w:val="FF0000"/>
          <w:sz w:val="24"/>
          <w:szCs w:val="24"/>
        </w:rPr>
        <w:t>,</w:t>
      </w:r>
      <w:r w:rsidR="00C95093" w:rsidRPr="00FC5093">
        <w:rPr>
          <w:rFonts w:ascii="Times New Roman" w:hAnsi="Times New Roman"/>
          <w:sz w:val="24"/>
          <w:szCs w:val="24"/>
        </w:rPr>
        <w:t xml:space="preserve"> </w:t>
      </w:r>
      <w:r w:rsidR="008F3B6B" w:rsidRPr="00FC5093">
        <w:rPr>
          <w:rFonts w:ascii="Times New Roman" w:hAnsi="Times New Roman"/>
          <w:color w:val="FF0000"/>
          <w:sz w:val="24"/>
          <w:szCs w:val="24"/>
        </w:rPr>
        <w:t xml:space="preserve">women </w:t>
      </w:r>
      <w:r w:rsidR="008F3B6B" w:rsidRPr="00FC5093">
        <w:rPr>
          <w:rFonts w:ascii="Times New Roman" w:hAnsi="Times New Roman"/>
          <w:color w:val="FF0000"/>
          <w:sz w:val="24"/>
          <w:szCs w:val="24"/>
        </w:rPr>
        <w:fldChar w:fldCharType="begin"/>
      </w:r>
      <w:r w:rsidR="00FC5093" w:rsidRPr="00FC5093">
        <w:rPr>
          <w:rFonts w:ascii="Times New Roman" w:hAnsi="Times New Roman"/>
          <w:color w:val="FF0000"/>
          <w:sz w:val="24"/>
          <w:szCs w:val="24"/>
        </w:rPr>
        <w:instrText xml:space="preserve"> ADDIN EN.CITE &lt;EndNote&gt;&lt;Cite&gt;&lt;Author&gt;Adebamowo&lt;/Author&gt;&lt;Year&gt;2015&lt;/Year&gt;&lt;RecNum&gt;3223&lt;/RecNum&gt;&lt;DisplayText&gt;(43)&lt;/DisplayText&gt;&lt;record&gt;&lt;rec-number&gt;3223&lt;/rec-number&gt;&lt;foreign-keys&gt;&lt;key app="EN" db-id="90exve0rkwvxvyeswrt5xxastxzpxt59tdet" timestamp="1431593549"&gt;3223&lt;/key&gt;&lt;/foreign-keys&gt;&lt;ref-type name="Journal Article"&gt;17&lt;/ref-type&gt;&lt;contributors&gt;&lt;authors&gt;&lt;author&gt;Adebamowo, S. N.&lt;/author&gt;&lt;author&gt;Spiegelman, D.&lt;/author&gt;&lt;author&gt;Willett, W. C.&lt;/author&gt;&lt;author&gt;Rexrode, K. M.&lt;/author&gt;&lt;/authors&gt;&lt;/contributors&gt;&lt;auth-address&gt;From the Division of Preventive Medicine, Department of Medicine, Brigham and Women&amp;apos;s Hospital, Boston, MA (SNA and KMR); the Departments of Department of Nutrition (SNA, DS, and WCW), Biostatistics (DS), Epidemiology (DS and WCW), and Global Health and Population (DS), Harvard T.H. Chan School of Public Health, Boston, MA; and the Channing Division of Network Medicine, Boston, MA (WCW).&lt;/auth-address&gt;&lt;titles&gt;&lt;title&gt;Association between intakes of magnesium, potassium, and calcium and risk of stroke: 2 cohorts of US women and updated meta-analyses&lt;/title&gt;&lt;secondary-title&gt;Am J Clin Nutr&lt;/secondary-title&gt;&lt;alt-title&gt;The American journal of clinical nutrition&lt;/alt-title&gt;&lt;/titles&gt;&lt;alt-periodical&gt;&lt;full-title&gt;The American Journal of Clinical Nutrition&lt;/full-title&gt;&lt;/alt-periodical&gt;&lt;dates&gt;&lt;year&gt;2015&lt;/year&gt;&lt;pub-dates&gt;&lt;date&gt;May 6&lt;/date&gt;&lt;/pub-dates&gt;&lt;/dates&gt;&lt;isbn&gt;1938-3207 (Electronic)&amp;#xD;0002-9165 (Linking)&lt;/isbn&gt;&lt;accession-num&gt;25948665&lt;/accession-num&gt;&lt;urls&gt;&lt;related-urls&gt;&lt;url&gt;http://www.ncbi.nlm.nih.gov/pubmed/25948665&lt;/url&gt;&lt;url&gt;http://ajcn.nutrition.org/content/early/2015/05/06/ajcn.114.100354.full.pdf&lt;/url&gt;&lt;/related-urls&gt;&lt;/urls&gt;&lt;electronic-resource-num&gt;10.3945/ajcn.114.100354&lt;/electronic-resource-num&gt;&lt;/record&gt;&lt;/Cite&gt;&lt;/EndNote&gt;</w:instrText>
      </w:r>
      <w:r w:rsidR="008F3B6B" w:rsidRPr="00FC5093">
        <w:rPr>
          <w:rFonts w:ascii="Times New Roman" w:hAnsi="Times New Roman"/>
          <w:color w:val="FF0000"/>
          <w:sz w:val="24"/>
          <w:szCs w:val="24"/>
        </w:rPr>
        <w:fldChar w:fldCharType="separate"/>
      </w:r>
      <w:r w:rsidR="00FC5093" w:rsidRPr="00FC5093">
        <w:rPr>
          <w:rFonts w:ascii="Times New Roman" w:hAnsi="Times New Roman"/>
          <w:noProof/>
          <w:color w:val="FF0000"/>
          <w:sz w:val="24"/>
          <w:szCs w:val="24"/>
        </w:rPr>
        <w:t>(</w:t>
      </w:r>
      <w:hyperlink w:anchor="_ENREF_43" w:tooltip="Adebamowo, 2015 #3223" w:history="1">
        <w:r w:rsidR="00FC5093" w:rsidRPr="00FC5093">
          <w:rPr>
            <w:rFonts w:ascii="Times New Roman" w:hAnsi="Times New Roman"/>
            <w:noProof/>
            <w:color w:val="FF0000"/>
            <w:sz w:val="24"/>
            <w:szCs w:val="24"/>
          </w:rPr>
          <w:t>43</w:t>
        </w:r>
      </w:hyperlink>
      <w:r w:rsidR="00FC5093" w:rsidRPr="00FC5093">
        <w:rPr>
          <w:rFonts w:ascii="Times New Roman" w:hAnsi="Times New Roman"/>
          <w:noProof/>
          <w:color w:val="FF0000"/>
          <w:sz w:val="24"/>
          <w:szCs w:val="24"/>
        </w:rPr>
        <w:t>)</w:t>
      </w:r>
      <w:r w:rsidR="008F3B6B" w:rsidRPr="00FC5093">
        <w:rPr>
          <w:rFonts w:ascii="Times New Roman" w:hAnsi="Times New Roman"/>
          <w:color w:val="FF0000"/>
          <w:sz w:val="24"/>
          <w:szCs w:val="24"/>
        </w:rPr>
        <w:fldChar w:fldCharType="end"/>
      </w:r>
      <w:r w:rsidR="008F3B6B" w:rsidRPr="00FC5093">
        <w:rPr>
          <w:rFonts w:ascii="Times New Roman" w:hAnsi="Times New Roman"/>
          <w:color w:val="FF0000"/>
          <w:sz w:val="24"/>
          <w:szCs w:val="24"/>
        </w:rPr>
        <w:t xml:space="preserve">, </w:t>
      </w:r>
      <w:r w:rsidR="00C95093" w:rsidRPr="00FC5093">
        <w:rPr>
          <w:rFonts w:ascii="Times New Roman" w:hAnsi="Times New Roman"/>
          <w:color w:val="auto"/>
          <w:sz w:val="24"/>
          <w:szCs w:val="24"/>
        </w:rPr>
        <w:t xml:space="preserve">and </w:t>
      </w:r>
      <w:r w:rsidR="00C95093" w:rsidRPr="00FC5093">
        <w:rPr>
          <w:rFonts w:ascii="Times New Roman" w:hAnsi="Times New Roman"/>
          <w:sz w:val="24"/>
          <w:szCs w:val="24"/>
        </w:rPr>
        <w:t>men and women</w:t>
      </w:r>
      <w:r w:rsidR="00FF5B69" w:rsidRPr="00FC5093">
        <w:rPr>
          <w:rFonts w:ascii="Times New Roman" w:hAnsi="Times New Roman"/>
          <w:sz w:val="24"/>
          <w:szCs w:val="24"/>
        </w:rPr>
        <w:t xml:space="preserve"> </w:t>
      </w:r>
      <w:r w:rsidR="0028635E" w:rsidRPr="00FC5093">
        <w:rPr>
          <w:rFonts w:ascii="Times New Roman" w:hAnsi="Times New Roman"/>
          <w:sz w:val="24"/>
          <w:szCs w:val="24"/>
        </w:rPr>
        <w:fldChar w:fldCharType="begin">
          <w:fldData xml:space="preserve">PEVuZE5vdGU+PENpdGU+PEF1dGhvcj5XZW5nPC9BdXRob3I+PFllYXI+MjAwODwvWWVhcj48UmVj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</w:fldData>
        </w:fldChar>
      </w:r>
      <w:r w:rsidR="00FC5093" w:rsidRPr="00FC5093">
        <w:rPr>
          <w:rFonts w:ascii="Times New Roman" w:hAnsi="Times New Roman"/>
          <w:sz w:val="24"/>
          <w:szCs w:val="24"/>
        </w:rPr>
        <w:instrText xml:space="preserve"> ADDIN EN.CITE </w:instrText>
      </w:r>
      <w:r w:rsidR="00FC5093" w:rsidRPr="00FC5093">
        <w:rPr>
          <w:rFonts w:ascii="Times New Roman" w:hAnsi="Times New Roman"/>
          <w:sz w:val="24"/>
          <w:szCs w:val="24"/>
        </w:rPr>
        <w:fldChar w:fldCharType="begin">
          <w:fldData xml:space="preserve">PEVuZE5vdGU+PENpdGU+PEF1dGhvcj5XZW5nPC9BdXRob3I+PFllYXI+MjAwODwvWWVhcj48UmVj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</w:fldData>
        </w:fldChar>
      </w:r>
      <w:r w:rsidR="00FC5093" w:rsidRPr="00FC5093">
        <w:rPr>
          <w:rFonts w:ascii="Times New Roman" w:hAnsi="Times New Roman"/>
          <w:sz w:val="24"/>
          <w:szCs w:val="24"/>
        </w:rPr>
        <w:instrText xml:space="preserve"> ADDIN EN.CITE.DATA </w:instrText>
      </w:r>
      <w:r w:rsidR="00FC5093" w:rsidRPr="00FC5093">
        <w:rPr>
          <w:rFonts w:ascii="Times New Roman" w:hAnsi="Times New Roman"/>
          <w:sz w:val="24"/>
          <w:szCs w:val="24"/>
        </w:rPr>
      </w:r>
      <w:r w:rsidR="00FC5093" w:rsidRPr="00FC5093">
        <w:rPr>
          <w:rFonts w:ascii="Times New Roman" w:hAnsi="Times New Roman"/>
          <w:sz w:val="24"/>
          <w:szCs w:val="24"/>
        </w:rPr>
        <w:fldChar w:fldCharType="end"/>
      </w:r>
      <w:r w:rsidR="0028635E" w:rsidRPr="00FC5093">
        <w:rPr>
          <w:rFonts w:ascii="Times New Roman" w:hAnsi="Times New Roman"/>
          <w:sz w:val="24"/>
          <w:szCs w:val="24"/>
        </w:rPr>
      </w:r>
      <w:r w:rsidR="0028635E"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40" w:tooltip="Weng, 2008 #841" w:history="1">
        <w:r w:rsidR="00FC5093" w:rsidRPr="00FC5093">
          <w:rPr>
            <w:rFonts w:ascii="Times New Roman" w:hAnsi="Times New Roman"/>
            <w:noProof/>
            <w:sz w:val="24"/>
            <w:szCs w:val="24"/>
          </w:rPr>
          <w:t>40</w:t>
        </w:r>
      </w:hyperlink>
      <w:r w:rsidR="00FC5093" w:rsidRPr="00FC5093">
        <w:rPr>
          <w:rFonts w:ascii="Times New Roman" w:hAnsi="Times New Roman"/>
          <w:noProof/>
          <w:sz w:val="24"/>
          <w:szCs w:val="24"/>
        </w:rPr>
        <w:t>)</w:t>
      </w:r>
      <w:r w:rsidR="0028635E" w:rsidRPr="00FC5093">
        <w:rPr>
          <w:rFonts w:ascii="Times New Roman" w:hAnsi="Times New Roman"/>
          <w:sz w:val="24"/>
          <w:szCs w:val="24"/>
        </w:rPr>
        <w:fldChar w:fldCharType="end"/>
      </w:r>
      <w:r w:rsidR="007E4237" w:rsidRPr="00FC5093">
        <w:rPr>
          <w:rFonts w:ascii="Times New Roman" w:hAnsi="Times New Roman"/>
          <w:sz w:val="24"/>
          <w:szCs w:val="24"/>
        </w:rPr>
        <w:t xml:space="preserve">. </w:t>
      </w:r>
      <w:r w:rsidR="00FF5B69" w:rsidRPr="00FC5093">
        <w:rPr>
          <w:rFonts w:ascii="Times New Roman" w:hAnsi="Times New Roman"/>
          <w:sz w:val="24"/>
          <w:szCs w:val="24"/>
        </w:rPr>
        <w:t>Additionally</w:t>
      </w:r>
      <w:r w:rsidR="00325A01" w:rsidRPr="00FC5093">
        <w:rPr>
          <w:rFonts w:ascii="Times New Roman" w:hAnsi="Times New Roman"/>
          <w:sz w:val="24"/>
          <w:szCs w:val="24"/>
        </w:rPr>
        <w:t>,</w:t>
      </w:r>
      <w:r w:rsidR="005D61F0" w:rsidRPr="00FC5093">
        <w:rPr>
          <w:rFonts w:ascii="Times New Roman" w:hAnsi="Times New Roman"/>
          <w:sz w:val="24"/>
          <w:szCs w:val="24"/>
        </w:rPr>
        <w:t xml:space="preserve"> a</w:t>
      </w:r>
      <w:r w:rsidR="007E4237" w:rsidRPr="00FC5093">
        <w:rPr>
          <w:rFonts w:ascii="Times New Roman" w:hAnsi="Times New Roman"/>
          <w:sz w:val="24"/>
          <w:szCs w:val="24"/>
        </w:rPr>
        <w:t xml:space="preserve"> meta-analys</w:t>
      </w:r>
      <w:r w:rsidR="005D61F0" w:rsidRPr="00FC5093">
        <w:rPr>
          <w:rFonts w:ascii="Times New Roman" w:hAnsi="Times New Roman"/>
          <w:sz w:val="24"/>
          <w:szCs w:val="24"/>
        </w:rPr>
        <w:t>is</w:t>
      </w:r>
      <w:r w:rsidR="00EB0A97" w:rsidRPr="00FC5093">
        <w:rPr>
          <w:rFonts w:ascii="Times New Roman" w:hAnsi="Times New Roman"/>
          <w:sz w:val="24"/>
          <w:szCs w:val="24"/>
        </w:rPr>
        <w:t xml:space="preserve"> </w:t>
      </w:r>
      <w:r w:rsidR="007E4237" w:rsidRPr="00FC5093">
        <w:rPr>
          <w:rFonts w:ascii="Times New Roman" w:hAnsi="Times New Roman"/>
          <w:sz w:val="24"/>
          <w:szCs w:val="24"/>
        </w:rPr>
        <w:t xml:space="preserve">by Larsson et al </w:t>
      </w:r>
      <w:r w:rsidR="00EB0A97" w:rsidRPr="00FC5093">
        <w:rPr>
          <w:rFonts w:ascii="Times New Roman" w:hAnsi="Times New Roman"/>
          <w:sz w:val="24"/>
          <w:szCs w:val="24"/>
        </w:rPr>
        <w:t>(</w:t>
      </w:r>
      <w:r w:rsidR="007E4237" w:rsidRPr="00FC5093">
        <w:rPr>
          <w:rFonts w:ascii="Times New Roman" w:hAnsi="Times New Roman"/>
          <w:sz w:val="24"/>
          <w:szCs w:val="24"/>
        </w:rPr>
        <w:t>2012</w:t>
      </w:r>
      <w:r w:rsidR="00EB0A97" w:rsidRPr="00FC5093">
        <w:rPr>
          <w:rFonts w:ascii="Times New Roman" w:hAnsi="Times New Roman"/>
          <w:sz w:val="24"/>
          <w:szCs w:val="24"/>
        </w:rPr>
        <w:t>)</w:t>
      </w:r>
      <w:r w:rsidR="004A2A31" w:rsidRPr="00FC5093">
        <w:rPr>
          <w:rFonts w:ascii="Times New Roman" w:hAnsi="Times New Roman"/>
          <w:sz w:val="24"/>
          <w:szCs w:val="24"/>
        </w:rPr>
        <w:t xml:space="preserve"> </w:t>
      </w:r>
      <w:r w:rsidR="0028635E" w:rsidRPr="00FC5093">
        <w:rPr>
          <w:rFonts w:ascii="Times New Roman" w:hAnsi="Times New Roman"/>
          <w:sz w:val="24"/>
          <w:szCs w:val="24"/>
        </w:rPr>
        <w:fldChar w:fldCharType="begin"/>
      </w:r>
      <w:r w:rsidR="00FC5093" w:rsidRPr="00FC5093">
        <w:rPr>
          <w:rFonts w:ascii="Times New Roman" w:hAnsi="Times New Roman"/>
          <w:sz w:val="24"/>
          <w:szCs w:val="24"/>
        </w:rPr>
        <w:instrText xml:space="preserve"> ADDIN EN.CITE &lt;EndNote&gt;&lt;Cite&gt;&lt;Author&gt;Larsson&lt;/Author&gt;&lt;Year&gt;2012&lt;/Year&gt;&lt;RecNum&gt;801&lt;/RecNum&gt;&lt;DisplayText&gt;(9)&lt;/DisplayText&gt;&lt;record&gt;&lt;rec-number&gt;801&lt;/rec-number&gt;&lt;foreign-keys&gt;&lt;key app="EN" db-id="90exve0rkwvxvyeswrt5xxastxzpxt59tdet" timestamp="0"&gt;801&lt;/key&gt;&lt;/foreign-keys&gt;&lt;ref-type name="Journal Article"&gt;17&lt;/ref-type&gt;&lt;contributors&gt;&lt;authors&gt;&lt;author&gt;Larsson, S. C.&lt;/author&gt;&lt;author&gt;Orsini, N.&lt;/author&gt;&lt;author&gt;Wolk, A.&lt;/author&gt;&lt;/authors&gt;&lt;/contributors&gt;&lt;auth-address&gt;Division of Nutritional Epidemiology, National Institute of Environmental Medicine, Stockholm, Sweden. susanna.larsson@ki.se&lt;/auth-address&gt;&lt;titles&gt;&lt;title&gt;Dietary magnesium intake and risk of stroke: a meta-analysis of prospective studies&lt;/title&gt;&lt;secondary-title&gt;Am J Clin Nutr&lt;/secondary-title&gt;&lt;alt-title&gt;The American journal of clinical nutrition&lt;/alt-title&gt;&lt;/titles&gt;&lt;alt-periodical&gt;&lt;full-title&gt;The American Journal of Clinical Nutrition&lt;/full-title&gt;&lt;/alt-periodical&gt;&lt;pages&gt;362-6&lt;/pages&gt;&lt;volume&gt;95&lt;/volume&gt;&lt;number&gt;2&lt;/number&gt;&lt;edition&gt;2011/12/30&lt;/edition&gt;&lt;keywords&gt;&lt;keyword&gt;Brain Ischemia/*etiology/prevention &amp;amp; control&lt;/keyword&gt;&lt;keyword&gt;Cerebral Hemorrhage&lt;/keyword&gt;&lt;keyword&gt;Dose-Response Relationship, Drug&lt;/keyword&gt;&lt;keyword&gt;Humans&lt;/keyword&gt;&lt;keyword&gt;Magnesium/*administration &amp;amp; dosage&lt;/keyword&gt;&lt;keyword&gt;Prospective Studies&lt;/keyword&gt;&lt;keyword&gt;Risk Factors&lt;/keyword&gt;&lt;keyword&gt;Stroke/etiology/*prevention &amp;amp; control&lt;/keyword&gt;&lt;keyword&gt;Subarachnoid Hemorrhage&lt;/keyword&gt;&lt;keyword&gt;Trace Elements/*administration &amp;amp; dosage&lt;/keyword&gt;&lt;/keywords&gt;&lt;dates&gt;&lt;year&gt;2012&lt;/year&gt;&lt;pub-dates&gt;&lt;date&gt;Feb&lt;/date&gt;&lt;/pub-dates&gt;&lt;/dates&gt;&lt;isbn&gt;1938-3207 (Electronic)&amp;#xD;0002-9165 (Linking)&lt;/isbn&gt;&lt;accession-num&gt;22205313&lt;/accession-num&gt;&lt;urls&gt;&lt;related-urls&gt;&lt;url&gt;http://www.ncbi.nlm.nih.gov/pubmed/22205313&lt;/url&gt;&lt;/related-urls&gt;&lt;/urls&gt;&lt;electronic-resource-num&gt;10.3945/ajcn.111.022376&lt;/electronic-resource-num&gt;&lt;language&gt;Eng&lt;/language&gt;&lt;/record&gt;&lt;/Cite&gt;&lt;/EndNote&gt;</w:instrText>
      </w:r>
      <w:r w:rsidR="0028635E"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9" w:tooltip="Larsson, 2012 #801" w:history="1">
        <w:r w:rsidR="00FC5093" w:rsidRPr="00FC5093">
          <w:rPr>
            <w:rFonts w:ascii="Times New Roman" w:hAnsi="Times New Roman"/>
            <w:noProof/>
            <w:sz w:val="24"/>
            <w:szCs w:val="24"/>
          </w:rPr>
          <w:t>9</w:t>
        </w:r>
      </w:hyperlink>
      <w:r w:rsidR="00FC5093" w:rsidRPr="00FC5093">
        <w:rPr>
          <w:rFonts w:ascii="Times New Roman" w:hAnsi="Times New Roman"/>
          <w:noProof/>
          <w:sz w:val="24"/>
          <w:szCs w:val="24"/>
        </w:rPr>
        <w:t>)</w:t>
      </w:r>
      <w:r w:rsidR="0028635E" w:rsidRPr="00FC5093">
        <w:rPr>
          <w:rFonts w:ascii="Times New Roman" w:hAnsi="Times New Roman"/>
          <w:sz w:val="24"/>
          <w:szCs w:val="24"/>
        </w:rPr>
        <w:fldChar w:fldCharType="end"/>
      </w:r>
      <w:r w:rsidR="005D61F0" w:rsidRPr="00FC5093">
        <w:rPr>
          <w:rFonts w:ascii="Times New Roman" w:hAnsi="Times New Roman"/>
          <w:sz w:val="24"/>
          <w:szCs w:val="24"/>
        </w:rPr>
        <w:t>, in 241,378 people, reported an inverse association between dietary magnesium intake, recorded by FFQ, and risk of stroke.</w:t>
      </w:r>
      <w:r w:rsidR="00394C91" w:rsidRPr="00FC5093">
        <w:rPr>
          <w:rFonts w:ascii="Times New Roman" w:hAnsi="Times New Roman"/>
          <w:color w:val="FF0000"/>
          <w:sz w:val="24"/>
          <w:szCs w:val="24"/>
        </w:rPr>
        <w:t xml:space="preserve"> </w:t>
      </w:r>
      <w:r w:rsidR="008B7C9B" w:rsidRPr="00FC5093">
        <w:rPr>
          <w:rFonts w:ascii="Times New Roman" w:hAnsi="Times New Roman"/>
          <w:sz w:val="24"/>
          <w:szCs w:val="24"/>
        </w:rPr>
        <w:t xml:space="preserve">A more recent meta-analysis, of CVD, but not stroke specifically, by Del </w:t>
      </w:r>
      <w:proofErr w:type="spellStart"/>
      <w:r w:rsidR="008B7C9B" w:rsidRPr="00FC5093">
        <w:rPr>
          <w:rFonts w:ascii="Times New Roman" w:hAnsi="Times New Roman"/>
          <w:sz w:val="24"/>
          <w:szCs w:val="24"/>
        </w:rPr>
        <w:t>Gobbo</w:t>
      </w:r>
      <w:proofErr w:type="spellEnd"/>
      <w:r w:rsidR="008B7C9B" w:rsidRPr="00FC5093">
        <w:rPr>
          <w:rFonts w:ascii="Times New Roman" w:hAnsi="Times New Roman"/>
          <w:sz w:val="24"/>
          <w:szCs w:val="24"/>
        </w:rPr>
        <w:t xml:space="preserve"> et al </w:t>
      </w:r>
      <w:r w:rsidR="008B7C9B" w:rsidRPr="00FC5093">
        <w:rPr>
          <w:rFonts w:ascii="Times New Roman" w:hAnsi="Times New Roman"/>
          <w:sz w:val="24"/>
          <w:szCs w:val="24"/>
        </w:rPr>
        <w:fldChar w:fldCharType="begin"/>
      </w:r>
      <w:r w:rsidR="00FC5093" w:rsidRPr="00FC5093">
        <w:rPr>
          <w:rFonts w:ascii="Times New Roman" w:hAnsi="Times New Roman"/>
          <w:sz w:val="24"/>
          <w:szCs w:val="24"/>
        </w:rPr>
        <w:instrText xml:space="preserve"> ADDIN EN.CITE &lt;EndNote&gt;&lt;Cite ExcludeAuth="1" ExcludeYear="1"&gt;&lt;RecNum&gt;2187&lt;/RecNum&gt;&lt;DisplayText&gt;(8)&lt;/DisplayText&gt;&lt;record&gt;&lt;rec-number&gt;2187&lt;/rec-number&gt;&lt;foreign-keys&gt;&lt;key app="EN" db-id="90exve0rkwvxvyeswrt5xxastxzpxt59tdet" timestamp="0"&gt;2187&lt;/key&gt;&lt;/foreign-keys&gt;&lt;ref-type name="Journal Article"&gt;17&lt;/ref-type&gt;&lt;contributors&gt;&lt;authors&gt;&lt;author&gt;Del Gobbo, L. C.&lt;/author&gt;&lt;author&gt;Imamura, F.&lt;/author&gt;&lt;author&gt;Wu, J. H.&lt;/author&gt;&lt;author&gt;de Oliveira Otto, M. C.&lt;/author&gt;&lt;author&gt;Chiuve, S. E.&lt;/author&gt;&lt;author&gt;Mozaffarian, D.&lt;/author&gt;&lt;/authors&gt;&lt;/contributors&gt;&lt;auth-address&gt;Departments of Nutrition and Division of Cardiovascular Medicine, Department of Medicine, Brigham and Women&amp;apos;s Hospital and Harvard Medical School, Boston, MA.&lt;/auth-address&gt;&lt;titles&gt;&lt;title&gt;Circulating and dietary magnesium and risk of cardiovascular disease: a systematic review and meta-analysis of prospective studies&lt;/title&gt;&lt;secondary-title&gt;The American journal of clinical nutrition&lt;/secondary-title&gt;&lt;alt-title&gt;Am J Clin Nutr&lt;/alt-title&gt;&lt;/titles&gt;&lt;periodical&gt;&lt;full-title&gt;The American Journal of Clinical Nutrition&lt;/full-title&gt;&lt;/periodical&gt;&lt;pages&gt;160-73&lt;/pages&gt;&lt;volume&gt;98&lt;/volume&gt;&lt;number&gt;1&lt;/number&gt;&lt;edition&gt;2013/05/31&lt;/edition&gt;&lt;dates&gt;&lt;year&gt;2013&lt;/year&gt;&lt;pub-dates&gt;&lt;date&gt;Jul&lt;/date&gt;&lt;/pub-dates&gt;&lt;/dates&gt;&lt;isbn&gt;1938-3207 (Electronic)&amp;#xD;0002-9165 (Linking)&lt;/isbn&gt;&lt;accession-num&gt;23719551&lt;/accession-num&gt;&lt;urls&gt;&lt;related-urls&gt;&lt;url&gt;http://www.ncbi.nlm.nih.gov/pubmed/23719551&lt;/url&gt;&lt;url&gt;http://ajcn.nutrition.org/content/98/1/160.full.pdf&lt;/url&gt;&lt;/related-urls&gt;&lt;/urls&gt;&lt;custom2&gt;3683817&lt;/custom2&gt;&lt;electronic-resource-num&gt;10.3945/ajcn.112.053132&lt;/electronic-resource-num&gt;&lt;language&gt;eng&lt;/language&gt;&lt;/record&gt;&lt;/Cite&gt;&lt;/EndNote&gt;</w:instrText>
      </w:r>
      <w:r w:rsidR="008B7C9B"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8" w:tooltip="Del Gobbo, 2013 #2187" w:history="1">
        <w:r w:rsidR="00FC5093" w:rsidRPr="00FC5093">
          <w:rPr>
            <w:rFonts w:ascii="Times New Roman" w:hAnsi="Times New Roman"/>
            <w:noProof/>
            <w:sz w:val="24"/>
            <w:szCs w:val="24"/>
          </w:rPr>
          <w:t>8</w:t>
        </w:r>
      </w:hyperlink>
      <w:r w:rsidR="00FC5093" w:rsidRPr="00FC5093">
        <w:rPr>
          <w:rFonts w:ascii="Times New Roman" w:hAnsi="Times New Roman"/>
          <w:noProof/>
          <w:sz w:val="24"/>
          <w:szCs w:val="24"/>
        </w:rPr>
        <w:t>)</w:t>
      </w:r>
      <w:r w:rsidR="008B7C9B" w:rsidRPr="00FC5093">
        <w:rPr>
          <w:rFonts w:ascii="Times New Roman" w:hAnsi="Times New Roman"/>
          <w:sz w:val="24"/>
          <w:szCs w:val="24"/>
        </w:rPr>
        <w:fldChar w:fldCharType="end"/>
      </w:r>
      <w:r w:rsidR="008B7C9B" w:rsidRPr="00FC5093">
        <w:rPr>
          <w:rFonts w:ascii="Times New Roman" w:hAnsi="Times New Roman"/>
          <w:sz w:val="24"/>
          <w:szCs w:val="24"/>
        </w:rPr>
        <w:t xml:space="preserve"> in 313,041 participants, concluded that there was no significant association between dietary magnesium intake and CVD. However, a significant inverse association was identified in relation to circulating magnesium and CVD incidence potentially indicating mechanisms that could also affect stroke risk. In addition </w:t>
      </w:r>
      <w:proofErr w:type="spellStart"/>
      <w:r w:rsidR="008B7C9B" w:rsidRPr="00FC5093">
        <w:rPr>
          <w:rFonts w:ascii="Times New Roman" w:hAnsi="Times New Roman"/>
          <w:sz w:val="24"/>
          <w:szCs w:val="24"/>
        </w:rPr>
        <w:t>Guasch-Ferré</w:t>
      </w:r>
      <w:proofErr w:type="spellEnd"/>
      <w:r w:rsidR="008B7C9B" w:rsidRPr="00FC5093">
        <w:rPr>
          <w:rFonts w:ascii="Times New Roman" w:hAnsi="Times New Roman"/>
          <w:sz w:val="24"/>
          <w:szCs w:val="24"/>
        </w:rPr>
        <w:t xml:space="preserve"> et al </w:t>
      </w:r>
      <w:r w:rsidR="008B7C9B" w:rsidRPr="00FC5093">
        <w:rPr>
          <w:rFonts w:ascii="Times New Roman" w:hAnsi="Times New Roman"/>
          <w:sz w:val="24"/>
          <w:szCs w:val="24"/>
        </w:rPr>
        <w:fldChar w:fldCharType="begin"/>
      </w:r>
      <w:r w:rsidR="00FC5093" w:rsidRPr="00FC5093">
        <w:rPr>
          <w:rFonts w:ascii="Times New Roman" w:hAnsi="Times New Roman"/>
          <w:sz w:val="24"/>
          <w:szCs w:val="24"/>
        </w:rPr>
        <w:instrText xml:space="preserve"> ADDIN EN.CITE &lt;EndNote&gt;&lt;Cite&gt;&lt;Author&gt;Guasch-Ferre&lt;/Author&gt;&lt;Year&gt;2014&lt;/Year&gt;&lt;RecNum&gt;2434&lt;/RecNum&gt;&lt;DisplayText&gt;(44)&lt;/DisplayText&gt;&lt;record&gt;&lt;rec-number&gt;2434&lt;/rec-number&gt;&lt;foreign-keys&gt;&lt;key app="EN" db-id="90exve0rkwvxvyeswrt5xxastxzpxt59tdet" timestamp="0"&gt;2434&lt;/key&gt;&lt;/foreign-keys&gt;&lt;ref-type name="Journal Article"&gt;17&lt;/ref-type&gt;&lt;contributors&gt;&lt;authors&gt;&lt;author&gt;Guasch-Ferre, M.&lt;/author&gt;&lt;author&gt;Bullo, M.&lt;/author&gt;&lt;author&gt;Estruch, R.&lt;/author&gt;&lt;author&gt;Corella, D.&lt;/author&gt;&lt;author&gt;Martinez-Gonzalez, M. A.&lt;/author&gt;&lt;author&gt;Ros, E.&lt;/author&gt;&lt;author&gt;Covas, M.&lt;/author&gt;&lt;author&gt;Aros, F.&lt;/author&gt;&lt;author&gt;Gomez-Gracia, E.&lt;/author&gt;&lt;author&gt;Fiol, M.&lt;/author&gt;&lt;author&gt;Lapetra, J.&lt;/author&gt;&lt;author&gt;Munoz, M. A.&lt;/author&gt;&lt;author&gt;Serra-Majem, L.&lt;/author&gt;&lt;author&gt;Babio, N.&lt;/author&gt;&lt;author&gt;Pinto, X.&lt;/author&gt;&lt;author&gt;Lamuela-Raventos, R. M.&lt;/author&gt;&lt;author&gt;Ruiz-Gutierrez, V.&lt;/author&gt;&lt;author&gt;Salas-Salvado, J.&lt;/author&gt;&lt;author&gt;Predimed Study Group&lt;/author&gt;&lt;/authors&gt;&lt;/contributors&gt;&lt;auth-address&gt;Human Nutrition Unit, University Hospital of Sant Joan de Reus, Faculty of Medicine and Health Sciences, IISPV, Rovira i Virgili University, Reus, Spain.&lt;/auth-address&gt;&lt;titles&gt;&lt;title&gt;Dietary magnesium intake is inversely associated with mortality in adults at high cardiovascular disease risk&lt;/title&gt;&lt;secondary-title&gt;J Nutr&lt;/secondary-title&gt;&lt;alt-title&gt;The Journal of nutrition&lt;/alt-title&gt;&lt;/titles&gt;&lt;alt-periodical&gt;&lt;full-title&gt;The Journal of nutrition&lt;/full-title&gt;&lt;/alt-periodical&gt;&lt;pages&gt;55-60&lt;/pages&gt;&lt;volume&gt;144&lt;/volume&gt;&lt;number&gt;1&lt;/number&gt;&lt;dates&gt;&lt;year&gt;2014&lt;/year&gt;&lt;pub-dates&gt;&lt;date&gt;Jan&lt;/date&gt;&lt;/pub-dates&gt;&lt;/dates&gt;&lt;isbn&gt;1541-6100 (Electronic)&amp;#xD;0022-3166 (Linking)&lt;/isbn&gt;&lt;accession-num&gt;24259558&lt;/accession-num&gt;&lt;urls&gt;&lt;related-urls&gt;&lt;url&gt;http://www.ncbi.nlm.nih.gov/pubmed/24259558&lt;/url&gt;&lt;url&gt;http://jn.nutrition.org/content/144/1/55.full.pdf&lt;/url&gt;&lt;/related-urls&gt;&lt;/urls&gt;&lt;electronic-resource-num&gt;10.3945/jn.113.183012&lt;/electronic-resource-num&gt;&lt;/record&gt;&lt;/Cite&gt;&lt;/EndNote&gt;</w:instrText>
      </w:r>
      <w:r w:rsidR="008B7C9B"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44" w:tooltip="Guasch-Ferre, 2014 #2434" w:history="1">
        <w:r w:rsidR="00FC5093" w:rsidRPr="00FC5093">
          <w:rPr>
            <w:rFonts w:ascii="Times New Roman" w:hAnsi="Times New Roman"/>
            <w:noProof/>
            <w:sz w:val="24"/>
            <w:szCs w:val="24"/>
          </w:rPr>
          <w:t>44</w:t>
        </w:r>
      </w:hyperlink>
      <w:r w:rsidR="00FC5093" w:rsidRPr="00FC5093">
        <w:rPr>
          <w:rFonts w:ascii="Times New Roman" w:hAnsi="Times New Roman"/>
          <w:noProof/>
          <w:sz w:val="24"/>
          <w:szCs w:val="24"/>
        </w:rPr>
        <w:t>)</w:t>
      </w:r>
      <w:r w:rsidR="008B7C9B" w:rsidRPr="00FC5093">
        <w:rPr>
          <w:rFonts w:ascii="Times New Roman" w:hAnsi="Times New Roman"/>
          <w:sz w:val="24"/>
          <w:szCs w:val="24"/>
        </w:rPr>
        <w:fldChar w:fldCharType="end"/>
      </w:r>
      <w:r w:rsidR="008B7C9B" w:rsidRPr="00FC5093">
        <w:rPr>
          <w:rFonts w:ascii="Times New Roman" w:hAnsi="Times New Roman"/>
          <w:sz w:val="24"/>
          <w:szCs w:val="24"/>
        </w:rPr>
        <w:t xml:space="preserve"> recently reported that an increase in magnesium intake was associated with a decrease in both CVD mortality and total mortality in individuals at high CVD risk. </w:t>
      </w:r>
      <w:r w:rsidR="0017768D" w:rsidRPr="00FC5093">
        <w:rPr>
          <w:rFonts w:ascii="Times New Roman" w:hAnsi="Times New Roman"/>
          <w:sz w:val="24"/>
          <w:szCs w:val="24"/>
        </w:rPr>
        <w:t>Our results indicated a non-significant trend across quintiles of dietary magnesium intake and stroke risk in men and women (Table 3)</w:t>
      </w:r>
      <w:r w:rsidR="005B5C1E" w:rsidRPr="00FC5093">
        <w:rPr>
          <w:rFonts w:ascii="Times New Roman" w:hAnsi="Times New Roman"/>
          <w:sz w:val="24"/>
          <w:szCs w:val="24"/>
        </w:rPr>
        <w:t>.</w:t>
      </w:r>
      <w:r w:rsidR="003F72EA" w:rsidRPr="00FC5093">
        <w:rPr>
          <w:rFonts w:ascii="Times New Roman" w:hAnsi="Times New Roman"/>
          <w:sz w:val="24"/>
          <w:szCs w:val="24"/>
        </w:rPr>
        <w:t xml:space="preserve"> However,</w:t>
      </w:r>
      <w:r w:rsidRPr="00FC5093">
        <w:rPr>
          <w:rFonts w:ascii="Times New Roman" w:hAnsi="Times New Roman"/>
          <w:sz w:val="24"/>
          <w:szCs w:val="24"/>
        </w:rPr>
        <w:t xml:space="preserve"> when we compared men with the lowest 10% of magnesium intake with the remainder of the cohort, </w:t>
      </w:r>
      <w:r w:rsidR="0017768D" w:rsidRPr="00FC5093">
        <w:rPr>
          <w:rFonts w:ascii="Times New Roman" w:hAnsi="Times New Roman"/>
          <w:sz w:val="24"/>
          <w:szCs w:val="24"/>
        </w:rPr>
        <w:t xml:space="preserve">we identified </w:t>
      </w:r>
      <w:r w:rsidR="004A7A8A" w:rsidRPr="00FC5093">
        <w:rPr>
          <w:rFonts w:ascii="Times New Roman" w:hAnsi="Times New Roman"/>
          <w:sz w:val="24"/>
          <w:szCs w:val="24"/>
        </w:rPr>
        <w:t xml:space="preserve">a </w:t>
      </w:r>
      <w:r w:rsidR="00933738" w:rsidRPr="00FC5093">
        <w:rPr>
          <w:rFonts w:ascii="Times New Roman" w:hAnsi="Times New Roman"/>
          <w:sz w:val="24"/>
          <w:szCs w:val="24"/>
        </w:rPr>
        <w:t>significant</w:t>
      </w:r>
      <w:r w:rsidR="003F72EA" w:rsidRPr="00FC5093">
        <w:rPr>
          <w:rFonts w:ascii="Times New Roman" w:hAnsi="Times New Roman"/>
          <w:sz w:val="24"/>
          <w:szCs w:val="24"/>
        </w:rPr>
        <w:t xml:space="preserve"> inverse</w:t>
      </w:r>
      <w:r w:rsidR="00933738" w:rsidRPr="00FC5093">
        <w:rPr>
          <w:rFonts w:ascii="Times New Roman" w:hAnsi="Times New Roman"/>
          <w:sz w:val="24"/>
          <w:szCs w:val="24"/>
        </w:rPr>
        <w:t xml:space="preserve"> trend (P</w:t>
      </w:r>
      <w:r w:rsidR="0017768D" w:rsidRPr="00FC5093">
        <w:rPr>
          <w:rFonts w:ascii="Times New Roman" w:hAnsi="Times New Roman"/>
          <w:sz w:val="24"/>
          <w:szCs w:val="24"/>
        </w:rPr>
        <w:t>=0.0</w:t>
      </w:r>
      <w:r w:rsidR="003F72EA" w:rsidRPr="00FC5093">
        <w:rPr>
          <w:rFonts w:ascii="Times New Roman" w:hAnsi="Times New Roman"/>
          <w:sz w:val="24"/>
          <w:szCs w:val="24"/>
        </w:rPr>
        <w:t>4</w:t>
      </w:r>
      <w:r w:rsidR="0017768D" w:rsidRPr="00FC5093">
        <w:rPr>
          <w:rFonts w:ascii="Times New Roman" w:hAnsi="Times New Roman"/>
          <w:sz w:val="24"/>
          <w:szCs w:val="24"/>
        </w:rPr>
        <w:t>)</w:t>
      </w:r>
      <w:r w:rsidR="00933738" w:rsidRPr="00FC5093">
        <w:rPr>
          <w:rFonts w:ascii="Times New Roman" w:hAnsi="Times New Roman"/>
          <w:sz w:val="24"/>
          <w:szCs w:val="24"/>
        </w:rPr>
        <w:t xml:space="preserve"> </w:t>
      </w:r>
      <w:r w:rsidRPr="00FC5093">
        <w:rPr>
          <w:rFonts w:ascii="Times New Roman" w:hAnsi="Times New Roman"/>
          <w:sz w:val="24"/>
          <w:szCs w:val="24"/>
        </w:rPr>
        <w:t>across groups</w:t>
      </w:r>
      <w:r w:rsidR="0017768D" w:rsidRPr="00FC5093">
        <w:rPr>
          <w:rFonts w:ascii="Times New Roman" w:hAnsi="Times New Roman"/>
          <w:sz w:val="24"/>
          <w:szCs w:val="24"/>
        </w:rPr>
        <w:t xml:space="preserve"> in men only (Table 4). This finding would suggest that </w:t>
      </w:r>
      <w:r w:rsidR="00E84FD8" w:rsidRPr="00FC5093">
        <w:rPr>
          <w:rFonts w:ascii="Times New Roman" w:hAnsi="Times New Roman"/>
          <w:sz w:val="24"/>
          <w:szCs w:val="24"/>
        </w:rPr>
        <w:t>it is the very lowest magnesium intakes that</w:t>
      </w:r>
      <w:r w:rsidR="00E66AC3" w:rsidRPr="00FC5093">
        <w:rPr>
          <w:rFonts w:ascii="Times New Roman" w:hAnsi="Times New Roman"/>
          <w:color w:val="FF0000"/>
          <w:sz w:val="24"/>
          <w:szCs w:val="24"/>
        </w:rPr>
        <w:t xml:space="preserve"> may</w:t>
      </w:r>
      <w:r w:rsidR="00E84FD8" w:rsidRPr="00FC5093">
        <w:rPr>
          <w:rFonts w:ascii="Times New Roman" w:hAnsi="Times New Roman"/>
          <w:sz w:val="24"/>
          <w:szCs w:val="24"/>
        </w:rPr>
        <w:t xml:space="preserve"> infer the greatest risk of stroke incidence</w:t>
      </w:r>
      <w:r w:rsidR="00B60795" w:rsidRPr="00FC5093">
        <w:rPr>
          <w:rFonts w:ascii="Times New Roman" w:hAnsi="Times New Roman"/>
          <w:sz w:val="24"/>
          <w:szCs w:val="24"/>
        </w:rPr>
        <w:t xml:space="preserve">, </w:t>
      </w:r>
      <w:r w:rsidR="00B60795" w:rsidRPr="00FC5093">
        <w:rPr>
          <w:rFonts w:ascii="Times New Roman" w:hAnsi="Times New Roman"/>
          <w:sz w:val="24"/>
          <w:szCs w:val="24"/>
        </w:rPr>
        <w:lastRenderedPageBreak/>
        <w:t xml:space="preserve">and </w:t>
      </w:r>
      <w:r w:rsidR="00E66AC3" w:rsidRPr="00FC5093">
        <w:rPr>
          <w:rFonts w:ascii="Times New Roman" w:hAnsi="Times New Roman"/>
          <w:color w:val="FF0000"/>
          <w:sz w:val="24"/>
          <w:szCs w:val="24"/>
        </w:rPr>
        <w:t>the current findings sugge</w:t>
      </w:r>
      <w:r w:rsidR="001B3F4C" w:rsidRPr="00FC5093">
        <w:rPr>
          <w:rFonts w:ascii="Times New Roman" w:hAnsi="Times New Roman"/>
          <w:color w:val="FF0000"/>
          <w:sz w:val="24"/>
          <w:szCs w:val="24"/>
        </w:rPr>
        <w:t>st an association between lower</w:t>
      </w:r>
      <w:r w:rsidR="00E66AC3" w:rsidRPr="00FC5093">
        <w:rPr>
          <w:rFonts w:ascii="Times New Roman" w:hAnsi="Times New Roman"/>
          <w:color w:val="FF0000"/>
          <w:sz w:val="24"/>
          <w:szCs w:val="24"/>
        </w:rPr>
        <w:t xml:space="preserve"> die</w:t>
      </w:r>
      <w:r w:rsidR="001B3F4C" w:rsidRPr="00FC5093">
        <w:rPr>
          <w:rFonts w:ascii="Times New Roman" w:hAnsi="Times New Roman"/>
          <w:color w:val="FF0000"/>
          <w:sz w:val="24"/>
          <w:szCs w:val="24"/>
        </w:rPr>
        <w:t xml:space="preserve">tary magnesium intake and higher </w:t>
      </w:r>
      <w:r w:rsidR="00E66AC3" w:rsidRPr="00FC5093">
        <w:rPr>
          <w:rFonts w:ascii="Times New Roman" w:hAnsi="Times New Roman"/>
          <w:color w:val="FF0000"/>
          <w:sz w:val="24"/>
          <w:szCs w:val="24"/>
        </w:rPr>
        <w:t xml:space="preserve">stroke risk. </w:t>
      </w:r>
      <w:proofErr w:type="gramStart"/>
      <w:r w:rsidR="00B60795" w:rsidRPr="00FC5093">
        <w:rPr>
          <w:rFonts w:ascii="Times New Roman" w:hAnsi="Times New Roman"/>
          <w:strike/>
          <w:color w:val="FF0000"/>
          <w:sz w:val="24"/>
          <w:szCs w:val="24"/>
        </w:rPr>
        <w:t>given</w:t>
      </w:r>
      <w:proofErr w:type="gramEnd"/>
      <w:r w:rsidR="00B60795" w:rsidRPr="00FC5093">
        <w:rPr>
          <w:rFonts w:ascii="Times New Roman" w:hAnsi="Times New Roman"/>
          <w:strike/>
          <w:color w:val="FF0000"/>
          <w:sz w:val="24"/>
          <w:szCs w:val="24"/>
        </w:rPr>
        <w:t xml:space="preserve"> the current findings there is potential for reduction of risk with higher dietary magnesium intake</w:t>
      </w:r>
      <w:r w:rsidR="00E84FD8" w:rsidRPr="00FC5093">
        <w:rPr>
          <w:rFonts w:ascii="Times New Roman" w:hAnsi="Times New Roman"/>
          <w:strike/>
          <w:color w:val="FF0000"/>
          <w:sz w:val="24"/>
          <w:szCs w:val="24"/>
        </w:rPr>
        <w:t>.</w:t>
      </w:r>
      <w:r w:rsidR="0017768D" w:rsidRPr="00FC5093">
        <w:rPr>
          <w:rFonts w:ascii="Times New Roman" w:hAnsi="Times New Roman"/>
          <w:color w:val="FF0000"/>
          <w:sz w:val="24"/>
          <w:szCs w:val="24"/>
        </w:rPr>
        <w:t xml:space="preserve"> </w:t>
      </w:r>
    </w:p>
    <w:p w14:paraId="16F9CE4E" w14:textId="77777777" w:rsidR="00BB0595" w:rsidRPr="00FC5093" w:rsidRDefault="00AB0C20" w:rsidP="00A3538E">
      <w:pPr>
        <w:pStyle w:val="Body1"/>
        <w:spacing w:line="480" w:lineRule="auto"/>
        <w:jc w:val="both"/>
        <w:rPr>
          <w:rFonts w:ascii="Times New Roman" w:hAnsi="Times New Roman"/>
          <w:sz w:val="24"/>
          <w:szCs w:val="24"/>
        </w:rPr>
      </w:pPr>
      <w:r w:rsidRPr="00FC5093">
        <w:rPr>
          <w:rFonts w:ascii="Times New Roman" w:hAnsi="Times New Roman"/>
          <w:b/>
          <w:sz w:val="24"/>
          <w:szCs w:val="24"/>
        </w:rPr>
        <w:t xml:space="preserve">4.1 </w:t>
      </w:r>
      <w:r w:rsidR="00BB0595" w:rsidRPr="00FC5093">
        <w:rPr>
          <w:rFonts w:ascii="Times New Roman" w:hAnsi="Times New Roman"/>
          <w:b/>
          <w:sz w:val="24"/>
          <w:szCs w:val="24"/>
        </w:rPr>
        <w:t xml:space="preserve">Strengths and Limitations </w:t>
      </w:r>
    </w:p>
    <w:p w14:paraId="086C49ED" w14:textId="0766C93D" w:rsidR="00FD1257" w:rsidRPr="00FC5093" w:rsidRDefault="00BB0595"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t>The strengths of the present analyses include; the size of the cohort</w:t>
      </w:r>
      <w:r w:rsidR="00AA5343" w:rsidRPr="00FC5093">
        <w:rPr>
          <w:rFonts w:ascii="Times New Roman" w:hAnsi="Times New Roman"/>
          <w:sz w:val="24"/>
          <w:szCs w:val="24"/>
        </w:rPr>
        <w:t>, the representativeness of the UK general population</w:t>
      </w:r>
      <w:r w:rsidRPr="00FC5093">
        <w:rPr>
          <w:rFonts w:ascii="Times New Roman" w:hAnsi="Times New Roman"/>
          <w:sz w:val="24"/>
          <w:szCs w:val="24"/>
        </w:rPr>
        <w:t xml:space="preserve"> and prospective design</w:t>
      </w:r>
      <w:r w:rsidR="00BB710F" w:rsidRPr="00FC5093">
        <w:rPr>
          <w:rFonts w:ascii="Times New Roman" w:hAnsi="Times New Roman"/>
          <w:sz w:val="24"/>
          <w:szCs w:val="24"/>
        </w:rPr>
        <w:t xml:space="preserve"> for the stroke analyses, </w:t>
      </w:r>
      <w:r w:rsidRPr="00FC5093">
        <w:rPr>
          <w:rFonts w:ascii="Times New Roman" w:hAnsi="Times New Roman"/>
          <w:sz w:val="24"/>
          <w:szCs w:val="24"/>
        </w:rPr>
        <w:t xml:space="preserve">which </w:t>
      </w:r>
      <w:r w:rsidR="00BB710F" w:rsidRPr="00FC5093">
        <w:rPr>
          <w:rFonts w:ascii="Times New Roman" w:hAnsi="Times New Roman"/>
          <w:sz w:val="24"/>
          <w:szCs w:val="24"/>
        </w:rPr>
        <w:t>reduces</w:t>
      </w:r>
      <w:r w:rsidRPr="00FC5093">
        <w:rPr>
          <w:rFonts w:ascii="Times New Roman" w:hAnsi="Times New Roman"/>
          <w:sz w:val="24"/>
          <w:szCs w:val="24"/>
        </w:rPr>
        <w:t xml:space="preserve"> the susceptibility of the study to selection bias.</w:t>
      </w:r>
      <w:r w:rsidR="00F05D9A" w:rsidRPr="00FC5093">
        <w:rPr>
          <w:rFonts w:ascii="Times New Roman" w:hAnsi="Times New Roman"/>
          <w:sz w:val="24"/>
          <w:szCs w:val="24"/>
        </w:rPr>
        <w:t xml:space="preserve"> The study design also reduces the likelihood of measurement error</w:t>
      </w:r>
      <w:r w:rsidR="00A91F3E" w:rsidRPr="00FC5093">
        <w:rPr>
          <w:rFonts w:ascii="Times New Roman" w:hAnsi="Times New Roman"/>
          <w:sz w:val="24"/>
          <w:szCs w:val="24"/>
        </w:rPr>
        <w:t>, due to the recording of dietary intake at baseline prior to the onset of stroke.</w:t>
      </w:r>
      <w:r w:rsidRPr="00FC5093">
        <w:rPr>
          <w:rFonts w:ascii="Times New Roman" w:hAnsi="Times New Roman"/>
          <w:sz w:val="24"/>
          <w:szCs w:val="24"/>
        </w:rPr>
        <w:t xml:space="preserve"> Additionally </w:t>
      </w:r>
      <w:r w:rsidR="006570D1" w:rsidRPr="00FC5093">
        <w:rPr>
          <w:rFonts w:ascii="Times New Roman" w:hAnsi="Times New Roman"/>
          <w:sz w:val="24"/>
          <w:szCs w:val="24"/>
        </w:rPr>
        <w:t xml:space="preserve">robust and systematic </w:t>
      </w:r>
      <w:r w:rsidRPr="00FC5093">
        <w:rPr>
          <w:rFonts w:ascii="Times New Roman" w:hAnsi="Times New Roman"/>
          <w:sz w:val="24"/>
          <w:szCs w:val="24"/>
        </w:rPr>
        <w:t>adjustment for a number of potential confounding factors allow</w:t>
      </w:r>
      <w:r w:rsidR="00BB710F" w:rsidRPr="00FC5093">
        <w:rPr>
          <w:rFonts w:ascii="Times New Roman" w:hAnsi="Times New Roman"/>
          <w:sz w:val="24"/>
          <w:szCs w:val="24"/>
        </w:rPr>
        <w:t>ed</w:t>
      </w:r>
      <w:r w:rsidRPr="00FC5093">
        <w:rPr>
          <w:rFonts w:ascii="Times New Roman" w:hAnsi="Times New Roman"/>
          <w:sz w:val="24"/>
          <w:szCs w:val="24"/>
        </w:rPr>
        <w:t xml:space="preserve"> for the identification of dietary associations independent of known risk factors. </w:t>
      </w:r>
      <w:r w:rsidR="00AB6831" w:rsidRPr="00FC5093">
        <w:rPr>
          <w:rFonts w:ascii="Times New Roman" w:hAnsi="Times New Roman"/>
          <w:sz w:val="24"/>
          <w:szCs w:val="24"/>
        </w:rPr>
        <w:t xml:space="preserve">It is possible that factors not included in the model may also influence associations such as medication use; proton pump inhibitors, and diuretics. </w:t>
      </w:r>
      <w:r w:rsidRPr="00FC5093">
        <w:rPr>
          <w:rFonts w:ascii="Times New Roman" w:hAnsi="Times New Roman"/>
          <w:sz w:val="24"/>
          <w:szCs w:val="24"/>
        </w:rPr>
        <w:t xml:space="preserve">The use of quantitative 7-day food diaries </w:t>
      </w:r>
      <w:r w:rsidR="00BB710F" w:rsidRPr="00FC5093">
        <w:rPr>
          <w:rFonts w:ascii="Times New Roman" w:hAnsi="Times New Roman"/>
          <w:sz w:val="24"/>
          <w:szCs w:val="24"/>
        </w:rPr>
        <w:t xml:space="preserve">is likely to have </w:t>
      </w:r>
      <w:r w:rsidRPr="00FC5093">
        <w:rPr>
          <w:rFonts w:ascii="Times New Roman" w:hAnsi="Times New Roman"/>
          <w:sz w:val="24"/>
          <w:szCs w:val="24"/>
        </w:rPr>
        <w:t>provide</w:t>
      </w:r>
      <w:r w:rsidR="00BB710F" w:rsidRPr="00FC5093">
        <w:rPr>
          <w:rFonts w:ascii="Times New Roman" w:hAnsi="Times New Roman"/>
          <w:sz w:val="24"/>
          <w:szCs w:val="24"/>
        </w:rPr>
        <w:t>d</w:t>
      </w:r>
      <w:r w:rsidRPr="00FC5093">
        <w:rPr>
          <w:rFonts w:ascii="Times New Roman" w:hAnsi="Times New Roman"/>
          <w:sz w:val="24"/>
          <w:szCs w:val="24"/>
        </w:rPr>
        <w:t xml:space="preserve"> a more accurate representation of micronutrient intakes</w:t>
      </w:r>
      <w:r w:rsidR="00BB710F" w:rsidRPr="00FC5093">
        <w:rPr>
          <w:rFonts w:ascii="Times New Roman" w:hAnsi="Times New Roman"/>
          <w:sz w:val="24"/>
          <w:szCs w:val="24"/>
        </w:rPr>
        <w:t>, including magnesium intake,</w:t>
      </w:r>
      <w:r w:rsidRPr="00FC5093">
        <w:rPr>
          <w:rFonts w:ascii="Times New Roman" w:hAnsi="Times New Roman"/>
          <w:sz w:val="24"/>
          <w:szCs w:val="24"/>
        </w:rPr>
        <w:t xml:space="preserve"> compared with FFQ and 24-hr recall methods</w:t>
      </w:r>
      <w:r w:rsidR="00E84FD8" w:rsidRPr="00FC5093">
        <w:rPr>
          <w:rFonts w:ascii="Times New Roman" w:hAnsi="Times New Roman"/>
          <w:sz w:val="24"/>
          <w:szCs w:val="24"/>
        </w:rPr>
        <w:t xml:space="preserve"> </w:t>
      </w:r>
      <w:r w:rsidR="0028635E" w:rsidRPr="00FC5093">
        <w:rPr>
          <w:rFonts w:ascii="Times New Roman" w:hAnsi="Times New Roman"/>
          <w:sz w:val="24"/>
          <w:szCs w:val="24"/>
        </w:rPr>
        <w:fldChar w:fldCharType="begin">
          <w:fldData xml:space="preserve">PEVuZE5vdGU+PENpdGU+PEF1dGhvcj5CaW5naGFtPC9BdXRob3I+PFllYXI+MTk5NzwvWWVhcj48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</w:fldData>
        </w:fldChar>
      </w:r>
      <w:r w:rsidR="00FC5093" w:rsidRPr="00FC5093">
        <w:rPr>
          <w:rFonts w:ascii="Times New Roman" w:hAnsi="Times New Roman"/>
          <w:sz w:val="24"/>
          <w:szCs w:val="24"/>
        </w:rPr>
        <w:instrText xml:space="preserve"> ADDIN EN.CITE </w:instrText>
      </w:r>
      <w:r w:rsidR="00FC5093" w:rsidRPr="00FC5093">
        <w:rPr>
          <w:rFonts w:ascii="Times New Roman" w:hAnsi="Times New Roman"/>
          <w:sz w:val="24"/>
          <w:szCs w:val="24"/>
        </w:rPr>
        <w:fldChar w:fldCharType="begin">
          <w:fldData xml:space="preserve">PEVuZE5vdGU+PENpdGU+PEF1dGhvcj5CaW5naGFtPC9BdXRob3I+PFllYXI+MTk5NzwvWWVhcj48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</w:fldData>
        </w:fldChar>
      </w:r>
      <w:r w:rsidR="00FC5093" w:rsidRPr="00FC5093">
        <w:rPr>
          <w:rFonts w:ascii="Times New Roman" w:hAnsi="Times New Roman"/>
          <w:sz w:val="24"/>
          <w:szCs w:val="24"/>
        </w:rPr>
        <w:instrText xml:space="preserve"> ADDIN EN.CITE.DATA </w:instrText>
      </w:r>
      <w:r w:rsidR="00FC5093" w:rsidRPr="00FC5093">
        <w:rPr>
          <w:rFonts w:ascii="Times New Roman" w:hAnsi="Times New Roman"/>
          <w:sz w:val="24"/>
          <w:szCs w:val="24"/>
        </w:rPr>
      </w:r>
      <w:r w:rsidR="00FC5093" w:rsidRPr="00FC5093">
        <w:rPr>
          <w:rFonts w:ascii="Times New Roman" w:hAnsi="Times New Roman"/>
          <w:sz w:val="24"/>
          <w:szCs w:val="24"/>
        </w:rPr>
        <w:fldChar w:fldCharType="end"/>
      </w:r>
      <w:r w:rsidR="0028635E" w:rsidRPr="00FC5093">
        <w:rPr>
          <w:rFonts w:ascii="Times New Roman" w:hAnsi="Times New Roman"/>
          <w:sz w:val="24"/>
          <w:szCs w:val="24"/>
        </w:rPr>
      </w:r>
      <w:r w:rsidR="0028635E"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45" w:tooltip="Bingham, 1997 #1451" w:history="1">
        <w:r w:rsidR="00FC5093" w:rsidRPr="00FC5093">
          <w:rPr>
            <w:rFonts w:ascii="Times New Roman" w:hAnsi="Times New Roman"/>
            <w:noProof/>
            <w:sz w:val="24"/>
            <w:szCs w:val="24"/>
          </w:rPr>
          <w:t>45</w:t>
        </w:r>
      </w:hyperlink>
      <w:r w:rsidR="00FC5093" w:rsidRPr="00FC5093">
        <w:rPr>
          <w:rFonts w:ascii="Times New Roman" w:hAnsi="Times New Roman"/>
          <w:noProof/>
          <w:sz w:val="24"/>
          <w:szCs w:val="24"/>
        </w:rPr>
        <w:t>)</w:t>
      </w:r>
      <w:r w:rsidR="0028635E" w:rsidRPr="00FC5093">
        <w:rPr>
          <w:rFonts w:ascii="Times New Roman" w:hAnsi="Times New Roman"/>
          <w:sz w:val="24"/>
          <w:szCs w:val="24"/>
        </w:rPr>
        <w:fldChar w:fldCharType="end"/>
      </w:r>
      <w:r w:rsidRPr="00FC5093">
        <w:rPr>
          <w:rFonts w:ascii="Times New Roman" w:hAnsi="Times New Roman"/>
          <w:sz w:val="24"/>
          <w:szCs w:val="24"/>
        </w:rPr>
        <w:t>.</w:t>
      </w:r>
      <w:r w:rsidR="006570D1" w:rsidRPr="00FC5093">
        <w:rPr>
          <w:rFonts w:ascii="Times New Roman" w:hAnsi="Times New Roman"/>
          <w:sz w:val="24"/>
          <w:szCs w:val="24"/>
        </w:rPr>
        <w:t xml:space="preserve"> </w:t>
      </w:r>
      <w:r w:rsidR="00584234" w:rsidRPr="00FC5093">
        <w:rPr>
          <w:rFonts w:ascii="Times New Roman" w:hAnsi="Times New Roman"/>
          <w:sz w:val="24"/>
          <w:szCs w:val="24"/>
        </w:rPr>
        <w:t>To our knowledge our study is the only one to use dietary intake values from 7</w:t>
      </w:r>
      <w:r w:rsidR="00C80564" w:rsidRPr="00FC5093">
        <w:rPr>
          <w:rFonts w:ascii="Times New Roman" w:hAnsi="Times New Roman"/>
          <w:sz w:val="24"/>
          <w:szCs w:val="24"/>
        </w:rPr>
        <w:t>-</w:t>
      </w:r>
      <w:r w:rsidR="00584234" w:rsidRPr="00FC5093">
        <w:rPr>
          <w:rFonts w:ascii="Times New Roman" w:hAnsi="Times New Roman"/>
          <w:sz w:val="24"/>
          <w:szCs w:val="24"/>
        </w:rPr>
        <w:t xml:space="preserve">day diaries as opposed to estimates from FFQs. Seven day food diaries have been shown to more accurately represent dietary intakes of a number of food groups that contribute to magnesium intake, including fruit and vegetables, and micronutrient intakes including potassium, carotene and vitamin C in validation studies </w:t>
      </w:r>
      <w:r w:rsidR="00584234" w:rsidRPr="00FC5093">
        <w:rPr>
          <w:rFonts w:ascii="Times New Roman" w:hAnsi="Times New Roman"/>
          <w:sz w:val="24"/>
          <w:szCs w:val="24"/>
        </w:rPr>
        <w:fldChar w:fldCharType="begin">
          <w:fldData xml:space="preserve">PEVuZE5vdGU+PENpdGU+PEF1dGhvcj5CaW5naGFtPC9BdXRob3I+PFllYXI+MTk5NzwvWWVhcj48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</w:fldData>
        </w:fldChar>
      </w:r>
      <w:r w:rsidR="00FC5093" w:rsidRPr="00FC5093">
        <w:rPr>
          <w:rFonts w:ascii="Times New Roman" w:hAnsi="Times New Roman"/>
          <w:sz w:val="24"/>
          <w:szCs w:val="24"/>
        </w:rPr>
        <w:instrText xml:space="preserve"> ADDIN EN.CITE </w:instrText>
      </w:r>
      <w:r w:rsidR="00FC5093" w:rsidRPr="00FC5093">
        <w:rPr>
          <w:rFonts w:ascii="Times New Roman" w:hAnsi="Times New Roman"/>
          <w:sz w:val="24"/>
          <w:szCs w:val="24"/>
        </w:rPr>
        <w:fldChar w:fldCharType="begin">
          <w:fldData xml:space="preserve">PEVuZE5vdGU+PENpdGU+PEF1dGhvcj5CaW5naGFtPC9BdXRob3I+PFllYXI+MTk5NzwvWWVhcj48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</w:fldData>
        </w:fldChar>
      </w:r>
      <w:r w:rsidR="00FC5093" w:rsidRPr="00FC5093">
        <w:rPr>
          <w:rFonts w:ascii="Times New Roman" w:hAnsi="Times New Roman"/>
          <w:sz w:val="24"/>
          <w:szCs w:val="24"/>
        </w:rPr>
        <w:instrText xml:space="preserve"> ADDIN EN.CITE.DATA </w:instrText>
      </w:r>
      <w:r w:rsidR="00FC5093" w:rsidRPr="00FC5093">
        <w:rPr>
          <w:rFonts w:ascii="Times New Roman" w:hAnsi="Times New Roman"/>
          <w:sz w:val="24"/>
          <w:szCs w:val="24"/>
        </w:rPr>
      </w:r>
      <w:r w:rsidR="00FC5093" w:rsidRPr="00FC5093">
        <w:rPr>
          <w:rFonts w:ascii="Times New Roman" w:hAnsi="Times New Roman"/>
          <w:sz w:val="24"/>
          <w:szCs w:val="24"/>
        </w:rPr>
        <w:fldChar w:fldCharType="end"/>
      </w:r>
      <w:r w:rsidR="00584234" w:rsidRPr="00FC5093">
        <w:rPr>
          <w:rFonts w:ascii="Times New Roman" w:hAnsi="Times New Roman"/>
          <w:sz w:val="24"/>
          <w:szCs w:val="24"/>
        </w:rPr>
      </w:r>
      <w:r w:rsidR="00584234"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14" w:tooltip="Riboli, 2002 #1360" w:history="1">
        <w:r w:rsidR="00FC5093" w:rsidRPr="00FC5093">
          <w:rPr>
            <w:rFonts w:ascii="Times New Roman" w:hAnsi="Times New Roman"/>
            <w:noProof/>
            <w:sz w:val="24"/>
            <w:szCs w:val="24"/>
          </w:rPr>
          <w:t>14</w:t>
        </w:r>
      </w:hyperlink>
      <w:r w:rsidR="00FC5093" w:rsidRPr="00FC5093">
        <w:rPr>
          <w:rFonts w:ascii="Times New Roman" w:hAnsi="Times New Roman"/>
          <w:noProof/>
          <w:sz w:val="24"/>
          <w:szCs w:val="24"/>
        </w:rPr>
        <w:t xml:space="preserve">, </w:t>
      </w:r>
      <w:hyperlink w:anchor="_ENREF_45" w:tooltip="Bingham, 1997 #1451" w:history="1">
        <w:r w:rsidR="00FC5093" w:rsidRPr="00FC5093">
          <w:rPr>
            <w:rFonts w:ascii="Times New Roman" w:hAnsi="Times New Roman"/>
            <w:noProof/>
            <w:sz w:val="24"/>
            <w:szCs w:val="24"/>
          </w:rPr>
          <w:t>45</w:t>
        </w:r>
      </w:hyperlink>
      <w:r w:rsidR="00FC5093" w:rsidRPr="00FC5093">
        <w:rPr>
          <w:rFonts w:ascii="Times New Roman" w:hAnsi="Times New Roman"/>
          <w:noProof/>
          <w:sz w:val="24"/>
          <w:szCs w:val="24"/>
        </w:rPr>
        <w:t xml:space="preserve">, </w:t>
      </w:r>
      <w:hyperlink w:anchor="_ENREF_46" w:tooltip="Bingham, 1994 #1510" w:history="1">
        <w:r w:rsidR="00FC5093" w:rsidRPr="00FC5093">
          <w:rPr>
            <w:rFonts w:ascii="Times New Roman" w:hAnsi="Times New Roman"/>
            <w:noProof/>
            <w:sz w:val="24"/>
            <w:szCs w:val="24"/>
          </w:rPr>
          <w:t>46</w:t>
        </w:r>
      </w:hyperlink>
      <w:r w:rsidR="00FC5093" w:rsidRPr="00FC5093">
        <w:rPr>
          <w:rFonts w:ascii="Times New Roman" w:hAnsi="Times New Roman"/>
          <w:noProof/>
          <w:sz w:val="24"/>
          <w:szCs w:val="24"/>
        </w:rPr>
        <w:t>)</w:t>
      </w:r>
      <w:r w:rsidR="00584234" w:rsidRPr="00FC5093">
        <w:rPr>
          <w:rFonts w:ascii="Times New Roman" w:hAnsi="Times New Roman"/>
          <w:sz w:val="24"/>
          <w:szCs w:val="24"/>
        </w:rPr>
        <w:fldChar w:fldCharType="end"/>
      </w:r>
      <w:r w:rsidR="00584234" w:rsidRPr="00FC5093">
        <w:rPr>
          <w:rFonts w:ascii="Times New Roman" w:hAnsi="Times New Roman"/>
          <w:sz w:val="24"/>
          <w:szCs w:val="24"/>
        </w:rPr>
        <w:t xml:space="preserve">. </w:t>
      </w:r>
      <w:r w:rsidR="00AB6831" w:rsidRPr="00FC5093">
        <w:rPr>
          <w:rFonts w:ascii="Times New Roman" w:hAnsi="Times New Roman"/>
          <w:sz w:val="24"/>
          <w:szCs w:val="24"/>
        </w:rPr>
        <w:t xml:space="preserve">Despite this, dietary intakes do not account for variation in bioavailability and absorption of magnesium, potentially the use of a biomarker would strengthen the findings </w:t>
      </w:r>
      <w:r w:rsidR="00AB6831" w:rsidRPr="00FC5093">
        <w:rPr>
          <w:rFonts w:ascii="Times New Roman" w:hAnsi="Times New Roman"/>
          <w:sz w:val="24"/>
          <w:szCs w:val="24"/>
        </w:rPr>
        <w:fldChar w:fldCharType="begin"/>
      </w:r>
      <w:r w:rsidR="00FC5093" w:rsidRPr="00FC5093">
        <w:rPr>
          <w:rFonts w:ascii="Times New Roman" w:hAnsi="Times New Roman"/>
          <w:sz w:val="24"/>
          <w:szCs w:val="24"/>
        </w:rPr>
        <w:instrText xml:space="preserve"> ADDIN EN.CITE &lt;EndNote&gt;&lt;Cite&gt;&lt;Author&gt;Fine&lt;/Author&gt;&lt;Year&gt;1991&lt;/Year&gt;&lt;RecNum&gt;3119&lt;/RecNum&gt;&lt;DisplayText&gt;(47)&lt;/DisplayText&gt;&lt;record&gt;&lt;rec-number&gt;3119&lt;/rec-number&gt;&lt;foreign-keys&gt;&lt;key app="EN" db-id="90exve0rkwvxvyeswrt5xxastxzpxt59tdet" timestamp="1418818248"&gt;3119&lt;/key&gt;&lt;/foreign-keys&gt;&lt;ref-type name="Journal Article"&gt;17&lt;/ref-type&gt;&lt;contributors&gt;&lt;authors&gt;&lt;author&gt;Fine, Kenneth D&lt;/author&gt;&lt;author&gt;Santa Ana, Carol A&lt;/author&gt;&lt;author&gt;Porter, Jack L&lt;/author&gt;&lt;author&gt;Fordtran, John S&lt;/author&gt;&lt;/authors&gt;&lt;/contributors&gt;&lt;titles&gt;&lt;title&gt;Intestinal absorption of magnesium from food and supplements&lt;/title&gt;&lt;secondary-title&gt;Journal of Clinical Investigation&lt;/secondary-title&gt;&lt;/titles&gt;&lt;periodical&gt;&lt;full-title&gt;Journal of Clinical Investigation&lt;/full-title&gt;&lt;/periodical&gt;&lt;pages&gt;396&lt;/pages&gt;&lt;volume&gt;88&lt;/volume&gt;&lt;number&gt;2&lt;/number&gt;&lt;dates&gt;&lt;year&gt;1991&lt;/year&gt;&lt;/dates&gt;&lt;urls&gt;&lt;/urls&gt;&lt;/record&gt;&lt;/Cite&gt;&lt;/EndNote&gt;</w:instrText>
      </w:r>
      <w:r w:rsidR="00AB6831"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47" w:tooltip="Fine, 1991 #3119" w:history="1">
        <w:r w:rsidR="00FC5093" w:rsidRPr="00FC5093">
          <w:rPr>
            <w:rFonts w:ascii="Times New Roman" w:hAnsi="Times New Roman"/>
            <w:noProof/>
            <w:sz w:val="24"/>
            <w:szCs w:val="24"/>
          </w:rPr>
          <w:t>47</w:t>
        </w:r>
      </w:hyperlink>
      <w:r w:rsidR="00FC5093" w:rsidRPr="00FC5093">
        <w:rPr>
          <w:rFonts w:ascii="Times New Roman" w:hAnsi="Times New Roman"/>
          <w:noProof/>
          <w:sz w:val="24"/>
          <w:szCs w:val="24"/>
        </w:rPr>
        <w:t>)</w:t>
      </w:r>
      <w:r w:rsidR="00AB6831" w:rsidRPr="00FC5093">
        <w:rPr>
          <w:rFonts w:ascii="Times New Roman" w:hAnsi="Times New Roman"/>
          <w:sz w:val="24"/>
          <w:szCs w:val="24"/>
        </w:rPr>
        <w:fldChar w:fldCharType="end"/>
      </w:r>
      <w:r w:rsidR="00AB6831" w:rsidRPr="00FC5093">
        <w:rPr>
          <w:rFonts w:ascii="Times New Roman" w:hAnsi="Times New Roman"/>
          <w:sz w:val="24"/>
          <w:szCs w:val="24"/>
        </w:rPr>
        <w:t xml:space="preserve"> and we were also unable to take into account possible contributions of magnesium from drinking water </w:t>
      </w:r>
      <w:r w:rsidR="00AB6831" w:rsidRPr="00FC5093">
        <w:rPr>
          <w:rFonts w:ascii="Times New Roman" w:hAnsi="Times New Roman"/>
          <w:sz w:val="24"/>
          <w:szCs w:val="24"/>
        </w:rPr>
        <w:fldChar w:fldCharType="begin"/>
      </w:r>
      <w:r w:rsidR="00FC5093" w:rsidRPr="00FC5093">
        <w:rPr>
          <w:rFonts w:ascii="Times New Roman" w:hAnsi="Times New Roman"/>
          <w:sz w:val="24"/>
          <w:szCs w:val="24"/>
        </w:rPr>
        <w:instrText xml:space="preserve"> ADDIN EN.CITE &lt;EndNote&gt;&lt;Cite&gt;&lt;Author&gt;World Health Organization&lt;/Author&gt;&lt;Year&gt;2009&lt;/Year&gt;&lt;RecNum&gt;3120&lt;/RecNum&gt;&lt;DisplayText&gt;(48)&lt;/DisplayText&gt;&lt;record&gt;&lt;rec-number&gt;3120&lt;/rec-number&gt;&lt;foreign-keys&gt;&lt;key app="EN" db-id="90exve0rkwvxvyeswrt5xxastxzpxt59tdet" timestamp="1418819189"&gt;3120&lt;/key&gt;&lt;/foreign-keys&gt;&lt;ref-type name="Book"&gt;6&lt;/ref-type&gt;&lt;contributors&gt;&lt;authors&gt;&lt;author&gt;World Health Organization,&lt;/author&gt;&lt;/authors&gt;&lt;/contributors&gt;&lt;titles&gt;&lt;title&gt;Calcium and magnesium in drinking-water: public health significance&lt;/title&gt;&lt;/titles&gt;&lt;dates&gt;&lt;year&gt;2009&lt;/year&gt;&lt;/dates&gt;&lt;publisher&gt;World Health Organization&lt;/publisher&gt;&lt;isbn&gt;9241563559&lt;/isbn&gt;&lt;urls&gt;&lt;/urls&gt;&lt;/record&gt;&lt;/Cite&gt;&lt;/EndNote&gt;</w:instrText>
      </w:r>
      <w:r w:rsidR="00AB6831"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48" w:tooltip="World Health Organization, 2009 #3120" w:history="1">
        <w:r w:rsidR="00FC5093" w:rsidRPr="00FC5093">
          <w:rPr>
            <w:rFonts w:ascii="Times New Roman" w:hAnsi="Times New Roman"/>
            <w:noProof/>
            <w:sz w:val="24"/>
            <w:szCs w:val="24"/>
          </w:rPr>
          <w:t>48</w:t>
        </w:r>
      </w:hyperlink>
      <w:r w:rsidR="00FC5093" w:rsidRPr="00FC5093">
        <w:rPr>
          <w:rFonts w:ascii="Times New Roman" w:hAnsi="Times New Roman"/>
          <w:noProof/>
          <w:sz w:val="24"/>
          <w:szCs w:val="24"/>
        </w:rPr>
        <w:t>)</w:t>
      </w:r>
      <w:r w:rsidR="00AB6831" w:rsidRPr="00FC5093">
        <w:rPr>
          <w:rFonts w:ascii="Times New Roman" w:hAnsi="Times New Roman"/>
          <w:sz w:val="24"/>
          <w:szCs w:val="24"/>
        </w:rPr>
        <w:fldChar w:fldCharType="end"/>
      </w:r>
      <w:r w:rsidR="00AB6831" w:rsidRPr="00FC5093">
        <w:rPr>
          <w:rFonts w:ascii="Times New Roman" w:hAnsi="Times New Roman"/>
          <w:sz w:val="24"/>
          <w:szCs w:val="24"/>
        </w:rPr>
        <w:t xml:space="preserve">. </w:t>
      </w:r>
      <w:r w:rsidR="006570D1" w:rsidRPr="00FC5093">
        <w:rPr>
          <w:rFonts w:ascii="Times New Roman" w:hAnsi="Times New Roman"/>
          <w:sz w:val="24"/>
          <w:szCs w:val="24"/>
        </w:rPr>
        <w:t>Further</w:t>
      </w:r>
      <w:r w:rsidR="00B77256" w:rsidRPr="00FC5093">
        <w:rPr>
          <w:rFonts w:ascii="Times New Roman" w:hAnsi="Times New Roman"/>
          <w:sz w:val="24"/>
          <w:szCs w:val="24"/>
        </w:rPr>
        <w:t>more</w:t>
      </w:r>
      <w:r w:rsidR="006570D1" w:rsidRPr="00FC5093">
        <w:rPr>
          <w:rFonts w:ascii="Times New Roman" w:hAnsi="Times New Roman"/>
          <w:sz w:val="24"/>
          <w:szCs w:val="24"/>
        </w:rPr>
        <w:t xml:space="preserve"> in the same </w:t>
      </w:r>
      <w:r w:rsidR="00FD477B" w:rsidRPr="00FC5093">
        <w:rPr>
          <w:rFonts w:ascii="Times New Roman" w:hAnsi="Times New Roman"/>
          <w:sz w:val="24"/>
          <w:szCs w:val="24"/>
        </w:rPr>
        <w:t>population</w:t>
      </w:r>
      <w:r w:rsidR="006570D1" w:rsidRPr="00FC5093">
        <w:rPr>
          <w:rFonts w:ascii="Times New Roman" w:hAnsi="Times New Roman"/>
          <w:sz w:val="24"/>
          <w:szCs w:val="24"/>
        </w:rPr>
        <w:t xml:space="preserve"> we were able to examine the </w:t>
      </w:r>
      <w:r w:rsidR="00FD477B" w:rsidRPr="00FC5093">
        <w:rPr>
          <w:rFonts w:ascii="Times New Roman" w:hAnsi="Times New Roman"/>
          <w:sz w:val="24"/>
          <w:szCs w:val="24"/>
        </w:rPr>
        <w:t>complex</w:t>
      </w:r>
      <w:r w:rsidR="006570D1" w:rsidRPr="00FC5093">
        <w:rPr>
          <w:rFonts w:ascii="Times New Roman" w:hAnsi="Times New Roman"/>
          <w:sz w:val="24"/>
          <w:szCs w:val="24"/>
        </w:rPr>
        <w:t xml:space="preserve"> relationship between magnesium intake, BP a</w:t>
      </w:r>
      <w:r w:rsidR="008C2789" w:rsidRPr="00FC5093">
        <w:rPr>
          <w:rFonts w:ascii="Times New Roman" w:hAnsi="Times New Roman"/>
          <w:sz w:val="24"/>
          <w:szCs w:val="24"/>
        </w:rPr>
        <w:t>nd cholesterol and stroke risk t</w:t>
      </w:r>
      <w:r w:rsidR="006570D1" w:rsidRPr="00FC5093">
        <w:rPr>
          <w:rFonts w:ascii="Times New Roman" w:hAnsi="Times New Roman"/>
          <w:sz w:val="24"/>
          <w:szCs w:val="24"/>
        </w:rPr>
        <w:t>aking into account potential relevant</w:t>
      </w:r>
      <w:r w:rsidR="00C22F31" w:rsidRPr="00FC5093">
        <w:rPr>
          <w:rFonts w:ascii="Times New Roman" w:hAnsi="Times New Roman"/>
          <w:sz w:val="24"/>
          <w:szCs w:val="24"/>
        </w:rPr>
        <w:t xml:space="preserve"> risk specific</w:t>
      </w:r>
      <w:r w:rsidR="006570D1" w:rsidRPr="00FC5093">
        <w:rPr>
          <w:rFonts w:ascii="Times New Roman" w:hAnsi="Times New Roman"/>
          <w:sz w:val="24"/>
          <w:szCs w:val="24"/>
        </w:rPr>
        <w:t xml:space="preserve"> confounders.</w:t>
      </w:r>
      <w:r w:rsidR="00584234" w:rsidRPr="00FC5093">
        <w:rPr>
          <w:rFonts w:ascii="Times New Roman" w:hAnsi="Times New Roman"/>
          <w:sz w:val="24"/>
          <w:szCs w:val="24"/>
        </w:rPr>
        <w:t xml:space="preserve"> </w:t>
      </w:r>
    </w:p>
    <w:p w14:paraId="3D5CB66E" w14:textId="77D1FA7E" w:rsidR="006570D1" w:rsidRPr="00FC5093" w:rsidRDefault="00B77256"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lastRenderedPageBreak/>
        <w:t>Selection bias may be</w:t>
      </w:r>
      <w:r w:rsidR="00BB0595" w:rsidRPr="00FC5093">
        <w:rPr>
          <w:rFonts w:ascii="Times New Roman" w:hAnsi="Times New Roman"/>
          <w:sz w:val="24"/>
          <w:szCs w:val="24"/>
        </w:rPr>
        <w:t xml:space="preserve"> possible although the whole EPIC-Norfolk cohort was representative of the UK population</w:t>
      </w:r>
      <w:r w:rsidR="00C22F31" w:rsidRPr="00FC5093">
        <w:rPr>
          <w:rFonts w:ascii="Times New Roman" w:hAnsi="Times New Roman"/>
          <w:sz w:val="24"/>
          <w:szCs w:val="24"/>
        </w:rPr>
        <w:t>, with comparable cohort characteristics</w:t>
      </w:r>
      <w:r w:rsidR="00116ABC" w:rsidRPr="00FC5093">
        <w:rPr>
          <w:rFonts w:ascii="Times New Roman" w:hAnsi="Times New Roman"/>
          <w:sz w:val="24"/>
          <w:szCs w:val="24"/>
        </w:rPr>
        <w:t>, and the sub-cohort for these analyses was representative of the EPIC-Norfolk cohort</w:t>
      </w:r>
      <w:r w:rsidR="00BB0595" w:rsidRPr="00FC5093">
        <w:rPr>
          <w:rFonts w:ascii="Times New Roman" w:hAnsi="Times New Roman"/>
          <w:sz w:val="24"/>
          <w:szCs w:val="24"/>
        </w:rPr>
        <w:t xml:space="preserve">. </w:t>
      </w:r>
      <w:r w:rsidR="006570D1" w:rsidRPr="00FC5093">
        <w:rPr>
          <w:rFonts w:ascii="Times New Roman" w:hAnsi="Times New Roman"/>
          <w:sz w:val="24"/>
          <w:szCs w:val="24"/>
        </w:rPr>
        <w:t>Furthermore, t</w:t>
      </w:r>
      <w:r w:rsidR="00BB0595" w:rsidRPr="00FC5093">
        <w:rPr>
          <w:rFonts w:ascii="Times New Roman" w:hAnsi="Times New Roman"/>
          <w:sz w:val="24"/>
          <w:szCs w:val="24"/>
        </w:rPr>
        <w:t xml:space="preserve">runcation of the sample distribution </w:t>
      </w:r>
      <w:r w:rsidR="006570D1" w:rsidRPr="00FC5093">
        <w:rPr>
          <w:rFonts w:ascii="Times New Roman" w:hAnsi="Times New Roman"/>
          <w:sz w:val="24"/>
          <w:szCs w:val="24"/>
        </w:rPr>
        <w:t xml:space="preserve">due to potential healthy responder bias </w:t>
      </w:r>
      <w:r w:rsidR="00BB0595" w:rsidRPr="00FC5093">
        <w:rPr>
          <w:rFonts w:ascii="Times New Roman" w:hAnsi="Times New Roman"/>
          <w:sz w:val="24"/>
          <w:szCs w:val="24"/>
        </w:rPr>
        <w:t xml:space="preserve">would likely only attenuate the observed associations and therefore associations may actually be stronger than are presented. </w:t>
      </w:r>
      <w:r w:rsidR="00A91F3E" w:rsidRPr="00FC5093">
        <w:rPr>
          <w:rFonts w:ascii="Times New Roman" w:hAnsi="Times New Roman"/>
          <w:sz w:val="24"/>
          <w:szCs w:val="24"/>
        </w:rPr>
        <w:t xml:space="preserve">It should also be noted that, as with other cross-sectional </w:t>
      </w:r>
      <w:r w:rsidR="006570D1" w:rsidRPr="00FC5093">
        <w:rPr>
          <w:rFonts w:ascii="Times New Roman" w:hAnsi="Times New Roman"/>
          <w:sz w:val="24"/>
          <w:szCs w:val="24"/>
        </w:rPr>
        <w:t xml:space="preserve">and observational longitudinal </w:t>
      </w:r>
      <w:r w:rsidR="00A91F3E" w:rsidRPr="00FC5093">
        <w:rPr>
          <w:rFonts w:ascii="Times New Roman" w:hAnsi="Times New Roman"/>
          <w:sz w:val="24"/>
          <w:szCs w:val="24"/>
        </w:rPr>
        <w:t>studies, it is not possibl</w:t>
      </w:r>
      <w:r w:rsidR="006F2444" w:rsidRPr="00FC5093">
        <w:rPr>
          <w:rFonts w:ascii="Times New Roman" w:hAnsi="Times New Roman"/>
          <w:sz w:val="24"/>
          <w:szCs w:val="24"/>
        </w:rPr>
        <w:t>e</w:t>
      </w:r>
      <w:r w:rsidR="00A91F3E" w:rsidRPr="00FC5093">
        <w:rPr>
          <w:rFonts w:ascii="Times New Roman" w:hAnsi="Times New Roman"/>
          <w:sz w:val="24"/>
          <w:szCs w:val="24"/>
        </w:rPr>
        <w:t xml:space="preserve"> to infer causation from these findings.</w:t>
      </w:r>
      <w:r w:rsidR="000D7D4C" w:rsidRPr="00FC5093">
        <w:rPr>
          <w:rFonts w:ascii="Times New Roman" w:hAnsi="Times New Roman"/>
          <w:sz w:val="24"/>
          <w:szCs w:val="24"/>
        </w:rPr>
        <w:t xml:space="preserve"> </w:t>
      </w:r>
      <w:r w:rsidR="00980BFE" w:rsidRPr="00FC5093">
        <w:rPr>
          <w:rFonts w:ascii="Times New Roman" w:hAnsi="Times New Roman"/>
          <w:sz w:val="24"/>
          <w:szCs w:val="24"/>
        </w:rPr>
        <w:t xml:space="preserve">However, the prospective relationship observed with dietary magnesium intake and stroke risk reduces the likelihood of reverse causality. Furthermore the associations were in agreement with the existing literature. </w:t>
      </w:r>
      <w:r w:rsidR="006570D1" w:rsidRPr="00FC5093">
        <w:rPr>
          <w:rFonts w:ascii="Times New Roman" w:hAnsi="Times New Roman"/>
          <w:sz w:val="24"/>
          <w:szCs w:val="24"/>
        </w:rPr>
        <w:t xml:space="preserve">Residual confounding is possible but, the likelihood is reduced due to previous validation of dietary methods and results of </w:t>
      </w:r>
      <w:r w:rsidR="006F2444" w:rsidRPr="00FC5093">
        <w:rPr>
          <w:rFonts w:ascii="Times New Roman" w:hAnsi="Times New Roman"/>
          <w:sz w:val="24"/>
          <w:szCs w:val="24"/>
        </w:rPr>
        <w:t xml:space="preserve">the </w:t>
      </w:r>
      <w:r w:rsidR="006570D1" w:rsidRPr="00FC5093">
        <w:rPr>
          <w:rFonts w:ascii="Times New Roman" w:hAnsi="Times New Roman"/>
          <w:sz w:val="24"/>
          <w:szCs w:val="24"/>
        </w:rPr>
        <w:t>EPIC-Norfolk cohort</w:t>
      </w:r>
      <w:r w:rsidR="006F2444" w:rsidRPr="00FC5093">
        <w:rPr>
          <w:rFonts w:ascii="Times New Roman" w:hAnsi="Times New Roman"/>
          <w:sz w:val="24"/>
          <w:szCs w:val="24"/>
        </w:rPr>
        <w:t xml:space="preserve"> </w:t>
      </w:r>
      <w:r w:rsidR="0068412B" w:rsidRPr="00FC5093">
        <w:rPr>
          <w:rFonts w:ascii="Times New Roman" w:hAnsi="Times New Roman"/>
          <w:sz w:val="24"/>
          <w:szCs w:val="24"/>
        </w:rPr>
        <w:fldChar w:fldCharType="begin">
          <w:fldData xml:space="preserve">PEVuZE5vdGU+PENpdGU+PEF1dGhvcj5CaW5naGFtPC9BdXRob3I+PFllYXI+MTk5NzwvWWVhcj48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</w:fldData>
        </w:fldChar>
      </w:r>
      <w:r w:rsidR="00FC5093" w:rsidRPr="00FC5093">
        <w:rPr>
          <w:rFonts w:ascii="Times New Roman" w:hAnsi="Times New Roman"/>
          <w:sz w:val="24"/>
          <w:szCs w:val="24"/>
        </w:rPr>
        <w:instrText xml:space="preserve"> ADDIN EN.CITE </w:instrText>
      </w:r>
      <w:r w:rsidR="00FC5093" w:rsidRPr="00FC5093">
        <w:rPr>
          <w:rFonts w:ascii="Times New Roman" w:hAnsi="Times New Roman"/>
          <w:sz w:val="24"/>
          <w:szCs w:val="24"/>
        </w:rPr>
        <w:fldChar w:fldCharType="begin">
          <w:fldData xml:space="preserve">PEVuZE5vdGU+PENpdGU+PEF1dGhvcj5CaW5naGFtPC9BdXRob3I+PFllYXI+MTk5NzwvWWVhcj48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</w:fldData>
        </w:fldChar>
      </w:r>
      <w:r w:rsidR="00FC5093" w:rsidRPr="00FC5093">
        <w:rPr>
          <w:rFonts w:ascii="Times New Roman" w:hAnsi="Times New Roman"/>
          <w:sz w:val="24"/>
          <w:szCs w:val="24"/>
        </w:rPr>
        <w:instrText xml:space="preserve"> ADDIN EN.CITE.DATA </w:instrText>
      </w:r>
      <w:r w:rsidR="00FC5093" w:rsidRPr="00FC5093">
        <w:rPr>
          <w:rFonts w:ascii="Times New Roman" w:hAnsi="Times New Roman"/>
          <w:sz w:val="24"/>
          <w:szCs w:val="24"/>
        </w:rPr>
      </w:r>
      <w:r w:rsidR="00FC5093" w:rsidRPr="00FC5093">
        <w:rPr>
          <w:rFonts w:ascii="Times New Roman" w:hAnsi="Times New Roman"/>
          <w:sz w:val="24"/>
          <w:szCs w:val="24"/>
        </w:rPr>
        <w:fldChar w:fldCharType="end"/>
      </w:r>
      <w:r w:rsidR="0068412B" w:rsidRPr="00FC5093">
        <w:rPr>
          <w:rFonts w:ascii="Times New Roman" w:hAnsi="Times New Roman"/>
          <w:sz w:val="24"/>
          <w:szCs w:val="24"/>
        </w:rPr>
      </w:r>
      <w:r w:rsidR="0068412B" w:rsidRPr="00FC5093">
        <w:rPr>
          <w:rFonts w:ascii="Times New Roman" w:hAnsi="Times New Roman"/>
          <w:sz w:val="24"/>
          <w:szCs w:val="24"/>
        </w:rPr>
        <w:fldChar w:fldCharType="separate"/>
      </w:r>
      <w:r w:rsidR="00FC5093" w:rsidRPr="00FC5093">
        <w:rPr>
          <w:rFonts w:ascii="Times New Roman" w:hAnsi="Times New Roman"/>
          <w:noProof/>
          <w:sz w:val="24"/>
          <w:szCs w:val="24"/>
        </w:rPr>
        <w:t>(</w:t>
      </w:r>
      <w:hyperlink w:anchor="_ENREF_46" w:tooltip="Bingham, 1994 #1510" w:history="1">
        <w:r w:rsidR="00FC5093" w:rsidRPr="00FC5093">
          <w:rPr>
            <w:rFonts w:ascii="Times New Roman" w:hAnsi="Times New Roman"/>
            <w:noProof/>
            <w:sz w:val="24"/>
            <w:szCs w:val="24"/>
          </w:rPr>
          <w:t>46</w:t>
        </w:r>
      </w:hyperlink>
      <w:r w:rsidR="00FC5093" w:rsidRPr="00FC5093">
        <w:rPr>
          <w:rFonts w:ascii="Times New Roman" w:hAnsi="Times New Roman"/>
          <w:noProof/>
          <w:sz w:val="24"/>
          <w:szCs w:val="24"/>
        </w:rPr>
        <w:t xml:space="preserve">, </w:t>
      </w:r>
      <w:hyperlink w:anchor="_ENREF_49" w:tooltip="Bingham, 1997 #1452" w:history="1">
        <w:r w:rsidR="00FC5093" w:rsidRPr="00FC5093">
          <w:rPr>
            <w:rFonts w:ascii="Times New Roman" w:hAnsi="Times New Roman"/>
            <w:noProof/>
            <w:sz w:val="24"/>
            <w:szCs w:val="24"/>
          </w:rPr>
          <w:t>49</w:t>
        </w:r>
      </w:hyperlink>
      <w:r w:rsidR="00FC5093" w:rsidRPr="00FC5093">
        <w:rPr>
          <w:rFonts w:ascii="Times New Roman" w:hAnsi="Times New Roman"/>
          <w:noProof/>
          <w:sz w:val="24"/>
          <w:szCs w:val="24"/>
        </w:rPr>
        <w:t>)</w:t>
      </w:r>
      <w:r w:rsidR="0068412B" w:rsidRPr="00FC5093">
        <w:rPr>
          <w:rFonts w:ascii="Times New Roman" w:hAnsi="Times New Roman"/>
          <w:sz w:val="24"/>
          <w:szCs w:val="24"/>
        </w:rPr>
        <w:fldChar w:fldCharType="end"/>
      </w:r>
      <w:r w:rsidR="006570D1" w:rsidRPr="00FC5093">
        <w:rPr>
          <w:rFonts w:ascii="Times New Roman" w:hAnsi="Times New Roman"/>
          <w:sz w:val="24"/>
          <w:szCs w:val="24"/>
        </w:rPr>
        <w:t>.</w:t>
      </w:r>
    </w:p>
    <w:p w14:paraId="28CF6FAE" w14:textId="77777777" w:rsidR="00BB0595" w:rsidRPr="00FC5093" w:rsidRDefault="00AB0C20" w:rsidP="00A3538E">
      <w:pPr>
        <w:pStyle w:val="Body1"/>
        <w:spacing w:line="480" w:lineRule="auto"/>
        <w:jc w:val="both"/>
        <w:rPr>
          <w:rFonts w:ascii="Times New Roman" w:hAnsi="Times New Roman"/>
          <w:sz w:val="24"/>
          <w:szCs w:val="24"/>
        </w:rPr>
      </w:pPr>
      <w:r w:rsidRPr="00FC5093">
        <w:rPr>
          <w:rFonts w:ascii="Times New Roman" w:hAnsi="Times New Roman"/>
          <w:b/>
          <w:sz w:val="24"/>
          <w:szCs w:val="24"/>
        </w:rPr>
        <w:t xml:space="preserve">4.2 </w:t>
      </w:r>
      <w:r w:rsidR="00BB0595" w:rsidRPr="00FC5093">
        <w:rPr>
          <w:rFonts w:ascii="Times New Roman" w:hAnsi="Times New Roman"/>
          <w:b/>
          <w:sz w:val="24"/>
          <w:szCs w:val="24"/>
        </w:rPr>
        <w:t xml:space="preserve">Summary </w:t>
      </w:r>
    </w:p>
    <w:p w14:paraId="38FC3842" w14:textId="700D3F84" w:rsidR="00BB0595" w:rsidRPr="00FC5093" w:rsidRDefault="0026684F"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t xml:space="preserve">To our knowledge this is the first study to investigate the association of dietary magnesium with BP, TC and stroke risk in a UK general population of both genders. </w:t>
      </w:r>
      <w:r w:rsidR="00BB0595" w:rsidRPr="00FC5093">
        <w:rPr>
          <w:rFonts w:ascii="Times New Roman" w:hAnsi="Times New Roman"/>
          <w:sz w:val="24"/>
          <w:szCs w:val="24"/>
        </w:rPr>
        <w:t xml:space="preserve">The results </w:t>
      </w:r>
      <w:r w:rsidR="00094EAA" w:rsidRPr="00FC5093">
        <w:rPr>
          <w:rFonts w:ascii="Times New Roman" w:hAnsi="Times New Roman"/>
          <w:sz w:val="24"/>
          <w:szCs w:val="24"/>
        </w:rPr>
        <w:t xml:space="preserve">suggest </w:t>
      </w:r>
      <w:r w:rsidRPr="00FC5093">
        <w:rPr>
          <w:rFonts w:ascii="Times New Roman" w:hAnsi="Times New Roman"/>
          <w:sz w:val="24"/>
          <w:szCs w:val="24"/>
        </w:rPr>
        <w:t xml:space="preserve">that </w:t>
      </w:r>
      <w:r w:rsidR="00BB0595" w:rsidRPr="00FC5093">
        <w:rPr>
          <w:rFonts w:ascii="Times New Roman" w:hAnsi="Times New Roman"/>
          <w:sz w:val="24"/>
          <w:szCs w:val="24"/>
        </w:rPr>
        <w:t xml:space="preserve">increased dietary magnesium </w:t>
      </w:r>
      <w:r w:rsidR="00094EAA" w:rsidRPr="00FC5093">
        <w:rPr>
          <w:rFonts w:ascii="Times New Roman" w:hAnsi="Times New Roman"/>
          <w:sz w:val="24"/>
          <w:szCs w:val="24"/>
        </w:rPr>
        <w:t xml:space="preserve">could </w:t>
      </w:r>
      <w:r w:rsidR="00BB0595" w:rsidRPr="00FC5093">
        <w:rPr>
          <w:rFonts w:ascii="Times New Roman" w:hAnsi="Times New Roman"/>
          <w:sz w:val="24"/>
          <w:szCs w:val="24"/>
        </w:rPr>
        <w:t>positively</w:t>
      </w:r>
      <w:r w:rsidR="00094EAA" w:rsidRPr="00FC5093">
        <w:rPr>
          <w:rFonts w:ascii="Times New Roman" w:hAnsi="Times New Roman"/>
          <w:sz w:val="24"/>
          <w:szCs w:val="24"/>
        </w:rPr>
        <w:t xml:space="preserve"> impact</w:t>
      </w:r>
      <w:r w:rsidR="00BB0595" w:rsidRPr="00FC5093">
        <w:rPr>
          <w:rFonts w:ascii="Times New Roman" w:hAnsi="Times New Roman"/>
          <w:sz w:val="24"/>
          <w:szCs w:val="24"/>
        </w:rPr>
        <w:t xml:space="preserve"> on </w:t>
      </w:r>
      <w:r w:rsidR="009010A8" w:rsidRPr="00FC5093">
        <w:rPr>
          <w:rFonts w:ascii="Times New Roman" w:hAnsi="Times New Roman"/>
          <w:sz w:val="24"/>
          <w:szCs w:val="24"/>
        </w:rPr>
        <w:t>BP</w:t>
      </w:r>
      <w:r w:rsidR="003F0B05" w:rsidRPr="00FC5093">
        <w:rPr>
          <w:rFonts w:ascii="Times New Roman" w:hAnsi="Times New Roman"/>
          <w:sz w:val="24"/>
          <w:szCs w:val="24"/>
        </w:rPr>
        <w:t xml:space="preserve"> and stroke risk </w:t>
      </w:r>
      <w:r w:rsidR="00756EDA" w:rsidRPr="00FC5093">
        <w:rPr>
          <w:rFonts w:ascii="Times New Roman" w:hAnsi="Times New Roman"/>
          <w:sz w:val="24"/>
          <w:szCs w:val="24"/>
        </w:rPr>
        <w:t xml:space="preserve">in </w:t>
      </w:r>
      <w:r w:rsidR="00A729C7" w:rsidRPr="00FC5093">
        <w:rPr>
          <w:rFonts w:ascii="Times New Roman" w:hAnsi="Times New Roman"/>
          <w:sz w:val="24"/>
          <w:szCs w:val="24"/>
        </w:rPr>
        <w:t>men</w:t>
      </w:r>
      <w:r w:rsidR="00756EDA" w:rsidRPr="00FC5093">
        <w:rPr>
          <w:rFonts w:ascii="Times New Roman" w:hAnsi="Times New Roman"/>
          <w:sz w:val="24"/>
          <w:szCs w:val="24"/>
        </w:rPr>
        <w:t xml:space="preserve"> </w:t>
      </w:r>
      <w:r w:rsidR="00A729C7" w:rsidRPr="00FC5093">
        <w:rPr>
          <w:rFonts w:ascii="Times New Roman" w:hAnsi="Times New Roman"/>
          <w:sz w:val="24"/>
          <w:szCs w:val="24"/>
        </w:rPr>
        <w:t>and total cholesterol levels in both genders</w:t>
      </w:r>
      <w:r w:rsidR="002873E7" w:rsidRPr="00FC5093">
        <w:rPr>
          <w:rFonts w:ascii="Times New Roman" w:hAnsi="Times New Roman"/>
          <w:sz w:val="24"/>
          <w:szCs w:val="24"/>
        </w:rPr>
        <w:t xml:space="preserve">. </w:t>
      </w:r>
      <w:r w:rsidR="006570D1" w:rsidRPr="00FC5093">
        <w:rPr>
          <w:rFonts w:ascii="Times New Roman" w:hAnsi="Times New Roman"/>
          <w:sz w:val="24"/>
          <w:szCs w:val="24"/>
        </w:rPr>
        <w:t>Our</w:t>
      </w:r>
      <w:r w:rsidR="00756EDA" w:rsidRPr="00FC5093">
        <w:rPr>
          <w:rFonts w:ascii="Times New Roman" w:hAnsi="Times New Roman"/>
          <w:sz w:val="24"/>
          <w:szCs w:val="24"/>
        </w:rPr>
        <w:t xml:space="preserve"> findings suggest that</w:t>
      </w:r>
      <w:r w:rsidR="006570D1" w:rsidRPr="00FC5093">
        <w:rPr>
          <w:rFonts w:ascii="Times New Roman" w:hAnsi="Times New Roman"/>
          <w:sz w:val="24"/>
          <w:szCs w:val="24"/>
        </w:rPr>
        <w:t xml:space="preserve"> men with the lowest magnesium intake</w:t>
      </w:r>
      <w:r w:rsidR="00094EAA" w:rsidRPr="00FC5093">
        <w:rPr>
          <w:rFonts w:ascii="Times New Roman" w:hAnsi="Times New Roman"/>
          <w:sz w:val="24"/>
          <w:szCs w:val="24"/>
        </w:rPr>
        <w:t>s</w:t>
      </w:r>
      <w:r w:rsidR="006570D1" w:rsidRPr="00FC5093">
        <w:rPr>
          <w:rFonts w:ascii="Times New Roman" w:hAnsi="Times New Roman"/>
          <w:sz w:val="24"/>
          <w:szCs w:val="24"/>
        </w:rPr>
        <w:t xml:space="preserve"> </w:t>
      </w:r>
      <w:r w:rsidR="002A23C3" w:rsidRPr="00FC5093">
        <w:rPr>
          <w:rFonts w:ascii="Times New Roman" w:hAnsi="Times New Roman"/>
          <w:sz w:val="24"/>
          <w:szCs w:val="24"/>
        </w:rPr>
        <w:t>are at the greatest risk of stroke</w:t>
      </w:r>
      <w:r w:rsidR="00094EAA" w:rsidRPr="00FC5093">
        <w:rPr>
          <w:rFonts w:ascii="Times New Roman" w:hAnsi="Times New Roman"/>
          <w:sz w:val="24"/>
          <w:szCs w:val="24"/>
        </w:rPr>
        <w:t>,</w:t>
      </w:r>
      <w:r w:rsidR="006570D1" w:rsidRPr="00FC5093">
        <w:rPr>
          <w:rFonts w:ascii="Times New Roman" w:hAnsi="Times New Roman"/>
          <w:sz w:val="24"/>
          <w:szCs w:val="24"/>
        </w:rPr>
        <w:t xml:space="preserve"> </w:t>
      </w:r>
      <w:r w:rsidR="0002259F" w:rsidRPr="00FC5093">
        <w:rPr>
          <w:rFonts w:ascii="Times New Roman" w:hAnsi="Times New Roman"/>
          <w:color w:val="FF0000"/>
          <w:sz w:val="24"/>
          <w:szCs w:val="24"/>
        </w:rPr>
        <w:t>lower magnesium intake was also associated with higher blood pressure. Therefore a higher dietary magnesium intake may be beneficial for prevention</w:t>
      </w:r>
      <w:r w:rsidRPr="00FC5093">
        <w:rPr>
          <w:rFonts w:ascii="Times New Roman" w:hAnsi="Times New Roman"/>
          <w:color w:val="FF0000"/>
          <w:sz w:val="24"/>
          <w:szCs w:val="24"/>
        </w:rPr>
        <w:t xml:space="preserve"> of stroke in men</w:t>
      </w:r>
      <w:r w:rsidR="0002259F" w:rsidRPr="00FC5093">
        <w:rPr>
          <w:rFonts w:ascii="Times New Roman" w:hAnsi="Times New Roman"/>
          <w:color w:val="FF0000"/>
          <w:sz w:val="24"/>
          <w:szCs w:val="24"/>
        </w:rPr>
        <w:t xml:space="preserve"> and warrants further investigation</w:t>
      </w:r>
      <w:r w:rsidRPr="00FC5093">
        <w:rPr>
          <w:rFonts w:ascii="Times New Roman" w:hAnsi="Times New Roman"/>
          <w:sz w:val="24"/>
          <w:szCs w:val="24"/>
        </w:rPr>
        <w:t>.</w:t>
      </w:r>
      <w:r w:rsidR="00BB0595" w:rsidRPr="00FC5093">
        <w:rPr>
          <w:rFonts w:ascii="Times New Roman" w:hAnsi="Times New Roman"/>
          <w:sz w:val="24"/>
          <w:szCs w:val="24"/>
        </w:rPr>
        <w:br w:type="page"/>
      </w:r>
    </w:p>
    <w:p w14:paraId="3F0711D8" w14:textId="77777777" w:rsidR="00BB0595" w:rsidRPr="00FC5093" w:rsidRDefault="00BB0595"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lastRenderedPageBreak/>
        <w:t>Acknowledgements</w:t>
      </w:r>
    </w:p>
    <w:p w14:paraId="0D446B75" w14:textId="77777777" w:rsidR="002A23C3" w:rsidRPr="00FC5093" w:rsidRDefault="00D81AFF"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t>The authors’ wish to thank all</w:t>
      </w:r>
      <w:r w:rsidR="002A23C3" w:rsidRPr="00FC5093">
        <w:rPr>
          <w:rFonts w:ascii="Times New Roman" w:hAnsi="Times New Roman"/>
          <w:sz w:val="24"/>
          <w:szCs w:val="24"/>
        </w:rPr>
        <w:t xml:space="preserve"> staff and participants </w:t>
      </w:r>
      <w:r w:rsidRPr="00FC5093">
        <w:rPr>
          <w:rFonts w:ascii="Times New Roman" w:hAnsi="Times New Roman"/>
          <w:sz w:val="24"/>
          <w:szCs w:val="24"/>
        </w:rPr>
        <w:t>who are part of the EPIC-Norfolk study.</w:t>
      </w:r>
    </w:p>
    <w:p w14:paraId="14DB0EC5" w14:textId="77777777" w:rsidR="00D81AFF" w:rsidRPr="00FC5093" w:rsidRDefault="00D81AFF"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t>Author Contributions</w:t>
      </w:r>
    </w:p>
    <w:p w14:paraId="32D255F0" w14:textId="77777777" w:rsidR="00E90C30" w:rsidRPr="00FC5093" w:rsidRDefault="00B26BEA" w:rsidP="00400CB8">
      <w:pPr>
        <w:pStyle w:val="Body1"/>
        <w:spacing w:line="480" w:lineRule="auto"/>
        <w:jc w:val="both"/>
        <w:rPr>
          <w:rFonts w:ascii="Times New Roman" w:hAnsi="Times New Roman"/>
          <w:sz w:val="24"/>
          <w:szCs w:val="24"/>
        </w:rPr>
        <w:sectPr w:rsidR="00E90C30" w:rsidRPr="00FC5093" w:rsidSect="00E90C30">
          <w:pgSz w:w="11900" w:h="16840" w:code="9"/>
          <w:pgMar w:top="1440" w:right="1440" w:bottom="1440" w:left="1440" w:header="709" w:footer="709" w:gutter="0"/>
          <w:lnNumType w:countBy="1" w:restart="continuous"/>
          <w:cols w:space="720"/>
          <w:docGrid w:linePitch="326"/>
        </w:sectPr>
      </w:pPr>
      <w:r w:rsidRPr="00FC5093">
        <w:rPr>
          <w:rFonts w:ascii="Times New Roman" w:hAnsi="Times New Roman"/>
          <w:sz w:val="24"/>
          <w:szCs w:val="24"/>
        </w:rPr>
        <w:t>Contribution of each author: The research question was formulated by AAW, PKM and L</w:t>
      </w:r>
      <w:r w:rsidR="00994309" w:rsidRPr="00FC5093">
        <w:rPr>
          <w:rFonts w:ascii="Times New Roman" w:hAnsi="Times New Roman"/>
          <w:sz w:val="24"/>
          <w:szCs w:val="24"/>
        </w:rPr>
        <w:t>KM</w:t>
      </w:r>
      <w:r w:rsidRPr="00FC5093">
        <w:rPr>
          <w:rFonts w:ascii="Times New Roman" w:hAnsi="Times New Roman"/>
          <w:sz w:val="24"/>
          <w:szCs w:val="24"/>
        </w:rPr>
        <w:t xml:space="preserve">B who also analysed the data and wrote the manuscript. KTK and NJW are Principal Investigators of the EPIC-Norfolk.  The data collection was organised by AAW, RNL.  RNL performed the record linkage. MAHL obtained data from </w:t>
      </w:r>
      <w:r w:rsidR="006F2444" w:rsidRPr="00FC5093">
        <w:rPr>
          <w:rFonts w:ascii="Times New Roman" w:hAnsi="Times New Roman"/>
          <w:sz w:val="24"/>
          <w:szCs w:val="24"/>
        </w:rPr>
        <w:t xml:space="preserve">both food and supplement sources using the </w:t>
      </w:r>
      <w:r w:rsidRPr="00FC5093">
        <w:rPr>
          <w:rFonts w:ascii="Times New Roman" w:hAnsi="Times New Roman"/>
          <w:sz w:val="24"/>
          <w:szCs w:val="24"/>
        </w:rPr>
        <w:t>7-day diet diaries.  All authors contributed to the manuscript and commented on the final version</w:t>
      </w:r>
      <w:r w:rsidR="00006746" w:rsidRPr="00FC5093">
        <w:rPr>
          <w:rFonts w:ascii="Times New Roman" w:hAnsi="Times New Roman"/>
          <w:sz w:val="24"/>
          <w:szCs w:val="24"/>
        </w:rPr>
        <w:t>.</w:t>
      </w:r>
      <w:r w:rsidR="00746DA2" w:rsidRPr="00FC5093">
        <w:rPr>
          <w:rFonts w:ascii="Times New Roman" w:hAnsi="Times New Roman"/>
          <w:sz w:val="24"/>
          <w:szCs w:val="24"/>
        </w:rPr>
        <w:t xml:space="preserve"> No authors declare a conflict of interest.</w:t>
      </w:r>
    </w:p>
    <w:p w14:paraId="4A379EC5" w14:textId="77777777" w:rsidR="00804BEC" w:rsidRPr="00FC5093" w:rsidRDefault="00BB0595"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lastRenderedPageBreak/>
        <w:t>References</w:t>
      </w:r>
    </w:p>
    <w:p w14:paraId="541B930F" w14:textId="77777777" w:rsidR="00FC5093" w:rsidRPr="00FC5093" w:rsidRDefault="0028635E" w:rsidP="00FC5093">
      <w:pPr>
        <w:pStyle w:val="EndNoteBibliography"/>
        <w:rPr>
          <w:rFonts w:ascii="Times New Roman" w:hAnsi="Times New Roman" w:cs="Times New Roman"/>
          <w:sz w:val="24"/>
        </w:rPr>
      </w:pPr>
      <w:r w:rsidRPr="00FC5093">
        <w:rPr>
          <w:rFonts w:ascii="Times New Roman" w:hAnsi="Times New Roman" w:cs="Times New Roman"/>
          <w:sz w:val="24"/>
        </w:rPr>
        <w:fldChar w:fldCharType="begin"/>
      </w:r>
      <w:r w:rsidR="00804BEC" w:rsidRPr="00FC5093">
        <w:rPr>
          <w:rFonts w:ascii="Times New Roman" w:hAnsi="Times New Roman" w:cs="Times New Roman"/>
          <w:sz w:val="24"/>
        </w:rPr>
        <w:instrText xml:space="preserve"> ADDIN EN.REFLIST </w:instrText>
      </w:r>
      <w:r w:rsidRPr="00FC5093">
        <w:rPr>
          <w:rFonts w:ascii="Times New Roman" w:hAnsi="Times New Roman" w:cs="Times New Roman"/>
          <w:sz w:val="24"/>
        </w:rPr>
        <w:fldChar w:fldCharType="separate"/>
      </w:r>
      <w:bookmarkStart w:id="1" w:name="_ENREF_1"/>
      <w:r w:rsidR="00FC5093" w:rsidRPr="00FC5093">
        <w:rPr>
          <w:rFonts w:ascii="Times New Roman" w:hAnsi="Times New Roman" w:cs="Times New Roman"/>
          <w:sz w:val="24"/>
        </w:rPr>
        <w:t>1.</w:t>
      </w:r>
      <w:r w:rsidR="00FC5093" w:rsidRPr="00FC5093">
        <w:rPr>
          <w:rFonts w:ascii="Times New Roman" w:hAnsi="Times New Roman" w:cs="Times New Roman"/>
          <w:sz w:val="24"/>
        </w:rPr>
        <w:tab/>
        <w:t>Mackay J, Mensah GA. The atlas of heart disease and stroke. Geneva: World Health Organization; 2004.</w:t>
      </w:r>
      <w:bookmarkEnd w:id="1"/>
    </w:p>
    <w:p w14:paraId="5EE6E6A2" w14:textId="77777777" w:rsidR="00FC5093" w:rsidRPr="00FC5093" w:rsidRDefault="00FC5093" w:rsidP="00FC5093">
      <w:pPr>
        <w:pStyle w:val="EndNoteBibliography"/>
        <w:rPr>
          <w:rFonts w:ascii="Times New Roman" w:hAnsi="Times New Roman" w:cs="Times New Roman"/>
          <w:sz w:val="24"/>
        </w:rPr>
      </w:pPr>
      <w:bookmarkStart w:id="2" w:name="_ENREF_2"/>
      <w:r w:rsidRPr="00FC5093">
        <w:rPr>
          <w:rFonts w:ascii="Times New Roman" w:hAnsi="Times New Roman" w:cs="Times New Roman"/>
          <w:sz w:val="24"/>
        </w:rPr>
        <w:t>2.</w:t>
      </w:r>
      <w:r w:rsidRPr="00FC5093">
        <w:rPr>
          <w:rFonts w:ascii="Times New Roman" w:hAnsi="Times New Roman" w:cs="Times New Roman"/>
          <w:sz w:val="24"/>
        </w:rPr>
        <w:tab/>
        <w:t>Mancia G, Fagard R, Narkiewicz K, Redon J, Zanchetti A, Bohm M, et al. 2013 ESH/ESC Guidelines for the management of arterial hypertension: the Task Force for the management of arterial hypertension of the European Society of Hypertension (ESH) and of the European Society of Cardiology (ESC). J Hypertens. 2013;31(7):1281-357.</w:t>
      </w:r>
      <w:bookmarkEnd w:id="2"/>
    </w:p>
    <w:p w14:paraId="5F813A16" w14:textId="77777777" w:rsidR="00FC5093" w:rsidRPr="00FC5093" w:rsidRDefault="00FC5093" w:rsidP="00FC5093">
      <w:pPr>
        <w:pStyle w:val="EndNoteBibliography"/>
        <w:rPr>
          <w:rFonts w:ascii="Times New Roman" w:hAnsi="Times New Roman" w:cs="Times New Roman"/>
          <w:sz w:val="24"/>
        </w:rPr>
      </w:pPr>
      <w:bookmarkStart w:id="3" w:name="_ENREF_3"/>
      <w:r w:rsidRPr="00FC5093">
        <w:rPr>
          <w:rFonts w:ascii="Times New Roman" w:hAnsi="Times New Roman" w:cs="Times New Roman"/>
          <w:sz w:val="24"/>
        </w:rPr>
        <w:t>3.</w:t>
      </w:r>
      <w:r w:rsidRPr="00FC5093">
        <w:rPr>
          <w:rFonts w:ascii="Times New Roman" w:hAnsi="Times New Roman" w:cs="Times New Roman"/>
          <w:sz w:val="24"/>
        </w:rPr>
        <w:tab/>
        <w:t>Maier JA. Low magnesium and atherosclerosis: an evidence-based link. Molecular aspects of medicine. 2003;24(1-3):137-46.</w:t>
      </w:r>
      <w:bookmarkEnd w:id="3"/>
    </w:p>
    <w:p w14:paraId="7FE7B703" w14:textId="77777777" w:rsidR="00FC5093" w:rsidRPr="00FC5093" w:rsidRDefault="00FC5093" w:rsidP="00FC5093">
      <w:pPr>
        <w:pStyle w:val="EndNoteBibliography"/>
        <w:rPr>
          <w:rFonts w:ascii="Times New Roman" w:hAnsi="Times New Roman" w:cs="Times New Roman"/>
          <w:sz w:val="24"/>
        </w:rPr>
      </w:pPr>
      <w:bookmarkStart w:id="4" w:name="_ENREF_4"/>
      <w:r w:rsidRPr="00FC5093">
        <w:rPr>
          <w:rFonts w:ascii="Times New Roman" w:hAnsi="Times New Roman" w:cs="Times New Roman"/>
          <w:sz w:val="24"/>
        </w:rPr>
        <w:t>4.</w:t>
      </w:r>
      <w:r w:rsidRPr="00FC5093">
        <w:rPr>
          <w:rFonts w:ascii="Times New Roman" w:hAnsi="Times New Roman" w:cs="Times New Roman"/>
          <w:sz w:val="24"/>
        </w:rPr>
        <w:tab/>
        <w:t>Houston M. The role of magnesium in hypertension and cardiovascular disease. Journal of clinical hypertension. 2011;13(11):843-7.</w:t>
      </w:r>
      <w:bookmarkEnd w:id="4"/>
    </w:p>
    <w:p w14:paraId="23AD0546" w14:textId="77777777" w:rsidR="00FC5093" w:rsidRPr="00FC5093" w:rsidRDefault="00FC5093" w:rsidP="00FC5093">
      <w:pPr>
        <w:pStyle w:val="EndNoteBibliography"/>
        <w:rPr>
          <w:rFonts w:ascii="Times New Roman" w:hAnsi="Times New Roman" w:cs="Times New Roman"/>
          <w:sz w:val="24"/>
        </w:rPr>
      </w:pPr>
      <w:bookmarkStart w:id="5" w:name="_ENREF_5"/>
      <w:r w:rsidRPr="00FC5093">
        <w:rPr>
          <w:rFonts w:ascii="Times New Roman" w:hAnsi="Times New Roman" w:cs="Times New Roman"/>
          <w:sz w:val="24"/>
        </w:rPr>
        <w:t>5.</w:t>
      </w:r>
      <w:r w:rsidRPr="00FC5093">
        <w:rPr>
          <w:rFonts w:ascii="Times New Roman" w:hAnsi="Times New Roman" w:cs="Times New Roman"/>
          <w:sz w:val="24"/>
        </w:rPr>
        <w:tab/>
        <w:t>Hruby A, O'Donnell CJ, Jacques PF, Meigs JB, Hoffmann U, McKeown NM. Magnesium intake is inversely associated with coronary artery calcification: the Framingham Heart Study. JACC Cardiovascular imaging. 2014;7(1):59-69.</w:t>
      </w:r>
      <w:bookmarkEnd w:id="5"/>
    </w:p>
    <w:p w14:paraId="3A22FB8A" w14:textId="77777777" w:rsidR="00FC5093" w:rsidRPr="00FC5093" w:rsidRDefault="00FC5093" w:rsidP="00FC5093">
      <w:pPr>
        <w:pStyle w:val="EndNoteBibliography"/>
        <w:rPr>
          <w:rFonts w:ascii="Times New Roman" w:hAnsi="Times New Roman" w:cs="Times New Roman"/>
          <w:color w:val="FF0000"/>
          <w:sz w:val="24"/>
        </w:rPr>
      </w:pPr>
      <w:bookmarkStart w:id="6" w:name="_ENREF_6"/>
      <w:r w:rsidRPr="00FC5093">
        <w:rPr>
          <w:rFonts w:ascii="Times New Roman" w:hAnsi="Times New Roman" w:cs="Times New Roman"/>
          <w:color w:val="FF0000"/>
          <w:sz w:val="24"/>
        </w:rPr>
        <w:t>6.</w:t>
      </w:r>
      <w:r w:rsidRPr="00FC5093">
        <w:rPr>
          <w:rFonts w:ascii="Times New Roman" w:hAnsi="Times New Roman" w:cs="Times New Roman"/>
          <w:color w:val="FF0000"/>
          <w:sz w:val="24"/>
        </w:rPr>
        <w:tab/>
        <w:t>Lopez-Ridaura R, Willett WC, Rimm EB, Liu S, Stampfer MJ, Manson JE, et al. Magnesium Intake and Risk of Type 2 Diabetes in Men and Women. Diabetes care. 2004;27(1):134-40.</w:t>
      </w:r>
      <w:bookmarkEnd w:id="6"/>
    </w:p>
    <w:p w14:paraId="2D86A7C3" w14:textId="77777777" w:rsidR="00FC5093" w:rsidRPr="00FC5093" w:rsidRDefault="00FC5093" w:rsidP="00FC5093">
      <w:pPr>
        <w:pStyle w:val="EndNoteBibliography"/>
        <w:rPr>
          <w:rFonts w:ascii="Times New Roman" w:hAnsi="Times New Roman" w:cs="Times New Roman"/>
          <w:color w:val="FF0000"/>
          <w:sz w:val="24"/>
        </w:rPr>
      </w:pPr>
      <w:bookmarkStart w:id="7" w:name="_ENREF_7"/>
      <w:r w:rsidRPr="00FC5093">
        <w:rPr>
          <w:rFonts w:ascii="Times New Roman" w:hAnsi="Times New Roman" w:cs="Times New Roman"/>
          <w:color w:val="FF0000"/>
          <w:sz w:val="24"/>
        </w:rPr>
        <w:t>7.</w:t>
      </w:r>
      <w:r w:rsidRPr="00FC5093">
        <w:rPr>
          <w:rFonts w:ascii="Times New Roman" w:hAnsi="Times New Roman" w:cs="Times New Roman"/>
          <w:color w:val="FF0000"/>
          <w:sz w:val="24"/>
        </w:rPr>
        <w:tab/>
        <w:t>He K, Liu K, Daviglus ML, Morris SJ, Loria CM, Van Horn L, et al. Magnesium Intake and Incidence of Metabolic Syndrome Among Young Adults. Circulation. 2006;113(13):1675-82.</w:t>
      </w:r>
      <w:bookmarkEnd w:id="7"/>
    </w:p>
    <w:p w14:paraId="13951A53" w14:textId="77777777" w:rsidR="00FC5093" w:rsidRPr="00FC5093" w:rsidRDefault="00FC5093" w:rsidP="00FC5093">
      <w:pPr>
        <w:pStyle w:val="EndNoteBibliography"/>
        <w:rPr>
          <w:rFonts w:ascii="Times New Roman" w:hAnsi="Times New Roman" w:cs="Times New Roman"/>
          <w:sz w:val="24"/>
        </w:rPr>
      </w:pPr>
      <w:bookmarkStart w:id="8" w:name="_ENREF_8"/>
      <w:r w:rsidRPr="00FC5093">
        <w:rPr>
          <w:rFonts w:ascii="Times New Roman" w:hAnsi="Times New Roman" w:cs="Times New Roman"/>
          <w:sz w:val="24"/>
        </w:rPr>
        <w:t>8.</w:t>
      </w:r>
      <w:r w:rsidRPr="00FC5093">
        <w:rPr>
          <w:rFonts w:ascii="Times New Roman" w:hAnsi="Times New Roman" w:cs="Times New Roman"/>
          <w:sz w:val="24"/>
        </w:rPr>
        <w:tab/>
        <w:t>Del Gobbo LC, Imamura F, Wu JH, de Oliveira Otto MC, Chiuve SE, Mozaffarian D. Circulating and dietary magnesium and risk of cardiovascular disease: a systematic review and meta-analysis of prospective studies. The American journal of clinical nutrition. 2013;98(1):160-73.</w:t>
      </w:r>
      <w:bookmarkEnd w:id="8"/>
    </w:p>
    <w:p w14:paraId="0AFDD92B" w14:textId="77777777" w:rsidR="00FC5093" w:rsidRPr="00FC5093" w:rsidRDefault="00FC5093" w:rsidP="00FC5093">
      <w:pPr>
        <w:pStyle w:val="EndNoteBibliography"/>
        <w:rPr>
          <w:rFonts w:ascii="Times New Roman" w:hAnsi="Times New Roman" w:cs="Times New Roman"/>
          <w:sz w:val="24"/>
        </w:rPr>
      </w:pPr>
      <w:bookmarkStart w:id="9" w:name="_ENREF_9"/>
      <w:r w:rsidRPr="00FC5093">
        <w:rPr>
          <w:rFonts w:ascii="Times New Roman" w:hAnsi="Times New Roman" w:cs="Times New Roman"/>
          <w:sz w:val="24"/>
        </w:rPr>
        <w:t>9.</w:t>
      </w:r>
      <w:r w:rsidRPr="00FC5093">
        <w:rPr>
          <w:rFonts w:ascii="Times New Roman" w:hAnsi="Times New Roman" w:cs="Times New Roman"/>
          <w:sz w:val="24"/>
        </w:rPr>
        <w:tab/>
        <w:t>Larsson SC, Orsini N, Wolk A. Dietary magnesium intake and risk of stroke: a meta-analysis of prospective studies. Am J Clin Nutr. 2012;95(2):362-6.</w:t>
      </w:r>
      <w:bookmarkEnd w:id="9"/>
    </w:p>
    <w:p w14:paraId="3A3A574F" w14:textId="77777777" w:rsidR="00FC5093" w:rsidRPr="00FC5093" w:rsidRDefault="00FC5093" w:rsidP="00FC5093">
      <w:pPr>
        <w:pStyle w:val="EndNoteBibliography"/>
        <w:rPr>
          <w:rFonts w:ascii="Times New Roman" w:hAnsi="Times New Roman" w:cs="Times New Roman"/>
          <w:sz w:val="24"/>
        </w:rPr>
      </w:pPr>
      <w:bookmarkStart w:id="10" w:name="_ENREF_10"/>
      <w:r w:rsidRPr="00FC5093">
        <w:rPr>
          <w:rFonts w:ascii="Times New Roman" w:hAnsi="Times New Roman" w:cs="Times New Roman"/>
          <w:sz w:val="24"/>
        </w:rPr>
        <w:t>10.</w:t>
      </w:r>
      <w:r w:rsidRPr="00FC5093">
        <w:rPr>
          <w:rFonts w:ascii="Times New Roman" w:hAnsi="Times New Roman" w:cs="Times New Roman"/>
          <w:sz w:val="24"/>
        </w:rPr>
        <w:tab/>
        <w:t>Day N, Oakes S, Luben R, Khaw KT, Bingham S, Welch A, et al. EPIC-Norfolk: study design and characteristics of the cohort. European Prospective Investigation of Cancer. British journal of cancer. 1999;80 Suppl 1:95-103.</w:t>
      </w:r>
      <w:bookmarkEnd w:id="10"/>
    </w:p>
    <w:p w14:paraId="0682E84F" w14:textId="77777777" w:rsidR="00FC5093" w:rsidRPr="00FC5093" w:rsidRDefault="00FC5093" w:rsidP="00FC5093">
      <w:pPr>
        <w:pStyle w:val="EndNoteBibliography"/>
        <w:rPr>
          <w:rFonts w:ascii="Times New Roman" w:hAnsi="Times New Roman" w:cs="Times New Roman"/>
          <w:sz w:val="24"/>
        </w:rPr>
      </w:pPr>
      <w:bookmarkStart w:id="11" w:name="_ENREF_11"/>
      <w:r w:rsidRPr="00FC5093">
        <w:rPr>
          <w:rFonts w:ascii="Times New Roman" w:hAnsi="Times New Roman" w:cs="Times New Roman"/>
          <w:sz w:val="24"/>
        </w:rPr>
        <w:t>11.</w:t>
      </w:r>
      <w:r w:rsidRPr="00FC5093">
        <w:rPr>
          <w:rFonts w:ascii="Times New Roman" w:hAnsi="Times New Roman" w:cs="Times New Roman"/>
          <w:sz w:val="24"/>
        </w:rPr>
        <w:tab/>
        <w:t>Sinha S, Myint PK, Luben RN, Khaw KT. Accuracy of death certification and hospital record linkage for identification of incident stroke. BMC medical research methodology. 2008;8:74.</w:t>
      </w:r>
      <w:bookmarkEnd w:id="11"/>
    </w:p>
    <w:p w14:paraId="0B20FF84" w14:textId="77777777" w:rsidR="00FC5093" w:rsidRPr="00FC5093" w:rsidRDefault="00FC5093" w:rsidP="00FC5093">
      <w:pPr>
        <w:pStyle w:val="EndNoteBibliography"/>
        <w:rPr>
          <w:rFonts w:ascii="Times New Roman" w:hAnsi="Times New Roman" w:cs="Times New Roman"/>
          <w:sz w:val="24"/>
        </w:rPr>
      </w:pPr>
      <w:bookmarkStart w:id="12" w:name="_ENREF_12"/>
      <w:r w:rsidRPr="00FC5093">
        <w:rPr>
          <w:rFonts w:ascii="Times New Roman" w:hAnsi="Times New Roman" w:cs="Times New Roman"/>
          <w:sz w:val="24"/>
        </w:rPr>
        <w:t>12.</w:t>
      </w:r>
      <w:r w:rsidRPr="00FC5093">
        <w:rPr>
          <w:rFonts w:ascii="Times New Roman" w:hAnsi="Times New Roman" w:cs="Times New Roman"/>
          <w:sz w:val="24"/>
        </w:rPr>
        <w:tab/>
        <w:t>Wareham NJ, Jakes RW, Rennie KL, Schuit J, Mitchell J, Hennings S, et al. Validity and repeatability of a simple index derived from the short physical activity questionnaire used in the European Prospective Investigation into Cancer and Nutrition (EPIC) study. Public health nutrition. 2003;6(4):407-13.</w:t>
      </w:r>
      <w:bookmarkEnd w:id="12"/>
    </w:p>
    <w:p w14:paraId="4D4AFFAE" w14:textId="77777777" w:rsidR="00FC5093" w:rsidRPr="00FC5093" w:rsidRDefault="00FC5093" w:rsidP="00FC5093">
      <w:pPr>
        <w:pStyle w:val="EndNoteBibliography"/>
        <w:rPr>
          <w:rFonts w:ascii="Times New Roman" w:hAnsi="Times New Roman" w:cs="Times New Roman"/>
          <w:sz w:val="24"/>
        </w:rPr>
      </w:pPr>
      <w:bookmarkStart w:id="13" w:name="_ENREF_13"/>
      <w:r w:rsidRPr="00FC5093">
        <w:rPr>
          <w:rFonts w:ascii="Times New Roman" w:hAnsi="Times New Roman" w:cs="Times New Roman"/>
          <w:sz w:val="24"/>
        </w:rPr>
        <w:t>13.</w:t>
      </w:r>
      <w:r w:rsidRPr="00FC5093">
        <w:rPr>
          <w:rFonts w:ascii="Times New Roman" w:hAnsi="Times New Roman" w:cs="Times New Roman"/>
          <w:sz w:val="24"/>
        </w:rPr>
        <w:tab/>
        <w:t>Lentjes MA, Bhaniani A, Mulligan AA, Khaw KT, Welch AA. Developing a database of vitamin and mineral supplements (ViMiS) for the Norfolk arm of the European Prospective Investigation into Cancer (EPIC-Norfolk). Public health nutrition. 2011;14(3):459-71.</w:t>
      </w:r>
      <w:bookmarkEnd w:id="13"/>
    </w:p>
    <w:p w14:paraId="66A6DD36" w14:textId="77777777" w:rsidR="00FC5093" w:rsidRPr="00FC5093" w:rsidRDefault="00FC5093" w:rsidP="00FC5093">
      <w:pPr>
        <w:pStyle w:val="EndNoteBibliography"/>
        <w:rPr>
          <w:rFonts w:ascii="Times New Roman" w:hAnsi="Times New Roman" w:cs="Times New Roman"/>
          <w:sz w:val="24"/>
        </w:rPr>
      </w:pPr>
      <w:bookmarkStart w:id="14" w:name="_ENREF_14"/>
      <w:r w:rsidRPr="00FC5093">
        <w:rPr>
          <w:rFonts w:ascii="Times New Roman" w:hAnsi="Times New Roman" w:cs="Times New Roman"/>
          <w:sz w:val="24"/>
        </w:rPr>
        <w:t>14.</w:t>
      </w:r>
      <w:r w:rsidRPr="00FC5093">
        <w:rPr>
          <w:rFonts w:ascii="Times New Roman" w:hAnsi="Times New Roman" w:cs="Times New Roman"/>
          <w:sz w:val="24"/>
        </w:rPr>
        <w:tab/>
        <w:t>Riboli E, Hunt KJ, Slimani N, Ferrari P, Norat T, Fahey M, et al. European Prospective Investigation into Cancer and Nutrition (EPIC): study populations and data collection. Public health nutrition. 2002;5(6B):1113-24.</w:t>
      </w:r>
      <w:bookmarkEnd w:id="14"/>
    </w:p>
    <w:p w14:paraId="7AEC2069" w14:textId="77777777" w:rsidR="00FC5093" w:rsidRPr="00FC5093" w:rsidRDefault="00FC5093" w:rsidP="00FC5093">
      <w:pPr>
        <w:pStyle w:val="EndNoteBibliography"/>
        <w:rPr>
          <w:rFonts w:ascii="Times New Roman" w:hAnsi="Times New Roman" w:cs="Times New Roman"/>
          <w:sz w:val="24"/>
        </w:rPr>
      </w:pPr>
      <w:bookmarkStart w:id="15" w:name="_ENREF_15"/>
      <w:r w:rsidRPr="00FC5093">
        <w:rPr>
          <w:rFonts w:ascii="Times New Roman" w:hAnsi="Times New Roman" w:cs="Times New Roman"/>
          <w:sz w:val="24"/>
        </w:rPr>
        <w:t>15.</w:t>
      </w:r>
      <w:r w:rsidRPr="00FC5093">
        <w:rPr>
          <w:rFonts w:ascii="Times New Roman" w:hAnsi="Times New Roman" w:cs="Times New Roman"/>
          <w:sz w:val="24"/>
        </w:rPr>
        <w:tab/>
        <w:t>Welch AA, McTaggart A, Mulligan AA, Luben R, Walker N, Khaw KT, et al. DINER (Data Into Nutrients for Epidemiological Research) - a new data-entry program for nutritional analysis in the EPIC-Norfolk cohort and the 7-day diary method. Public health nutrition. 2001;4(6):1253-65.</w:t>
      </w:r>
      <w:bookmarkEnd w:id="15"/>
    </w:p>
    <w:p w14:paraId="2898FDB9" w14:textId="77777777" w:rsidR="00FC5093" w:rsidRPr="00FC5093" w:rsidRDefault="00FC5093" w:rsidP="00FC5093">
      <w:pPr>
        <w:pStyle w:val="EndNoteBibliography"/>
        <w:rPr>
          <w:rFonts w:ascii="Times New Roman" w:hAnsi="Times New Roman" w:cs="Times New Roman"/>
          <w:sz w:val="24"/>
        </w:rPr>
      </w:pPr>
      <w:bookmarkStart w:id="16" w:name="_ENREF_16"/>
      <w:r w:rsidRPr="00FC5093">
        <w:rPr>
          <w:rFonts w:ascii="Times New Roman" w:hAnsi="Times New Roman" w:cs="Times New Roman"/>
          <w:sz w:val="24"/>
        </w:rPr>
        <w:lastRenderedPageBreak/>
        <w:t>16.</w:t>
      </w:r>
      <w:r w:rsidRPr="00FC5093">
        <w:rPr>
          <w:rFonts w:ascii="Times New Roman" w:hAnsi="Times New Roman" w:cs="Times New Roman"/>
          <w:sz w:val="24"/>
        </w:rPr>
        <w:tab/>
        <w:t>Bingham SA, Welch AA, McTaggart A, Mulligan AA, Runswick SA, Luben R, et al. Nutritional methods in the European Prospective Investigation of Cancer in Norfolk. Public health nutrition. 2001;4(3):847-58.</w:t>
      </w:r>
      <w:bookmarkEnd w:id="16"/>
    </w:p>
    <w:p w14:paraId="41BCF83A" w14:textId="77777777" w:rsidR="00FC5093" w:rsidRPr="00FC5093" w:rsidRDefault="00FC5093" w:rsidP="00FC5093">
      <w:pPr>
        <w:pStyle w:val="EndNoteBibliography"/>
        <w:rPr>
          <w:rFonts w:ascii="Times New Roman" w:hAnsi="Times New Roman" w:cs="Times New Roman"/>
          <w:sz w:val="24"/>
        </w:rPr>
      </w:pPr>
      <w:bookmarkStart w:id="17" w:name="_ENREF_17"/>
      <w:r w:rsidRPr="00FC5093">
        <w:rPr>
          <w:rFonts w:ascii="Times New Roman" w:hAnsi="Times New Roman" w:cs="Times New Roman"/>
          <w:sz w:val="24"/>
        </w:rPr>
        <w:t>17.</w:t>
      </w:r>
      <w:r w:rsidRPr="00FC5093">
        <w:rPr>
          <w:rFonts w:ascii="Times New Roman" w:hAnsi="Times New Roman" w:cs="Times New Roman"/>
          <w:sz w:val="24"/>
        </w:rPr>
        <w:tab/>
        <w:t>Lentjes MA, McTaggart A, Mulligan AA, Powell NA, Parry-Smith D, Luben RN, et al. Dietary intake measurement using 7 d diet diaries in British men and women in the European Prospective Investigation into Cancer-Norfolk study: a focus on methodological issues. The British journal of nutrition. 2013:1-11.</w:t>
      </w:r>
      <w:bookmarkEnd w:id="17"/>
    </w:p>
    <w:p w14:paraId="70D3CC15" w14:textId="77777777" w:rsidR="00FC5093" w:rsidRPr="00FC5093" w:rsidRDefault="00FC5093" w:rsidP="00FC5093">
      <w:pPr>
        <w:pStyle w:val="EndNoteBibliography"/>
        <w:rPr>
          <w:rFonts w:ascii="Times New Roman" w:hAnsi="Times New Roman" w:cs="Times New Roman"/>
          <w:sz w:val="24"/>
        </w:rPr>
      </w:pPr>
      <w:bookmarkStart w:id="18" w:name="_ENREF_18"/>
      <w:r w:rsidRPr="00FC5093">
        <w:rPr>
          <w:rFonts w:ascii="Times New Roman" w:hAnsi="Times New Roman" w:cs="Times New Roman"/>
          <w:sz w:val="24"/>
        </w:rPr>
        <w:t>18.</w:t>
      </w:r>
      <w:r w:rsidRPr="00FC5093">
        <w:rPr>
          <w:rFonts w:ascii="Times New Roman" w:hAnsi="Times New Roman" w:cs="Times New Roman"/>
          <w:sz w:val="24"/>
        </w:rPr>
        <w:tab/>
        <w:t>Myint PK, Sinha S, Luben RN, Bingham SA, Wareham NJ, Khaw KT. Risk factors for first-ever stroke in the EPIC-Norfolk prospective population-based study. European journal of cardiovascular prevention and rehabilitation : official journal of the European Society of Cardiology, Working Groups on Epidemiology &amp; Prevention and Cardiac Rehabilitation and Exercise Physiology. 2008;15(6):663-9.</w:t>
      </w:r>
      <w:bookmarkEnd w:id="18"/>
    </w:p>
    <w:p w14:paraId="6CD90891" w14:textId="77777777" w:rsidR="00FC5093" w:rsidRPr="00FC5093" w:rsidRDefault="00FC5093" w:rsidP="00FC5093">
      <w:pPr>
        <w:pStyle w:val="EndNoteBibliography"/>
        <w:rPr>
          <w:rFonts w:ascii="Times New Roman" w:hAnsi="Times New Roman" w:cs="Times New Roman"/>
          <w:sz w:val="24"/>
        </w:rPr>
      </w:pPr>
      <w:bookmarkStart w:id="19" w:name="_ENREF_19"/>
      <w:r w:rsidRPr="00FC5093">
        <w:rPr>
          <w:rFonts w:ascii="Times New Roman" w:hAnsi="Times New Roman" w:cs="Times New Roman"/>
          <w:sz w:val="24"/>
        </w:rPr>
        <w:t>19.</w:t>
      </w:r>
      <w:r w:rsidRPr="00FC5093">
        <w:rPr>
          <w:rFonts w:ascii="Times New Roman" w:hAnsi="Times New Roman" w:cs="Times New Roman"/>
          <w:sz w:val="24"/>
        </w:rPr>
        <w:tab/>
        <w:t>Myint PK, Luben RN, Wareham NJ, Welch AA, Bingham SA, Day NE, et al. Combined work and leisure physical activity and risk of stroke in men and women in the European prospective investigation into Cancer-Norfolk Prospective Population Study. Neuroepidemiology. 2006;27(3):122-9.</w:t>
      </w:r>
      <w:bookmarkEnd w:id="19"/>
    </w:p>
    <w:p w14:paraId="441F8CDF" w14:textId="77777777" w:rsidR="00FC5093" w:rsidRPr="00FC5093" w:rsidRDefault="00FC5093" w:rsidP="00FC5093">
      <w:pPr>
        <w:pStyle w:val="EndNoteBibliography"/>
        <w:rPr>
          <w:rFonts w:ascii="Times New Roman" w:hAnsi="Times New Roman" w:cs="Times New Roman"/>
          <w:sz w:val="24"/>
        </w:rPr>
      </w:pPr>
      <w:bookmarkStart w:id="20" w:name="_ENREF_20"/>
      <w:r w:rsidRPr="00FC5093">
        <w:rPr>
          <w:rFonts w:ascii="Times New Roman" w:hAnsi="Times New Roman" w:cs="Times New Roman"/>
          <w:sz w:val="24"/>
        </w:rPr>
        <w:t>20.</w:t>
      </w:r>
      <w:r w:rsidRPr="00FC5093">
        <w:rPr>
          <w:rFonts w:ascii="Times New Roman" w:hAnsi="Times New Roman" w:cs="Times New Roman"/>
          <w:sz w:val="24"/>
        </w:rPr>
        <w:tab/>
        <w:t>Dai Q, Shu XO, Deng X, Xiang YB, Li H, Yang G, et al. Modifying effect of calcium/magnesium intake ratio and mortality: a population-based cohort study. BMJ Open. 2013;3(2).</w:t>
      </w:r>
      <w:bookmarkEnd w:id="20"/>
    </w:p>
    <w:p w14:paraId="768AE983" w14:textId="77777777" w:rsidR="00FC5093" w:rsidRPr="00FC5093" w:rsidRDefault="00FC5093" w:rsidP="00FC5093">
      <w:pPr>
        <w:pStyle w:val="EndNoteBibliography"/>
        <w:rPr>
          <w:rFonts w:ascii="Times New Roman" w:hAnsi="Times New Roman" w:cs="Times New Roman"/>
          <w:sz w:val="24"/>
        </w:rPr>
      </w:pPr>
      <w:bookmarkStart w:id="21" w:name="_ENREF_21"/>
      <w:r w:rsidRPr="00FC5093">
        <w:rPr>
          <w:rFonts w:ascii="Times New Roman" w:hAnsi="Times New Roman" w:cs="Times New Roman"/>
          <w:sz w:val="24"/>
        </w:rPr>
        <w:t>21.</w:t>
      </w:r>
      <w:r w:rsidRPr="00FC5093">
        <w:rPr>
          <w:rFonts w:ascii="Times New Roman" w:hAnsi="Times New Roman" w:cs="Times New Roman"/>
          <w:sz w:val="24"/>
        </w:rPr>
        <w:tab/>
        <w:t>Prentice RL. A case-cohort design for epidemiologic cohort studies and disease prevention trials. Biometrika. 1986;73(1):1-11.</w:t>
      </w:r>
      <w:bookmarkEnd w:id="21"/>
    </w:p>
    <w:p w14:paraId="47B2717F" w14:textId="77777777" w:rsidR="00FC5093" w:rsidRPr="00FC5093" w:rsidRDefault="00FC5093" w:rsidP="00FC5093">
      <w:pPr>
        <w:pStyle w:val="EndNoteBibliography"/>
        <w:rPr>
          <w:rFonts w:ascii="Times New Roman" w:hAnsi="Times New Roman" w:cs="Times New Roman"/>
          <w:sz w:val="24"/>
        </w:rPr>
      </w:pPr>
      <w:bookmarkStart w:id="22" w:name="_ENREF_22"/>
      <w:r w:rsidRPr="00FC5093">
        <w:rPr>
          <w:rFonts w:ascii="Times New Roman" w:hAnsi="Times New Roman" w:cs="Times New Roman"/>
          <w:sz w:val="24"/>
        </w:rPr>
        <w:t>22.</w:t>
      </w:r>
      <w:r w:rsidRPr="00FC5093">
        <w:rPr>
          <w:rFonts w:ascii="Times New Roman" w:hAnsi="Times New Roman" w:cs="Times New Roman"/>
          <w:sz w:val="24"/>
        </w:rPr>
        <w:tab/>
        <w:t>Joffres MR, Reed DM, Yano K. Relationship of magnesium intake and other dietary factors to blood pressure: the Honolulu heart study. The American journal of clinical nutrition. 1987;45(2):469-75.</w:t>
      </w:r>
      <w:bookmarkEnd w:id="22"/>
    </w:p>
    <w:p w14:paraId="06FA126A" w14:textId="77777777" w:rsidR="00FC5093" w:rsidRPr="00FC5093" w:rsidRDefault="00FC5093" w:rsidP="00FC5093">
      <w:pPr>
        <w:pStyle w:val="EndNoteBibliography"/>
        <w:rPr>
          <w:rFonts w:ascii="Times New Roman" w:hAnsi="Times New Roman" w:cs="Times New Roman"/>
          <w:sz w:val="24"/>
        </w:rPr>
      </w:pPr>
      <w:bookmarkStart w:id="23" w:name="_ENREF_23"/>
      <w:r w:rsidRPr="00FC5093">
        <w:rPr>
          <w:rFonts w:ascii="Times New Roman" w:hAnsi="Times New Roman" w:cs="Times New Roman"/>
          <w:sz w:val="24"/>
        </w:rPr>
        <w:t>23.</w:t>
      </w:r>
      <w:r w:rsidRPr="00FC5093">
        <w:rPr>
          <w:rFonts w:ascii="Times New Roman" w:hAnsi="Times New Roman" w:cs="Times New Roman"/>
          <w:sz w:val="24"/>
        </w:rPr>
        <w:tab/>
        <w:t>McCance RA, Widdowson EM. McCance and Widdowson's The composition of foods. 6th summary ed / compiled by Food Standards Agency and Institute of Food Research. ed. Cambridge: Royal Society of Chemistry; 2002.</w:t>
      </w:r>
      <w:bookmarkEnd w:id="23"/>
    </w:p>
    <w:p w14:paraId="01F46FFA" w14:textId="77777777" w:rsidR="00FC5093" w:rsidRPr="00FC5093" w:rsidRDefault="00FC5093" w:rsidP="00FC5093">
      <w:pPr>
        <w:pStyle w:val="EndNoteBibliography"/>
        <w:rPr>
          <w:rFonts w:ascii="Times New Roman" w:hAnsi="Times New Roman" w:cs="Times New Roman"/>
          <w:sz w:val="24"/>
        </w:rPr>
      </w:pPr>
      <w:bookmarkStart w:id="24" w:name="_ENREF_24"/>
      <w:r w:rsidRPr="00FC5093">
        <w:rPr>
          <w:rFonts w:ascii="Times New Roman" w:hAnsi="Times New Roman" w:cs="Times New Roman"/>
          <w:sz w:val="24"/>
        </w:rPr>
        <w:t>24.</w:t>
      </w:r>
      <w:r w:rsidRPr="00FC5093">
        <w:rPr>
          <w:rFonts w:ascii="Times New Roman" w:hAnsi="Times New Roman" w:cs="Times New Roman"/>
          <w:sz w:val="24"/>
        </w:rPr>
        <w:tab/>
        <w:t>Witteman JC, Willett WC, Stampfer MJ, Colditz GA, Sacks FM, Speizer FE, et al. A prospective study of nutritional factors and hypertension among US women. Circulation. 1989;80(5):1320-7.</w:t>
      </w:r>
      <w:bookmarkEnd w:id="24"/>
    </w:p>
    <w:p w14:paraId="396CFEC2" w14:textId="77777777" w:rsidR="00FC5093" w:rsidRPr="00FC5093" w:rsidRDefault="00FC5093" w:rsidP="00FC5093">
      <w:pPr>
        <w:pStyle w:val="EndNoteBibliography"/>
        <w:rPr>
          <w:rFonts w:ascii="Times New Roman" w:hAnsi="Times New Roman" w:cs="Times New Roman"/>
          <w:sz w:val="24"/>
        </w:rPr>
      </w:pPr>
      <w:bookmarkStart w:id="25" w:name="_ENREF_25"/>
      <w:r w:rsidRPr="00FC5093">
        <w:rPr>
          <w:rFonts w:ascii="Times New Roman" w:hAnsi="Times New Roman" w:cs="Times New Roman"/>
          <w:sz w:val="24"/>
        </w:rPr>
        <w:t>25.</w:t>
      </w:r>
      <w:r w:rsidRPr="00FC5093">
        <w:rPr>
          <w:rFonts w:ascii="Times New Roman" w:hAnsi="Times New Roman" w:cs="Times New Roman"/>
          <w:sz w:val="24"/>
        </w:rPr>
        <w:tab/>
        <w:t>Song Y, He K, Levitan EB, Manson JE, Liu S. Effects of oral magnesium supplementation on glycaemic control in Type 2 diabetes: a meta-analysis of randomized double-blind controlled trials. Diabetic medicine : a journal of the British Diabetic Association. 2006;23(10):1050-6.</w:t>
      </w:r>
      <w:bookmarkEnd w:id="25"/>
    </w:p>
    <w:p w14:paraId="086540AF" w14:textId="77777777" w:rsidR="00FC5093" w:rsidRPr="00FC5093" w:rsidRDefault="00FC5093" w:rsidP="00FC5093">
      <w:pPr>
        <w:pStyle w:val="EndNoteBibliography"/>
        <w:rPr>
          <w:rFonts w:ascii="Times New Roman" w:hAnsi="Times New Roman" w:cs="Times New Roman"/>
          <w:sz w:val="24"/>
        </w:rPr>
      </w:pPr>
      <w:bookmarkStart w:id="26" w:name="_ENREF_26"/>
      <w:r w:rsidRPr="00FC5093">
        <w:rPr>
          <w:rFonts w:ascii="Times New Roman" w:hAnsi="Times New Roman" w:cs="Times New Roman"/>
          <w:sz w:val="24"/>
        </w:rPr>
        <w:t>26.</w:t>
      </w:r>
      <w:r w:rsidRPr="00FC5093">
        <w:rPr>
          <w:rFonts w:ascii="Times New Roman" w:hAnsi="Times New Roman" w:cs="Times New Roman"/>
          <w:sz w:val="24"/>
        </w:rPr>
        <w:tab/>
        <w:t>Iso H, Stampfer MJ, Manson JE, Rexrode K, Hennekens CH, Colditz GA, et al. Prospective study of calcium, potassium, and magnesium intake and risk of stroke in women. Stroke. 1999;30(9):1772-9.</w:t>
      </w:r>
      <w:bookmarkEnd w:id="26"/>
    </w:p>
    <w:p w14:paraId="33869A0C" w14:textId="77777777" w:rsidR="00FC5093" w:rsidRPr="00FC5093" w:rsidRDefault="00FC5093" w:rsidP="00FC5093">
      <w:pPr>
        <w:pStyle w:val="EndNoteBibliography"/>
        <w:rPr>
          <w:rFonts w:ascii="Times New Roman" w:hAnsi="Times New Roman" w:cs="Times New Roman"/>
          <w:sz w:val="24"/>
        </w:rPr>
      </w:pPr>
      <w:bookmarkStart w:id="27" w:name="_ENREF_27"/>
      <w:r w:rsidRPr="00FC5093">
        <w:rPr>
          <w:rFonts w:ascii="Times New Roman" w:hAnsi="Times New Roman" w:cs="Times New Roman"/>
          <w:sz w:val="24"/>
        </w:rPr>
        <w:t>27.</w:t>
      </w:r>
      <w:r w:rsidRPr="00FC5093">
        <w:rPr>
          <w:rFonts w:ascii="Times New Roman" w:hAnsi="Times New Roman" w:cs="Times New Roman"/>
          <w:sz w:val="24"/>
        </w:rPr>
        <w:tab/>
        <w:t>Jee SHa, Miller Iii ER, Guallar E, Singh VK, Appel LJ, Klag MJ. The effect of magnesium supplementation on blood pressure: a meta-analysis of randomized clinical trials. American Journal of Hypertension. 2002;15(8):691-6.</w:t>
      </w:r>
      <w:bookmarkEnd w:id="27"/>
    </w:p>
    <w:p w14:paraId="55D3550D" w14:textId="77777777" w:rsidR="00FC5093" w:rsidRPr="00FC5093" w:rsidRDefault="00FC5093" w:rsidP="00FC5093">
      <w:pPr>
        <w:pStyle w:val="EndNoteBibliography"/>
        <w:rPr>
          <w:rFonts w:ascii="Times New Roman" w:hAnsi="Times New Roman" w:cs="Times New Roman"/>
          <w:sz w:val="24"/>
        </w:rPr>
      </w:pPr>
      <w:bookmarkStart w:id="28" w:name="_ENREF_28"/>
      <w:r w:rsidRPr="00FC5093">
        <w:rPr>
          <w:rFonts w:ascii="Times New Roman" w:hAnsi="Times New Roman" w:cs="Times New Roman"/>
          <w:sz w:val="24"/>
        </w:rPr>
        <w:t>28.</w:t>
      </w:r>
      <w:r w:rsidRPr="00FC5093">
        <w:rPr>
          <w:rFonts w:ascii="Times New Roman" w:hAnsi="Times New Roman" w:cs="Times New Roman"/>
          <w:sz w:val="24"/>
        </w:rPr>
        <w:tab/>
        <w:t>Dyckner T, Wester PO. Effect of magnesium on blood pressure. British medical journal. 1983;286(6381):1847-9.</w:t>
      </w:r>
      <w:bookmarkEnd w:id="28"/>
    </w:p>
    <w:p w14:paraId="1D707EC8" w14:textId="77777777" w:rsidR="00FC5093" w:rsidRPr="00FC5093" w:rsidRDefault="00FC5093" w:rsidP="00FC5093">
      <w:pPr>
        <w:pStyle w:val="EndNoteBibliography"/>
        <w:rPr>
          <w:rFonts w:ascii="Times New Roman" w:hAnsi="Times New Roman" w:cs="Times New Roman"/>
          <w:sz w:val="24"/>
        </w:rPr>
      </w:pPr>
      <w:bookmarkStart w:id="29" w:name="_ENREF_29"/>
      <w:r w:rsidRPr="00FC5093">
        <w:rPr>
          <w:rFonts w:ascii="Times New Roman" w:hAnsi="Times New Roman" w:cs="Times New Roman"/>
          <w:sz w:val="24"/>
        </w:rPr>
        <w:t>29.</w:t>
      </w:r>
      <w:r w:rsidRPr="00FC5093">
        <w:rPr>
          <w:rFonts w:ascii="Times New Roman" w:hAnsi="Times New Roman" w:cs="Times New Roman"/>
          <w:sz w:val="24"/>
        </w:rPr>
        <w:tab/>
        <w:t>Witteman JC, Grobbee DE, Derkx FH, Bouillon R, de Bruijn AM, Hofman A. Reduction of blood pressure with oral magnesium supplementation in women with mild to moderate hypertension. Am J Clin Nutr. 1994;60(1):129-35.</w:t>
      </w:r>
      <w:bookmarkEnd w:id="29"/>
    </w:p>
    <w:p w14:paraId="31D26D99" w14:textId="77777777" w:rsidR="00FC5093" w:rsidRPr="00FC5093" w:rsidRDefault="00FC5093" w:rsidP="00FC5093">
      <w:pPr>
        <w:pStyle w:val="EndNoteBibliography"/>
        <w:rPr>
          <w:rFonts w:ascii="Times New Roman" w:hAnsi="Times New Roman" w:cs="Times New Roman"/>
          <w:sz w:val="24"/>
        </w:rPr>
      </w:pPr>
      <w:bookmarkStart w:id="30" w:name="_ENREF_30"/>
      <w:r w:rsidRPr="00FC5093">
        <w:rPr>
          <w:rFonts w:ascii="Times New Roman" w:hAnsi="Times New Roman" w:cs="Times New Roman"/>
          <w:sz w:val="24"/>
        </w:rPr>
        <w:t>30.</w:t>
      </w:r>
      <w:r w:rsidRPr="00FC5093">
        <w:rPr>
          <w:rFonts w:ascii="Times New Roman" w:hAnsi="Times New Roman" w:cs="Times New Roman"/>
          <w:sz w:val="24"/>
        </w:rPr>
        <w:tab/>
        <w:t>Sacks FM, Brown LE, Appel L, Borhani NO, Evans D, Whelton P. Combinations of potassium, calcium, and magnesium supplements in hypertension. Hypertension. 1995;26(6 Pt 1):950-6.</w:t>
      </w:r>
      <w:bookmarkEnd w:id="30"/>
    </w:p>
    <w:p w14:paraId="02FC43B1" w14:textId="77777777" w:rsidR="00FC5093" w:rsidRPr="00FC5093" w:rsidRDefault="00FC5093" w:rsidP="00FC5093">
      <w:pPr>
        <w:pStyle w:val="EndNoteBibliography"/>
        <w:rPr>
          <w:rFonts w:ascii="Times New Roman" w:hAnsi="Times New Roman" w:cs="Times New Roman"/>
          <w:sz w:val="24"/>
        </w:rPr>
      </w:pPr>
      <w:bookmarkStart w:id="31" w:name="_ENREF_31"/>
      <w:r w:rsidRPr="00FC5093">
        <w:rPr>
          <w:rFonts w:ascii="Times New Roman" w:hAnsi="Times New Roman" w:cs="Times New Roman"/>
          <w:sz w:val="24"/>
        </w:rPr>
        <w:lastRenderedPageBreak/>
        <w:t>31.</w:t>
      </w:r>
      <w:r w:rsidRPr="00FC5093">
        <w:rPr>
          <w:rFonts w:ascii="Times New Roman" w:hAnsi="Times New Roman" w:cs="Times New Roman"/>
          <w:sz w:val="24"/>
        </w:rPr>
        <w:tab/>
        <w:t>Borrello G, Mastroroberto P, Curcio F, Chello M, Zofrea S, Mazza ML. The effects of magnesium oxide on mild essential hypertension and quality of life. Current Therapeutic Research-Clinical and Experimental. 1996;57(10):767-74.</w:t>
      </w:r>
      <w:bookmarkEnd w:id="31"/>
    </w:p>
    <w:p w14:paraId="2927FB1C" w14:textId="77777777" w:rsidR="00FC5093" w:rsidRPr="00FC5093" w:rsidRDefault="00FC5093" w:rsidP="00FC5093">
      <w:pPr>
        <w:pStyle w:val="EndNoteBibliography"/>
        <w:rPr>
          <w:rFonts w:ascii="Times New Roman" w:hAnsi="Times New Roman" w:cs="Times New Roman"/>
          <w:sz w:val="24"/>
        </w:rPr>
      </w:pPr>
      <w:bookmarkStart w:id="32" w:name="_ENREF_32"/>
      <w:r w:rsidRPr="00FC5093">
        <w:rPr>
          <w:rFonts w:ascii="Times New Roman" w:hAnsi="Times New Roman" w:cs="Times New Roman"/>
          <w:sz w:val="24"/>
        </w:rPr>
        <w:t>32.</w:t>
      </w:r>
      <w:r w:rsidRPr="00FC5093">
        <w:rPr>
          <w:rFonts w:ascii="Times New Roman" w:hAnsi="Times New Roman" w:cs="Times New Roman"/>
          <w:sz w:val="24"/>
        </w:rPr>
        <w:tab/>
        <w:t>Kawano Y, Matsuoka H, Takishita S, Omae T. Effects of magnesium supplementation in hypertensive patients: assessment by office, home, and ambulatory blood pressures. Hypertension. 1998;32(2):260-5.</w:t>
      </w:r>
      <w:bookmarkEnd w:id="32"/>
    </w:p>
    <w:p w14:paraId="2DEBAF6A" w14:textId="77777777" w:rsidR="00FC5093" w:rsidRPr="00FC5093" w:rsidRDefault="00FC5093" w:rsidP="00FC5093">
      <w:pPr>
        <w:pStyle w:val="EndNoteBibliography"/>
        <w:rPr>
          <w:rFonts w:ascii="Times New Roman" w:hAnsi="Times New Roman" w:cs="Times New Roman"/>
          <w:sz w:val="24"/>
        </w:rPr>
      </w:pPr>
      <w:bookmarkStart w:id="33" w:name="_ENREF_33"/>
      <w:r w:rsidRPr="00FC5093">
        <w:rPr>
          <w:rFonts w:ascii="Times New Roman" w:hAnsi="Times New Roman" w:cs="Times New Roman"/>
          <w:sz w:val="24"/>
        </w:rPr>
        <w:t>33.</w:t>
      </w:r>
      <w:r w:rsidRPr="00FC5093">
        <w:rPr>
          <w:rFonts w:ascii="Times New Roman" w:hAnsi="Times New Roman" w:cs="Times New Roman"/>
          <w:sz w:val="24"/>
        </w:rPr>
        <w:tab/>
        <w:t>Ohira T, Peacock JM, Iso H, Chambless LE, Rosamond WD, Folsom AR. Serum and dietary magnesium and risk of ischemic stroke: the Atherosclerosis Risk in Communities Study. American journal of epidemiology. 2009;169(12):1437-44.</w:t>
      </w:r>
      <w:bookmarkEnd w:id="33"/>
    </w:p>
    <w:p w14:paraId="56F143AB" w14:textId="77777777" w:rsidR="00FC5093" w:rsidRPr="00FC5093" w:rsidRDefault="00FC5093" w:rsidP="00FC5093">
      <w:pPr>
        <w:pStyle w:val="EndNoteBibliography"/>
        <w:rPr>
          <w:rFonts w:ascii="Times New Roman" w:hAnsi="Times New Roman" w:cs="Times New Roman"/>
          <w:sz w:val="24"/>
        </w:rPr>
      </w:pPr>
      <w:bookmarkStart w:id="34" w:name="_ENREF_34"/>
      <w:r w:rsidRPr="00FC5093">
        <w:rPr>
          <w:rFonts w:ascii="Times New Roman" w:hAnsi="Times New Roman" w:cs="Times New Roman"/>
          <w:sz w:val="24"/>
        </w:rPr>
        <w:t>34.</w:t>
      </w:r>
      <w:r w:rsidRPr="00FC5093">
        <w:rPr>
          <w:rFonts w:ascii="Times New Roman" w:hAnsi="Times New Roman" w:cs="Times New Roman"/>
          <w:sz w:val="24"/>
        </w:rPr>
        <w:tab/>
        <w:t>Song Y, Manson JE, Cook NR, Albert CM, Buring JE, Liu S. Dietary magnesium intake and risk of cardiovascular disease among women. Am J Cardiol. 2005;96(8):1135-41.</w:t>
      </w:r>
      <w:bookmarkEnd w:id="34"/>
    </w:p>
    <w:p w14:paraId="2FCE87A3" w14:textId="77777777" w:rsidR="00FC5093" w:rsidRPr="00FC5093" w:rsidRDefault="00FC5093" w:rsidP="00FC5093">
      <w:pPr>
        <w:pStyle w:val="EndNoteBibliography"/>
        <w:rPr>
          <w:rFonts w:ascii="Times New Roman" w:hAnsi="Times New Roman" w:cs="Times New Roman"/>
          <w:sz w:val="24"/>
        </w:rPr>
      </w:pPr>
      <w:bookmarkStart w:id="35" w:name="_ENREF_35"/>
      <w:r w:rsidRPr="00FC5093">
        <w:rPr>
          <w:rFonts w:ascii="Times New Roman" w:hAnsi="Times New Roman" w:cs="Times New Roman"/>
          <w:sz w:val="24"/>
        </w:rPr>
        <w:t>35.</w:t>
      </w:r>
      <w:r w:rsidRPr="00FC5093">
        <w:rPr>
          <w:rFonts w:ascii="Times New Roman" w:hAnsi="Times New Roman" w:cs="Times New Roman"/>
          <w:sz w:val="24"/>
        </w:rPr>
        <w:tab/>
        <w:t>Larsson SC, Virtanen MJ, Mars M, Mannisto S, Pietinen P, Albanes D, et al. Magnesium, calcium, potassium, and sodium intakes and risk of stroke in male smokers. Archives of internal medicine. 2008;168(5):459-65.</w:t>
      </w:r>
      <w:bookmarkEnd w:id="35"/>
    </w:p>
    <w:p w14:paraId="6CEA6313" w14:textId="77777777" w:rsidR="00FC5093" w:rsidRPr="00FC5093" w:rsidRDefault="00FC5093" w:rsidP="00FC5093">
      <w:pPr>
        <w:pStyle w:val="EndNoteBibliography"/>
        <w:rPr>
          <w:rFonts w:ascii="Times New Roman" w:hAnsi="Times New Roman" w:cs="Times New Roman"/>
          <w:sz w:val="24"/>
        </w:rPr>
      </w:pPr>
      <w:bookmarkStart w:id="36" w:name="_ENREF_36"/>
      <w:r w:rsidRPr="00FC5093">
        <w:rPr>
          <w:rFonts w:ascii="Times New Roman" w:hAnsi="Times New Roman" w:cs="Times New Roman"/>
          <w:sz w:val="24"/>
        </w:rPr>
        <w:t>36.</w:t>
      </w:r>
      <w:r w:rsidRPr="00FC5093">
        <w:rPr>
          <w:rFonts w:ascii="Times New Roman" w:hAnsi="Times New Roman" w:cs="Times New Roman"/>
          <w:sz w:val="24"/>
        </w:rPr>
        <w:tab/>
        <w:t>Kim MH, Choi MK. Seven dietary minerals (Ca, P, Mg, Fe, Zn, Cu, and Mn) and their relationship with blood pressure and blood lipids in healthy adults with self-selected diet. Biol Trace Elem Res. 2013;153(1-3):69-75.</w:t>
      </w:r>
      <w:bookmarkEnd w:id="36"/>
    </w:p>
    <w:p w14:paraId="282E5917" w14:textId="77777777" w:rsidR="00FC5093" w:rsidRPr="00FC5093" w:rsidRDefault="00FC5093" w:rsidP="00FC5093">
      <w:pPr>
        <w:pStyle w:val="EndNoteBibliography"/>
        <w:rPr>
          <w:rFonts w:ascii="Times New Roman" w:hAnsi="Times New Roman" w:cs="Times New Roman"/>
          <w:sz w:val="24"/>
        </w:rPr>
      </w:pPr>
      <w:bookmarkStart w:id="37" w:name="_ENREF_37"/>
      <w:r w:rsidRPr="00FC5093">
        <w:rPr>
          <w:rFonts w:ascii="Times New Roman" w:hAnsi="Times New Roman" w:cs="Times New Roman"/>
          <w:sz w:val="24"/>
        </w:rPr>
        <w:t>37.</w:t>
      </w:r>
      <w:r w:rsidRPr="00FC5093">
        <w:rPr>
          <w:rFonts w:ascii="Times New Roman" w:hAnsi="Times New Roman" w:cs="Times New Roman"/>
          <w:sz w:val="24"/>
        </w:rPr>
        <w:tab/>
        <w:t>Ascherio A, Rimm EB, Hernan MA, Giovannucci EL, Kawachi I, Stampfer MJ, et al. Intake of potassium, magnesium, calcium, and fiber and risk of stroke among US men. Circulation. 1998;98(12):1198-204.</w:t>
      </w:r>
      <w:bookmarkEnd w:id="37"/>
    </w:p>
    <w:p w14:paraId="5CD511AB" w14:textId="77777777" w:rsidR="00FC5093" w:rsidRPr="00FC5093" w:rsidRDefault="00FC5093" w:rsidP="00FC5093">
      <w:pPr>
        <w:pStyle w:val="EndNoteBibliography"/>
        <w:rPr>
          <w:rFonts w:ascii="Times New Roman" w:hAnsi="Times New Roman" w:cs="Times New Roman"/>
          <w:sz w:val="24"/>
        </w:rPr>
      </w:pPr>
      <w:bookmarkStart w:id="38" w:name="_ENREF_38"/>
      <w:r w:rsidRPr="00FC5093">
        <w:rPr>
          <w:rFonts w:ascii="Times New Roman" w:hAnsi="Times New Roman" w:cs="Times New Roman"/>
          <w:sz w:val="24"/>
        </w:rPr>
        <w:t>38.</w:t>
      </w:r>
      <w:r w:rsidRPr="00FC5093">
        <w:rPr>
          <w:rFonts w:ascii="Times New Roman" w:hAnsi="Times New Roman" w:cs="Times New Roman"/>
          <w:sz w:val="24"/>
        </w:rPr>
        <w:tab/>
        <w:t>de Oliveira Otto MC, Alonso A, Lee DH, Delclos GL, Bertoni AG, Jiang R, et al. Dietary intakes of zinc and heme iron from red meat, but not from other sources, are associated with greater risk of metabolic syndrome and cardiovascular disease. The Journal of nutrition. 2012;142(3):526-33.</w:t>
      </w:r>
      <w:bookmarkEnd w:id="38"/>
    </w:p>
    <w:p w14:paraId="60F7B1DC" w14:textId="77777777" w:rsidR="00FC5093" w:rsidRPr="00FC5093" w:rsidRDefault="00FC5093" w:rsidP="00FC5093">
      <w:pPr>
        <w:pStyle w:val="EndNoteBibliography"/>
        <w:rPr>
          <w:rFonts w:ascii="Times New Roman" w:hAnsi="Times New Roman" w:cs="Times New Roman"/>
          <w:sz w:val="24"/>
        </w:rPr>
      </w:pPr>
      <w:bookmarkStart w:id="39" w:name="_ENREF_39"/>
      <w:r w:rsidRPr="00FC5093">
        <w:rPr>
          <w:rFonts w:ascii="Times New Roman" w:hAnsi="Times New Roman" w:cs="Times New Roman"/>
          <w:sz w:val="24"/>
        </w:rPr>
        <w:t>39.</w:t>
      </w:r>
      <w:r w:rsidRPr="00FC5093">
        <w:rPr>
          <w:rFonts w:ascii="Times New Roman" w:hAnsi="Times New Roman" w:cs="Times New Roman"/>
          <w:sz w:val="24"/>
        </w:rPr>
        <w:tab/>
        <w:t>Zhang W, Iso H, Ohira T, Date C, Tamakoshi A. Associations of dietary magnesium intake with mortality from cardiovascular disease: the JACC study. Atherosclerosis. 2012;221(2):587-95.</w:t>
      </w:r>
      <w:bookmarkEnd w:id="39"/>
    </w:p>
    <w:p w14:paraId="5B995B5B" w14:textId="77777777" w:rsidR="00FC5093" w:rsidRPr="00FC5093" w:rsidRDefault="00FC5093" w:rsidP="00FC5093">
      <w:pPr>
        <w:pStyle w:val="EndNoteBibliography"/>
        <w:rPr>
          <w:rFonts w:ascii="Times New Roman" w:hAnsi="Times New Roman" w:cs="Times New Roman"/>
          <w:sz w:val="24"/>
        </w:rPr>
      </w:pPr>
      <w:bookmarkStart w:id="40" w:name="_ENREF_40"/>
      <w:r w:rsidRPr="00FC5093">
        <w:rPr>
          <w:rFonts w:ascii="Times New Roman" w:hAnsi="Times New Roman" w:cs="Times New Roman"/>
          <w:sz w:val="24"/>
        </w:rPr>
        <w:t>40.</w:t>
      </w:r>
      <w:r w:rsidRPr="00FC5093">
        <w:rPr>
          <w:rFonts w:ascii="Times New Roman" w:hAnsi="Times New Roman" w:cs="Times New Roman"/>
          <w:sz w:val="24"/>
        </w:rPr>
        <w:tab/>
        <w:t>Weng LC, Yeh WT, Bai CH, Chen HJ, Chuang SY, Chang HY, et al. Is ischemic stroke risk related to folate status or other nutrients correlated with folate intake? Stroke. 2008;39(12):3152-8.</w:t>
      </w:r>
      <w:bookmarkEnd w:id="40"/>
    </w:p>
    <w:p w14:paraId="3F86A58E" w14:textId="77777777" w:rsidR="00FC5093" w:rsidRPr="00FC5093" w:rsidRDefault="00FC5093" w:rsidP="00FC5093">
      <w:pPr>
        <w:pStyle w:val="EndNoteBibliography"/>
        <w:rPr>
          <w:rFonts w:ascii="Times New Roman" w:hAnsi="Times New Roman" w:cs="Times New Roman"/>
          <w:sz w:val="24"/>
        </w:rPr>
      </w:pPr>
      <w:bookmarkStart w:id="41" w:name="_ENREF_41"/>
      <w:r w:rsidRPr="00FC5093">
        <w:rPr>
          <w:rFonts w:ascii="Times New Roman" w:hAnsi="Times New Roman" w:cs="Times New Roman"/>
          <w:sz w:val="24"/>
        </w:rPr>
        <w:t>41.</w:t>
      </w:r>
      <w:r w:rsidRPr="00FC5093">
        <w:rPr>
          <w:rFonts w:ascii="Times New Roman" w:hAnsi="Times New Roman" w:cs="Times New Roman"/>
          <w:sz w:val="24"/>
        </w:rPr>
        <w:tab/>
        <w:t>Larsson SC, Virtamo J, Wolk A. Potassium, calcium, and magnesium intakes and risk of stroke in women. American journal of epidemiology. 2011;174(1):35-43.</w:t>
      </w:r>
      <w:bookmarkEnd w:id="41"/>
    </w:p>
    <w:p w14:paraId="35C35394" w14:textId="77777777" w:rsidR="00FC5093" w:rsidRPr="00FC5093" w:rsidRDefault="00FC5093" w:rsidP="00FC5093">
      <w:pPr>
        <w:pStyle w:val="EndNoteBibliography"/>
        <w:rPr>
          <w:rFonts w:ascii="Times New Roman" w:hAnsi="Times New Roman" w:cs="Times New Roman"/>
          <w:sz w:val="24"/>
        </w:rPr>
      </w:pPr>
      <w:bookmarkStart w:id="42" w:name="_ENREF_42"/>
      <w:r w:rsidRPr="00FC5093">
        <w:rPr>
          <w:rFonts w:ascii="Times New Roman" w:hAnsi="Times New Roman" w:cs="Times New Roman"/>
          <w:sz w:val="24"/>
        </w:rPr>
        <w:t>42.</w:t>
      </w:r>
      <w:r w:rsidRPr="00FC5093">
        <w:rPr>
          <w:rFonts w:ascii="Times New Roman" w:hAnsi="Times New Roman" w:cs="Times New Roman"/>
          <w:sz w:val="24"/>
        </w:rPr>
        <w:tab/>
        <w:t>Kaluza J, Orsini N, Levitan EB, Brzozowska A, Roszkowski W, Wolk A. Dietary calcium and magnesium intake and mortality: a prospective study of men. American journal of epidemiology. 2010;171(7):801-7.</w:t>
      </w:r>
      <w:bookmarkEnd w:id="42"/>
    </w:p>
    <w:p w14:paraId="6E6E6D27" w14:textId="77777777" w:rsidR="00FC5093" w:rsidRPr="00FC5093" w:rsidRDefault="00FC5093" w:rsidP="00FC5093">
      <w:pPr>
        <w:pStyle w:val="EndNoteBibliography"/>
        <w:rPr>
          <w:rFonts w:ascii="Times New Roman" w:hAnsi="Times New Roman" w:cs="Times New Roman"/>
          <w:color w:val="FF0000"/>
          <w:sz w:val="24"/>
        </w:rPr>
      </w:pPr>
      <w:bookmarkStart w:id="43" w:name="_ENREF_43"/>
      <w:r w:rsidRPr="00FC5093">
        <w:rPr>
          <w:rFonts w:ascii="Times New Roman" w:hAnsi="Times New Roman" w:cs="Times New Roman"/>
          <w:color w:val="FF0000"/>
          <w:sz w:val="24"/>
        </w:rPr>
        <w:t>43.</w:t>
      </w:r>
      <w:r w:rsidRPr="00FC5093">
        <w:rPr>
          <w:rFonts w:ascii="Times New Roman" w:hAnsi="Times New Roman" w:cs="Times New Roman"/>
          <w:color w:val="FF0000"/>
          <w:sz w:val="24"/>
        </w:rPr>
        <w:tab/>
        <w:t>Adebamowo SN, Spiegelman D, Willett WC, Rexrode KM. Association between intakes of magnesium, potassium, and calcium and risk of stroke: 2 cohorts of US women and updated meta-analyses. Am J Clin Nutr. 2015.</w:t>
      </w:r>
      <w:bookmarkEnd w:id="43"/>
    </w:p>
    <w:p w14:paraId="19718699" w14:textId="77777777" w:rsidR="00FC5093" w:rsidRPr="00FC5093" w:rsidRDefault="00FC5093" w:rsidP="00FC5093">
      <w:pPr>
        <w:pStyle w:val="EndNoteBibliography"/>
        <w:rPr>
          <w:rFonts w:ascii="Times New Roman" w:hAnsi="Times New Roman" w:cs="Times New Roman"/>
          <w:sz w:val="24"/>
        </w:rPr>
      </w:pPr>
      <w:bookmarkStart w:id="44" w:name="_ENREF_44"/>
      <w:r w:rsidRPr="00FC5093">
        <w:rPr>
          <w:rFonts w:ascii="Times New Roman" w:hAnsi="Times New Roman" w:cs="Times New Roman"/>
          <w:sz w:val="24"/>
        </w:rPr>
        <w:t>44.</w:t>
      </w:r>
      <w:r w:rsidRPr="00FC5093">
        <w:rPr>
          <w:rFonts w:ascii="Times New Roman" w:hAnsi="Times New Roman" w:cs="Times New Roman"/>
          <w:sz w:val="24"/>
        </w:rPr>
        <w:tab/>
        <w:t>Guasch-Ferre M, Bullo M, Estruch R, Corella D, Martinez-Gonzalez MA, Ros E, et al. Dietary magnesium intake is inversely associated with mortality in adults at high cardiovascular disease risk. J Nutr. 2014;144(1):55-60.</w:t>
      </w:r>
      <w:bookmarkEnd w:id="44"/>
    </w:p>
    <w:p w14:paraId="04C30674" w14:textId="77777777" w:rsidR="00FC5093" w:rsidRPr="00FC5093" w:rsidRDefault="00FC5093" w:rsidP="00FC5093">
      <w:pPr>
        <w:pStyle w:val="EndNoteBibliography"/>
        <w:rPr>
          <w:rFonts w:ascii="Times New Roman" w:hAnsi="Times New Roman" w:cs="Times New Roman"/>
          <w:sz w:val="24"/>
        </w:rPr>
      </w:pPr>
      <w:bookmarkStart w:id="45" w:name="_ENREF_45"/>
      <w:r w:rsidRPr="00FC5093">
        <w:rPr>
          <w:rFonts w:ascii="Times New Roman" w:hAnsi="Times New Roman" w:cs="Times New Roman"/>
          <w:sz w:val="24"/>
        </w:rPr>
        <w:t>45.</w:t>
      </w:r>
      <w:r w:rsidRPr="00FC5093">
        <w:rPr>
          <w:rFonts w:ascii="Times New Roman" w:hAnsi="Times New Roman" w:cs="Times New Roman"/>
          <w:sz w:val="24"/>
        </w:rPr>
        <w:tab/>
        <w:t>Bingham SA. Dietary assessments in the European prospective study of diet and cancer (EPIC). European journal of cancer prevention : the official journal of the European Cancer Prevention Organisation. 1997;6(2):118-24.</w:t>
      </w:r>
      <w:bookmarkEnd w:id="45"/>
    </w:p>
    <w:p w14:paraId="2E967594" w14:textId="77777777" w:rsidR="00FC5093" w:rsidRPr="00FC5093" w:rsidRDefault="00FC5093" w:rsidP="00FC5093">
      <w:pPr>
        <w:pStyle w:val="EndNoteBibliography"/>
        <w:rPr>
          <w:rFonts w:ascii="Times New Roman" w:hAnsi="Times New Roman" w:cs="Times New Roman"/>
          <w:sz w:val="24"/>
        </w:rPr>
      </w:pPr>
      <w:bookmarkStart w:id="46" w:name="_ENREF_46"/>
      <w:r w:rsidRPr="00FC5093">
        <w:rPr>
          <w:rFonts w:ascii="Times New Roman" w:hAnsi="Times New Roman" w:cs="Times New Roman"/>
          <w:sz w:val="24"/>
        </w:rPr>
        <w:t>46.</w:t>
      </w:r>
      <w:r w:rsidRPr="00FC5093">
        <w:rPr>
          <w:rFonts w:ascii="Times New Roman" w:hAnsi="Times New Roman" w:cs="Times New Roman"/>
          <w:sz w:val="24"/>
        </w:rPr>
        <w:tab/>
        <w:t>Bingham SA, Gill C, Welch A, Day K, Cassidy A, Khaw KT, et al. Comparison of dietary assessment methods in nutritional epidemiology: weighed records v. 24 h recalls, food-frequency questionnaires and estimated-diet records. The British journal of nutrition. 1994;72(4):619-43.</w:t>
      </w:r>
      <w:bookmarkEnd w:id="46"/>
    </w:p>
    <w:p w14:paraId="196B2206" w14:textId="77777777" w:rsidR="00FC5093" w:rsidRPr="00FC5093" w:rsidRDefault="00FC5093" w:rsidP="00FC5093">
      <w:pPr>
        <w:pStyle w:val="EndNoteBibliography"/>
        <w:rPr>
          <w:rFonts w:ascii="Times New Roman" w:hAnsi="Times New Roman" w:cs="Times New Roman"/>
          <w:sz w:val="24"/>
        </w:rPr>
      </w:pPr>
      <w:bookmarkStart w:id="47" w:name="_ENREF_47"/>
      <w:r w:rsidRPr="00FC5093">
        <w:rPr>
          <w:rFonts w:ascii="Times New Roman" w:hAnsi="Times New Roman" w:cs="Times New Roman"/>
          <w:sz w:val="24"/>
        </w:rPr>
        <w:t>47.</w:t>
      </w:r>
      <w:r w:rsidRPr="00FC5093">
        <w:rPr>
          <w:rFonts w:ascii="Times New Roman" w:hAnsi="Times New Roman" w:cs="Times New Roman"/>
          <w:sz w:val="24"/>
        </w:rPr>
        <w:tab/>
        <w:t>Fine KD, Santa Ana CA, Porter JL, Fordtran JS. Intestinal absorption of magnesium from food and supplements. Journal of Clinical Investigation. 1991;88(2):396.</w:t>
      </w:r>
      <w:bookmarkEnd w:id="47"/>
    </w:p>
    <w:p w14:paraId="1667B2E2" w14:textId="77777777" w:rsidR="00FC5093" w:rsidRPr="00FC5093" w:rsidRDefault="00FC5093" w:rsidP="00FC5093">
      <w:pPr>
        <w:pStyle w:val="EndNoteBibliography"/>
        <w:rPr>
          <w:rFonts w:ascii="Times New Roman" w:hAnsi="Times New Roman" w:cs="Times New Roman"/>
          <w:sz w:val="24"/>
        </w:rPr>
      </w:pPr>
      <w:bookmarkStart w:id="48" w:name="_ENREF_48"/>
      <w:r w:rsidRPr="00FC5093">
        <w:rPr>
          <w:rFonts w:ascii="Times New Roman" w:hAnsi="Times New Roman" w:cs="Times New Roman"/>
          <w:sz w:val="24"/>
        </w:rPr>
        <w:lastRenderedPageBreak/>
        <w:t>48.</w:t>
      </w:r>
      <w:r w:rsidRPr="00FC5093">
        <w:rPr>
          <w:rFonts w:ascii="Times New Roman" w:hAnsi="Times New Roman" w:cs="Times New Roman"/>
          <w:sz w:val="24"/>
        </w:rPr>
        <w:tab/>
        <w:t>World Health Organization. Calcium and magnesium in drinking-water: public health significance: World Health Organization; 2009.</w:t>
      </w:r>
      <w:bookmarkEnd w:id="48"/>
    </w:p>
    <w:p w14:paraId="0E33BE80" w14:textId="77777777" w:rsidR="00FC5093" w:rsidRPr="00FC5093" w:rsidRDefault="00FC5093" w:rsidP="00FC5093">
      <w:pPr>
        <w:pStyle w:val="EndNoteBibliography"/>
        <w:rPr>
          <w:rFonts w:ascii="Times New Roman" w:hAnsi="Times New Roman" w:cs="Times New Roman"/>
          <w:sz w:val="24"/>
        </w:rPr>
      </w:pPr>
      <w:bookmarkStart w:id="49" w:name="_ENREF_49"/>
      <w:r w:rsidRPr="00FC5093">
        <w:rPr>
          <w:rFonts w:ascii="Times New Roman" w:hAnsi="Times New Roman" w:cs="Times New Roman"/>
          <w:sz w:val="24"/>
        </w:rPr>
        <w:t>49.</w:t>
      </w:r>
      <w:r w:rsidRPr="00FC5093">
        <w:rPr>
          <w:rFonts w:ascii="Times New Roman" w:hAnsi="Times New Roman" w:cs="Times New Roman"/>
          <w:sz w:val="24"/>
        </w:rPr>
        <w:tab/>
        <w:t>Bingham SA, Gill C, Welch A, Cassidy A, Runswick SA, Oakes S, et al. Validation of dietary assessment methods in the UK arm of EPIC using weighed records, and 24-hour urinary nitrogen and potassium and serum vitamin C and carotenoids as biomarkers. International journal of epidemiology. 1997;26 Suppl 1:S137-51.</w:t>
      </w:r>
      <w:bookmarkEnd w:id="49"/>
    </w:p>
    <w:p w14:paraId="16906022" w14:textId="578B1865" w:rsidR="00BB0595" w:rsidRPr="00FC5093" w:rsidRDefault="0028635E" w:rsidP="00A3538E">
      <w:pPr>
        <w:pStyle w:val="Body1"/>
        <w:spacing w:line="480" w:lineRule="auto"/>
        <w:ind w:left="720" w:hanging="720"/>
        <w:jc w:val="both"/>
        <w:rPr>
          <w:rFonts w:ascii="Times New Roman" w:eastAsia="Times New Roman" w:hAnsi="Times New Roman"/>
          <w:color w:val="auto"/>
          <w:sz w:val="24"/>
          <w:szCs w:val="24"/>
        </w:rPr>
      </w:pPr>
      <w:r w:rsidRPr="00FC5093">
        <w:rPr>
          <w:rFonts w:ascii="Times New Roman" w:hAnsi="Times New Roman"/>
          <w:sz w:val="24"/>
          <w:szCs w:val="24"/>
        </w:rPr>
        <w:fldChar w:fldCharType="end"/>
      </w:r>
      <w:r w:rsidR="00BB0595" w:rsidRPr="00FC5093">
        <w:rPr>
          <w:rFonts w:ascii="Times New Roman" w:hAnsi="Times New Roman"/>
          <w:sz w:val="24"/>
          <w:szCs w:val="24"/>
        </w:rPr>
        <w:br w:type="page"/>
      </w:r>
    </w:p>
    <w:p w14:paraId="3BC4ABC1" w14:textId="77777777" w:rsidR="00BB0595" w:rsidRPr="00FC5093" w:rsidRDefault="00BB0595" w:rsidP="00A3538E">
      <w:pPr>
        <w:pStyle w:val="Body1"/>
        <w:spacing w:line="480" w:lineRule="auto"/>
        <w:jc w:val="both"/>
        <w:rPr>
          <w:rFonts w:ascii="Times New Roman" w:hAnsi="Times New Roman"/>
          <w:sz w:val="24"/>
          <w:szCs w:val="24"/>
        </w:rPr>
      </w:pPr>
      <w:r w:rsidRPr="00FC5093">
        <w:rPr>
          <w:rFonts w:ascii="Times New Roman" w:hAnsi="Times New Roman"/>
          <w:sz w:val="24"/>
          <w:szCs w:val="24"/>
        </w:rPr>
        <w:lastRenderedPageBreak/>
        <w:t>Tables</w:t>
      </w:r>
    </w:p>
    <w:p w14:paraId="02FDD5D2"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b/>
          <w:color w:val="000000"/>
          <w:u w:color="000000"/>
          <w:lang w:val="en-GB" w:eastAsia="zh-CN"/>
        </w:rPr>
        <w:t xml:space="preserve">Table 1. </w:t>
      </w:r>
      <w:r w:rsidRPr="00FC5093">
        <w:rPr>
          <w:rFonts w:eastAsia="Arial Unicode MS"/>
          <w:color w:val="000000"/>
          <w:u w:color="000000"/>
          <w:lang w:val="en-GB" w:eastAsia="zh-CN"/>
        </w:rPr>
        <w:t>Baseline characteristics by sex in 4443 men and women</w:t>
      </w:r>
      <w:r w:rsidR="00B77256" w:rsidRPr="00FC5093">
        <w:rPr>
          <w:rFonts w:eastAsia="Arial Unicode MS"/>
          <w:color w:val="000000"/>
          <w:u w:color="000000"/>
          <w:lang w:val="en-GB" w:eastAsia="zh-CN"/>
        </w:rPr>
        <w:t xml:space="preserve">, </w:t>
      </w:r>
      <w:r w:rsidR="00476125" w:rsidRPr="00FC5093">
        <w:rPr>
          <w:rFonts w:eastAsia="Arial Unicode MS"/>
          <w:color w:val="000000"/>
          <w:u w:color="000000"/>
          <w:lang w:val="en-GB" w:eastAsia="zh-CN"/>
        </w:rPr>
        <w:t xml:space="preserve">aged </w:t>
      </w:r>
      <w:r w:rsidR="003A57AA" w:rsidRPr="00FC5093">
        <w:rPr>
          <w:rFonts w:eastAsia="Arial Unicode MS"/>
          <w:color w:val="000000"/>
          <w:u w:color="000000"/>
          <w:lang w:val="en-GB" w:eastAsia="zh-CN"/>
        </w:rPr>
        <w:t>40-75</w:t>
      </w:r>
      <w:r w:rsidR="00476125" w:rsidRPr="00FC5093">
        <w:rPr>
          <w:rFonts w:eastAsia="Arial Unicode MS"/>
          <w:color w:val="000000"/>
          <w:u w:color="000000"/>
          <w:lang w:val="en-GB" w:eastAsia="zh-CN"/>
        </w:rPr>
        <w:t xml:space="preserve"> years</w:t>
      </w:r>
      <w:r w:rsidRPr="00FC5093">
        <w:rPr>
          <w:rFonts w:eastAsia="Arial Unicode MS"/>
          <w:color w:val="000000"/>
          <w:u w:color="000000"/>
          <w:lang w:val="en-GB" w:eastAsia="zh-CN"/>
        </w:rPr>
        <w:t xml:space="preserve"> in EPIC-Norfolk cohort</w:t>
      </w:r>
      <w:r w:rsidR="00EE35EA" w:rsidRPr="00FC5093">
        <w:rPr>
          <w:rFonts w:eastAsia="Arial Unicode MS"/>
          <w:color w:val="000000"/>
          <w:u w:color="000000"/>
          <w:lang w:val="en-GB" w:eastAsia="zh-CN"/>
        </w:rPr>
        <w:t xml:space="preserve"> (1993-1997)</w:t>
      </w:r>
    </w:p>
    <w:tbl>
      <w:tblPr>
        <w:tblW w:w="0" w:type="auto"/>
        <w:shd w:val="clear" w:color="auto" w:fill="FFFFFF"/>
        <w:tblLayout w:type="fixed"/>
        <w:tblLook w:val="0000" w:firstRow="0" w:lastRow="0" w:firstColumn="0" w:lastColumn="0" w:noHBand="0" w:noVBand="0"/>
      </w:tblPr>
      <w:tblGrid>
        <w:gridCol w:w="2926"/>
        <w:gridCol w:w="1399"/>
        <w:gridCol w:w="1399"/>
        <w:gridCol w:w="997"/>
      </w:tblGrid>
      <w:tr w:rsidR="008C5184" w:rsidRPr="00FC5093" w14:paraId="17492726" w14:textId="77777777" w:rsidTr="00383076">
        <w:trPr>
          <w:cantSplit/>
          <w:trHeight w:val="350"/>
        </w:trPr>
        <w:tc>
          <w:tcPr>
            <w:tcW w:w="2926"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5F00906F" w14:textId="77777777" w:rsidR="008C5184" w:rsidRPr="00FC5093" w:rsidRDefault="008C5184" w:rsidP="00A3538E">
            <w:pPr>
              <w:spacing w:line="480" w:lineRule="auto"/>
              <w:jc w:val="both"/>
            </w:pPr>
          </w:p>
        </w:tc>
        <w:tc>
          <w:tcPr>
            <w:tcW w:w="1399"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33B1E68B" w14:textId="77777777" w:rsidR="008C5184" w:rsidRPr="00FC5093" w:rsidRDefault="008C5184" w:rsidP="00A3538E">
            <w:pPr>
              <w:spacing w:after="200"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Men</w:t>
            </w:r>
          </w:p>
          <w:p w14:paraId="4AE62269" w14:textId="77777777" w:rsidR="008C5184" w:rsidRPr="00FC5093" w:rsidRDefault="008C5184" w:rsidP="00A3538E">
            <w:pPr>
              <w:spacing w:after="200"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n=2000</w:t>
            </w:r>
          </w:p>
          <w:p w14:paraId="79C2EDA8" w14:textId="77777777" w:rsidR="008C5184" w:rsidRPr="00FC5093" w:rsidRDefault="008C5184" w:rsidP="00A3538E">
            <w:pPr>
              <w:spacing w:after="200" w:line="480" w:lineRule="auto"/>
              <w:jc w:val="both"/>
              <w:outlineLvl w:val="0"/>
              <w:rPr>
                <w:rFonts w:eastAsia="Arial Unicode MS"/>
                <w:b/>
                <w:color w:val="000000"/>
                <w:u w:color="000000"/>
                <w:lang w:val="en-GB" w:eastAsia="zh-CN"/>
              </w:rPr>
            </w:pPr>
          </w:p>
        </w:tc>
        <w:tc>
          <w:tcPr>
            <w:tcW w:w="1399"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46244C3A" w14:textId="77777777" w:rsidR="008C5184" w:rsidRPr="00FC5093" w:rsidRDefault="008C5184" w:rsidP="00A3538E">
            <w:pPr>
              <w:spacing w:after="200"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Women</w:t>
            </w:r>
          </w:p>
          <w:p w14:paraId="798D3332" w14:textId="77777777" w:rsidR="008C5184" w:rsidRPr="00FC5093" w:rsidRDefault="008C5184" w:rsidP="00A3538E">
            <w:pPr>
              <w:spacing w:after="200"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n=2443</w:t>
            </w:r>
          </w:p>
          <w:p w14:paraId="38F1F51C" w14:textId="77777777" w:rsidR="008C5184" w:rsidRPr="00FC5093" w:rsidRDefault="008C5184" w:rsidP="00A3538E">
            <w:pPr>
              <w:spacing w:after="200" w:line="480" w:lineRule="auto"/>
              <w:jc w:val="both"/>
              <w:outlineLvl w:val="0"/>
              <w:rPr>
                <w:rFonts w:eastAsia="Arial Unicode MS"/>
                <w:b/>
                <w:color w:val="000000"/>
                <w:u w:color="000000"/>
                <w:lang w:val="en-GB" w:eastAsia="zh-CN"/>
              </w:rPr>
            </w:pPr>
          </w:p>
        </w:tc>
        <w:tc>
          <w:tcPr>
            <w:tcW w:w="997" w:type="dxa"/>
            <w:tcBorders>
              <w:top w:val="single" w:sz="4" w:space="0" w:color="000000"/>
              <w:left w:val="none" w:sz="16" w:space="0" w:color="000000"/>
              <w:bottom w:val="single" w:sz="4" w:space="0" w:color="000000"/>
              <w:right w:val="none" w:sz="8" w:space="0" w:color="000000"/>
            </w:tcBorders>
            <w:shd w:val="clear" w:color="auto" w:fill="FFFFFF"/>
            <w:tcMar>
              <w:top w:w="80" w:type="dxa"/>
              <w:left w:w="0" w:type="dxa"/>
              <w:bottom w:w="80" w:type="dxa"/>
              <w:right w:w="0" w:type="dxa"/>
            </w:tcMar>
          </w:tcPr>
          <w:p w14:paraId="3554F509" w14:textId="77777777" w:rsidR="008C5184" w:rsidRPr="00FC5093" w:rsidRDefault="008C5184" w:rsidP="00A3538E">
            <w:pPr>
              <w:spacing w:after="200" w:line="480" w:lineRule="auto"/>
              <w:jc w:val="both"/>
              <w:outlineLvl w:val="0"/>
              <w:rPr>
                <w:rFonts w:eastAsia="Arial Unicode MS"/>
                <w:b/>
                <w:color w:val="000000"/>
                <w:u w:color="000000"/>
                <w:vertAlign w:val="superscript"/>
                <w:lang w:val="en-GB" w:eastAsia="zh-CN"/>
              </w:rPr>
            </w:pPr>
            <w:r w:rsidRPr="00FC5093">
              <w:rPr>
                <w:rFonts w:eastAsia="Arial Unicode MS"/>
                <w:b/>
                <w:color w:val="000000"/>
                <w:u w:color="000000"/>
                <w:lang w:val="en-GB" w:eastAsia="zh-CN"/>
              </w:rPr>
              <w:t>P-value</w:t>
            </w:r>
            <w:r w:rsidRPr="00FC5093">
              <w:rPr>
                <w:rFonts w:eastAsia="Arial Unicode MS"/>
                <w:b/>
                <w:color w:val="000000"/>
                <w:u w:color="000000"/>
                <w:vertAlign w:val="superscript"/>
                <w:lang w:val="en-GB" w:eastAsia="zh-CN"/>
              </w:rPr>
              <w:t>1</w:t>
            </w:r>
          </w:p>
        </w:tc>
      </w:tr>
      <w:tr w:rsidR="008C5184" w:rsidRPr="00FC5093" w14:paraId="48528C1D" w14:textId="77777777" w:rsidTr="00383076">
        <w:trPr>
          <w:cantSplit/>
          <w:trHeight w:val="350"/>
        </w:trPr>
        <w:tc>
          <w:tcPr>
            <w:tcW w:w="2926"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6C6F9E37"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Age</w:t>
            </w:r>
            <w:r w:rsidR="00D416CB" w:rsidRPr="00FC5093">
              <w:rPr>
                <w:rFonts w:eastAsia="Arial Unicode MS"/>
                <w:color w:val="000000"/>
                <w:u w:color="000000"/>
                <w:lang w:val="en-GB" w:eastAsia="zh-CN"/>
              </w:rPr>
              <w:t xml:space="preserve"> (years)</w:t>
            </w:r>
          </w:p>
        </w:tc>
        <w:tc>
          <w:tcPr>
            <w:tcW w:w="1399"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111593C7"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61.1 (±9.53)</w:t>
            </w:r>
          </w:p>
        </w:tc>
        <w:tc>
          <w:tcPr>
            <w:tcW w:w="1399"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3D2ED13"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60.4 (±9.71)</w:t>
            </w:r>
          </w:p>
        </w:tc>
        <w:tc>
          <w:tcPr>
            <w:tcW w:w="997" w:type="dxa"/>
            <w:tcBorders>
              <w:top w:val="single" w:sz="4"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4DDD92B8"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0.02</w:t>
            </w:r>
          </w:p>
        </w:tc>
      </w:tr>
      <w:tr w:rsidR="008C5184" w:rsidRPr="00FC5093" w14:paraId="5D0D1842" w14:textId="77777777" w:rsidTr="00383076">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1D60443" w14:textId="77777777" w:rsidR="008C5184" w:rsidRPr="00FC5093" w:rsidRDefault="008C5184" w:rsidP="00A3538E">
            <w:pPr>
              <w:spacing w:after="200" w:line="480" w:lineRule="auto"/>
              <w:jc w:val="both"/>
              <w:outlineLvl w:val="0"/>
              <w:rPr>
                <w:rFonts w:eastAsia="Arial Unicode MS"/>
                <w:color w:val="000000"/>
                <w:u w:color="000000"/>
                <w:vertAlign w:val="superscript"/>
                <w:lang w:val="en-GB" w:eastAsia="zh-CN"/>
              </w:rPr>
            </w:pPr>
            <w:r w:rsidRPr="00FC5093">
              <w:rPr>
                <w:rFonts w:eastAsia="Arial Unicode MS"/>
                <w:color w:val="000000"/>
                <w:u w:color="000000"/>
                <w:lang w:val="en-GB" w:eastAsia="zh-CN"/>
              </w:rPr>
              <w:t xml:space="preserve">BMI </w:t>
            </w:r>
            <w:r w:rsidR="00D416CB" w:rsidRPr="00FC5093">
              <w:rPr>
                <w:rFonts w:eastAsia="Arial Unicode MS"/>
                <w:color w:val="000000"/>
                <w:u w:color="000000"/>
                <w:lang w:val="en-GB" w:eastAsia="zh-CN"/>
              </w:rPr>
              <w:t>(</w:t>
            </w:r>
            <w:r w:rsidRPr="00FC5093">
              <w:rPr>
                <w:rFonts w:eastAsia="Arial Unicode MS"/>
                <w:color w:val="000000"/>
                <w:u w:color="000000"/>
                <w:lang w:val="en-GB" w:eastAsia="zh-CN"/>
              </w:rPr>
              <w:t>kg/m</w:t>
            </w:r>
            <w:r w:rsidRPr="00FC5093">
              <w:rPr>
                <w:rFonts w:eastAsia="Arial Unicode MS"/>
                <w:color w:val="000000"/>
                <w:u w:color="000000"/>
                <w:vertAlign w:val="superscript"/>
                <w:lang w:val="en-GB" w:eastAsia="zh-CN"/>
              </w:rPr>
              <w:t>2</w:t>
            </w:r>
            <w:r w:rsidR="00D416CB" w:rsidRPr="00FC5093">
              <w:rPr>
                <w:rFonts w:eastAsia="Arial Unicode MS"/>
                <w:color w:val="000000"/>
                <w:u w:color="000000"/>
                <w:vertAlign w:val="superscript"/>
                <w:lang w:val="en-GB" w:eastAsia="zh-CN"/>
              </w:rPr>
              <w:t>)</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A6E3C02"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26.5 (±3.18)</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6200DF02"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26.2 (±4.24)</w:t>
            </w: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5678381A"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&lt;0.01</w:t>
            </w:r>
          </w:p>
        </w:tc>
      </w:tr>
      <w:tr w:rsidR="008C5184" w:rsidRPr="00FC5093" w14:paraId="2966653E" w14:textId="77777777" w:rsidTr="00383076">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A687B82"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Family History Stroke (%)</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75571AC4"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465 (23.3%)</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9AACAAA"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601 (24.6%)</w:t>
            </w: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182DA02C"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0.29</w:t>
            </w:r>
          </w:p>
        </w:tc>
      </w:tr>
      <w:tr w:rsidR="008C5184" w:rsidRPr="00FC5093" w14:paraId="6F246802" w14:textId="77777777" w:rsidTr="00383076">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846CA46"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Family History MI (%)</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ECAB599"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720 (36.0%)</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31A58414"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934 (38.2%)</w:t>
            </w: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35C8B068"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0.13</w:t>
            </w:r>
          </w:p>
        </w:tc>
      </w:tr>
      <w:tr w:rsidR="00906BA1" w:rsidRPr="00FC5093" w14:paraId="08A92522" w14:textId="77777777" w:rsidTr="00383076">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62B719F3" w14:textId="77777777" w:rsidR="00906BA1" w:rsidRPr="00FC5093" w:rsidRDefault="00906BA1"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Family History DM (%)</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56B579F" w14:textId="77777777" w:rsidR="00906BA1" w:rsidRPr="00FC5093" w:rsidRDefault="00906BA1"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222 (11.1%)</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20D2829" w14:textId="77777777" w:rsidR="00906BA1" w:rsidRPr="00FC5093" w:rsidRDefault="00906BA1"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305 (12.5%)</w:t>
            </w: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6DCA659D" w14:textId="77777777" w:rsidR="00906BA1" w:rsidRPr="00FC5093" w:rsidRDefault="00906BA1"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0.16</w:t>
            </w:r>
          </w:p>
        </w:tc>
      </w:tr>
      <w:tr w:rsidR="008C5184" w:rsidRPr="00FC5093" w14:paraId="3FEB2C56" w14:textId="77777777" w:rsidTr="00383076">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C024ECF" w14:textId="77777777" w:rsidR="008C5184" w:rsidRPr="00FC5093" w:rsidRDefault="008C5184" w:rsidP="00A3538E">
            <w:pPr>
              <w:spacing w:after="200"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Blood Pressure mmHg</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F9643A6" w14:textId="77777777" w:rsidR="008C5184" w:rsidRPr="00FC5093" w:rsidRDefault="008C5184" w:rsidP="00A3538E">
            <w:pPr>
              <w:spacing w:line="480" w:lineRule="auto"/>
              <w:jc w:val="both"/>
            </w:pP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2AE1917" w14:textId="77777777" w:rsidR="008C5184" w:rsidRPr="00FC5093" w:rsidRDefault="008C5184" w:rsidP="00A3538E">
            <w:pPr>
              <w:spacing w:line="480" w:lineRule="auto"/>
              <w:jc w:val="both"/>
            </w:pP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0C053C68" w14:textId="77777777" w:rsidR="008C5184" w:rsidRPr="00FC5093" w:rsidRDefault="008C5184" w:rsidP="00A3538E">
            <w:pPr>
              <w:spacing w:line="480" w:lineRule="auto"/>
              <w:jc w:val="both"/>
            </w:pPr>
          </w:p>
        </w:tc>
      </w:tr>
      <w:tr w:rsidR="008C5184" w:rsidRPr="00FC5093" w14:paraId="7D7F9A49" w14:textId="77777777" w:rsidTr="00383076">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3C10AED1"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SBP</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670F5E04"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140 (±18.5)</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396B457"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136 (±19.5)</w:t>
            </w: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5791553B"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&lt;0.001</w:t>
            </w:r>
          </w:p>
        </w:tc>
      </w:tr>
      <w:tr w:rsidR="008C5184" w:rsidRPr="00FC5093" w14:paraId="33800F01" w14:textId="77777777" w:rsidTr="00383076">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34EEB44"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DBP</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5A45636"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85.3 (±11.5)</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C8C2C89"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81.8 (±11.4)</w:t>
            </w: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18955239"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&lt;0.001</w:t>
            </w:r>
          </w:p>
        </w:tc>
      </w:tr>
      <w:tr w:rsidR="008C5184" w:rsidRPr="00FC5093" w14:paraId="4C31D527" w14:textId="77777777" w:rsidTr="00383076">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2CC58FA"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PP</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47E50D5"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54.2 (±11.2)</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7CEF9EF7"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54.0 (±11.4)</w:t>
            </w: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0FB274A7"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0.66</w:t>
            </w:r>
          </w:p>
        </w:tc>
      </w:tr>
      <w:tr w:rsidR="008C5184" w:rsidRPr="00FC5093" w14:paraId="78E06C7C" w14:textId="77777777" w:rsidTr="00383076">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ECB12A2"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Antihypertensive Use (%)</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3F96A60C"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417 (20.9%)</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116CE1FE"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516 (21.1%)</w:t>
            </w: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192699A1"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0.83</w:t>
            </w:r>
          </w:p>
        </w:tc>
      </w:tr>
      <w:tr w:rsidR="00906BA1" w:rsidRPr="00FC5093" w14:paraId="6F271E7A" w14:textId="77777777" w:rsidTr="00383076">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4AEB753" w14:textId="77777777" w:rsidR="00906BA1" w:rsidRPr="00FC5093" w:rsidRDefault="00906BA1"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lastRenderedPageBreak/>
              <w:t>Aspirin Use (%)</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4DBBC2BE" w14:textId="77777777" w:rsidR="00906BA1" w:rsidRPr="00FC5093" w:rsidRDefault="00906BA1"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271 (13.6%)</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372AD9D3" w14:textId="77777777" w:rsidR="00906BA1" w:rsidRPr="00FC5093" w:rsidRDefault="00906BA1"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197 (8.06%)</w:t>
            </w: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01F35596" w14:textId="77777777" w:rsidR="00906BA1" w:rsidRPr="00FC5093" w:rsidRDefault="00906BA1"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&lt;0.001</w:t>
            </w:r>
          </w:p>
        </w:tc>
      </w:tr>
      <w:tr w:rsidR="008C5184" w:rsidRPr="00FC5093" w14:paraId="1747387C" w14:textId="77777777" w:rsidTr="00383076">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4AC916FF" w14:textId="77777777" w:rsidR="008C5184" w:rsidRPr="00FC5093" w:rsidRDefault="008C5184" w:rsidP="00400CB8">
            <w:pPr>
              <w:spacing w:after="200"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 xml:space="preserve">Blood Lipids </w:t>
            </w:r>
            <w:proofErr w:type="spellStart"/>
            <w:r w:rsidRPr="00FC5093">
              <w:rPr>
                <w:rFonts w:eastAsia="Arial Unicode MS"/>
                <w:b/>
                <w:color w:val="000000"/>
                <w:u w:color="000000"/>
                <w:lang w:val="en-GB" w:eastAsia="zh-CN"/>
              </w:rPr>
              <w:t>mmol</w:t>
            </w:r>
            <w:proofErr w:type="spellEnd"/>
            <w:r w:rsidRPr="00FC5093">
              <w:rPr>
                <w:rFonts w:eastAsia="Arial Unicode MS"/>
                <w:b/>
                <w:color w:val="000000"/>
                <w:u w:color="000000"/>
                <w:lang w:val="en-GB" w:eastAsia="zh-CN"/>
              </w:rPr>
              <w:t>/</w:t>
            </w:r>
            <w:r w:rsidR="00400CB8" w:rsidRPr="00FC5093">
              <w:rPr>
                <w:rFonts w:eastAsia="Arial Unicode MS"/>
                <w:b/>
                <w:color w:val="000000"/>
                <w:u w:color="000000"/>
                <w:lang w:val="en-GB" w:eastAsia="zh-CN"/>
              </w:rPr>
              <w:t>L</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1F841BF7" w14:textId="77777777" w:rsidR="008C5184" w:rsidRPr="00FC5093" w:rsidRDefault="008C5184" w:rsidP="00A3538E">
            <w:pPr>
              <w:spacing w:line="480" w:lineRule="auto"/>
              <w:jc w:val="both"/>
            </w:pP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A3198B7" w14:textId="77777777" w:rsidR="008C5184" w:rsidRPr="00FC5093" w:rsidRDefault="008C5184" w:rsidP="00A3538E">
            <w:pPr>
              <w:spacing w:line="480" w:lineRule="auto"/>
              <w:jc w:val="both"/>
            </w:pP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4BBC70FB" w14:textId="77777777" w:rsidR="008C5184" w:rsidRPr="00FC5093" w:rsidRDefault="008C5184" w:rsidP="00A3538E">
            <w:pPr>
              <w:spacing w:line="480" w:lineRule="auto"/>
              <w:jc w:val="both"/>
            </w:pPr>
          </w:p>
        </w:tc>
      </w:tr>
      <w:tr w:rsidR="008C5184" w:rsidRPr="00FC5093" w14:paraId="1C0A62C3" w14:textId="77777777" w:rsidTr="00383076">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24EA4B9"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Total Cholesterol</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3E11FF1C"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6.07 (±1.10)</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374ADF6"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6.36 (±1.22)</w:t>
            </w: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3E429993"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&lt;0.001</w:t>
            </w:r>
          </w:p>
        </w:tc>
      </w:tr>
      <w:tr w:rsidR="008C5184" w:rsidRPr="00FC5093" w14:paraId="162917BC" w14:textId="77777777" w:rsidTr="00383076">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57B9BD2" w14:textId="77777777" w:rsidR="008C5184" w:rsidRPr="00FC5093" w:rsidRDefault="008C5184" w:rsidP="00A3538E">
            <w:pPr>
              <w:spacing w:after="200"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Smoking (%)</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2159DFC" w14:textId="77777777" w:rsidR="008C5184" w:rsidRPr="00FC5093" w:rsidRDefault="008C5184" w:rsidP="00A3538E">
            <w:pPr>
              <w:spacing w:line="480" w:lineRule="auto"/>
              <w:jc w:val="both"/>
            </w:pP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125A8618" w14:textId="77777777" w:rsidR="008C5184" w:rsidRPr="00FC5093" w:rsidRDefault="008C5184" w:rsidP="00A3538E">
            <w:pPr>
              <w:spacing w:line="480" w:lineRule="auto"/>
              <w:jc w:val="both"/>
            </w:pP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35D70D61" w14:textId="77777777" w:rsidR="008C5184" w:rsidRPr="00FC5093" w:rsidRDefault="008C5184" w:rsidP="00A3538E">
            <w:pPr>
              <w:spacing w:after="200" w:line="480" w:lineRule="auto"/>
              <w:jc w:val="both"/>
              <w:outlineLvl w:val="0"/>
              <w:rPr>
                <w:rFonts w:eastAsia="Arial Unicode MS"/>
                <w:color w:val="000000"/>
                <w:u w:color="000000"/>
                <w:lang w:val="en-GB" w:eastAsia="zh-CN"/>
              </w:rPr>
            </w:pPr>
          </w:p>
        </w:tc>
      </w:tr>
      <w:tr w:rsidR="008C5184" w:rsidRPr="00FC5093" w14:paraId="547C3AB0" w14:textId="77777777" w:rsidTr="00383076">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41804470"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 xml:space="preserve">Current </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70CE5EEA"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234 (11.7%)</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381C3C3B"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314 (12.9%)</w:t>
            </w: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2E3F7BC7" w14:textId="77777777" w:rsidR="008C5184" w:rsidRPr="00FC5093" w:rsidRDefault="008C5184" w:rsidP="00A3538E">
            <w:pPr>
              <w:spacing w:line="480" w:lineRule="auto"/>
              <w:jc w:val="both"/>
            </w:pPr>
            <w:r w:rsidRPr="00FC5093">
              <w:rPr>
                <w:rFonts w:eastAsia="Arial Unicode MS"/>
                <w:color w:val="000000"/>
                <w:u w:color="000000"/>
                <w:lang w:val="en-GB" w:eastAsia="zh-CN"/>
              </w:rPr>
              <w:t>&lt;0.001</w:t>
            </w:r>
          </w:p>
        </w:tc>
      </w:tr>
      <w:tr w:rsidR="008C5184" w:rsidRPr="00FC5093" w14:paraId="058E20FF" w14:textId="77777777" w:rsidTr="00383076">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3CE45106"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Former</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1E0519EA"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1114 (55.7%)</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44BFEB77"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774 (31.7%)</w:t>
            </w: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11B91CAF" w14:textId="77777777" w:rsidR="008C5184" w:rsidRPr="00FC5093" w:rsidRDefault="008C5184" w:rsidP="00A3538E">
            <w:pPr>
              <w:spacing w:line="480" w:lineRule="auto"/>
              <w:jc w:val="both"/>
            </w:pPr>
          </w:p>
        </w:tc>
      </w:tr>
      <w:tr w:rsidR="008C5184" w:rsidRPr="00FC5093" w14:paraId="2A7C6620" w14:textId="77777777" w:rsidTr="00383076">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38948BB0"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Never</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35BFA97E"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652 (32.6%)</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14D6165A"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1355 (55.5%)</w:t>
            </w: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74242A6C" w14:textId="77777777" w:rsidR="008C5184" w:rsidRPr="00FC5093" w:rsidRDefault="008C5184" w:rsidP="00A3538E">
            <w:pPr>
              <w:spacing w:line="480" w:lineRule="auto"/>
              <w:jc w:val="both"/>
            </w:pPr>
          </w:p>
        </w:tc>
      </w:tr>
      <w:tr w:rsidR="008C5184" w:rsidRPr="00FC5093" w14:paraId="6D658F08" w14:textId="77777777" w:rsidTr="00383076">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1669AE4" w14:textId="77777777" w:rsidR="008C5184" w:rsidRPr="00FC5093" w:rsidRDefault="008C5184" w:rsidP="00A3538E">
            <w:pPr>
              <w:spacing w:after="200"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Physical Activity (%)</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850D852" w14:textId="77777777" w:rsidR="008C5184" w:rsidRPr="00FC5093" w:rsidRDefault="008C5184" w:rsidP="00A3538E">
            <w:pPr>
              <w:spacing w:line="480" w:lineRule="auto"/>
              <w:jc w:val="both"/>
            </w:pP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3087A42C" w14:textId="77777777" w:rsidR="008C5184" w:rsidRPr="00FC5093" w:rsidRDefault="008C5184" w:rsidP="00A3538E">
            <w:pPr>
              <w:spacing w:line="480" w:lineRule="auto"/>
              <w:jc w:val="both"/>
            </w:pP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5EB1FDE1" w14:textId="77777777" w:rsidR="008C5184" w:rsidRPr="00FC5093" w:rsidRDefault="008C5184" w:rsidP="00A3538E">
            <w:pPr>
              <w:spacing w:after="200" w:line="480" w:lineRule="auto"/>
              <w:jc w:val="both"/>
              <w:outlineLvl w:val="0"/>
              <w:rPr>
                <w:rFonts w:eastAsia="Arial Unicode MS"/>
                <w:color w:val="000000"/>
                <w:u w:color="000000"/>
                <w:lang w:val="en-GB" w:eastAsia="zh-CN"/>
              </w:rPr>
            </w:pPr>
          </w:p>
        </w:tc>
      </w:tr>
      <w:tr w:rsidR="008C5184" w:rsidRPr="00FC5093" w14:paraId="358B3393" w14:textId="77777777" w:rsidTr="00383076">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6C2D0E21"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Inactive</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1783FB4E"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644 (32.2%)</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3D4CA7CB"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800 (32.8%)</w:t>
            </w: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40CDE306" w14:textId="77777777" w:rsidR="008C5184" w:rsidRPr="00FC5093" w:rsidRDefault="008C5184" w:rsidP="00A3538E">
            <w:pPr>
              <w:spacing w:line="480" w:lineRule="auto"/>
              <w:jc w:val="both"/>
            </w:pPr>
            <w:r w:rsidRPr="00FC5093">
              <w:rPr>
                <w:rFonts w:eastAsia="Arial Unicode MS"/>
                <w:color w:val="000000"/>
                <w:u w:color="000000"/>
                <w:lang w:val="en-GB" w:eastAsia="zh-CN"/>
              </w:rPr>
              <w:t>&lt;0.001</w:t>
            </w:r>
          </w:p>
        </w:tc>
      </w:tr>
      <w:tr w:rsidR="008C5184" w:rsidRPr="00FC5093" w14:paraId="53B14AAE" w14:textId="77777777" w:rsidTr="00383076">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38465270"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Moderately Inactive</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7CD569D3"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476 (23.8%)</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249CD5F"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790 (32.3%)</w:t>
            </w: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045889F6" w14:textId="77777777" w:rsidR="008C5184" w:rsidRPr="00FC5093" w:rsidRDefault="008C5184" w:rsidP="00A3538E">
            <w:pPr>
              <w:spacing w:line="480" w:lineRule="auto"/>
              <w:jc w:val="both"/>
            </w:pPr>
          </w:p>
        </w:tc>
      </w:tr>
      <w:tr w:rsidR="008C5184" w:rsidRPr="00FC5093" w14:paraId="20DE1D11" w14:textId="77777777" w:rsidTr="00383076">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38AC469"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Moderately Active</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D9DC9C3"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440 (22.0%)</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7951FA9B"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514 (21.0%)</w:t>
            </w: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5907F20F" w14:textId="77777777" w:rsidR="008C5184" w:rsidRPr="00FC5093" w:rsidRDefault="008C5184" w:rsidP="00A3538E">
            <w:pPr>
              <w:spacing w:line="480" w:lineRule="auto"/>
              <w:jc w:val="both"/>
            </w:pPr>
          </w:p>
        </w:tc>
      </w:tr>
      <w:tr w:rsidR="008C5184" w:rsidRPr="00FC5093" w14:paraId="25054054" w14:textId="77777777" w:rsidTr="00383076">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40DD312"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Active</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1670E5E"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440 (22.0%)</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99EE1CD"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 xml:space="preserve">339 (13.9%) </w:t>
            </w: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2F492B0C" w14:textId="77777777" w:rsidR="008C5184" w:rsidRPr="00FC5093" w:rsidRDefault="008C5184" w:rsidP="00A3538E">
            <w:pPr>
              <w:spacing w:line="480" w:lineRule="auto"/>
              <w:jc w:val="both"/>
            </w:pPr>
          </w:p>
        </w:tc>
      </w:tr>
      <w:tr w:rsidR="008C5184" w:rsidRPr="00FC5093" w14:paraId="1BC45C2D" w14:textId="77777777" w:rsidTr="00383076">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581AF9B" w14:textId="77777777" w:rsidR="008C5184" w:rsidRPr="00FC5093" w:rsidRDefault="008C5184" w:rsidP="00A3538E">
            <w:pPr>
              <w:spacing w:after="200"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Education Level (%)</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6B3AA605" w14:textId="77777777" w:rsidR="008C5184" w:rsidRPr="00FC5093" w:rsidRDefault="008C5184" w:rsidP="00A3538E">
            <w:pPr>
              <w:spacing w:line="480" w:lineRule="auto"/>
              <w:jc w:val="both"/>
            </w:pP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4400106B" w14:textId="77777777" w:rsidR="008C5184" w:rsidRPr="00FC5093" w:rsidRDefault="008C5184" w:rsidP="00A3538E">
            <w:pPr>
              <w:spacing w:line="480" w:lineRule="auto"/>
              <w:jc w:val="both"/>
            </w:pP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5182A36D" w14:textId="77777777" w:rsidR="008C5184" w:rsidRPr="00FC5093" w:rsidRDefault="008C5184" w:rsidP="00A3538E">
            <w:pPr>
              <w:spacing w:after="200" w:line="480" w:lineRule="auto"/>
              <w:jc w:val="both"/>
              <w:outlineLvl w:val="0"/>
              <w:rPr>
                <w:rFonts w:eastAsia="Arial Unicode MS"/>
                <w:color w:val="000000"/>
                <w:u w:color="000000"/>
                <w:lang w:val="en-GB" w:eastAsia="zh-CN"/>
              </w:rPr>
            </w:pPr>
          </w:p>
        </w:tc>
      </w:tr>
      <w:tr w:rsidR="008C5184" w:rsidRPr="00FC5093" w14:paraId="1ECF3C83" w14:textId="77777777" w:rsidTr="00383076">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710DA13"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0</w:t>
            </w:r>
            <w:r w:rsidR="000413F6" w:rsidRPr="00FC5093">
              <w:rPr>
                <w:rFonts w:eastAsia="Arial Unicode MS"/>
                <w:color w:val="000000"/>
                <w:u w:color="000000"/>
                <w:lang w:val="en-GB" w:eastAsia="zh-CN"/>
              </w:rPr>
              <w:t xml:space="preserve"> – No Qualifications</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3C8AFFCA"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667 (33.4%)</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3B83D002"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1086 (44.5%)</w:t>
            </w: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4ACFBE95" w14:textId="77777777" w:rsidR="008C5184" w:rsidRPr="00FC5093" w:rsidRDefault="008C5184" w:rsidP="00A3538E">
            <w:pPr>
              <w:spacing w:line="480" w:lineRule="auto"/>
              <w:jc w:val="both"/>
            </w:pPr>
            <w:r w:rsidRPr="00FC5093">
              <w:rPr>
                <w:rFonts w:eastAsia="Arial Unicode MS"/>
                <w:color w:val="000000"/>
                <w:u w:color="000000"/>
                <w:lang w:val="en-GB" w:eastAsia="zh-CN"/>
              </w:rPr>
              <w:t>&lt;0.001</w:t>
            </w:r>
          </w:p>
        </w:tc>
      </w:tr>
      <w:tr w:rsidR="008C5184" w:rsidRPr="00FC5093" w14:paraId="1572FCF0" w14:textId="77777777" w:rsidTr="00383076">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F513407"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w:t>
            </w:r>
            <w:r w:rsidR="000413F6" w:rsidRPr="00FC5093">
              <w:rPr>
                <w:rFonts w:eastAsia="Arial Unicode MS"/>
                <w:color w:val="000000"/>
                <w:u w:color="000000"/>
                <w:lang w:val="en-GB" w:eastAsia="zh-CN"/>
              </w:rPr>
              <w:t xml:space="preserve"> – O-Level or Equivalent</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39459A21"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165 (8.3%)</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3E36B68F"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249 (10.2%)</w:t>
            </w: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54066C3B" w14:textId="77777777" w:rsidR="008C5184" w:rsidRPr="00FC5093" w:rsidRDefault="008C5184" w:rsidP="00A3538E">
            <w:pPr>
              <w:spacing w:line="480" w:lineRule="auto"/>
              <w:jc w:val="both"/>
            </w:pPr>
          </w:p>
        </w:tc>
      </w:tr>
      <w:tr w:rsidR="008C5184" w:rsidRPr="00FC5093" w14:paraId="22A159E9" w14:textId="77777777" w:rsidTr="00383076">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775E2D12"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lastRenderedPageBreak/>
              <w:t>2</w:t>
            </w:r>
            <w:r w:rsidR="000413F6" w:rsidRPr="00FC5093">
              <w:rPr>
                <w:rFonts w:eastAsia="Arial Unicode MS"/>
                <w:color w:val="000000"/>
                <w:u w:color="000000"/>
                <w:lang w:val="en-GB" w:eastAsia="zh-CN"/>
              </w:rPr>
              <w:t xml:space="preserve"> – A-Level or Equivalent</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72F3F9FB"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887 (44.4%)</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14CA0880"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822 (33.7%)</w:t>
            </w: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25B4C2C9" w14:textId="77777777" w:rsidR="008C5184" w:rsidRPr="00FC5093" w:rsidRDefault="008C5184" w:rsidP="00A3538E">
            <w:pPr>
              <w:spacing w:line="480" w:lineRule="auto"/>
              <w:jc w:val="both"/>
            </w:pPr>
          </w:p>
        </w:tc>
      </w:tr>
      <w:tr w:rsidR="008C5184" w:rsidRPr="00FC5093" w14:paraId="3DAFD2D5" w14:textId="77777777" w:rsidTr="00383076">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302FEA9"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3</w:t>
            </w:r>
            <w:r w:rsidR="000413F6" w:rsidRPr="00FC5093">
              <w:rPr>
                <w:rFonts w:eastAsia="Arial Unicode MS"/>
                <w:color w:val="000000"/>
                <w:u w:color="000000"/>
                <w:lang w:val="en-GB" w:eastAsia="zh-CN"/>
              </w:rPr>
              <w:t xml:space="preserve"> – Degree or Equivalent</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44F06A04"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281 (14.1%)</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6200660"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286 (11.7%)</w:t>
            </w: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25A1726F" w14:textId="77777777" w:rsidR="008C5184" w:rsidRPr="00FC5093" w:rsidRDefault="008C5184" w:rsidP="00A3538E">
            <w:pPr>
              <w:spacing w:line="480" w:lineRule="auto"/>
              <w:jc w:val="both"/>
            </w:pPr>
          </w:p>
        </w:tc>
      </w:tr>
      <w:tr w:rsidR="008C5184" w:rsidRPr="00FC5093" w14:paraId="49B77407" w14:textId="77777777" w:rsidTr="00383076">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1D380C4C" w14:textId="77777777" w:rsidR="008C5184" w:rsidRPr="00FC5093" w:rsidRDefault="008C5184" w:rsidP="00A3538E">
            <w:pPr>
              <w:spacing w:after="200"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Dietary Factors</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A3C8E10" w14:textId="77777777" w:rsidR="008C5184" w:rsidRPr="00FC5093" w:rsidRDefault="008C5184" w:rsidP="00A3538E">
            <w:pPr>
              <w:spacing w:line="480" w:lineRule="auto"/>
              <w:jc w:val="both"/>
            </w:pP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022B61B" w14:textId="77777777" w:rsidR="008C5184" w:rsidRPr="00FC5093" w:rsidRDefault="008C5184" w:rsidP="00A3538E">
            <w:pPr>
              <w:spacing w:line="480" w:lineRule="auto"/>
              <w:jc w:val="both"/>
            </w:pP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5EB10FC9" w14:textId="77777777" w:rsidR="008C5184" w:rsidRPr="00FC5093" w:rsidRDefault="008C5184" w:rsidP="00A3538E">
            <w:pPr>
              <w:spacing w:line="480" w:lineRule="auto"/>
              <w:jc w:val="both"/>
            </w:pPr>
          </w:p>
        </w:tc>
      </w:tr>
      <w:tr w:rsidR="008C5184" w:rsidRPr="00FC5093" w14:paraId="4E72DC7A" w14:textId="77777777" w:rsidTr="00383076">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1DEAFA80"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Total Energy (kcal</w:t>
            </w:r>
            <w:r w:rsidR="0031432F" w:rsidRPr="00FC5093">
              <w:rPr>
                <w:rFonts w:eastAsia="Arial Unicode MS"/>
                <w:color w:val="000000"/>
                <w:u w:color="000000"/>
                <w:lang w:val="en-GB" w:eastAsia="zh-CN"/>
              </w:rPr>
              <w:t>/d</w:t>
            </w:r>
            <w:r w:rsidRPr="00FC5093">
              <w:rPr>
                <w:rFonts w:eastAsia="Arial Unicode MS"/>
                <w:color w:val="000000"/>
                <w:u w:color="000000"/>
                <w:lang w:val="en-GB" w:eastAsia="zh-CN"/>
              </w:rPr>
              <w:t>)</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A98BEB0"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2218 (±505)</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30D85D00"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1685 (±384)</w:t>
            </w: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77749486"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&lt;0.001</w:t>
            </w:r>
          </w:p>
        </w:tc>
      </w:tr>
      <w:tr w:rsidR="008C5184" w:rsidRPr="00FC5093" w14:paraId="3A5E191C" w14:textId="77777777" w:rsidTr="00383076">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78121A4"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Magnesium (mg</w:t>
            </w:r>
            <w:r w:rsidR="0031432F" w:rsidRPr="00FC5093">
              <w:rPr>
                <w:rFonts w:eastAsia="Arial Unicode MS"/>
                <w:color w:val="000000"/>
                <w:u w:color="000000"/>
                <w:lang w:val="en-GB" w:eastAsia="zh-CN"/>
              </w:rPr>
              <w:t>/d</w:t>
            </w:r>
            <w:r w:rsidRPr="00FC5093">
              <w:rPr>
                <w:rFonts w:eastAsia="Arial Unicode MS"/>
                <w:color w:val="000000"/>
                <w:u w:color="000000"/>
                <w:lang w:val="en-GB" w:eastAsia="zh-CN"/>
              </w:rPr>
              <w:t>)</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1FF46AF2"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 xml:space="preserve">318 (±92.0) </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7EB77BA2"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265 (±73.2)</w:t>
            </w: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600EFF1E"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&lt;0.001</w:t>
            </w:r>
          </w:p>
        </w:tc>
      </w:tr>
      <w:tr w:rsidR="00906BA1" w:rsidRPr="00FC5093" w14:paraId="5F49424D" w14:textId="77777777" w:rsidTr="00383076">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46F620A3" w14:textId="77777777" w:rsidR="00906BA1" w:rsidRPr="00FC5093" w:rsidRDefault="00906BA1" w:rsidP="00A3538E">
            <w:pPr>
              <w:spacing w:after="200" w:line="480" w:lineRule="auto"/>
              <w:jc w:val="both"/>
              <w:outlineLvl w:val="0"/>
              <w:rPr>
                <w:rFonts w:eastAsia="Arial Unicode MS"/>
                <w:color w:val="000000"/>
                <w:u w:color="000000"/>
                <w:lang w:val="en-GB" w:eastAsia="zh-CN"/>
              </w:rPr>
            </w:pPr>
            <w:proofErr w:type="spellStart"/>
            <w:r w:rsidRPr="00FC5093">
              <w:rPr>
                <w:rFonts w:eastAsia="Arial Unicode MS"/>
                <w:color w:val="000000"/>
                <w:u w:color="000000"/>
                <w:lang w:val="en-GB" w:eastAsia="zh-CN"/>
              </w:rPr>
              <w:t>Ca:Mg</w:t>
            </w:r>
            <w:proofErr w:type="spellEnd"/>
            <w:r w:rsidRPr="00FC5093">
              <w:rPr>
                <w:rFonts w:eastAsia="Arial Unicode MS"/>
                <w:color w:val="000000"/>
                <w:u w:color="000000"/>
                <w:lang w:val="en-GB" w:eastAsia="zh-CN"/>
              </w:rPr>
              <w:t xml:space="preserve"> Ratio</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6B4EE268" w14:textId="77777777" w:rsidR="00906BA1" w:rsidRPr="00FC5093" w:rsidRDefault="00906BA1"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2.93</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4C509DC7" w14:textId="77777777" w:rsidR="00906BA1" w:rsidRPr="00FC5093" w:rsidRDefault="00906BA1"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2.93</w:t>
            </w: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4BC1A7A5" w14:textId="77777777" w:rsidR="00906BA1" w:rsidRPr="00FC5093" w:rsidRDefault="00906BA1"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0.96</w:t>
            </w:r>
          </w:p>
        </w:tc>
      </w:tr>
      <w:tr w:rsidR="008C5184" w:rsidRPr="00FC5093" w14:paraId="1CFC3CC4" w14:textId="77777777" w:rsidTr="00383076">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18816A41"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Potassium (mg</w:t>
            </w:r>
            <w:r w:rsidR="0031432F" w:rsidRPr="00FC5093">
              <w:rPr>
                <w:rFonts w:eastAsia="Arial Unicode MS"/>
                <w:color w:val="000000"/>
                <w:u w:color="000000"/>
                <w:lang w:val="en-GB" w:eastAsia="zh-CN"/>
              </w:rPr>
              <w:t>/d</w:t>
            </w:r>
            <w:r w:rsidRPr="00FC5093">
              <w:rPr>
                <w:rFonts w:eastAsia="Arial Unicode MS"/>
                <w:color w:val="000000"/>
                <w:u w:color="000000"/>
                <w:lang w:val="en-GB" w:eastAsia="zh-CN"/>
              </w:rPr>
              <w:t>)</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37D5F0C4"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 xml:space="preserve">3423 (±819) </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5826F0A"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2962 (±683)</w:t>
            </w: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17EA9253"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&lt;0.001</w:t>
            </w:r>
          </w:p>
        </w:tc>
      </w:tr>
      <w:tr w:rsidR="008C5184" w:rsidRPr="00FC5093" w14:paraId="6978F9E5" w14:textId="77777777" w:rsidTr="00383076">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13B3F10A"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Alcohol (g</w:t>
            </w:r>
            <w:r w:rsidR="0031432F" w:rsidRPr="00FC5093">
              <w:rPr>
                <w:rFonts w:eastAsia="Arial Unicode MS"/>
                <w:color w:val="000000"/>
                <w:u w:color="000000"/>
                <w:lang w:val="en-GB" w:eastAsia="zh-CN"/>
              </w:rPr>
              <w:t>/d</w:t>
            </w:r>
            <w:r w:rsidRPr="00FC5093">
              <w:rPr>
                <w:rFonts w:eastAsia="Arial Unicode MS"/>
                <w:color w:val="000000"/>
                <w:u w:color="000000"/>
                <w:lang w:val="en-GB" w:eastAsia="zh-CN"/>
              </w:rPr>
              <w:t>)</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7932CB32"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15.9 (±20.8)</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CAA30B4"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7.70 (±11.7)</w:t>
            </w: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181B46D4"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&lt;0.001</w:t>
            </w:r>
          </w:p>
        </w:tc>
      </w:tr>
      <w:tr w:rsidR="008C5184" w:rsidRPr="00FC5093" w14:paraId="32A7906C" w14:textId="77777777" w:rsidTr="00906BA1">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6117BFF3"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Sodium (mg</w:t>
            </w:r>
            <w:r w:rsidR="0031432F" w:rsidRPr="00FC5093">
              <w:rPr>
                <w:rFonts w:eastAsia="Arial Unicode MS"/>
                <w:color w:val="000000"/>
                <w:u w:color="000000"/>
                <w:lang w:val="en-GB" w:eastAsia="zh-CN"/>
              </w:rPr>
              <w:t>/d</w:t>
            </w:r>
            <w:r w:rsidRPr="00FC5093">
              <w:rPr>
                <w:rFonts w:eastAsia="Arial Unicode MS"/>
                <w:color w:val="000000"/>
                <w:u w:color="000000"/>
                <w:lang w:val="en-GB" w:eastAsia="zh-CN"/>
              </w:rPr>
              <w:t>)</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672BAD7C"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3150 (±864)</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11AB5095"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2405 (±660)</w:t>
            </w: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743F1222" w14:textId="77777777" w:rsidR="008C5184" w:rsidRPr="00FC5093" w:rsidRDefault="008C5184"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&lt;0.001</w:t>
            </w:r>
          </w:p>
        </w:tc>
      </w:tr>
      <w:tr w:rsidR="00906BA1" w:rsidRPr="00FC5093" w14:paraId="7E675279" w14:textId="77777777" w:rsidTr="00102352">
        <w:trPr>
          <w:cantSplit/>
          <w:trHeight w:val="340"/>
        </w:trPr>
        <w:tc>
          <w:tcPr>
            <w:tcW w:w="292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615C52A1" w14:textId="77777777" w:rsidR="00906BA1" w:rsidRPr="00FC5093" w:rsidRDefault="00906BA1"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Calcium Supplement Use (%)</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DDACAB3" w14:textId="77777777" w:rsidR="00906BA1" w:rsidRPr="00FC5093" w:rsidRDefault="00906BA1"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34 (1.70%)</w:t>
            </w:r>
          </w:p>
        </w:tc>
        <w:tc>
          <w:tcPr>
            <w:tcW w:w="1399"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3D9EF132" w14:textId="77777777" w:rsidR="00906BA1" w:rsidRPr="00FC5093" w:rsidRDefault="00906BA1"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160 (6.55%)</w:t>
            </w:r>
          </w:p>
        </w:tc>
        <w:tc>
          <w:tcPr>
            <w:tcW w:w="9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1597DF89" w14:textId="77777777" w:rsidR="00906BA1" w:rsidRPr="00FC5093" w:rsidRDefault="00906BA1"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&lt;0.001</w:t>
            </w:r>
          </w:p>
        </w:tc>
      </w:tr>
      <w:tr w:rsidR="000F3DFE" w:rsidRPr="00FC5093" w14:paraId="5E536A11" w14:textId="77777777" w:rsidTr="00383076">
        <w:trPr>
          <w:cantSplit/>
          <w:trHeight w:val="340"/>
        </w:trPr>
        <w:tc>
          <w:tcPr>
            <w:tcW w:w="2926" w:type="dxa"/>
            <w:tcBorders>
              <w:top w:val="none" w:sz="8"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5CD3E5A4" w14:textId="77777777" w:rsidR="000F3DFE" w:rsidRPr="00FC5093" w:rsidRDefault="000F3DFE"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Magnesium supplement use (%)</w:t>
            </w:r>
          </w:p>
        </w:tc>
        <w:tc>
          <w:tcPr>
            <w:tcW w:w="1399" w:type="dxa"/>
            <w:tcBorders>
              <w:top w:val="none" w:sz="8"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481D9DD1" w14:textId="77777777" w:rsidR="000F3DFE" w:rsidRPr="00FC5093" w:rsidRDefault="001F607B"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22 (1.10%)</w:t>
            </w:r>
          </w:p>
        </w:tc>
        <w:tc>
          <w:tcPr>
            <w:tcW w:w="1399" w:type="dxa"/>
            <w:tcBorders>
              <w:top w:val="none" w:sz="8"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333C4194" w14:textId="77777777" w:rsidR="000F3DFE" w:rsidRPr="00FC5093" w:rsidRDefault="001F607B"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53 (2.17%)</w:t>
            </w:r>
          </w:p>
        </w:tc>
        <w:tc>
          <w:tcPr>
            <w:tcW w:w="997" w:type="dxa"/>
            <w:tcBorders>
              <w:top w:val="none" w:sz="8" w:space="0" w:color="000000"/>
              <w:left w:val="none" w:sz="16" w:space="0" w:color="000000"/>
              <w:bottom w:val="single" w:sz="4" w:space="0" w:color="000000"/>
              <w:right w:val="none" w:sz="8" w:space="0" w:color="000000"/>
            </w:tcBorders>
            <w:shd w:val="clear" w:color="auto" w:fill="FFFFFF"/>
            <w:tcMar>
              <w:top w:w="80" w:type="dxa"/>
              <w:left w:w="0" w:type="dxa"/>
              <w:bottom w:w="80" w:type="dxa"/>
              <w:right w:w="0" w:type="dxa"/>
            </w:tcMar>
          </w:tcPr>
          <w:p w14:paraId="29AC9EC3" w14:textId="77777777" w:rsidR="000F3DFE" w:rsidRPr="00FC5093" w:rsidRDefault="001F607B" w:rsidP="00A3538E">
            <w:pPr>
              <w:spacing w:after="200"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&lt;0.01</w:t>
            </w:r>
          </w:p>
        </w:tc>
      </w:tr>
    </w:tbl>
    <w:p w14:paraId="4118F61A" w14:textId="77777777" w:rsidR="008C5184" w:rsidRPr="00FC5093" w:rsidRDefault="008C5184" w:rsidP="00A3538E">
      <w:pPr>
        <w:spacing w:line="480" w:lineRule="auto"/>
        <w:jc w:val="both"/>
        <w:outlineLvl w:val="0"/>
        <w:rPr>
          <w:rFonts w:eastAsia="Arial Unicode MS"/>
          <w:color w:val="000000"/>
          <w:u w:color="000000"/>
        </w:rPr>
      </w:pPr>
      <w:r w:rsidRPr="00FC5093">
        <w:rPr>
          <w:rFonts w:eastAsia="Arial Unicode MS"/>
          <w:color w:val="000000"/>
          <w:u w:color="000000"/>
          <w:vertAlign w:val="superscript"/>
        </w:rPr>
        <w:t>1</w:t>
      </w:r>
      <w:r w:rsidRPr="00FC5093">
        <w:rPr>
          <w:rFonts w:eastAsia="Arial Unicode MS"/>
          <w:color w:val="000000"/>
          <w:u w:color="000000"/>
        </w:rPr>
        <w:t>P-value difference between males and females.</w:t>
      </w:r>
    </w:p>
    <w:p w14:paraId="75A61ACF" w14:textId="77777777" w:rsidR="008C5184" w:rsidRPr="00FC5093" w:rsidRDefault="00D416CB" w:rsidP="00A3538E">
      <w:pPr>
        <w:spacing w:after="200" w:line="480" w:lineRule="auto"/>
        <w:jc w:val="both"/>
        <w:outlineLvl w:val="0"/>
        <w:rPr>
          <w:lang w:val="en-GB" w:eastAsia="zh-CN"/>
        </w:rPr>
      </w:pPr>
      <w:r w:rsidRPr="00FC5093">
        <w:rPr>
          <w:rFonts w:eastAsia="Arial Unicode MS"/>
          <w:color w:val="000000"/>
          <w:u w:color="000000"/>
          <w:lang w:val="en-GB" w:eastAsia="zh-CN"/>
        </w:rPr>
        <w:t>Values are mean and standard deviations where continuous and</w:t>
      </w:r>
      <w:r w:rsidR="00193282" w:rsidRPr="00FC5093">
        <w:rPr>
          <w:rFonts w:eastAsia="Arial Unicode MS"/>
          <w:color w:val="000000"/>
          <w:u w:color="000000"/>
          <w:lang w:val="en-GB" w:eastAsia="zh-CN"/>
        </w:rPr>
        <w:t xml:space="preserve"> number and percentage where categorical.</w:t>
      </w:r>
      <w:r w:rsidR="008C5184" w:rsidRPr="00FC5093">
        <w:rPr>
          <w:rFonts w:eastAsia="Arial Unicode MS"/>
          <w:color w:val="000000"/>
          <w:u w:color="000000"/>
          <w:lang w:val="en-GB" w:eastAsia="zh-CN"/>
        </w:rPr>
        <w:br w:type="page"/>
      </w:r>
    </w:p>
    <w:p w14:paraId="005F6F77" w14:textId="77777777" w:rsidR="008C5184" w:rsidRPr="00FC5093" w:rsidRDefault="008C5184" w:rsidP="00A3538E">
      <w:pPr>
        <w:spacing w:after="200" w:line="480" w:lineRule="auto"/>
        <w:jc w:val="both"/>
        <w:outlineLvl w:val="0"/>
        <w:rPr>
          <w:rFonts w:eastAsia="Arial Unicode MS"/>
          <w:color w:val="000000"/>
          <w:u w:color="000000"/>
          <w:lang w:val="en-GB" w:eastAsia="zh-CN"/>
        </w:rPr>
        <w:sectPr w:rsidR="008C5184" w:rsidRPr="00FC5093" w:rsidSect="00E90C30">
          <w:pgSz w:w="11900" w:h="16840"/>
          <w:pgMar w:top="1440" w:right="1440" w:bottom="1440" w:left="1440" w:header="708" w:footer="708" w:gutter="0"/>
          <w:cols w:space="720"/>
          <w:docGrid w:linePitch="326"/>
        </w:sectPr>
      </w:pPr>
    </w:p>
    <w:p w14:paraId="6843C9DF"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b/>
          <w:color w:val="000000"/>
          <w:u w:color="000000"/>
          <w:lang w:val="en-GB" w:eastAsia="zh-CN"/>
        </w:rPr>
        <w:lastRenderedPageBreak/>
        <w:t xml:space="preserve">Table 2. </w:t>
      </w:r>
      <w:r w:rsidRPr="00FC5093">
        <w:rPr>
          <w:rFonts w:eastAsia="Arial Unicode MS"/>
          <w:color w:val="000000"/>
          <w:u w:color="000000"/>
          <w:lang w:val="en-GB" w:eastAsia="zh-CN"/>
        </w:rPr>
        <w:t xml:space="preserve">Association of </w:t>
      </w:r>
      <w:r w:rsidR="00EE35EA" w:rsidRPr="00FC5093">
        <w:rPr>
          <w:rFonts w:eastAsia="Arial Unicode MS"/>
          <w:color w:val="000000"/>
          <w:u w:color="000000"/>
          <w:lang w:val="en-GB" w:eastAsia="zh-CN"/>
        </w:rPr>
        <w:t xml:space="preserve">quintiles of </w:t>
      </w:r>
      <w:r w:rsidRPr="00FC5093">
        <w:rPr>
          <w:rFonts w:eastAsia="Arial Unicode MS"/>
          <w:color w:val="000000"/>
          <w:u w:color="000000"/>
          <w:lang w:val="en-GB" w:eastAsia="zh-CN"/>
        </w:rPr>
        <w:t xml:space="preserve">dietary magnesium intake </w:t>
      </w:r>
      <w:r w:rsidR="001F607B" w:rsidRPr="00FC5093">
        <w:rPr>
          <w:rFonts w:eastAsia="Arial Unicode MS"/>
          <w:color w:val="000000"/>
          <w:u w:color="000000"/>
          <w:lang w:val="en-GB" w:eastAsia="zh-CN"/>
        </w:rPr>
        <w:t>(</w:t>
      </w:r>
      <w:r w:rsidR="008953CF" w:rsidRPr="00FC5093">
        <w:rPr>
          <w:rFonts w:eastAsia="Arial Unicode MS"/>
          <w:color w:val="000000"/>
          <w:u w:color="000000"/>
          <w:lang w:val="en-GB" w:eastAsia="zh-CN"/>
        </w:rPr>
        <w:t xml:space="preserve">range and </w:t>
      </w:r>
      <w:r w:rsidR="001F607B" w:rsidRPr="00FC5093">
        <w:rPr>
          <w:rFonts w:eastAsia="Arial Unicode MS"/>
          <w:color w:val="000000"/>
          <w:u w:color="000000"/>
          <w:lang w:val="en-GB" w:eastAsia="zh-CN"/>
        </w:rPr>
        <w:t xml:space="preserve">mean quintile intake) </w:t>
      </w:r>
      <w:r w:rsidRPr="00FC5093">
        <w:rPr>
          <w:rFonts w:eastAsia="Arial Unicode MS"/>
          <w:color w:val="000000"/>
          <w:u w:color="000000"/>
          <w:lang w:val="en-GB" w:eastAsia="zh-CN"/>
        </w:rPr>
        <w:t xml:space="preserve">and blood pressure </w:t>
      </w:r>
      <w:r w:rsidR="00EE35EA" w:rsidRPr="00FC5093">
        <w:rPr>
          <w:rFonts w:eastAsia="Arial Unicode MS"/>
          <w:color w:val="000000"/>
          <w:u w:color="000000"/>
          <w:lang w:val="en-GB" w:eastAsia="zh-CN"/>
        </w:rPr>
        <w:t xml:space="preserve">and total cholesterol (means and SE) </w:t>
      </w:r>
      <w:r w:rsidRPr="00FC5093">
        <w:rPr>
          <w:rFonts w:eastAsia="Arial Unicode MS"/>
          <w:color w:val="000000"/>
          <w:u w:color="000000"/>
          <w:lang w:val="en-GB" w:eastAsia="zh-CN"/>
        </w:rPr>
        <w:t>in 4443 men and women</w:t>
      </w:r>
      <w:r w:rsidR="00EE35EA" w:rsidRPr="00FC5093">
        <w:rPr>
          <w:rFonts w:eastAsia="Arial Unicode MS"/>
          <w:color w:val="000000"/>
          <w:u w:color="000000"/>
          <w:lang w:val="en-GB" w:eastAsia="zh-CN"/>
        </w:rPr>
        <w:t>,</w:t>
      </w:r>
      <w:r w:rsidRPr="00FC5093">
        <w:rPr>
          <w:rFonts w:eastAsia="Arial Unicode MS"/>
          <w:color w:val="000000"/>
          <w:u w:color="000000"/>
          <w:lang w:val="en-GB" w:eastAsia="zh-CN"/>
        </w:rPr>
        <w:t xml:space="preserve"> </w:t>
      </w:r>
      <w:r w:rsidR="00EE35EA" w:rsidRPr="00FC5093">
        <w:rPr>
          <w:rFonts w:eastAsia="Arial Unicode MS"/>
          <w:color w:val="000000"/>
          <w:u w:color="000000"/>
          <w:lang w:val="en-GB" w:eastAsia="zh-CN"/>
        </w:rPr>
        <w:t xml:space="preserve">aged </w:t>
      </w:r>
      <w:r w:rsidR="003A57AA" w:rsidRPr="00FC5093">
        <w:rPr>
          <w:rFonts w:eastAsia="Arial Unicode MS"/>
          <w:color w:val="000000"/>
          <w:u w:color="000000"/>
          <w:lang w:val="en-GB" w:eastAsia="zh-CN"/>
        </w:rPr>
        <w:t>40-75</w:t>
      </w:r>
      <w:r w:rsidRPr="00FC5093">
        <w:rPr>
          <w:rFonts w:eastAsia="Arial Unicode MS"/>
          <w:color w:val="000000"/>
          <w:u w:color="000000"/>
          <w:lang w:val="en-GB" w:eastAsia="zh-CN"/>
        </w:rPr>
        <w:t xml:space="preserve"> year</w:t>
      </w:r>
      <w:r w:rsidR="00EE35EA" w:rsidRPr="00FC5093">
        <w:rPr>
          <w:rFonts w:eastAsia="Arial Unicode MS"/>
          <w:color w:val="000000"/>
          <w:u w:color="000000"/>
          <w:lang w:val="en-GB" w:eastAsia="zh-CN"/>
        </w:rPr>
        <w:t>s</w:t>
      </w:r>
      <w:r w:rsidRPr="00FC5093">
        <w:rPr>
          <w:rFonts w:eastAsia="Arial Unicode MS"/>
          <w:color w:val="000000"/>
          <w:u w:color="000000"/>
          <w:lang w:val="en-GB" w:eastAsia="zh-CN"/>
        </w:rPr>
        <w:t xml:space="preserve"> in EPIC-Norfolk </w:t>
      </w:r>
      <w:r w:rsidR="00EE35EA" w:rsidRPr="00FC5093">
        <w:rPr>
          <w:rFonts w:eastAsia="Arial Unicode MS"/>
          <w:color w:val="000000"/>
          <w:u w:color="000000"/>
          <w:lang w:val="en-GB" w:eastAsia="zh-CN"/>
        </w:rPr>
        <w:t>cohort (1993-1997).</w:t>
      </w:r>
    </w:p>
    <w:tbl>
      <w:tblPr>
        <w:tblW w:w="0" w:type="auto"/>
        <w:shd w:val="clear" w:color="auto" w:fill="FFFFFF"/>
        <w:tblLayout w:type="fixed"/>
        <w:tblLook w:val="0000" w:firstRow="0" w:lastRow="0" w:firstColumn="0" w:lastColumn="0" w:noHBand="0" w:noVBand="0"/>
      </w:tblPr>
      <w:tblGrid>
        <w:gridCol w:w="1133"/>
        <w:gridCol w:w="1291"/>
        <w:gridCol w:w="1372"/>
        <w:gridCol w:w="1617"/>
        <w:gridCol w:w="1412"/>
        <w:gridCol w:w="1457"/>
        <w:gridCol w:w="1730"/>
        <w:gridCol w:w="1192"/>
      </w:tblGrid>
      <w:tr w:rsidR="008C5184" w:rsidRPr="00FC5093" w14:paraId="2DB73AC5" w14:textId="77777777" w:rsidTr="00383076">
        <w:trPr>
          <w:cantSplit/>
          <w:trHeight w:val="350"/>
        </w:trPr>
        <w:tc>
          <w:tcPr>
            <w:tcW w:w="1133"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0BA45F36" w14:textId="77777777" w:rsidR="008C5184" w:rsidRPr="00FC5093" w:rsidRDefault="008C5184" w:rsidP="00A3538E">
            <w:pPr>
              <w:spacing w:line="480" w:lineRule="auto"/>
              <w:jc w:val="both"/>
            </w:pPr>
            <w:r w:rsidRPr="00FC5093">
              <w:rPr>
                <w:rFonts w:eastAsia="Arial Unicode MS"/>
                <w:b/>
                <w:color w:val="000000"/>
                <w:u w:color="000000"/>
                <w:lang w:val="en-GB" w:eastAsia="zh-CN"/>
              </w:rPr>
              <w:t>Men</w:t>
            </w:r>
          </w:p>
        </w:tc>
        <w:tc>
          <w:tcPr>
            <w:tcW w:w="1291"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3BE54B65" w14:textId="77777777" w:rsidR="008C5184" w:rsidRPr="00FC5093" w:rsidRDefault="008C5184" w:rsidP="00A3538E">
            <w:pPr>
              <w:spacing w:line="480" w:lineRule="auto"/>
              <w:jc w:val="both"/>
            </w:pPr>
          </w:p>
        </w:tc>
        <w:tc>
          <w:tcPr>
            <w:tcW w:w="7588" w:type="dxa"/>
            <w:gridSpan w:val="5"/>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668A450B" w14:textId="77777777" w:rsidR="008C5184" w:rsidRPr="00FC5093" w:rsidRDefault="008C518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Dietary Magnesium Intake</w:t>
            </w:r>
          </w:p>
        </w:tc>
        <w:tc>
          <w:tcPr>
            <w:tcW w:w="1192" w:type="dxa"/>
            <w:tcBorders>
              <w:top w:val="single" w:sz="4" w:space="0" w:color="000000"/>
              <w:left w:val="none" w:sz="16" w:space="0" w:color="000000"/>
              <w:bottom w:val="single" w:sz="4" w:space="0" w:color="000000"/>
              <w:right w:val="none" w:sz="8" w:space="0" w:color="000000"/>
            </w:tcBorders>
            <w:shd w:val="clear" w:color="auto" w:fill="FFFFFF"/>
            <w:tcMar>
              <w:top w:w="80" w:type="dxa"/>
              <w:left w:w="0" w:type="dxa"/>
              <w:bottom w:w="80" w:type="dxa"/>
              <w:right w:w="0" w:type="dxa"/>
            </w:tcMar>
          </w:tcPr>
          <w:p w14:paraId="6187B1A7" w14:textId="77777777" w:rsidR="008C5184" w:rsidRPr="00FC5093" w:rsidRDefault="008C5184" w:rsidP="00A3538E">
            <w:pPr>
              <w:spacing w:line="480" w:lineRule="auto"/>
              <w:jc w:val="both"/>
            </w:pPr>
          </w:p>
        </w:tc>
      </w:tr>
      <w:tr w:rsidR="008C5184" w:rsidRPr="00FC5093" w14:paraId="16A31D4E" w14:textId="77777777" w:rsidTr="00383076">
        <w:trPr>
          <w:cantSplit/>
          <w:trHeight w:val="350"/>
        </w:trPr>
        <w:tc>
          <w:tcPr>
            <w:tcW w:w="1133"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69566F01" w14:textId="77777777" w:rsidR="008C5184" w:rsidRPr="00FC5093" w:rsidRDefault="008C5184" w:rsidP="00A3538E">
            <w:pPr>
              <w:spacing w:line="480" w:lineRule="auto"/>
              <w:jc w:val="both"/>
              <w:rPr>
                <w:rFonts w:eastAsia="Arial Unicode MS"/>
                <w:color w:val="000000"/>
              </w:rPr>
            </w:pPr>
          </w:p>
        </w:tc>
        <w:tc>
          <w:tcPr>
            <w:tcW w:w="1291"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33ED7898" w14:textId="77777777" w:rsidR="008C5184" w:rsidRPr="00FC5093" w:rsidRDefault="008C5184" w:rsidP="00A3538E">
            <w:pPr>
              <w:spacing w:line="480" w:lineRule="auto"/>
              <w:jc w:val="both"/>
            </w:pPr>
          </w:p>
        </w:tc>
        <w:tc>
          <w:tcPr>
            <w:tcW w:w="1372"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38382308" w14:textId="77777777" w:rsidR="008C5184" w:rsidRPr="00FC5093" w:rsidRDefault="008C518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Q1</w:t>
            </w:r>
          </w:p>
        </w:tc>
        <w:tc>
          <w:tcPr>
            <w:tcW w:w="1617"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5CA4AC24" w14:textId="77777777" w:rsidR="008C5184" w:rsidRPr="00FC5093" w:rsidRDefault="008C518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Q2</w:t>
            </w:r>
          </w:p>
        </w:tc>
        <w:tc>
          <w:tcPr>
            <w:tcW w:w="1412"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346CD0CC" w14:textId="77777777" w:rsidR="008C5184" w:rsidRPr="00FC5093" w:rsidRDefault="008C518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Q3</w:t>
            </w:r>
          </w:p>
        </w:tc>
        <w:tc>
          <w:tcPr>
            <w:tcW w:w="1457"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4D92F547" w14:textId="77777777" w:rsidR="008C5184" w:rsidRPr="00FC5093" w:rsidRDefault="008C518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Q4</w:t>
            </w:r>
          </w:p>
        </w:tc>
        <w:tc>
          <w:tcPr>
            <w:tcW w:w="1730"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19D89676" w14:textId="77777777" w:rsidR="008C5184" w:rsidRPr="00FC5093" w:rsidRDefault="008C518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Q5</w:t>
            </w:r>
          </w:p>
        </w:tc>
        <w:tc>
          <w:tcPr>
            <w:tcW w:w="1192" w:type="dxa"/>
            <w:tcBorders>
              <w:top w:val="single" w:sz="4" w:space="0" w:color="000000"/>
              <w:left w:val="none" w:sz="16" w:space="0" w:color="000000"/>
              <w:bottom w:val="single" w:sz="4" w:space="0" w:color="000000"/>
              <w:right w:val="none" w:sz="8" w:space="0" w:color="000000"/>
            </w:tcBorders>
            <w:shd w:val="clear" w:color="auto" w:fill="FFFFFF"/>
            <w:tcMar>
              <w:top w:w="80" w:type="dxa"/>
              <w:left w:w="0" w:type="dxa"/>
              <w:bottom w:w="80" w:type="dxa"/>
              <w:right w:w="0" w:type="dxa"/>
            </w:tcMar>
          </w:tcPr>
          <w:p w14:paraId="2510F566" w14:textId="77777777" w:rsidR="008C5184" w:rsidRPr="00FC5093" w:rsidRDefault="008C5184" w:rsidP="00A3538E">
            <w:pPr>
              <w:spacing w:line="480" w:lineRule="auto"/>
              <w:jc w:val="both"/>
              <w:outlineLvl w:val="0"/>
              <w:rPr>
                <w:rFonts w:eastAsia="Arial Unicode MS"/>
                <w:b/>
                <w:color w:val="000000"/>
                <w:u w:color="000000"/>
                <w:lang w:val="en-GB" w:eastAsia="zh-CN"/>
              </w:rPr>
            </w:pPr>
          </w:p>
        </w:tc>
      </w:tr>
      <w:tr w:rsidR="008C5184" w:rsidRPr="00FC5093" w14:paraId="73A44111" w14:textId="77777777" w:rsidTr="00383076">
        <w:trPr>
          <w:cantSplit/>
          <w:trHeight w:val="350"/>
        </w:trPr>
        <w:tc>
          <w:tcPr>
            <w:tcW w:w="1133"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0AA7E53F" w14:textId="77777777" w:rsidR="008C5184" w:rsidRPr="00FC5093" w:rsidRDefault="008C5184" w:rsidP="00A3538E">
            <w:pPr>
              <w:spacing w:line="480" w:lineRule="auto"/>
              <w:jc w:val="both"/>
              <w:rPr>
                <w:rFonts w:eastAsia="Arial Unicode MS"/>
                <w:color w:val="000000"/>
              </w:rPr>
            </w:pPr>
          </w:p>
        </w:tc>
        <w:tc>
          <w:tcPr>
            <w:tcW w:w="1291"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6612664B" w14:textId="77777777" w:rsidR="008C5184" w:rsidRPr="00FC5093" w:rsidRDefault="008C5184" w:rsidP="00A3538E">
            <w:pPr>
              <w:spacing w:line="480" w:lineRule="auto"/>
              <w:jc w:val="both"/>
            </w:pPr>
          </w:p>
        </w:tc>
        <w:tc>
          <w:tcPr>
            <w:tcW w:w="1372"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6AEB453A" w14:textId="77777777" w:rsidR="008953CF" w:rsidRPr="00FC5093" w:rsidRDefault="008953CF"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85-242 mg</w:t>
            </w:r>
          </w:p>
          <w:p w14:paraId="5ECBB72F" w14:textId="77777777" w:rsidR="008C5184" w:rsidRPr="00FC5093" w:rsidRDefault="00F4187C"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206</w:t>
            </w:r>
            <w:r w:rsidR="00D416CB" w:rsidRPr="00FC5093">
              <w:rPr>
                <w:rFonts w:eastAsia="Arial Unicode MS"/>
                <w:b/>
                <w:color w:val="000000"/>
                <w:u w:color="000000"/>
                <w:lang w:val="en-GB" w:eastAsia="zh-CN"/>
              </w:rPr>
              <w:t xml:space="preserve"> </w:t>
            </w:r>
            <w:r w:rsidRPr="00FC5093">
              <w:rPr>
                <w:rFonts w:eastAsia="Arial Unicode MS"/>
                <w:b/>
                <w:color w:val="000000"/>
                <w:u w:color="000000"/>
                <w:lang w:val="en-GB" w:eastAsia="zh-CN"/>
              </w:rPr>
              <w:t>mg</w:t>
            </w:r>
          </w:p>
          <w:p w14:paraId="483F5C51" w14:textId="77777777" w:rsidR="008C5184" w:rsidRPr="00FC5093" w:rsidRDefault="008C518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n=400</w:t>
            </w:r>
          </w:p>
        </w:tc>
        <w:tc>
          <w:tcPr>
            <w:tcW w:w="1617"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41C56BE3" w14:textId="77777777" w:rsidR="008953CF" w:rsidRPr="00FC5093" w:rsidRDefault="008953CF"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243-284 mg</w:t>
            </w:r>
          </w:p>
          <w:p w14:paraId="4DC8C2D9" w14:textId="77777777" w:rsidR="008C5184" w:rsidRPr="00FC5093" w:rsidRDefault="00F4187C"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266</w:t>
            </w:r>
            <w:r w:rsidR="00D416CB" w:rsidRPr="00FC5093">
              <w:rPr>
                <w:rFonts w:eastAsia="Arial Unicode MS"/>
                <w:b/>
                <w:color w:val="000000"/>
                <w:u w:color="000000"/>
                <w:lang w:val="en-GB" w:eastAsia="zh-CN"/>
              </w:rPr>
              <w:t xml:space="preserve"> </w:t>
            </w:r>
            <w:r w:rsidRPr="00FC5093">
              <w:rPr>
                <w:rFonts w:eastAsia="Arial Unicode MS"/>
                <w:b/>
                <w:color w:val="000000"/>
                <w:u w:color="000000"/>
                <w:lang w:val="en-GB" w:eastAsia="zh-CN"/>
              </w:rPr>
              <w:t>mg</w:t>
            </w:r>
          </w:p>
          <w:p w14:paraId="29E7E170" w14:textId="77777777" w:rsidR="008C5184" w:rsidRPr="00FC5093" w:rsidRDefault="008C518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n=400</w:t>
            </w:r>
          </w:p>
        </w:tc>
        <w:tc>
          <w:tcPr>
            <w:tcW w:w="1412"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3FC06107" w14:textId="77777777" w:rsidR="008953CF" w:rsidRPr="00FC5093" w:rsidRDefault="008953CF"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285-328 mg</w:t>
            </w:r>
          </w:p>
          <w:p w14:paraId="52570D21" w14:textId="77777777" w:rsidR="008C5184" w:rsidRPr="00FC5093" w:rsidRDefault="008C518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3</w:t>
            </w:r>
            <w:r w:rsidR="00F4187C" w:rsidRPr="00FC5093">
              <w:rPr>
                <w:rFonts w:eastAsia="Arial Unicode MS"/>
                <w:b/>
                <w:color w:val="000000"/>
                <w:u w:color="000000"/>
                <w:lang w:val="en-GB" w:eastAsia="zh-CN"/>
              </w:rPr>
              <w:t>07</w:t>
            </w:r>
            <w:r w:rsidR="00D416CB" w:rsidRPr="00FC5093">
              <w:rPr>
                <w:rFonts w:eastAsia="Arial Unicode MS"/>
                <w:b/>
                <w:color w:val="000000"/>
                <w:u w:color="000000"/>
                <w:lang w:val="en-GB" w:eastAsia="zh-CN"/>
              </w:rPr>
              <w:t xml:space="preserve"> </w:t>
            </w:r>
            <w:r w:rsidRPr="00FC5093">
              <w:rPr>
                <w:rFonts w:eastAsia="Arial Unicode MS"/>
                <w:b/>
                <w:color w:val="000000"/>
                <w:u w:color="000000"/>
                <w:lang w:val="en-GB" w:eastAsia="zh-CN"/>
              </w:rPr>
              <w:t>mg</w:t>
            </w:r>
          </w:p>
          <w:p w14:paraId="709F7EAE" w14:textId="77777777" w:rsidR="008C5184" w:rsidRPr="00FC5093" w:rsidRDefault="008C518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n=400</w:t>
            </w:r>
          </w:p>
        </w:tc>
        <w:tc>
          <w:tcPr>
            <w:tcW w:w="1457"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31CBD54B" w14:textId="77777777" w:rsidR="008953CF" w:rsidRPr="00FC5093" w:rsidRDefault="008953CF"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329-385 mg</w:t>
            </w:r>
          </w:p>
          <w:p w14:paraId="73C2704A" w14:textId="77777777" w:rsidR="008C5184" w:rsidRPr="00FC5093" w:rsidRDefault="008C518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3</w:t>
            </w:r>
            <w:r w:rsidR="00F4187C" w:rsidRPr="00FC5093">
              <w:rPr>
                <w:rFonts w:eastAsia="Arial Unicode MS"/>
                <w:b/>
                <w:color w:val="000000"/>
                <w:u w:color="000000"/>
                <w:lang w:val="en-GB" w:eastAsia="zh-CN"/>
              </w:rPr>
              <w:t>55</w:t>
            </w:r>
            <w:r w:rsidR="00D416CB" w:rsidRPr="00FC5093">
              <w:rPr>
                <w:rFonts w:eastAsia="Arial Unicode MS"/>
                <w:b/>
                <w:color w:val="000000"/>
                <w:u w:color="000000"/>
                <w:lang w:val="en-GB" w:eastAsia="zh-CN"/>
              </w:rPr>
              <w:t xml:space="preserve"> </w:t>
            </w:r>
            <w:r w:rsidRPr="00FC5093">
              <w:rPr>
                <w:rFonts w:eastAsia="Arial Unicode MS"/>
                <w:b/>
                <w:color w:val="000000"/>
                <w:u w:color="000000"/>
                <w:lang w:val="en-GB" w:eastAsia="zh-CN"/>
              </w:rPr>
              <w:t>mg</w:t>
            </w:r>
          </w:p>
          <w:p w14:paraId="055AC31E" w14:textId="77777777" w:rsidR="008C5184" w:rsidRPr="00FC5093" w:rsidRDefault="008C518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n=400</w:t>
            </w:r>
          </w:p>
        </w:tc>
        <w:tc>
          <w:tcPr>
            <w:tcW w:w="1730"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05FC0FAC" w14:textId="77777777" w:rsidR="008953CF" w:rsidRPr="00FC5093" w:rsidRDefault="008953CF"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386-829</w:t>
            </w:r>
          </w:p>
          <w:p w14:paraId="31F1EEAF" w14:textId="77777777" w:rsidR="008C5184" w:rsidRPr="00FC5093" w:rsidRDefault="00F4187C"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456</w:t>
            </w:r>
            <w:r w:rsidR="00D416CB" w:rsidRPr="00FC5093">
              <w:rPr>
                <w:rFonts w:eastAsia="Arial Unicode MS"/>
                <w:b/>
                <w:color w:val="000000"/>
                <w:u w:color="000000"/>
                <w:lang w:val="en-GB" w:eastAsia="zh-CN"/>
              </w:rPr>
              <w:t xml:space="preserve"> </w:t>
            </w:r>
            <w:r w:rsidR="008C5184" w:rsidRPr="00FC5093">
              <w:rPr>
                <w:rFonts w:eastAsia="Arial Unicode MS"/>
                <w:b/>
                <w:color w:val="000000"/>
                <w:u w:color="000000"/>
                <w:lang w:val="en-GB" w:eastAsia="zh-CN"/>
              </w:rPr>
              <w:t>mg</w:t>
            </w:r>
          </w:p>
          <w:p w14:paraId="295E8811" w14:textId="77777777" w:rsidR="008C5184" w:rsidRPr="00FC5093" w:rsidRDefault="008C518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n=400</w:t>
            </w:r>
          </w:p>
        </w:tc>
        <w:tc>
          <w:tcPr>
            <w:tcW w:w="1192" w:type="dxa"/>
            <w:tcBorders>
              <w:top w:val="single" w:sz="4" w:space="0" w:color="000000"/>
              <w:left w:val="none" w:sz="16" w:space="0" w:color="000000"/>
              <w:bottom w:val="single" w:sz="4" w:space="0" w:color="000000"/>
              <w:right w:val="none" w:sz="8" w:space="0" w:color="000000"/>
            </w:tcBorders>
            <w:shd w:val="clear" w:color="auto" w:fill="FFFFFF"/>
            <w:tcMar>
              <w:top w:w="80" w:type="dxa"/>
              <w:left w:w="0" w:type="dxa"/>
              <w:bottom w:w="80" w:type="dxa"/>
              <w:right w:w="0" w:type="dxa"/>
            </w:tcMar>
          </w:tcPr>
          <w:p w14:paraId="2A96BB82" w14:textId="77777777" w:rsidR="008C5184" w:rsidRPr="00FC5093" w:rsidRDefault="008C518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P for trend</w:t>
            </w:r>
          </w:p>
        </w:tc>
      </w:tr>
      <w:tr w:rsidR="008C5184" w:rsidRPr="00FC5093" w14:paraId="6714CFF5" w14:textId="77777777" w:rsidTr="00383076">
        <w:trPr>
          <w:cantSplit/>
          <w:trHeight w:val="350"/>
        </w:trPr>
        <w:tc>
          <w:tcPr>
            <w:tcW w:w="1133"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7F611704"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SBP</w:t>
            </w:r>
          </w:p>
        </w:tc>
        <w:tc>
          <w:tcPr>
            <w:tcW w:w="1291"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4ABCFFBF"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Unadjusted</w:t>
            </w:r>
          </w:p>
        </w:tc>
        <w:tc>
          <w:tcPr>
            <w:tcW w:w="1372"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4FAC0FA3"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143 (±0.98)</w:t>
            </w:r>
          </w:p>
        </w:tc>
        <w:tc>
          <w:tcPr>
            <w:tcW w:w="1617"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16E0C479"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140 (±0.97)</w:t>
            </w:r>
          </w:p>
        </w:tc>
        <w:tc>
          <w:tcPr>
            <w:tcW w:w="1412"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47DE0AC8"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140 (±0.88)</w:t>
            </w:r>
          </w:p>
        </w:tc>
        <w:tc>
          <w:tcPr>
            <w:tcW w:w="1457"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C5076AB"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139 (±0.90)</w:t>
            </w:r>
          </w:p>
        </w:tc>
        <w:tc>
          <w:tcPr>
            <w:tcW w:w="1730"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5E55A0F"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136 (±0.87)</w:t>
            </w:r>
          </w:p>
        </w:tc>
        <w:tc>
          <w:tcPr>
            <w:tcW w:w="1192" w:type="dxa"/>
            <w:tcBorders>
              <w:top w:val="single" w:sz="4"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6ABCC66A"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&lt;0.001</w:t>
            </w:r>
          </w:p>
        </w:tc>
      </w:tr>
      <w:tr w:rsidR="008C5184" w:rsidRPr="00FC5093" w14:paraId="7EF050C9" w14:textId="77777777" w:rsidTr="00337B16">
        <w:trPr>
          <w:cantSplit/>
          <w:trHeight w:val="541"/>
        </w:trPr>
        <w:tc>
          <w:tcPr>
            <w:tcW w:w="1133"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47AE916" w14:textId="77777777" w:rsidR="008C5184" w:rsidRPr="00FC5093" w:rsidRDefault="008C5184" w:rsidP="00A3538E">
            <w:pPr>
              <w:spacing w:line="480" w:lineRule="auto"/>
              <w:jc w:val="both"/>
              <w:rPr>
                <w:rFonts w:eastAsia="Arial Unicode MS"/>
                <w:color w:val="000000"/>
              </w:rPr>
            </w:pPr>
          </w:p>
        </w:tc>
        <w:tc>
          <w:tcPr>
            <w:tcW w:w="1291"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1A4CA6DE" w14:textId="77777777" w:rsidR="008C5184" w:rsidRPr="00FC5093" w:rsidRDefault="008C5184" w:rsidP="00A3538E">
            <w:pPr>
              <w:spacing w:line="480" w:lineRule="auto"/>
              <w:jc w:val="both"/>
              <w:outlineLvl w:val="0"/>
              <w:rPr>
                <w:rFonts w:eastAsia="Arial Unicode MS"/>
                <w:color w:val="000000"/>
                <w:u w:color="000000"/>
                <w:vertAlign w:val="superscript"/>
                <w:lang w:val="en-GB" w:eastAsia="zh-CN"/>
              </w:rPr>
            </w:pPr>
            <w:r w:rsidRPr="00FC5093">
              <w:rPr>
                <w:rFonts w:eastAsia="Arial Unicode MS"/>
                <w:color w:val="000000"/>
                <w:u w:color="000000"/>
                <w:lang w:val="en-GB" w:eastAsia="zh-CN"/>
              </w:rPr>
              <w:t>Model 1</w:t>
            </w:r>
            <w:r w:rsidRPr="00FC5093">
              <w:rPr>
                <w:rFonts w:eastAsia="Arial Unicode MS"/>
                <w:color w:val="000000"/>
                <w:u w:color="000000"/>
                <w:vertAlign w:val="superscript"/>
                <w:lang w:val="en-GB" w:eastAsia="zh-CN"/>
              </w:rPr>
              <w:t>1</w:t>
            </w:r>
          </w:p>
        </w:tc>
        <w:tc>
          <w:tcPr>
            <w:tcW w:w="1372"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9AA5D21"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140 (±0.87)</w:t>
            </w:r>
          </w:p>
        </w:tc>
        <w:tc>
          <w:tcPr>
            <w:tcW w:w="1617"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67C38397"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139 (±0.86)</w:t>
            </w:r>
          </w:p>
        </w:tc>
        <w:tc>
          <w:tcPr>
            <w:tcW w:w="1412"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29C386E"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140 (±0.86)</w:t>
            </w:r>
          </w:p>
        </w:tc>
        <w:tc>
          <w:tcPr>
            <w:tcW w:w="1457"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4E2DC879"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140 (±0.86)</w:t>
            </w:r>
          </w:p>
        </w:tc>
        <w:tc>
          <w:tcPr>
            <w:tcW w:w="1730"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4D70B51B"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139 (±0.87)</w:t>
            </w:r>
          </w:p>
        </w:tc>
        <w:tc>
          <w:tcPr>
            <w:tcW w:w="1192"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77E09CE7"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0.64</w:t>
            </w:r>
          </w:p>
        </w:tc>
      </w:tr>
      <w:tr w:rsidR="0018587D" w:rsidRPr="00FC5093" w14:paraId="4583B10C" w14:textId="77777777" w:rsidTr="00383076">
        <w:trPr>
          <w:cantSplit/>
          <w:trHeight w:val="340"/>
        </w:trPr>
        <w:tc>
          <w:tcPr>
            <w:tcW w:w="1133"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64582D6C" w14:textId="77777777" w:rsidR="0018587D" w:rsidRPr="00FC5093" w:rsidRDefault="0018587D" w:rsidP="00A3538E">
            <w:pPr>
              <w:spacing w:line="480" w:lineRule="auto"/>
              <w:jc w:val="both"/>
              <w:rPr>
                <w:rFonts w:eastAsia="Arial Unicode MS"/>
                <w:color w:val="000000"/>
              </w:rPr>
            </w:pPr>
          </w:p>
        </w:tc>
        <w:tc>
          <w:tcPr>
            <w:tcW w:w="1291"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5D3728F" w14:textId="77777777" w:rsidR="0018587D" w:rsidRPr="00FC5093" w:rsidRDefault="0018587D" w:rsidP="00A3538E">
            <w:pPr>
              <w:spacing w:line="480" w:lineRule="auto"/>
              <w:jc w:val="both"/>
              <w:outlineLvl w:val="0"/>
              <w:rPr>
                <w:rFonts w:eastAsia="Arial Unicode MS"/>
                <w:color w:val="000000"/>
                <w:u w:color="000000"/>
                <w:vertAlign w:val="superscript"/>
                <w:lang w:val="en-GB" w:eastAsia="zh-CN"/>
              </w:rPr>
            </w:pPr>
            <w:r w:rsidRPr="00FC5093">
              <w:rPr>
                <w:rFonts w:eastAsia="Arial Unicode MS"/>
                <w:color w:val="000000"/>
                <w:u w:color="000000"/>
                <w:lang w:val="en-GB" w:eastAsia="zh-CN"/>
              </w:rPr>
              <w:t>Model 2</w:t>
            </w:r>
            <w:r w:rsidRPr="00FC5093">
              <w:rPr>
                <w:rFonts w:eastAsia="Arial Unicode MS"/>
                <w:color w:val="000000"/>
                <w:u w:color="000000"/>
                <w:vertAlign w:val="superscript"/>
                <w:lang w:val="en-GB" w:eastAsia="zh-CN"/>
              </w:rPr>
              <w:t>2</w:t>
            </w:r>
          </w:p>
        </w:tc>
        <w:tc>
          <w:tcPr>
            <w:tcW w:w="1372"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3BDEA820" w14:textId="77777777" w:rsidR="0018587D" w:rsidRPr="00FC5093" w:rsidRDefault="0018587D"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143 (±1.16)</w:t>
            </w:r>
          </w:p>
        </w:tc>
        <w:tc>
          <w:tcPr>
            <w:tcW w:w="1617"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67E494BC" w14:textId="77777777" w:rsidR="0018587D" w:rsidRPr="00FC5093" w:rsidRDefault="0018587D"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140 (±0.90)*</w:t>
            </w:r>
            <w:r w:rsidR="001D4712" w:rsidRPr="00FC5093">
              <w:rPr>
                <w:rFonts w:eastAsia="Arial Unicode MS"/>
                <w:color w:val="000000"/>
                <w:u w:color="000000"/>
                <w:vertAlign w:val="superscript"/>
                <w:lang w:val="en-GB" w:eastAsia="zh-CN"/>
              </w:rPr>
              <w:t xml:space="preserve"> 3</w:t>
            </w:r>
          </w:p>
        </w:tc>
        <w:tc>
          <w:tcPr>
            <w:tcW w:w="1412"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472AEA94" w14:textId="77777777" w:rsidR="0018587D" w:rsidRPr="00FC5093" w:rsidRDefault="0018587D" w:rsidP="001D4712">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140 (±0.85)*</w:t>
            </w:r>
            <w:r w:rsidRPr="00FC5093">
              <w:rPr>
                <w:rFonts w:eastAsia="Arial Unicode MS"/>
                <w:color w:val="000000"/>
                <w:u w:color="000000"/>
                <w:vertAlign w:val="superscript"/>
                <w:lang w:val="en-GB" w:eastAsia="zh-CN"/>
              </w:rPr>
              <w:t xml:space="preserve"> </w:t>
            </w:r>
          </w:p>
        </w:tc>
        <w:tc>
          <w:tcPr>
            <w:tcW w:w="1457"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4761A63" w14:textId="77777777" w:rsidR="0018587D" w:rsidRPr="00FC5093" w:rsidRDefault="0018587D" w:rsidP="001D4712">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138 (±0.89)**</w:t>
            </w:r>
            <w:r w:rsidRPr="00FC5093">
              <w:rPr>
                <w:rFonts w:eastAsia="Arial Unicode MS"/>
                <w:color w:val="000000"/>
                <w:u w:color="000000"/>
                <w:vertAlign w:val="superscript"/>
                <w:lang w:val="en-GB" w:eastAsia="zh-CN"/>
              </w:rPr>
              <w:t xml:space="preserve"> </w:t>
            </w:r>
          </w:p>
        </w:tc>
        <w:tc>
          <w:tcPr>
            <w:tcW w:w="1730"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1DF3403" w14:textId="77777777" w:rsidR="0018587D" w:rsidRPr="00FC5093" w:rsidRDefault="0018587D" w:rsidP="001D4712">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136 (±1.18)***</w:t>
            </w:r>
            <w:r w:rsidRPr="00FC5093">
              <w:rPr>
                <w:rFonts w:eastAsia="Arial Unicode MS"/>
                <w:color w:val="000000"/>
                <w:u w:color="000000"/>
                <w:vertAlign w:val="superscript"/>
                <w:lang w:val="en-GB" w:eastAsia="zh-CN"/>
              </w:rPr>
              <w:t xml:space="preserve"> </w:t>
            </w:r>
          </w:p>
        </w:tc>
        <w:tc>
          <w:tcPr>
            <w:tcW w:w="1192"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7ADB2E14" w14:textId="77777777" w:rsidR="0018587D" w:rsidRPr="00FC5093" w:rsidRDefault="0018587D"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0.002</w:t>
            </w:r>
          </w:p>
        </w:tc>
      </w:tr>
      <w:tr w:rsidR="008C5184" w:rsidRPr="00FC5093" w14:paraId="34872F6F" w14:textId="77777777" w:rsidTr="00383076">
        <w:trPr>
          <w:cantSplit/>
          <w:trHeight w:val="340"/>
        </w:trPr>
        <w:tc>
          <w:tcPr>
            <w:tcW w:w="1133"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682BF5E5"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DBP</w:t>
            </w:r>
          </w:p>
        </w:tc>
        <w:tc>
          <w:tcPr>
            <w:tcW w:w="1291"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7985388A"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Unadjusted</w:t>
            </w:r>
          </w:p>
        </w:tc>
        <w:tc>
          <w:tcPr>
            <w:tcW w:w="1372"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6D70AFC"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86.1 (±0.58)</w:t>
            </w:r>
          </w:p>
        </w:tc>
        <w:tc>
          <w:tcPr>
            <w:tcW w:w="1617"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2CD1AFA"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85.9 (±0.60)</w:t>
            </w:r>
          </w:p>
        </w:tc>
        <w:tc>
          <w:tcPr>
            <w:tcW w:w="1412"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1190897E"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85.4 (±0.57)</w:t>
            </w:r>
          </w:p>
        </w:tc>
        <w:tc>
          <w:tcPr>
            <w:tcW w:w="1457"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70F761BE"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85.2 (±0.56)</w:t>
            </w:r>
          </w:p>
        </w:tc>
        <w:tc>
          <w:tcPr>
            <w:tcW w:w="1730"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D6DA4FE"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84.1 (±0.56)</w:t>
            </w:r>
          </w:p>
        </w:tc>
        <w:tc>
          <w:tcPr>
            <w:tcW w:w="1192"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525F7E90"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0.008</w:t>
            </w:r>
          </w:p>
        </w:tc>
      </w:tr>
      <w:tr w:rsidR="008C5184" w:rsidRPr="00FC5093" w14:paraId="20F99BEB" w14:textId="77777777" w:rsidTr="00383076">
        <w:trPr>
          <w:cantSplit/>
          <w:trHeight w:val="340"/>
        </w:trPr>
        <w:tc>
          <w:tcPr>
            <w:tcW w:w="1133"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413375FD" w14:textId="77777777" w:rsidR="008C5184" w:rsidRPr="00FC5093" w:rsidRDefault="008C5184" w:rsidP="00A3538E">
            <w:pPr>
              <w:spacing w:line="480" w:lineRule="auto"/>
              <w:jc w:val="both"/>
              <w:rPr>
                <w:rFonts w:eastAsia="Arial Unicode MS"/>
                <w:color w:val="000000"/>
              </w:rPr>
            </w:pPr>
          </w:p>
        </w:tc>
        <w:tc>
          <w:tcPr>
            <w:tcW w:w="1291"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6E423B61" w14:textId="77777777" w:rsidR="008C5184" w:rsidRPr="00FC5093" w:rsidRDefault="008C5184" w:rsidP="00A3538E">
            <w:pPr>
              <w:spacing w:line="480" w:lineRule="auto"/>
              <w:jc w:val="both"/>
              <w:outlineLvl w:val="0"/>
              <w:rPr>
                <w:rFonts w:eastAsia="Arial Unicode MS"/>
                <w:color w:val="000000"/>
                <w:u w:color="000000"/>
                <w:vertAlign w:val="superscript"/>
                <w:lang w:val="en-GB" w:eastAsia="zh-CN"/>
              </w:rPr>
            </w:pPr>
            <w:r w:rsidRPr="00FC5093">
              <w:rPr>
                <w:rFonts w:eastAsia="Arial Unicode MS"/>
                <w:color w:val="000000"/>
                <w:u w:color="000000"/>
                <w:lang w:val="en-GB" w:eastAsia="zh-CN"/>
              </w:rPr>
              <w:t>Model 1</w:t>
            </w:r>
          </w:p>
        </w:tc>
        <w:tc>
          <w:tcPr>
            <w:tcW w:w="1372"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7DECFB96"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85.4 (±0.57)</w:t>
            </w:r>
          </w:p>
        </w:tc>
        <w:tc>
          <w:tcPr>
            <w:tcW w:w="1617"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77C935F"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85.4 (±0.56)</w:t>
            </w:r>
          </w:p>
        </w:tc>
        <w:tc>
          <w:tcPr>
            <w:tcW w:w="1412"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12E49F3"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85.3 (±0.56)</w:t>
            </w:r>
          </w:p>
        </w:tc>
        <w:tc>
          <w:tcPr>
            <w:tcW w:w="1457"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77D7D015"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85.5 (±0.56)</w:t>
            </w:r>
          </w:p>
        </w:tc>
        <w:tc>
          <w:tcPr>
            <w:tcW w:w="1730"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D56A98B"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85.0 (±0.57)</w:t>
            </w:r>
          </w:p>
        </w:tc>
        <w:tc>
          <w:tcPr>
            <w:tcW w:w="1192"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70B31355"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0.68</w:t>
            </w:r>
          </w:p>
        </w:tc>
      </w:tr>
      <w:tr w:rsidR="0018587D" w:rsidRPr="00FC5093" w14:paraId="373AA6B5" w14:textId="77777777" w:rsidTr="00383076">
        <w:trPr>
          <w:cantSplit/>
          <w:trHeight w:val="340"/>
        </w:trPr>
        <w:tc>
          <w:tcPr>
            <w:tcW w:w="1133" w:type="dxa"/>
            <w:tcBorders>
              <w:top w:val="none" w:sz="8" w:space="0" w:color="000000"/>
              <w:left w:val="none" w:sz="16" w:space="0" w:color="000000"/>
              <w:bottom w:val="single" w:sz="4" w:space="0" w:color="auto"/>
              <w:right w:val="none" w:sz="16" w:space="0" w:color="000000"/>
            </w:tcBorders>
            <w:shd w:val="clear" w:color="auto" w:fill="FFFFFF"/>
            <w:tcMar>
              <w:top w:w="80" w:type="dxa"/>
              <w:left w:w="0" w:type="dxa"/>
              <w:bottom w:w="80" w:type="dxa"/>
              <w:right w:w="0" w:type="dxa"/>
            </w:tcMar>
          </w:tcPr>
          <w:p w14:paraId="22DF398D" w14:textId="77777777" w:rsidR="0018587D" w:rsidRPr="00FC5093" w:rsidRDefault="0018587D" w:rsidP="00A3538E">
            <w:pPr>
              <w:spacing w:line="480" w:lineRule="auto"/>
              <w:jc w:val="both"/>
              <w:rPr>
                <w:rFonts w:eastAsia="Arial Unicode MS"/>
                <w:color w:val="000000"/>
              </w:rPr>
            </w:pPr>
          </w:p>
        </w:tc>
        <w:tc>
          <w:tcPr>
            <w:tcW w:w="1291" w:type="dxa"/>
            <w:tcBorders>
              <w:top w:val="none" w:sz="8" w:space="0" w:color="000000"/>
              <w:left w:val="none" w:sz="16" w:space="0" w:color="000000"/>
              <w:bottom w:val="single" w:sz="4" w:space="0" w:color="auto"/>
              <w:right w:val="none" w:sz="16" w:space="0" w:color="000000"/>
            </w:tcBorders>
            <w:shd w:val="clear" w:color="auto" w:fill="FFFFFF"/>
            <w:tcMar>
              <w:top w:w="80" w:type="dxa"/>
              <w:left w:w="0" w:type="dxa"/>
              <w:bottom w:w="80" w:type="dxa"/>
              <w:right w:w="0" w:type="dxa"/>
            </w:tcMar>
          </w:tcPr>
          <w:p w14:paraId="68AF8C05" w14:textId="77777777" w:rsidR="0018587D" w:rsidRPr="00FC5093" w:rsidRDefault="0018587D" w:rsidP="00A3538E">
            <w:pPr>
              <w:spacing w:line="480" w:lineRule="auto"/>
              <w:jc w:val="both"/>
              <w:outlineLvl w:val="0"/>
              <w:rPr>
                <w:rFonts w:eastAsia="Arial Unicode MS"/>
                <w:color w:val="000000"/>
                <w:u w:color="000000"/>
                <w:vertAlign w:val="superscript"/>
                <w:lang w:val="en-GB" w:eastAsia="zh-CN"/>
              </w:rPr>
            </w:pPr>
            <w:r w:rsidRPr="00FC5093">
              <w:rPr>
                <w:rFonts w:eastAsia="Arial Unicode MS"/>
                <w:color w:val="000000"/>
                <w:u w:color="000000"/>
                <w:lang w:val="en-GB" w:eastAsia="zh-CN"/>
              </w:rPr>
              <w:t>Model 2</w:t>
            </w:r>
          </w:p>
        </w:tc>
        <w:tc>
          <w:tcPr>
            <w:tcW w:w="1372" w:type="dxa"/>
            <w:tcBorders>
              <w:top w:val="none" w:sz="8" w:space="0" w:color="000000"/>
              <w:left w:val="none" w:sz="16" w:space="0" w:color="000000"/>
              <w:bottom w:val="single" w:sz="4" w:space="0" w:color="auto"/>
              <w:right w:val="none" w:sz="16" w:space="0" w:color="000000"/>
            </w:tcBorders>
            <w:shd w:val="clear" w:color="auto" w:fill="FFFFFF"/>
            <w:tcMar>
              <w:top w:w="80" w:type="dxa"/>
              <w:left w:w="0" w:type="dxa"/>
              <w:bottom w:w="80" w:type="dxa"/>
              <w:right w:w="0" w:type="dxa"/>
            </w:tcMar>
          </w:tcPr>
          <w:p w14:paraId="319B85B1" w14:textId="77777777" w:rsidR="0018587D" w:rsidRPr="00FC5093" w:rsidRDefault="0018587D"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87.15 (±0.76)</w:t>
            </w:r>
          </w:p>
        </w:tc>
        <w:tc>
          <w:tcPr>
            <w:tcW w:w="1617" w:type="dxa"/>
            <w:tcBorders>
              <w:top w:val="none" w:sz="8" w:space="0" w:color="000000"/>
              <w:left w:val="none" w:sz="16" w:space="0" w:color="000000"/>
              <w:bottom w:val="single" w:sz="4" w:space="0" w:color="auto"/>
              <w:right w:val="none" w:sz="16" w:space="0" w:color="000000"/>
            </w:tcBorders>
            <w:shd w:val="clear" w:color="auto" w:fill="FFFFFF"/>
            <w:tcMar>
              <w:top w:w="80" w:type="dxa"/>
              <w:left w:w="0" w:type="dxa"/>
              <w:bottom w:w="80" w:type="dxa"/>
              <w:right w:w="0" w:type="dxa"/>
            </w:tcMar>
          </w:tcPr>
          <w:p w14:paraId="3664A407" w14:textId="77777777" w:rsidR="0018587D" w:rsidRPr="00FC5093" w:rsidRDefault="0018587D"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86.1 (±0.59)</w:t>
            </w:r>
          </w:p>
        </w:tc>
        <w:tc>
          <w:tcPr>
            <w:tcW w:w="1412" w:type="dxa"/>
            <w:tcBorders>
              <w:top w:val="none" w:sz="8" w:space="0" w:color="000000"/>
              <w:left w:val="none" w:sz="16" w:space="0" w:color="000000"/>
              <w:bottom w:val="single" w:sz="4" w:space="0" w:color="auto"/>
              <w:right w:val="none" w:sz="16" w:space="0" w:color="000000"/>
            </w:tcBorders>
            <w:shd w:val="clear" w:color="auto" w:fill="FFFFFF"/>
            <w:tcMar>
              <w:top w:w="80" w:type="dxa"/>
              <w:left w:w="0" w:type="dxa"/>
              <w:bottom w:w="80" w:type="dxa"/>
              <w:right w:w="0" w:type="dxa"/>
            </w:tcMar>
          </w:tcPr>
          <w:p w14:paraId="4DF57A62" w14:textId="77777777" w:rsidR="0018587D" w:rsidRPr="00FC5093" w:rsidRDefault="0018587D"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85.1 (±0.55)*</w:t>
            </w:r>
          </w:p>
        </w:tc>
        <w:tc>
          <w:tcPr>
            <w:tcW w:w="1457" w:type="dxa"/>
            <w:tcBorders>
              <w:top w:val="none" w:sz="8" w:space="0" w:color="000000"/>
              <w:left w:val="none" w:sz="16" w:space="0" w:color="000000"/>
              <w:bottom w:val="single" w:sz="4" w:space="0" w:color="auto"/>
              <w:right w:val="none" w:sz="16" w:space="0" w:color="000000"/>
            </w:tcBorders>
            <w:shd w:val="clear" w:color="auto" w:fill="FFFFFF"/>
            <w:tcMar>
              <w:top w:w="80" w:type="dxa"/>
              <w:left w:w="0" w:type="dxa"/>
              <w:bottom w:w="80" w:type="dxa"/>
              <w:right w:w="0" w:type="dxa"/>
            </w:tcMar>
          </w:tcPr>
          <w:p w14:paraId="5D64D346" w14:textId="77777777" w:rsidR="0018587D" w:rsidRPr="00FC5093" w:rsidRDefault="0018587D"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84.9 (±0.58)*</w:t>
            </w:r>
          </w:p>
        </w:tc>
        <w:tc>
          <w:tcPr>
            <w:tcW w:w="1730" w:type="dxa"/>
            <w:tcBorders>
              <w:top w:val="none" w:sz="8" w:space="0" w:color="000000"/>
              <w:left w:val="none" w:sz="16" w:space="0" w:color="000000"/>
              <w:bottom w:val="single" w:sz="4" w:space="0" w:color="auto"/>
              <w:right w:val="none" w:sz="16" w:space="0" w:color="000000"/>
            </w:tcBorders>
            <w:shd w:val="clear" w:color="auto" w:fill="FFFFFF"/>
            <w:tcMar>
              <w:top w:w="80" w:type="dxa"/>
              <w:left w:w="0" w:type="dxa"/>
              <w:bottom w:w="80" w:type="dxa"/>
              <w:right w:w="0" w:type="dxa"/>
            </w:tcMar>
          </w:tcPr>
          <w:p w14:paraId="0009FDD3" w14:textId="77777777" w:rsidR="0018587D" w:rsidRPr="00FC5093" w:rsidRDefault="0018587D"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83.4 (±0.77)**</w:t>
            </w:r>
          </w:p>
        </w:tc>
        <w:tc>
          <w:tcPr>
            <w:tcW w:w="1192" w:type="dxa"/>
            <w:tcBorders>
              <w:top w:val="none" w:sz="8" w:space="0" w:color="000000"/>
              <w:left w:val="none" w:sz="16" w:space="0" w:color="000000"/>
              <w:bottom w:val="single" w:sz="4" w:space="0" w:color="auto"/>
              <w:right w:val="none" w:sz="8" w:space="0" w:color="000000"/>
            </w:tcBorders>
            <w:shd w:val="clear" w:color="auto" w:fill="FFFFFF"/>
            <w:tcMar>
              <w:top w:w="80" w:type="dxa"/>
              <w:left w:w="0" w:type="dxa"/>
              <w:bottom w:w="80" w:type="dxa"/>
              <w:right w:w="0" w:type="dxa"/>
            </w:tcMar>
          </w:tcPr>
          <w:p w14:paraId="1A5B2F84" w14:textId="77777777" w:rsidR="0018587D" w:rsidRPr="00FC5093" w:rsidRDefault="0018587D"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0.01</w:t>
            </w:r>
          </w:p>
        </w:tc>
      </w:tr>
      <w:tr w:rsidR="008C5184" w:rsidRPr="00FC5093" w14:paraId="348C6559" w14:textId="77777777" w:rsidTr="00383076">
        <w:trPr>
          <w:cantSplit/>
          <w:trHeight w:val="340"/>
        </w:trPr>
        <w:tc>
          <w:tcPr>
            <w:tcW w:w="1133" w:type="dxa"/>
            <w:tcBorders>
              <w:top w:val="single" w:sz="4" w:space="0" w:color="auto"/>
              <w:bottom w:val="single" w:sz="4" w:space="0" w:color="auto"/>
            </w:tcBorders>
            <w:shd w:val="clear" w:color="auto" w:fill="FFFFFF"/>
            <w:tcMar>
              <w:top w:w="80" w:type="dxa"/>
              <w:left w:w="0" w:type="dxa"/>
              <w:bottom w:w="80" w:type="dxa"/>
              <w:right w:w="0" w:type="dxa"/>
            </w:tcMar>
          </w:tcPr>
          <w:p w14:paraId="601A4763" w14:textId="77777777" w:rsidR="008C5184" w:rsidRPr="00FC5093" w:rsidRDefault="008C518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lastRenderedPageBreak/>
              <w:t>Women</w:t>
            </w:r>
          </w:p>
        </w:tc>
        <w:tc>
          <w:tcPr>
            <w:tcW w:w="1291" w:type="dxa"/>
            <w:tcBorders>
              <w:top w:val="single" w:sz="4" w:space="0" w:color="auto"/>
              <w:bottom w:val="single" w:sz="4" w:space="0" w:color="auto"/>
            </w:tcBorders>
            <w:shd w:val="clear" w:color="auto" w:fill="FFFFFF"/>
            <w:tcMar>
              <w:top w:w="80" w:type="dxa"/>
              <w:left w:w="0" w:type="dxa"/>
              <w:bottom w:w="80" w:type="dxa"/>
              <w:right w:w="0" w:type="dxa"/>
            </w:tcMar>
          </w:tcPr>
          <w:p w14:paraId="6B317C3A" w14:textId="77777777" w:rsidR="008C5184" w:rsidRPr="00FC5093" w:rsidRDefault="008C5184" w:rsidP="00A3538E">
            <w:pPr>
              <w:spacing w:line="480" w:lineRule="auto"/>
              <w:jc w:val="both"/>
            </w:pPr>
          </w:p>
        </w:tc>
        <w:tc>
          <w:tcPr>
            <w:tcW w:w="7588" w:type="dxa"/>
            <w:gridSpan w:val="5"/>
            <w:tcBorders>
              <w:top w:val="single" w:sz="4" w:space="0" w:color="auto"/>
              <w:bottom w:val="single" w:sz="4" w:space="0" w:color="auto"/>
            </w:tcBorders>
            <w:shd w:val="clear" w:color="auto" w:fill="FFFFFF"/>
            <w:tcMar>
              <w:top w:w="80" w:type="dxa"/>
              <w:left w:w="0" w:type="dxa"/>
              <w:bottom w:w="80" w:type="dxa"/>
              <w:right w:w="0" w:type="dxa"/>
            </w:tcMar>
          </w:tcPr>
          <w:p w14:paraId="6477A00C" w14:textId="77777777" w:rsidR="008C5184" w:rsidRPr="00FC5093" w:rsidRDefault="008C5184" w:rsidP="00A3538E">
            <w:pPr>
              <w:spacing w:line="480" w:lineRule="auto"/>
              <w:jc w:val="both"/>
              <w:outlineLvl w:val="0"/>
              <w:rPr>
                <w:rFonts w:eastAsia="Arial Unicode MS"/>
                <w:b/>
                <w:color w:val="000000"/>
                <w:u w:color="000000"/>
                <w:lang w:val="en-GB" w:eastAsia="zh-CN"/>
              </w:rPr>
            </w:pPr>
          </w:p>
        </w:tc>
        <w:tc>
          <w:tcPr>
            <w:tcW w:w="1192" w:type="dxa"/>
            <w:tcBorders>
              <w:top w:val="single" w:sz="4" w:space="0" w:color="auto"/>
              <w:bottom w:val="single" w:sz="4" w:space="0" w:color="auto"/>
            </w:tcBorders>
            <w:shd w:val="clear" w:color="auto" w:fill="FFFFFF"/>
            <w:tcMar>
              <w:top w:w="80" w:type="dxa"/>
              <w:left w:w="0" w:type="dxa"/>
              <w:bottom w:w="80" w:type="dxa"/>
              <w:right w:w="0" w:type="dxa"/>
            </w:tcMar>
          </w:tcPr>
          <w:p w14:paraId="5C43EA9D" w14:textId="77777777" w:rsidR="008C5184" w:rsidRPr="00FC5093" w:rsidRDefault="008C5184" w:rsidP="00A3538E">
            <w:pPr>
              <w:spacing w:line="480" w:lineRule="auto"/>
              <w:jc w:val="both"/>
            </w:pPr>
          </w:p>
        </w:tc>
      </w:tr>
      <w:tr w:rsidR="008C5184" w:rsidRPr="00FC5093" w14:paraId="7C0FF2DD" w14:textId="77777777" w:rsidTr="00383076">
        <w:trPr>
          <w:cantSplit/>
          <w:trHeight w:val="340"/>
        </w:trPr>
        <w:tc>
          <w:tcPr>
            <w:tcW w:w="1133" w:type="dxa"/>
            <w:tcBorders>
              <w:top w:val="single" w:sz="4" w:space="0" w:color="auto"/>
              <w:bottom w:val="single" w:sz="4" w:space="0" w:color="auto"/>
            </w:tcBorders>
            <w:shd w:val="clear" w:color="auto" w:fill="FFFFFF"/>
            <w:tcMar>
              <w:top w:w="80" w:type="dxa"/>
              <w:left w:w="0" w:type="dxa"/>
              <w:bottom w:w="80" w:type="dxa"/>
              <w:right w:w="0" w:type="dxa"/>
            </w:tcMar>
          </w:tcPr>
          <w:p w14:paraId="0918D8C8" w14:textId="77777777" w:rsidR="008C5184" w:rsidRPr="00FC5093" w:rsidRDefault="008C5184" w:rsidP="00A3538E">
            <w:pPr>
              <w:spacing w:line="480" w:lineRule="auto"/>
              <w:jc w:val="both"/>
              <w:rPr>
                <w:rFonts w:eastAsia="Arial Unicode MS"/>
                <w:color w:val="000000"/>
              </w:rPr>
            </w:pPr>
          </w:p>
        </w:tc>
        <w:tc>
          <w:tcPr>
            <w:tcW w:w="1291" w:type="dxa"/>
            <w:tcBorders>
              <w:top w:val="single" w:sz="4" w:space="0" w:color="auto"/>
              <w:bottom w:val="single" w:sz="4" w:space="0" w:color="auto"/>
            </w:tcBorders>
            <w:shd w:val="clear" w:color="auto" w:fill="FFFFFF"/>
            <w:tcMar>
              <w:top w:w="80" w:type="dxa"/>
              <w:left w:w="0" w:type="dxa"/>
              <w:bottom w:w="80" w:type="dxa"/>
              <w:right w:w="0" w:type="dxa"/>
            </w:tcMar>
          </w:tcPr>
          <w:p w14:paraId="19413525" w14:textId="77777777" w:rsidR="008C5184" w:rsidRPr="00FC5093" w:rsidRDefault="008C5184" w:rsidP="00A3538E">
            <w:pPr>
              <w:spacing w:line="480" w:lineRule="auto"/>
              <w:jc w:val="both"/>
            </w:pPr>
          </w:p>
        </w:tc>
        <w:tc>
          <w:tcPr>
            <w:tcW w:w="1372" w:type="dxa"/>
            <w:tcBorders>
              <w:top w:val="single" w:sz="4" w:space="0" w:color="auto"/>
              <w:bottom w:val="single" w:sz="4" w:space="0" w:color="auto"/>
            </w:tcBorders>
            <w:shd w:val="clear" w:color="auto" w:fill="FFFFFF"/>
            <w:tcMar>
              <w:top w:w="80" w:type="dxa"/>
              <w:left w:w="0" w:type="dxa"/>
              <w:bottom w:w="80" w:type="dxa"/>
              <w:right w:w="0" w:type="dxa"/>
            </w:tcMar>
          </w:tcPr>
          <w:p w14:paraId="75A080AA"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48-204 mg</w:t>
            </w:r>
          </w:p>
          <w:p w14:paraId="2974EAC0" w14:textId="77777777" w:rsidR="008C5184" w:rsidRPr="00FC5093" w:rsidRDefault="00F4187C"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176</w:t>
            </w:r>
            <w:r w:rsidR="00D416CB" w:rsidRPr="00FC5093">
              <w:rPr>
                <w:rFonts w:eastAsia="Arial Unicode MS"/>
                <w:b/>
                <w:color w:val="000000"/>
                <w:u w:color="000000"/>
                <w:lang w:val="en-GB" w:eastAsia="zh-CN"/>
              </w:rPr>
              <w:t xml:space="preserve"> </w:t>
            </w:r>
            <w:r w:rsidR="008C5184" w:rsidRPr="00FC5093">
              <w:rPr>
                <w:rFonts w:eastAsia="Arial Unicode MS"/>
                <w:b/>
                <w:color w:val="000000"/>
                <w:u w:color="000000"/>
                <w:lang w:val="en-GB" w:eastAsia="zh-CN"/>
              </w:rPr>
              <w:t>mg</w:t>
            </w:r>
          </w:p>
          <w:p w14:paraId="055E9E4C" w14:textId="77777777" w:rsidR="008C5184" w:rsidRPr="00FC5093" w:rsidRDefault="008C518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n=489</w:t>
            </w:r>
          </w:p>
        </w:tc>
        <w:tc>
          <w:tcPr>
            <w:tcW w:w="1617" w:type="dxa"/>
            <w:tcBorders>
              <w:top w:val="single" w:sz="4" w:space="0" w:color="auto"/>
              <w:bottom w:val="single" w:sz="4" w:space="0" w:color="auto"/>
            </w:tcBorders>
            <w:shd w:val="clear" w:color="auto" w:fill="FFFFFF"/>
            <w:tcMar>
              <w:top w:w="80" w:type="dxa"/>
              <w:left w:w="0" w:type="dxa"/>
              <w:bottom w:w="80" w:type="dxa"/>
              <w:right w:w="0" w:type="dxa"/>
            </w:tcMar>
          </w:tcPr>
          <w:p w14:paraId="19EB7538"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205-240 mg</w:t>
            </w:r>
          </w:p>
          <w:p w14:paraId="78FCB43D" w14:textId="77777777" w:rsidR="008C5184" w:rsidRPr="00FC5093" w:rsidRDefault="00F4187C"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223</w:t>
            </w:r>
            <w:r w:rsidR="00D416CB" w:rsidRPr="00FC5093">
              <w:rPr>
                <w:rFonts w:eastAsia="Arial Unicode MS"/>
                <w:b/>
                <w:color w:val="000000"/>
                <w:u w:color="000000"/>
                <w:lang w:val="en-GB" w:eastAsia="zh-CN"/>
              </w:rPr>
              <w:t xml:space="preserve"> </w:t>
            </w:r>
            <w:r w:rsidR="008C5184" w:rsidRPr="00FC5093">
              <w:rPr>
                <w:rFonts w:eastAsia="Arial Unicode MS"/>
                <w:b/>
                <w:color w:val="000000"/>
                <w:u w:color="000000"/>
                <w:lang w:val="en-GB" w:eastAsia="zh-CN"/>
              </w:rPr>
              <w:t>mg</w:t>
            </w:r>
          </w:p>
          <w:p w14:paraId="119B92A1" w14:textId="77777777" w:rsidR="008C5184" w:rsidRPr="00FC5093" w:rsidRDefault="008C518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n=489</w:t>
            </w:r>
          </w:p>
        </w:tc>
        <w:tc>
          <w:tcPr>
            <w:tcW w:w="1412" w:type="dxa"/>
            <w:tcBorders>
              <w:top w:val="single" w:sz="4" w:space="0" w:color="auto"/>
              <w:bottom w:val="single" w:sz="4" w:space="0" w:color="auto"/>
            </w:tcBorders>
            <w:shd w:val="clear" w:color="auto" w:fill="FFFFFF"/>
            <w:tcMar>
              <w:top w:w="80" w:type="dxa"/>
              <w:left w:w="0" w:type="dxa"/>
              <w:bottom w:w="80" w:type="dxa"/>
              <w:right w:w="0" w:type="dxa"/>
            </w:tcMar>
          </w:tcPr>
          <w:p w14:paraId="1854F7BE"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241-274 mg</w:t>
            </w:r>
          </w:p>
          <w:p w14:paraId="0EB0F1EB" w14:textId="77777777" w:rsidR="008C5184" w:rsidRPr="00FC5093" w:rsidRDefault="008C518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2</w:t>
            </w:r>
            <w:r w:rsidR="00F4187C" w:rsidRPr="00FC5093">
              <w:rPr>
                <w:rFonts w:eastAsia="Arial Unicode MS"/>
                <w:b/>
                <w:color w:val="000000"/>
                <w:u w:color="000000"/>
                <w:lang w:val="en-GB" w:eastAsia="zh-CN"/>
              </w:rPr>
              <w:t>58</w:t>
            </w:r>
            <w:r w:rsidR="00D416CB" w:rsidRPr="00FC5093">
              <w:rPr>
                <w:rFonts w:eastAsia="Arial Unicode MS"/>
                <w:b/>
                <w:color w:val="000000"/>
                <w:u w:color="000000"/>
                <w:lang w:val="en-GB" w:eastAsia="zh-CN"/>
              </w:rPr>
              <w:t xml:space="preserve"> </w:t>
            </w:r>
            <w:r w:rsidRPr="00FC5093">
              <w:rPr>
                <w:rFonts w:eastAsia="Arial Unicode MS"/>
                <w:b/>
                <w:color w:val="000000"/>
                <w:u w:color="000000"/>
                <w:lang w:val="en-GB" w:eastAsia="zh-CN"/>
              </w:rPr>
              <w:t>mg</w:t>
            </w:r>
          </w:p>
          <w:p w14:paraId="353D7932" w14:textId="77777777" w:rsidR="008C5184" w:rsidRPr="00FC5093" w:rsidRDefault="008C518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n=489</w:t>
            </w:r>
          </w:p>
        </w:tc>
        <w:tc>
          <w:tcPr>
            <w:tcW w:w="1457" w:type="dxa"/>
            <w:tcBorders>
              <w:top w:val="single" w:sz="4" w:space="0" w:color="auto"/>
              <w:bottom w:val="single" w:sz="4" w:space="0" w:color="auto"/>
            </w:tcBorders>
            <w:shd w:val="clear" w:color="auto" w:fill="FFFFFF"/>
            <w:tcMar>
              <w:top w:w="80" w:type="dxa"/>
              <w:left w:w="0" w:type="dxa"/>
              <w:bottom w:w="80" w:type="dxa"/>
              <w:right w:w="0" w:type="dxa"/>
            </w:tcMar>
          </w:tcPr>
          <w:p w14:paraId="125F4F2E"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275-319 mg</w:t>
            </w:r>
          </w:p>
          <w:p w14:paraId="6D6D4D48" w14:textId="77777777" w:rsidR="008C5184" w:rsidRPr="00FC5093" w:rsidRDefault="008C518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2</w:t>
            </w:r>
            <w:r w:rsidR="00F4187C" w:rsidRPr="00FC5093">
              <w:rPr>
                <w:rFonts w:eastAsia="Arial Unicode MS"/>
                <w:b/>
                <w:color w:val="000000"/>
                <w:u w:color="000000"/>
                <w:lang w:val="en-GB" w:eastAsia="zh-CN"/>
              </w:rPr>
              <w:t>95</w:t>
            </w:r>
            <w:r w:rsidR="00D416CB" w:rsidRPr="00FC5093">
              <w:rPr>
                <w:rFonts w:eastAsia="Arial Unicode MS"/>
                <w:b/>
                <w:color w:val="000000"/>
                <w:u w:color="000000"/>
                <w:lang w:val="en-GB" w:eastAsia="zh-CN"/>
              </w:rPr>
              <w:t xml:space="preserve"> </w:t>
            </w:r>
            <w:r w:rsidRPr="00FC5093">
              <w:rPr>
                <w:rFonts w:eastAsia="Arial Unicode MS"/>
                <w:b/>
                <w:color w:val="000000"/>
                <w:u w:color="000000"/>
                <w:lang w:val="en-GB" w:eastAsia="zh-CN"/>
              </w:rPr>
              <w:t>mg</w:t>
            </w:r>
          </w:p>
          <w:p w14:paraId="153ABE7E" w14:textId="77777777" w:rsidR="008C5184" w:rsidRPr="00FC5093" w:rsidRDefault="008C518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n=489</w:t>
            </w:r>
          </w:p>
        </w:tc>
        <w:tc>
          <w:tcPr>
            <w:tcW w:w="1730" w:type="dxa"/>
            <w:tcBorders>
              <w:top w:val="single" w:sz="4" w:space="0" w:color="auto"/>
              <w:bottom w:val="single" w:sz="4" w:space="0" w:color="auto"/>
            </w:tcBorders>
            <w:shd w:val="clear" w:color="auto" w:fill="FFFFFF"/>
            <w:tcMar>
              <w:top w:w="80" w:type="dxa"/>
              <w:left w:w="0" w:type="dxa"/>
              <w:bottom w:w="80" w:type="dxa"/>
              <w:right w:w="0" w:type="dxa"/>
            </w:tcMar>
          </w:tcPr>
          <w:p w14:paraId="09AA9AA7"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320-692 mg</w:t>
            </w:r>
          </w:p>
          <w:p w14:paraId="70FBB8F4" w14:textId="77777777" w:rsidR="008C5184" w:rsidRPr="00FC5093" w:rsidRDefault="008C518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3</w:t>
            </w:r>
            <w:r w:rsidR="00F4187C" w:rsidRPr="00FC5093">
              <w:rPr>
                <w:rFonts w:eastAsia="Arial Unicode MS"/>
                <w:b/>
                <w:color w:val="000000"/>
                <w:u w:color="000000"/>
                <w:lang w:val="en-GB" w:eastAsia="zh-CN"/>
              </w:rPr>
              <w:t>74</w:t>
            </w:r>
            <w:r w:rsidR="00D416CB" w:rsidRPr="00FC5093">
              <w:rPr>
                <w:rFonts w:eastAsia="Arial Unicode MS"/>
                <w:b/>
                <w:color w:val="000000"/>
                <w:u w:color="000000"/>
                <w:lang w:val="en-GB" w:eastAsia="zh-CN"/>
              </w:rPr>
              <w:t xml:space="preserve"> </w:t>
            </w:r>
            <w:r w:rsidR="00F4187C" w:rsidRPr="00FC5093">
              <w:rPr>
                <w:rFonts w:eastAsia="Arial Unicode MS"/>
                <w:b/>
                <w:color w:val="000000"/>
                <w:u w:color="000000"/>
                <w:lang w:val="en-GB" w:eastAsia="zh-CN"/>
              </w:rPr>
              <w:t>mg</w:t>
            </w:r>
          </w:p>
          <w:p w14:paraId="03F36301" w14:textId="77777777" w:rsidR="008C5184" w:rsidRPr="00FC5093" w:rsidRDefault="008C518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n=488</w:t>
            </w:r>
          </w:p>
        </w:tc>
        <w:tc>
          <w:tcPr>
            <w:tcW w:w="1192" w:type="dxa"/>
            <w:tcBorders>
              <w:top w:val="single" w:sz="4" w:space="0" w:color="auto"/>
              <w:bottom w:val="single" w:sz="4" w:space="0" w:color="auto"/>
            </w:tcBorders>
            <w:shd w:val="clear" w:color="auto" w:fill="FFFFFF"/>
            <w:tcMar>
              <w:top w:w="80" w:type="dxa"/>
              <w:left w:w="0" w:type="dxa"/>
              <w:bottom w:w="80" w:type="dxa"/>
              <w:right w:w="0" w:type="dxa"/>
            </w:tcMar>
          </w:tcPr>
          <w:p w14:paraId="2B29C24E" w14:textId="77777777" w:rsidR="008C5184" w:rsidRPr="00FC5093" w:rsidRDefault="008C518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P for trend</w:t>
            </w:r>
          </w:p>
        </w:tc>
      </w:tr>
      <w:tr w:rsidR="008C5184" w:rsidRPr="00FC5093" w14:paraId="771AABA4" w14:textId="77777777" w:rsidTr="00383076">
        <w:trPr>
          <w:cantSplit/>
          <w:trHeight w:val="340"/>
        </w:trPr>
        <w:tc>
          <w:tcPr>
            <w:tcW w:w="1133" w:type="dxa"/>
            <w:tcBorders>
              <w:top w:val="single" w:sz="4" w:space="0" w:color="auto"/>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AE501E6"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SBP</w:t>
            </w:r>
          </w:p>
        </w:tc>
        <w:tc>
          <w:tcPr>
            <w:tcW w:w="1291" w:type="dxa"/>
            <w:tcBorders>
              <w:top w:val="single" w:sz="4" w:space="0" w:color="auto"/>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E86808A"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Unadjusted</w:t>
            </w:r>
          </w:p>
        </w:tc>
        <w:tc>
          <w:tcPr>
            <w:tcW w:w="1372" w:type="dxa"/>
            <w:tcBorders>
              <w:top w:val="single" w:sz="4" w:space="0" w:color="auto"/>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8FDF982"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140 (±0.90)</w:t>
            </w:r>
          </w:p>
        </w:tc>
        <w:tc>
          <w:tcPr>
            <w:tcW w:w="1617" w:type="dxa"/>
            <w:tcBorders>
              <w:top w:val="single" w:sz="4" w:space="0" w:color="auto"/>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259E617"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135 (±0.85)</w:t>
            </w:r>
          </w:p>
        </w:tc>
        <w:tc>
          <w:tcPr>
            <w:tcW w:w="1412" w:type="dxa"/>
            <w:tcBorders>
              <w:top w:val="single" w:sz="4" w:space="0" w:color="auto"/>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6DDCCF7A"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137 (±0.93)</w:t>
            </w:r>
          </w:p>
        </w:tc>
        <w:tc>
          <w:tcPr>
            <w:tcW w:w="1457" w:type="dxa"/>
            <w:tcBorders>
              <w:top w:val="single" w:sz="4" w:space="0" w:color="auto"/>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4B107454"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135 (±0.89)</w:t>
            </w:r>
          </w:p>
        </w:tc>
        <w:tc>
          <w:tcPr>
            <w:tcW w:w="1730" w:type="dxa"/>
            <w:tcBorders>
              <w:top w:val="single" w:sz="4" w:space="0" w:color="auto"/>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14BA1D7"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133 (±0.81)</w:t>
            </w:r>
          </w:p>
        </w:tc>
        <w:tc>
          <w:tcPr>
            <w:tcW w:w="1192" w:type="dxa"/>
            <w:tcBorders>
              <w:top w:val="single" w:sz="4" w:space="0" w:color="auto"/>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5D8CA173"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&lt;0.001</w:t>
            </w:r>
          </w:p>
        </w:tc>
      </w:tr>
      <w:tr w:rsidR="008C5184" w:rsidRPr="00FC5093" w14:paraId="5DD559FB" w14:textId="77777777" w:rsidTr="008C5184">
        <w:trPr>
          <w:cantSplit/>
          <w:trHeight w:val="335"/>
        </w:trPr>
        <w:tc>
          <w:tcPr>
            <w:tcW w:w="1133"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5379DE0" w14:textId="77777777" w:rsidR="008C5184" w:rsidRPr="00FC5093" w:rsidRDefault="008C5184" w:rsidP="00A3538E">
            <w:pPr>
              <w:spacing w:line="480" w:lineRule="auto"/>
              <w:jc w:val="both"/>
              <w:rPr>
                <w:rFonts w:eastAsia="Arial Unicode MS"/>
                <w:color w:val="000000"/>
              </w:rPr>
            </w:pPr>
          </w:p>
        </w:tc>
        <w:tc>
          <w:tcPr>
            <w:tcW w:w="1291"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1B07869" w14:textId="77777777" w:rsidR="008C5184" w:rsidRPr="00FC5093" w:rsidRDefault="008C5184" w:rsidP="00A3538E">
            <w:pPr>
              <w:spacing w:line="480" w:lineRule="auto"/>
              <w:jc w:val="both"/>
              <w:outlineLvl w:val="0"/>
              <w:rPr>
                <w:rFonts w:eastAsia="Arial Unicode MS"/>
                <w:color w:val="000000"/>
                <w:u w:color="000000"/>
                <w:vertAlign w:val="superscript"/>
                <w:lang w:val="en-GB" w:eastAsia="zh-CN"/>
              </w:rPr>
            </w:pPr>
            <w:r w:rsidRPr="00FC5093">
              <w:rPr>
                <w:rFonts w:eastAsia="Arial Unicode MS"/>
                <w:color w:val="000000"/>
                <w:u w:color="000000"/>
                <w:lang w:val="en-GB" w:eastAsia="zh-CN"/>
              </w:rPr>
              <w:t>Model 1</w:t>
            </w:r>
          </w:p>
        </w:tc>
        <w:tc>
          <w:tcPr>
            <w:tcW w:w="1372"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7A082C68"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136 (±0.79)</w:t>
            </w:r>
          </w:p>
        </w:tc>
        <w:tc>
          <w:tcPr>
            <w:tcW w:w="1617"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69C90F0"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135 (±0.77)</w:t>
            </w:r>
          </w:p>
        </w:tc>
        <w:tc>
          <w:tcPr>
            <w:tcW w:w="1412"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F71041A"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137 (±0.77)</w:t>
            </w:r>
          </w:p>
        </w:tc>
        <w:tc>
          <w:tcPr>
            <w:tcW w:w="1457"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DB74D23"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136 (±0.77)</w:t>
            </w:r>
          </w:p>
        </w:tc>
        <w:tc>
          <w:tcPr>
            <w:tcW w:w="1730"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4C16FC93"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135 (±0.78)</w:t>
            </w:r>
          </w:p>
        </w:tc>
        <w:tc>
          <w:tcPr>
            <w:tcW w:w="1192"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28E46A79"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0.85</w:t>
            </w:r>
          </w:p>
        </w:tc>
      </w:tr>
      <w:tr w:rsidR="0018587D" w:rsidRPr="00FC5093" w14:paraId="19A12453" w14:textId="77777777" w:rsidTr="00383076">
        <w:trPr>
          <w:cantSplit/>
          <w:trHeight w:val="340"/>
        </w:trPr>
        <w:tc>
          <w:tcPr>
            <w:tcW w:w="1133"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CE9CA99" w14:textId="77777777" w:rsidR="0018587D" w:rsidRPr="00FC5093" w:rsidRDefault="0018587D" w:rsidP="00A3538E">
            <w:pPr>
              <w:spacing w:line="480" w:lineRule="auto"/>
              <w:jc w:val="both"/>
              <w:rPr>
                <w:rFonts w:eastAsia="Arial Unicode MS"/>
                <w:color w:val="000000"/>
              </w:rPr>
            </w:pPr>
          </w:p>
        </w:tc>
        <w:tc>
          <w:tcPr>
            <w:tcW w:w="1291"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100E3650" w14:textId="77777777" w:rsidR="0018587D" w:rsidRPr="00FC5093" w:rsidRDefault="0018587D" w:rsidP="00A3538E">
            <w:pPr>
              <w:spacing w:line="480" w:lineRule="auto"/>
              <w:jc w:val="both"/>
              <w:outlineLvl w:val="0"/>
              <w:rPr>
                <w:rFonts w:eastAsia="Arial Unicode MS"/>
                <w:color w:val="000000"/>
                <w:u w:color="000000"/>
                <w:vertAlign w:val="superscript"/>
                <w:lang w:val="en-GB" w:eastAsia="zh-CN"/>
              </w:rPr>
            </w:pPr>
            <w:r w:rsidRPr="00FC5093">
              <w:rPr>
                <w:rFonts w:eastAsia="Arial Unicode MS"/>
                <w:color w:val="000000"/>
                <w:u w:color="000000"/>
                <w:lang w:val="en-GB" w:eastAsia="zh-CN"/>
              </w:rPr>
              <w:t>Model 2</w:t>
            </w:r>
          </w:p>
        </w:tc>
        <w:tc>
          <w:tcPr>
            <w:tcW w:w="1372"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C464FAA" w14:textId="77777777" w:rsidR="0018587D" w:rsidRPr="00FC5093" w:rsidRDefault="0018587D"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137 (±1.07)</w:t>
            </w:r>
          </w:p>
        </w:tc>
        <w:tc>
          <w:tcPr>
            <w:tcW w:w="1617"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06AF3DE" w14:textId="77777777" w:rsidR="0018587D" w:rsidRPr="00FC5093" w:rsidRDefault="0018587D"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135 (±0.82)</w:t>
            </w:r>
          </w:p>
        </w:tc>
        <w:tc>
          <w:tcPr>
            <w:tcW w:w="1412"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21A4D96" w14:textId="77777777" w:rsidR="0018587D" w:rsidRPr="00FC5093" w:rsidRDefault="0018587D"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137 (±0.77)</w:t>
            </w:r>
          </w:p>
        </w:tc>
        <w:tc>
          <w:tcPr>
            <w:tcW w:w="1457"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661F4756" w14:textId="77777777" w:rsidR="0018587D" w:rsidRPr="00FC5093" w:rsidRDefault="0018587D"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135 (±0.81)</w:t>
            </w:r>
          </w:p>
        </w:tc>
        <w:tc>
          <w:tcPr>
            <w:tcW w:w="1730"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9009D66" w14:textId="77777777" w:rsidR="0018587D" w:rsidRPr="00FC5093" w:rsidRDefault="0018587D"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135 (±1.09)</w:t>
            </w:r>
          </w:p>
        </w:tc>
        <w:tc>
          <w:tcPr>
            <w:tcW w:w="1192"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07A32A79" w14:textId="77777777" w:rsidR="0018587D" w:rsidRPr="00FC5093" w:rsidRDefault="0018587D"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0.45</w:t>
            </w:r>
          </w:p>
        </w:tc>
      </w:tr>
      <w:tr w:rsidR="008C5184" w:rsidRPr="00FC5093" w14:paraId="4203E704" w14:textId="77777777" w:rsidTr="00383076">
        <w:trPr>
          <w:cantSplit/>
          <w:trHeight w:val="340"/>
        </w:trPr>
        <w:tc>
          <w:tcPr>
            <w:tcW w:w="1133"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5FB38C0"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DBP</w:t>
            </w:r>
          </w:p>
        </w:tc>
        <w:tc>
          <w:tcPr>
            <w:tcW w:w="1291"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1BD0B39"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Unadjusted</w:t>
            </w:r>
          </w:p>
        </w:tc>
        <w:tc>
          <w:tcPr>
            <w:tcW w:w="1372"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6C644BA4"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83.5 (±0.51)</w:t>
            </w:r>
          </w:p>
        </w:tc>
        <w:tc>
          <w:tcPr>
            <w:tcW w:w="1617"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EB6CCC9"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81.5 (±0.50)</w:t>
            </w:r>
          </w:p>
        </w:tc>
        <w:tc>
          <w:tcPr>
            <w:tcW w:w="1412"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5DB1EC0"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82.4 (±0.55)</w:t>
            </w:r>
          </w:p>
        </w:tc>
        <w:tc>
          <w:tcPr>
            <w:tcW w:w="1457"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62377C85"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80.9 (±0.53)</w:t>
            </w:r>
          </w:p>
        </w:tc>
        <w:tc>
          <w:tcPr>
            <w:tcW w:w="1730"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5B0F32E"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80.7 (±0.48)</w:t>
            </w:r>
          </w:p>
        </w:tc>
        <w:tc>
          <w:tcPr>
            <w:tcW w:w="1192"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706DDEA9"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&lt;0.001</w:t>
            </w:r>
          </w:p>
        </w:tc>
      </w:tr>
      <w:tr w:rsidR="008C5184" w:rsidRPr="00FC5093" w14:paraId="676FDEED" w14:textId="77777777" w:rsidTr="00383076">
        <w:trPr>
          <w:cantSplit/>
          <w:trHeight w:val="340"/>
        </w:trPr>
        <w:tc>
          <w:tcPr>
            <w:tcW w:w="1133"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AC25467" w14:textId="77777777" w:rsidR="008C5184" w:rsidRPr="00FC5093" w:rsidRDefault="008C5184" w:rsidP="00A3538E">
            <w:pPr>
              <w:spacing w:line="480" w:lineRule="auto"/>
              <w:jc w:val="both"/>
              <w:rPr>
                <w:rFonts w:eastAsia="Arial Unicode MS"/>
                <w:color w:val="000000"/>
              </w:rPr>
            </w:pPr>
          </w:p>
        </w:tc>
        <w:tc>
          <w:tcPr>
            <w:tcW w:w="1291"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7C2CC5FC" w14:textId="77777777" w:rsidR="008C5184" w:rsidRPr="00FC5093" w:rsidRDefault="008C5184" w:rsidP="00A3538E">
            <w:pPr>
              <w:spacing w:line="480" w:lineRule="auto"/>
              <w:jc w:val="both"/>
              <w:outlineLvl w:val="0"/>
              <w:rPr>
                <w:rFonts w:eastAsia="Arial Unicode MS"/>
                <w:color w:val="000000"/>
                <w:u w:color="000000"/>
                <w:vertAlign w:val="superscript"/>
                <w:lang w:val="en-GB" w:eastAsia="zh-CN"/>
              </w:rPr>
            </w:pPr>
            <w:r w:rsidRPr="00FC5093">
              <w:rPr>
                <w:rFonts w:eastAsia="Arial Unicode MS"/>
                <w:color w:val="000000"/>
                <w:u w:color="000000"/>
                <w:lang w:val="en-GB" w:eastAsia="zh-CN"/>
              </w:rPr>
              <w:t>Model 1</w:t>
            </w:r>
          </w:p>
        </w:tc>
        <w:tc>
          <w:tcPr>
            <w:tcW w:w="1372"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CB45B31"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82.0 (±0.49)</w:t>
            </w:r>
          </w:p>
        </w:tc>
        <w:tc>
          <w:tcPr>
            <w:tcW w:w="1617"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E1B5061"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81.3 (±0.48)</w:t>
            </w:r>
          </w:p>
        </w:tc>
        <w:tc>
          <w:tcPr>
            <w:tcW w:w="1412"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48E74A17"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82.6 (±0.48)</w:t>
            </w:r>
          </w:p>
        </w:tc>
        <w:tc>
          <w:tcPr>
            <w:tcW w:w="1457"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6C123EAD"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81.4 (±0.48)</w:t>
            </w:r>
          </w:p>
        </w:tc>
        <w:tc>
          <w:tcPr>
            <w:tcW w:w="1730"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12FB6963"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81.7 (±0.49)</w:t>
            </w:r>
          </w:p>
        </w:tc>
        <w:tc>
          <w:tcPr>
            <w:tcW w:w="1192"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5206BC3A"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0.71</w:t>
            </w:r>
          </w:p>
        </w:tc>
      </w:tr>
      <w:tr w:rsidR="0018587D" w:rsidRPr="00FC5093" w14:paraId="480B5CA9" w14:textId="77777777" w:rsidTr="00383076">
        <w:trPr>
          <w:cantSplit/>
          <w:trHeight w:val="340"/>
        </w:trPr>
        <w:tc>
          <w:tcPr>
            <w:tcW w:w="1133" w:type="dxa"/>
            <w:tcBorders>
              <w:top w:val="none" w:sz="8"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49C80C7A" w14:textId="77777777" w:rsidR="0018587D" w:rsidRPr="00FC5093" w:rsidRDefault="0018587D" w:rsidP="00A3538E">
            <w:pPr>
              <w:spacing w:line="480" w:lineRule="auto"/>
              <w:jc w:val="both"/>
              <w:rPr>
                <w:rFonts w:eastAsia="Arial Unicode MS"/>
                <w:color w:val="000000"/>
              </w:rPr>
            </w:pPr>
          </w:p>
        </w:tc>
        <w:tc>
          <w:tcPr>
            <w:tcW w:w="1291" w:type="dxa"/>
            <w:tcBorders>
              <w:top w:val="none" w:sz="8"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1A93911E" w14:textId="77777777" w:rsidR="0018587D" w:rsidRPr="00FC5093" w:rsidRDefault="0018587D" w:rsidP="00A3538E">
            <w:pPr>
              <w:spacing w:line="480" w:lineRule="auto"/>
              <w:jc w:val="both"/>
              <w:outlineLvl w:val="0"/>
              <w:rPr>
                <w:rFonts w:eastAsia="Arial Unicode MS"/>
                <w:color w:val="000000"/>
                <w:u w:color="000000"/>
                <w:vertAlign w:val="superscript"/>
                <w:lang w:val="en-GB" w:eastAsia="zh-CN"/>
              </w:rPr>
            </w:pPr>
            <w:r w:rsidRPr="00FC5093">
              <w:rPr>
                <w:rFonts w:eastAsia="Arial Unicode MS"/>
                <w:color w:val="000000"/>
                <w:u w:color="000000"/>
                <w:lang w:val="en-GB" w:eastAsia="zh-CN"/>
              </w:rPr>
              <w:t>Model 2</w:t>
            </w:r>
          </w:p>
        </w:tc>
        <w:tc>
          <w:tcPr>
            <w:tcW w:w="1372" w:type="dxa"/>
            <w:tcBorders>
              <w:top w:val="none" w:sz="8"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2A32FBD9" w14:textId="77777777" w:rsidR="0018587D" w:rsidRPr="00FC5093" w:rsidRDefault="0018587D"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82.5 (±0.67)</w:t>
            </w:r>
          </w:p>
        </w:tc>
        <w:tc>
          <w:tcPr>
            <w:tcW w:w="1617" w:type="dxa"/>
            <w:tcBorders>
              <w:top w:val="none" w:sz="8"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00F48668" w14:textId="77777777" w:rsidR="0018587D" w:rsidRPr="00FC5093" w:rsidRDefault="0018587D"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81.6 (±0.51)</w:t>
            </w:r>
          </w:p>
        </w:tc>
        <w:tc>
          <w:tcPr>
            <w:tcW w:w="1412" w:type="dxa"/>
            <w:tcBorders>
              <w:top w:val="none" w:sz="8"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3FD4FDB3" w14:textId="77777777" w:rsidR="0018587D" w:rsidRPr="00FC5093" w:rsidRDefault="0018587D"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 xml:space="preserve">82.5 (±0.48) </w:t>
            </w:r>
          </w:p>
        </w:tc>
        <w:tc>
          <w:tcPr>
            <w:tcW w:w="1457" w:type="dxa"/>
            <w:tcBorders>
              <w:top w:val="none" w:sz="8"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6915A586" w14:textId="77777777" w:rsidR="0018587D" w:rsidRPr="00FC5093" w:rsidRDefault="0018587D"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81.1 (±0.51)</w:t>
            </w:r>
          </w:p>
        </w:tc>
        <w:tc>
          <w:tcPr>
            <w:tcW w:w="1730" w:type="dxa"/>
            <w:tcBorders>
              <w:top w:val="none" w:sz="8"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7E7C07C0" w14:textId="77777777" w:rsidR="0018587D" w:rsidRPr="00FC5093" w:rsidRDefault="0018587D"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81.2 (±0.68)</w:t>
            </w:r>
          </w:p>
        </w:tc>
        <w:tc>
          <w:tcPr>
            <w:tcW w:w="1192" w:type="dxa"/>
            <w:tcBorders>
              <w:top w:val="none" w:sz="8" w:space="0" w:color="000000"/>
              <w:left w:val="none" w:sz="16" w:space="0" w:color="000000"/>
              <w:bottom w:val="single" w:sz="4" w:space="0" w:color="000000"/>
              <w:right w:val="none" w:sz="8" w:space="0" w:color="000000"/>
            </w:tcBorders>
            <w:shd w:val="clear" w:color="auto" w:fill="FFFFFF"/>
            <w:tcMar>
              <w:top w:w="80" w:type="dxa"/>
              <w:left w:w="0" w:type="dxa"/>
              <w:bottom w:w="80" w:type="dxa"/>
              <w:right w:w="0" w:type="dxa"/>
            </w:tcMar>
          </w:tcPr>
          <w:p w14:paraId="77425D8A" w14:textId="77777777" w:rsidR="0018587D" w:rsidRPr="00FC5093" w:rsidRDefault="0018587D"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0.26</w:t>
            </w:r>
          </w:p>
        </w:tc>
      </w:tr>
      <w:tr w:rsidR="00627C23" w:rsidRPr="00FC5093" w14:paraId="2309383B" w14:textId="77777777" w:rsidTr="00627C23">
        <w:trPr>
          <w:cantSplit/>
          <w:trHeight w:val="350"/>
        </w:trPr>
        <w:tc>
          <w:tcPr>
            <w:tcW w:w="1133"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76EE9E07" w14:textId="77777777" w:rsidR="00627C23" w:rsidRPr="00FC5093" w:rsidRDefault="00627C23" w:rsidP="00A3538E">
            <w:pPr>
              <w:spacing w:line="480" w:lineRule="auto"/>
              <w:jc w:val="both"/>
            </w:pPr>
            <w:r w:rsidRPr="00FC5093">
              <w:rPr>
                <w:rFonts w:eastAsia="Arial Unicode MS"/>
                <w:b/>
                <w:color w:val="000000"/>
                <w:u w:color="000000"/>
                <w:lang w:val="en-GB" w:eastAsia="zh-CN"/>
              </w:rPr>
              <w:t>Men</w:t>
            </w:r>
          </w:p>
        </w:tc>
        <w:tc>
          <w:tcPr>
            <w:tcW w:w="1291"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3B315C31" w14:textId="77777777" w:rsidR="00627C23" w:rsidRPr="00FC5093" w:rsidRDefault="00627C23" w:rsidP="00A3538E">
            <w:pPr>
              <w:spacing w:line="480" w:lineRule="auto"/>
              <w:jc w:val="both"/>
            </w:pPr>
          </w:p>
        </w:tc>
        <w:tc>
          <w:tcPr>
            <w:tcW w:w="7588" w:type="dxa"/>
            <w:gridSpan w:val="5"/>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6FAAA222" w14:textId="77777777" w:rsidR="00627C23" w:rsidRPr="00FC5093" w:rsidRDefault="00627C23" w:rsidP="00A3538E">
            <w:pPr>
              <w:spacing w:line="480" w:lineRule="auto"/>
              <w:jc w:val="both"/>
              <w:outlineLvl w:val="0"/>
              <w:rPr>
                <w:rFonts w:eastAsia="Arial Unicode MS"/>
                <w:b/>
                <w:color w:val="000000"/>
                <w:u w:color="000000"/>
                <w:lang w:val="en-GB" w:eastAsia="zh-CN"/>
              </w:rPr>
            </w:pPr>
          </w:p>
        </w:tc>
        <w:tc>
          <w:tcPr>
            <w:tcW w:w="1192" w:type="dxa"/>
            <w:tcBorders>
              <w:top w:val="single" w:sz="4" w:space="0" w:color="000000"/>
              <w:left w:val="none" w:sz="16" w:space="0" w:color="000000"/>
              <w:bottom w:val="single" w:sz="4" w:space="0" w:color="000000"/>
              <w:right w:val="none" w:sz="8" w:space="0" w:color="000000"/>
            </w:tcBorders>
            <w:shd w:val="clear" w:color="auto" w:fill="FFFFFF"/>
            <w:tcMar>
              <w:top w:w="80" w:type="dxa"/>
              <w:left w:w="0" w:type="dxa"/>
              <w:bottom w:w="80" w:type="dxa"/>
              <w:right w:w="0" w:type="dxa"/>
            </w:tcMar>
          </w:tcPr>
          <w:p w14:paraId="001AE67F" w14:textId="77777777" w:rsidR="00627C23" w:rsidRPr="00FC5093" w:rsidRDefault="00627C23" w:rsidP="00A3538E">
            <w:pPr>
              <w:spacing w:line="480" w:lineRule="auto"/>
              <w:jc w:val="both"/>
            </w:pPr>
          </w:p>
        </w:tc>
      </w:tr>
      <w:tr w:rsidR="00627C23" w:rsidRPr="00FC5093" w14:paraId="6E6BE146" w14:textId="77777777" w:rsidTr="00627C23">
        <w:trPr>
          <w:cantSplit/>
          <w:trHeight w:val="350"/>
        </w:trPr>
        <w:tc>
          <w:tcPr>
            <w:tcW w:w="1133"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33BEFBB7" w14:textId="77777777" w:rsidR="00627C23" w:rsidRPr="00FC5093" w:rsidRDefault="00627C23" w:rsidP="00A3538E">
            <w:pPr>
              <w:spacing w:line="480" w:lineRule="auto"/>
              <w:jc w:val="both"/>
              <w:rPr>
                <w:rFonts w:eastAsia="Arial Unicode MS"/>
                <w:color w:val="000000"/>
              </w:rPr>
            </w:pPr>
          </w:p>
        </w:tc>
        <w:tc>
          <w:tcPr>
            <w:tcW w:w="1291"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40CB59E5" w14:textId="77777777" w:rsidR="00627C23" w:rsidRPr="00FC5093" w:rsidRDefault="00627C23" w:rsidP="00A3538E">
            <w:pPr>
              <w:spacing w:line="480" w:lineRule="auto"/>
              <w:jc w:val="both"/>
            </w:pPr>
          </w:p>
        </w:tc>
        <w:tc>
          <w:tcPr>
            <w:tcW w:w="1372"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54448BCB" w14:textId="77777777" w:rsidR="00627C23" w:rsidRPr="00FC5093" w:rsidRDefault="00627C23"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Q1</w:t>
            </w:r>
          </w:p>
        </w:tc>
        <w:tc>
          <w:tcPr>
            <w:tcW w:w="1617"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64B3D046" w14:textId="77777777" w:rsidR="00627C23" w:rsidRPr="00FC5093" w:rsidRDefault="00627C23"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Q2</w:t>
            </w:r>
          </w:p>
        </w:tc>
        <w:tc>
          <w:tcPr>
            <w:tcW w:w="1412"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6149EBFD" w14:textId="77777777" w:rsidR="00627C23" w:rsidRPr="00FC5093" w:rsidRDefault="00627C23"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Q3</w:t>
            </w:r>
          </w:p>
        </w:tc>
        <w:tc>
          <w:tcPr>
            <w:tcW w:w="1457"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6BEF2B97" w14:textId="77777777" w:rsidR="00627C23" w:rsidRPr="00FC5093" w:rsidRDefault="00627C23"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Q4</w:t>
            </w:r>
          </w:p>
        </w:tc>
        <w:tc>
          <w:tcPr>
            <w:tcW w:w="1730"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51682229" w14:textId="77777777" w:rsidR="00627C23" w:rsidRPr="00FC5093" w:rsidRDefault="00627C23"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Q5</w:t>
            </w:r>
          </w:p>
        </w:tc>
        <w:tc>
          <w:tcPr>
            <w:tcW w:w="1192" w:type="dxa"/>
            <w:tcBorders>
              <w:top w:val="single" w:sz="4" w:space="0" w:color="000000"/>
              <w:left w:val="none" w:sz="16" w:space="0" w:color="000000"/>
              <w:bottom w:val="single" w:sz="4" w:space="0" w:color="000000"/>
              <w:right w:val="none" w:sz="8" w:space="0" w:color="000000"/>
            </w:tcBorders>
            <w:shd w:val="clear" w:color="auto" w:fill="FFFFFF"/>
            <w:tcMar>
              <w:top w:w="80" w:type="dxa"/>
              <w:left w:w="0" w:type="dxa"/>
              <w:bottom w:w="80" w:type="dxa"/>
              <w:right w:w="0" w:type="dxa"/>
            </w:tcMar>
          </w:tcPr>
          <w:p w14:paraId="22F364B9" w14:textId="77777777" w:rsidR="00627C23" w:rsidRPr="00FC5093" w:rsidRDefault="00627C23" w:rsidP="00A3538E">
            <w:pPr>
              <w:spacing w:line="480" w:lineRule="auto"/>
              <w:jc w:val="both"/>
              <w:outlineLvl w:val="0"/>
              <w:rPr>
                <w:rFonts w:eastAsia="Arial Unicode MS"/>
                <w:b/>
                <w:color w:val="000000"/>
                <w:u w:color="000000"/>
                <w:lang w:val="en-GB" w:eastAsia="zh-CN"/>
              </w:rPr>
            </w:pPr>
          </w:p>
        </w:tc>
      </w:tr>
      <w:tr w:rsidR="00174204" w:rsidRPr="00FC5093" w14:paraId="0326E0F8" w14:textId="77777777" w:rsidTr="00627C23">
        <w:trPr>
          <w:cantSplit/>
          <w:trHeight w:val="350"/>
        </w:trPr>
        <w:tc>
          <w:tcPr>
            <w:tcW w:w="1133"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3BAE32FD" w14:textId="77777777" w:rsidR="00174204" w:rsidRPr="00FC5093" w:rsidRDefault="00174204" w:rsidP="00A3538E">
            <w:pPr>
              <w:spacing w:line="480" w:lineRule="auto"/>
              <w:jc w:val="both"/>
              <w:rPr>
                <w:rFonts w:eastAsia="Arial Unicode MS"/>
                <w:color w:val="000000"/>
              </w:rPr>
            </w:pPr>
          </w:p>
        </w:tc>
        <w:tc>
          <w:tcPr>
            <w:tcW w:w="1291"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24E6F7CB" w14:textId="77777777" w:rsidR="00174204" w:rsidRPr="00FC5093" w:rsidRDefault="00174204" w:rsidP="00A3538E">
            <w:pPr>
              <w:spacing w:line="480" w:lineRule="auto"/>
              <w:jc w:val="both"/>
            </w:pPr>
          </w:p>
        </w:tc>
        <w:tc>
          <w:tcPr>
            <w:tcW w:w="1372"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4BBCDF17"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85-242 mg</w:t>
            </w:r>
          </w:p>
          <w:p w14:paraId="27C765F9"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206 mg</w:t>
            </w:r>
          </w:p>
          <w:p w14:paraId="279FDB86"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n=400</w:t>
            </w:r>
          </w:p>
        </w:tc>
        <w:tc>
          <w:tcPr>
            <w:tcW w:w="1617"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3AB563E5"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243-284 mg</w:t>
            </w:r>
          </w:p>
          <w:p w14:paraId="5BC61537"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266 mg</w:t>
            </w:r>
          </w:p>
          <w:p w14:paraId="5928D4B1"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n=400</w:t>
            </w:r>
          </w:p>
        </w:tc>
        <w:tc>
          <w:tcPr>
            <w:tcW w:w="1412"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0E7471DB"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285-328 mg</w:t>
            </w:r>
          </w:p>
          <w:p w14:paraId="24409316"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307 mg</w:t>
            </w:r>
          </w:p>
          <w:p w14:paraId="5C577321"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n=400</w:t>
            </w:r>
          </w:p>
        </w:tc>
        <w:tc>
          <w:tcPr>
            <w:tcW w:w="1457"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21E8A569"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329-385 mg</w:t>
            </w:r>
          </w:p>
          <w:p w14:paraId="751E809D"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355 mg</w:t>
            </w:r>
          </w:p>
          <w:p w14:paraId="2E38EE36"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n=400</w:t>
            </w:r>
          </w:p>
        </w:tc>
        <w:tc>
          <w:tcPr>
            <w:tcW w:w="1730"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59176C1A"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386-829</w:t>
            </w:r>
          </w:p>
          <w:p w14:paraId="729AFD28"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456 mg</w:t>
            </w:r>
          </w:p>
          <w:p w14:paraId="3EEECDF5"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n=400</w:t>
            </w:r>
          </w:p>
        </w:tc>
        <w:tc>
          <w:tcPr>
            <w:tcW w:w="1192" w:type="dxa"/>
            <w:tcBorders>
              <w:top w:val="single" w:sz="4" w:space="0" w:color="000000"/>
              <w:left w:val="none" w:sz="16" w:space="0" w:color="000000"/>
              <w:bottom w:val="single" w:sz="4" w:space="0" w:color="000000"/>
              <w:right w:val="none" w:sz="8" w:space="0" w:color="000000"/>
            </w:tcBorders>
            <w:shd w:val="clear" w:color="auto" w:fill="FFFFFF"/>
            <w:tcMar>
              <w:top w:w="80" w:type="dxa"/>
              <w:left w:w="0" w:type="dxa"/>
              <w:bottom w:w="80" w:type="dxa"/>
              <w:right w:w="0" w:type="dxa"/>
            </w:tcMar>
          </w:tcPr>
          <w:p w14:paraId="6A601588"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P for trend</w:t>
            </w:r>
          </w:p>
        </w:tc>
      </w:tr>
      <w:tr w:rsidR="00627C23" w:rsidRPr="00FC5093" w14:paraId="3E763927" w14:textId="77777777" w:rsidTr="00627C23">
        <w:trPr>
          <w:cantSplit/>
          <w:trHeight w:val="350"/>
        </w:trPr>
        <w:tc>
          <w:tcPr>
            <w:tcW w:w="1133"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591466A" w14:textId="77777777" w:rsidR="00627C23" w:rsidRPr="00FC5093" w:rsidRDefault="00627C23"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Total Cholesterol</w:t>
            </w:r>
          </w:p>
        </w:tc>
        <w:tc>
          <w:tcPr>
            <w:tcW w:w="1291"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31470C74" w14:textId="77777777" w:rsidR="00627C23" w:rsidRPr="00FC5093" w:rsidRDefault="00627C23"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Unadjusted</w:t>
            </w:r>
          </w:p>
        </w:tc>
        <w:tc>
          <w:tcPr>
            <w:tcW w:w="1372"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DB5949A" w14:textId="77777777" w:rsidR="00627C23" w:rsidRPr="00FC5093" w:rsidRDefault="00627C23"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6.21 (±0.06)</w:t>
            </w:r>
          </w:p>
        </w:tc>
        <w:tc>
          <w:tcPr>
            <w:tcW w:w="1617"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A1293B4" w14:textId="77777777" w:rsidR="00627C23" w:rsidRPr="00FC5093" w:rsidRDefault="00627C23"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6.16 (±0.06)</w:t>
            </w:r>
          </w:p>
        </w:tc>
        <w:tc>
          <w:tcPr>
            <w:tcW w:w="1412"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5B9219F" w14:textId="77777777" w:rsidR="00627C23" w:rsidRPr="00FC5093" w:rsidRDefault="00627C23"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6.02 (±0.05)</w:t>
            </w:r>
          </w:p>
        </w:tc>
        <w:tc>
          <w:tcPr>
            <w:tcW w:w="1457"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A4B7597" w14:textId="77777777" w:rsidR="00627C23" w:rsidRPr="00FC5093" w:rsidRDefault="00627C23"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6.05 (±0.06)</w:t>
            </w:r>
          </w:p>
        </w:tc>
        <w:tc>
          <w:tcPr>
            <w:tcW w:w="1730"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BEAF31E" w14:textId="77777777" w:rsidR="00627C23" w:rsidRPr="00FC5093" w:rsidRDefault="00627C23"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5.91 (±0.05)</w:t>
            </w:r>
          </w:p>
        </w:tc>
        <w:tc>
          <w:tcPr>
            <w:tcW w:w="1192" w:type="dxa"/>
            <w:tcBorders>
              <w:top w:val="single" w:sz="4"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6F7D8C24" w14:textId="77777777" w:rsidR="00627C23" w:rsidRPr="00FC5093" w:rsidRDefault="00627C23"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&lt;0.001</w:t>
            </w:r>
          </w:p>
        </w:tc>
      </w:tr>
      <w:tr w:rsidR="00627C23" w:rsidRPr="00FC5093" w14:paraId="629A23F2" w14:textId="77777777" w:rsidTr="00627C23">
        <w:trPr>
          <w:cantSplit/>
          <w:trHeight w:val="340"/>
        </w:trPr>
        <w:tc>
          <w:tcPr>
            <w:tcW w:w="1133"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87B56F9" w14:textId="77777777" w:rsidR="00627C23" w:rsidRPr="00FC5093" w:rsidRDefault="00627C23" w:rsidP="00A3538E">
            <w:pPr>
              <w:spacing w:line="480" w:lineRule="auto"/>
              <w:jc w:val="both"/>
              <w:rPr>
                <w:rFonts w:eastAsia="Arial Unicode MS"/>
                <w:color w:val="000000"/>
              </w:rPr>
            </w:pPr>
          </w:p>
        </w:tc>
        <w:tc>
          <w:tcPr>
            <w:tcW w:w="1291"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EC46514" w14:textId="77777777" w:rsidR="00627C23" w:rsidRPr="00FC5093" w:rsidRDefault="00627C23" w:rsidP="00A3538E">
            <w:pPr>
              <w:spacing w:line="480" w:lineRule="auto"/>
              <w:jc w:val="both"/>
              <w:outlineLvl w:val="0"/>
              <w:rPr>
                <w:rFonts w:eastAsia="Arial Unicode MS"/>
                <w:color w:val="000000"/>
                <w:u w:color="000000"/>
                <w:vertAlign w:val="superscript"/>
                <w:lang w:val="en-GB" w:eastAsia="zh-CN"/>
              </w:rPr>
            </w:pPr>
            <w:r w:rsidRPr="00FC5093">
              <w:rPr>
                <w:rFonts w:eastAsia="Arial Unicode MS"/>
                <w:color w:val="000000"/>
                <w:u w:color="000000"/>
                <w:lang w:val="en-GB" w:eastAsia="zh-CN"/>
              </w:rPr>
              <w:t>Model 1</w:t>
            </w:r>
            <w:r w:rsidR="002F16CE" w:rsidRPr="00FC5093">
              <w:rPr>
                <w:rFonts w:eastAsia="Arial Unicode MS"/>
                <w:color w:val="000000"/>
                <w:u w:color="000000"/>
                <w:vertAlign w:val="superscript"/>
                <w:lang w:val="en-GB" w:eastAsia="zh-CN"/>
              </w:rPr>
              <w:t>4</w:t>
            </w:r>
          </w:p>
        </w:tc>
        <w:tc>
          <w:tcPr>
            <w:tcW w:w="1372"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1F6662D8" w14:textId="77777777" w:rsidR="00627C23" w:rsidRPr="00FC5093" w:rsidRDefault="005A2A82"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6.17 (±0.06)</w:t>
            </w:r>
          </w:p>
        </w:tc>
        <w:tc>
          <w:tcPr>
            <w:tcW w:w="1617"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35EAC340" w14:textId="77777777" w:rsidR="00627C23" w:rsidRPr="00FC5093" w:rsidRDefault="005A2A82"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6.16 (±0.06)</w:t>
            </w:r>
          </w:p>
        </w:tc>
        <w:tc>
          <w:tcPr>
            <w:tcW w:w="1412"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A512C5F" w14:textId="77777777" w:rsidR="00627C23" w:rsidRPr="00FC5093" w:rsidRDefault="005A2A82"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6.03 (±0.05)</w:t>
            </w:r>
          </w:p>
        </w:tc>
        <w:tc>
          <w:tcPr>
            <w:tcW w:w="1457"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671FDBE0" w14:textId="77777777" w:rsidR="00627C23" w:rsidRPr="00FC5093" w:rsidRDefault="005A2A82"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6.06 (±0.05)</w:t>
            </w:r>
          </w:p>
        </w:tc>
        <w:tc>
          <w:tcPr>
            <w:tcW w:w="1730"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4C431663" w14:textId="77777777" w:rsidR="00627C23" w:rsidRPr="00FC5093" w:rsidRDefault="005A2A82" w:rsidP="00A3538E">
            <w:pPr>
              <w:spacing w:line="480" w:lineRule="auto"/>
              <w:jc w:val="both"/>
              <w:outlineLvl w:val="0"/>
              <w:rPr>
                <w:rFonts w:eastAsia="Arial Unicode MS"/>
                <w:color w:val="000000"/>
                <w:u w:color="000000"/>
                <w:vertAlign w:val="superscript"/>
                <w:lang w:val="en-GB" w:eastAsia="zh-CN"/>
              </w:rPr>
            </w:pPr>
            <w:r w:rsidRPr="00FC5093">
              <w:rPr>
                <w:rFonts w:eastAsia="Arial Unicode MS"/>
                <w:color w:val="000000"/>
                <w:u w:color="000000"/>
                <w:lang w:val="en-GB" w:eastAsia="zh-CN"/>
              </w:rPr>
              <w:t>5.93 (±0.06)**</w:t>
            </w:r>
          </w:p>
        </w:tc>
        <w:tc>
          <w:tcPr>
            <w:tcW w:w="1192"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44BEB107" w14:textId="77777777" w:rsidR="00627C23" w:rsidRPr="00FC5093" w:rsidRDefault="005A2A82"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0.001</w:t>
            </w:r>
          </w:p>
        </w:tc>
      </w:tr>
      <w:tr w:rsidR="00085FDA" w:rsidRPr="00FC5093" w14:paraId="06097B7D" w14:textId="77777777" w:rsidTr="00627C23">
        <w:trPr>
          <w:cantSplit/>
          <w:trHeight w:val="340"/>
        </w:trPr>
        <w:tc>
          <w:tcPr>
            <w:tcW w:w="1133"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4E61E2EA" w14:textId="77777777" w:rsidR="00085FDA" w:rsidRPr="00FC5093" w:rsidRDefault="00085FDA" w:rsidP="00A3538E">
            <w:pPr>
              <w:spacing w:line="480" w:lineRule="auto"/>
              <w:jc w:val="both"/>
              <w:rPr>
                <w:rFonts w:eastAsia="Arial Unicode MS"/>
                <w:color w:val="000000"/>
              </w:rPr>
            </w:pPr>
          </w:p>
        </w:tc>
        <w:tc>
          <w:tcPr>
            <w:tcW w:w="1291"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1C4B0958" w14:textId="77777777" w:rsidR="00085FDA" w:rsidRPr="00FC5093" w:rsidRDefault="00085FDA" w:rsidP="00A3538E">
            <w:pPr>
              <w:spacing w:line="480" w:lineRule="auto"/>
              <w:jc w:val="both"/>
              <w:outlineLvl w:val="0"/>
              <w:rPr>
                <w:rFonts w:eastAsia="Arial Unicode MS"/>
                <w:color w:val="000000"/>
                <w:u w:color="000000"/>
                <w:vertAlign w:val="superscript"/>
                <w:lang w:val="en-GB" w:eastAsia="zh-CN"/>
              </w:rPr>
            </w:pPr>
            <w:r w:rsidRPr="00FC5093">
              <w:rPr>
                <w:rFonts w:eastAsia="Arial Unicode MS"/>
                <w:color w:val="000000"/>
                <w:u w:color="000000"/>
                <w:lang w:val="en-GB" w:eastAsia="zh-CN"/>
              </w:rPr>
              <w:t>Model 2</w:t>
            </w:r>
            <w:r w:rsidR="002F16CE" w:rsidRPr="00FC5093">
              <w:rPr>
                <w:rFonts w:eastAsia="Arial Unicode MS"/>
                <w:color w:val="000000"/>
                <w:u w:color="000000"/>
                <w:vertAlign w:val="superscript"/>
                <w:lang w:val="en-GB" w:eastAsia="zh-CN"/>
              </w:rPr>
              <w:t>5</w:t>
            </w:r>
          </w:p>
        </w:tc>
        <w:tc>
          <w:tcPr>
            <w:tcW w:w="1372"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5B242C0" w14:textId="77777777" w:rsidR="00085FDA" w:rsidRPr="00FC5093" w:rsidRDefault="00085FDA"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6.18 (±0.07)</w:t>
            </w:r>
          </w:p>
        </w:tc>
        <w:tc>
          <w:tcPr>
            <w:tcW w:w="1617"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2B761B2" w14:textId="77777777" w:rsidR="00085FDA" w:rsidRPr="00FC5093" w:rsidRDefault="00085FDA"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6.16 (±0.06)</w:t>
            </w:r>
          </w:p>
        </w:tc>
        <w:tc>
          <w:tcPr>
            <w:tcW w:w="1412"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702BA800" w14:textId="77777777" w:rsidR="00085FDA" w:rsidRPr="00FC5093" w:rsidRDefault="00085FDA"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6.03 (±0.05)</w:t>
            </w:r>
          </w:p>
        </w:tc>
        <w:tc>
          <w:tcPr>
            <w:tcW w:w="1457"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5D90CFF" w14:textId="77777777" w:rsidR="00085FDA" w:rsidRPr="00FC5093" w:rsidRDefault="00085FDA"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6.06 (±0.06)</w:t>
            </w:r>
          </w:p>
        </w:tc>
        <w:tc>
          <w:tcPr>
            <w:tcW w:w="1730"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2D47C5D" w14:textId="77777777" w:rsidR="00085FDA" w:rsidRPr="00FC5093" w:rsidRDefault="00085FDA" w:rsidP="00A3538E">
            <w:pPr>
              <w:spacing w:line="480" w:lineRule="auto"/>
              <w:jc w:val="both"/>
              <w:outlineLvl w:val="0"/>
              <w:rPr>
                <w:rFonts w:eastAsia="Arial Unicode MS"/>
                <w:color w:val="000000"/>
                <w:u w:color="000000"/>
                <w:vertAlign w:val="superscript"/>
                <w:lang w:val="en-GB" w:eastAsia="zh-CN"/>
              </w:rPr>
            </w:pPr>
            <w:r w:rsidRPr="00FC5093">
              <w:rPr>
                <w:rFonts w:eastAsia="Arial Unicode MS"/>
                <w:color w:val="000000"/>
                <w:u w:color="000000"/>
                <w:lang w:val="en-GB" w:eastAsia="zh-CN"/>
              </w:rPr>
              <w:t>5.94 (±0.07)*</w:t>
            </w:r>
          </w:p>
        </w:tc>
        <w:tc>
          <w:tcPr>
            <w:tcW w:w="1192"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2CB3BA94" w14:textId="77777777" w:rsidR="00085FDA" w:rsidRPr="00FC5093" w:rsidRDefault="00085FDA"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0.</w:t>
            </w:r>
            <w:r w:rsidR="00B223FD" w:rsidRPr="00FC5093">
              <w:rPr>
                <w:rFonts w:eastAsia="Arial Unicode MS"/>
                <w:color w:val="000000"/>
                <w:u w:color="000000"/>
                <w:lang w:val="en-GB" w:eastAsia="zh-CN"/>
              </w:rPr>
              <w:t>0</w:t>
            </w:r>
            <w:r w:rsidRPr="00FC5093">
              <w:rPr>
                <w:rFonts w:eastAsia="Arial Unicode MS"/>
                <w:color w:val="000000"/>
                <w:u w:color="000000"/>
                <w:lang w:val="en-GB" w:eastAsia="zh-CN"/>
              </w:rPr>
              <w:t>2</w:t>
            </w:r>
          </w:p>
        </w:tc>
      </w:tr>
      <w:tr w:rsidR="005A2A82" w:rsidRPr="00FC5093" w14:paraId="05B43366" w14:textId="77777777" w:rsidTr="00627C23">
        <w:trPr>
          <w:cantSplit/>
          <w:trHeight w:val="340"/>
        </w:trPr>
        <w:tc>
          <w:tcPr>
            <w:tcW w:w="1133" w:type="dxa"/>
            <w:tcBorders>
              <w:top w:val="single" w:sz="4" w:space="0" w:color="auto"/>
              <w:bottom w:val="single" w:sz="4" w:space="0" w:color="auto"/>
            </w:tcBorders>
            <w:shd w:val="clear" w:color="auto" w:fill="FFFFFF"/>
            <w:tcMar>
              <w:top w:w="80" w:type="dxa"/>
              <w:left w:w="0" w:type="dxa"/>
              <w:bottom w:w="80" w:type="dxa"/>
              <w:right w:w="0" w:type="dxa"/>
            </w:tcMar>
          </w:tcPr>
          <w:p w14:paraId="34D32BF9" w14:textId="77777777" w:rsidR="005A2A82" w:rsidRPr="00FC5093" w:rsidRDefault="005A2A82"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Women</w:t>
            </w:r>
          </w:p>
        </w:tc>
        <w:tc>
          <w:tcPr>
            <w:tcW w:w="1291" w:type="dxa"/>
            <w:tcBorders>
              <w:top w:val="single" w:sz="4" w:space="0" w:color="auto"/>
              <w:bottom w:val="single" w:sz="4" w:space="0" w:color="auto"/>
            </w:tcBorders>
            <w:shd w:val="clear" w:color="auto" w:fill="FFFFFF"/>
            <w:tcMar>
              <w:top w:w="80" w:type="dxa"/>
              <w:left w:w="0" w:type="dxa"/>
              <w:bottom w:w="80" w:type="dxa"/>
              <w:right w:w="0" w:type="dxa"/>
            </w:tcMar>
          </w:tcPr>
          <w:p w14:paraId="244AC6D3" w14:textId="77777777" w:rsidR="005A2A82" w:rsidRPr="00FC5093" w:rsidRDefault="005A2A82" w:rsidP="00A3538E">
            <w:pPr>
              <w:spacing w:line="480" w:lineRule="auto"/>
              <w:jc w:val="both"/>
            </w:pPr>
          </w:p>
        </w:tc>
        <w:tc>
          <w:tcPr>
            <w:tcW w:w="7588" w:type="dxa"/>
            <w:gridSpan w:val="5"/>
            <w:tcBorders>
              <w:top w:val="single" w:sz="4" w:space="0" w:color="auto"/>
              <w:bottom w:val="single" w:sz="4" w:space="0" w:color="auto"/>
            </w:tcBorders>
            <w:shd w:val="clear" w:color="auto" w:fill="FFFFFF"/>
            <w:tcMar>
              <w:top w:w="80" w:type="dxa"/>
              <w:left w:w="0" w:type="dxa"/>
              <w:bottom w:w="80" w:type="dxa"/>
              <w:right w:w="0" w:type="dxa"/>
            </w:tcMar>
          </w:tcPr>
          <w:p w14:paraId="63BA5E8C" w14:textId="77777777" w:rsidR="005A2A82" w:rsidRPr="00FC5093" w:rsidRDefault="005A2A82" w:rsidP="00A3538E">
            <w:pPr>
              <w:spacing w:line="480" w:lineRule="auto"/>
              <w:jc w:val="both"/>
              <w:outlineLvl w:val="0"/>
              <w:rPr>
                <w:rFonts w:eastAsia="Arial Unicode MS"/>
                <w:b/>
                <w:color w:val="000000"/>
                <w:u w:color="000000"/>
                <w:lang w:val="en-GB" w:eastAsia="zh-CN"/>
              </w:rPr>
            </w:pPr>
          </w:p>
        </w:tc>
        <w:tc>
          <w:tcPr>
            <w:tcW w:w="1192" w:type="dxa"/>
            <w:tcBorders>
              <w:top w:val="single" w:sz="4" w:space="0" w:color="auto"/>
              <w:bottom w:val="single" w:sz="4" w:space="0" w:color="auto"/>
            </w:tcBorders>
            <w:shd w:val="clear" w:color="auto" w:fill="FFFFFF"/>
            <w:tcMar>
              <w:top w:w="80" w:type="dxa"/>
              <w:left w:w="0" w:type="dxa"/>
              <w:bottom w:w="80" w:type="dxa"/>
              <w:right w:w="0" w:type="dxa"/>
            </w:tcMar>
          </w:tcPr>
          <w:p w14:paraId="7FCA0F26" w14:textId="77777777" w:rsidR="005A2A82" w:rsidRPr="00FC5093" w:rsidRDefault="005A2A82" w:rsidP="00A3538E">
            <w:pPr>
              <w:spacing w:line="480" w:lineRule="auto"/>
              <w:jc w:val="both"/>
            </w:pPr>
          </w:p>
        </w:tc>
      </w:tr>
      <w:tr w:rsidR="00174204" w:rsidRPr="00FC5093" w14:paraId="22220788" w14:textId="77777777" w:rsidTr="00627C23">
        <w:trPr>
          <w:cantSplit/>
          <w:trHeight w:val="340"/>
        </w:trPr>
        <w:tc>
          <w:tcPr>
            <w:tcW w:w="1133" w:type="dxa"/>
            <w:tcBorders>
              <w:top w:val="single" w:sz="4" w:space="0" w:color="auto"/>
              <w:bottom w:val="single" w:sz="4" w:space="0" w:color="auto"/>
            </w:tcBorders>
            <w:shd w:val="clear" w:color="auto" w:fill="FFFFFF"/>
            <w:tcMar>
              <w:top w:w="80" w:type="dxa"/>
              <w:left w:w="0" w:type="dxa"/>
              <w:bottom w:w="80" w:type="dxa"/>
              <w:right w:w="0" w:type="dxa"/>
            </w:tcMar>
          </w:tcPr>
          <w:p w14:paraId="6D2476A4" w14:textId="77777777" w:rsidR="00174204" w:rsidRPr="00FC5093" w:rsidRDefault="00174204" w:rsidP="00A3538E">
            <w:pPr>
              <w:spacing w:line="480" w:lineRule="auto"/>
              <w:jc w:val="both"/>
              <w:rPr>
                <w:rFonts w:eastAsia="Arial Unicode MS"/>
                <w:color w:val="000000"/>
              </w:rPr>
            </w:pPr>
          </w:p>
        </w:tc>
        <w:tc>
          <w:tcPr>
            <w:tcW w:w="1291" w:type="dxa"/>
            <w:tcBorders>
              <w:top w:val="single" w:sz="4" w:space="0" w:color="auto"/>
              <w:bottom w:val="single" w:sz="4" w:space="0" w:color="auto"/>
            </w:tcBorders>
            <w:shd w:val="clear" w:color="auto" w:fill="FFFFFF"/>
            <w:tcMar>
              <w:top w:w="80" w:type="dxa"/>
              <w:left w:w="0" w:type="dxa"/>
              <w:bottom w:w="80" w:type="dxa"/>
              <w:right w:w="0" w:type="dxa"/>
            </w:tcMar>
          </w:tcPr>
          <w:p w14:paraId="2AE86053" w14:textId="77777777" w:rsidR="00174204" w:rsidRPr="00FC5093" w:rsidRDefault="00174204" w:rsidP="00A3538E">
            <w:pPr>
              <w:spacing w:line="480" w:lineRule="auto"/>
              <w:jc w:val="both"/>
            </w:pPr>
          </w:p>
        </w:tc>
        <w:tc>
          <w:tcPr>
            <w:tcW w:w="1372" w:type="dxa"/>
            <w:tcBorders>
              <w:top w:val="single" w:sz="4" w:space="0" w:color="auto"/>
              <w:bottom w:val="single" w:sz="4" w:space="0" w:color="auto"/>
            </w:tcBorders>
            <w:shd w:val="clear" w:color="auto" w:fill="FFFFFF"/>
            <w:tcMar>
              <w:top w:w="80" w:type="dxa"/>
              <w:left w:w="0" w:type="dxa"/>
              <w:bottom w:w="80" w:type="dxa"/>
              <w:right w:w="0" w:type="dxa"/>
            </w:tcMar>
          </w:tcPr>
          <w:p w14:paraId="2FC4159D"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48-204 mg</w:t>
            </w:r>
          </w:p>
          <w:p w14:paraId="107DEA20"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176 mg</w:t>
            </w:r>
          </w:p>
          <w:p w14:paraId="498B890B"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n=489</w:t>
            </w:r>
          </w:p>
        </w:tc>
        <w:tc>
          <w:tcPr>
            <w:tcW w:w="1617" w:type="dxa"/>
            <w:tcBorders>
              <w:top w:val="single" w:sz="4" w:space="0" w:color="auto"/>
              <w:bottom w:val="single" w:sz="4" w:space="0" w:color="auto"/>
            </w:tcBorders>
            <w:shd w:val="clear" w:color="auto" w:fill="FFFFFF"/>
            <w:tcMar>
              <w:top w:w="80" w:type="dxa"/>
              <w:left w:w="0" w:type="dxa"/>
              <w:bottom w:w="80" w:type="dxa"/>
              <w:right w:w="0" w:type="dxa"/>
            </w:tcMar>
          </w:tcPr>
          <w:p w14:paraId="0915466A"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205-240 mg</w:t>
            </w:r>
          </w:p>
          <w:p w14:paraId="103AF4B4"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223 mg</w:t>
            </w:r>
          </w:p>
          <w:p w14:paraId="40CA469A"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n=489</w:t>
            </w:r>
          </w:p>
        </w:tc>
        <w:tc>
          <w:tcPr>
            <w:tcW w:w="1412" w:type="dxa"/>
            <w:tcBorders>
              <w:top w:val="single" w:sz="4" w:space="0" w:color="auto"/>
              <w:bottom w:val="single" w:sz="4" w:space="0" w:color="auto"/>
            </w:tcBorders>
            <w:shd w:val="clear" w:color="auto" w:fill="FFFFFF"/>
            <w:tcMar>
              <w:top w:w="80" w:type="dxa"/>
              <w:left w:w="0" w:type="dxa"/>
              <w:bottom w:w="80" w:type="dxa"/>
              <w:right w:w="0" w:type="dxa"/>
            </w:tcMar>
          </w:tcPr>
          <w:p w14:paraId="2B03580A"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241-274 mg</w:t>
            </w:r>
          </w:p>
          <w:p w14:paraId="3A554629"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258 mg</w:t>
            </w:r>
          </w:p>
          <w:p w14:paraId="74715427"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n=489</w:t>
            </w:r>
          </w:p>
        </w:tc>
        <w:tc>
          <w:tcPr>
            <w:tcW w:w="1457" w:type="dxa"/>
            <w:tcBorders>
              <w:top w:val="single" w:sz="4" w:space="0" w:color="auto"/>
              <w:bottom w:val="single" w:sz="4" w:space="0" w:color="auto"/>
            </w:tcBorders>
            <w:shd w:val="clear" w:color="auto" w:fill="FFFFFF"/>
            <w:tcMar>
              <w:top w:w="80" w:type="dxa"/>
              <w:left w:w="0" w:type="dxa"/>
              <w:bottom w:w="80" w:type="dxa"/>
              <w:right w:w="0" w:type="dxa"/>
            </w:tcMar>
          </w:tcPr>
          <w:p w14:paraId="3AB66463"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275-319 mg</w:t>
            </w:r>
          </w:p>
          <w:p w14:paraId="02360C80"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295 mg</w:t>
            </w:r>
          </w:p>
          <w:p w14:paraId="6E8A3881"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n=489</w:t>
            </w:r>
          </w:p>
        </w:tc>
        <w:tc>
          <w:tcPr>
            <w:tcW w:w="1730" w:type="dxa"/>
            <w:tcBorders>
              <w:top w:val="single" w:sz="4" w:space="0" w:color="auto"/>
              <w:bottom w:val="single" w:sz="4" w:space="0" w:color="auto"/>
            </w:tcBorders>
            <w:shd w:val="clear" w:color="auto" w:fill="FFFFFF"/>
            <w:tcMar>
              <w:top w:w="80" w:type="dxa"/>
              <w:left w:w="0" w:type="dxa"/>
              <w:bottom w:w="80" w:type="dxa"/>
              <w:right w:w="0" w:type="dxa"/>
            </w:tcMar>
          </w:tcPr>
          <w:p w14:paraId="47A69AEF"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320-692 mg</w:t>
            </w:r>
          </w:p>
          <w:p w14:paraId="5D92AD25"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374 mg</w:t>
            </w:r>
          </w:p>
          <w:p w14:paraId="5F095AFA"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n=488</w:t>
            </w:r>
          </w:p>
        </w:tc>
        <w:tc>
          <w:tcPr>
            <w:tcW w:w="1192" w:type="dxa"/>
            <w:tcBorders>
              <w:top w:val="single" w:sz="4" w:space="0" w:color="auto"/>
              <w:bottom w:val="single" w:sz="4" w:space="0" w:color="auto"/>
            </w:tcBorders>
            <w:shd w:val="clear" w:color="auto" w:fill="FFFFFF"/>
            <w:tcMar>
              <w:top w:w="80" w:type="dxa"/>
              <w:left w:w="0" w:type="dxa"/>
              <w:bottom w:w="80" w:type="dxa"/>
              <w:right w:w="0" w:type="dxa"/>
            </w:tcMar>
          </w:tcPr>
          <w:p w14:paraId="04F4104D"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P for trend</w:t>
            </w:r>
          </w:p>
        </w:tc>
      </w:tr>
      <w:tr w:rsidR="005A2A82" w:rsidRPr="00FC5093" w14:paraId="21A4E80E" w14:textId="77777777" w:rsidTr="00627C23">
        <w:trPr>
          <w:cantSplit/>
          <w:trHeight w:val="340"/>
        </w:trPr>
        <w:tc>
          <w:tcPr>
            <w:tcW w:w="1133" w:type="dxa"/>
            <w:tcBorders>
              <w:top w:val="single" w:sz="4" w:space="0" w:color="auto"/>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E87B0AB" w14:textId="77777777" w:rsidR="005A2A82" w:rsidRPr="00FC5093" w:rsidRDefault="005A2A82"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Total Cholesterol</w:t>
            </w:r>
          </w:p>
        </w:tc>
        <w:tc>
          <w:tcPr>
            <w:tcW w:w="1291" w:type="dxa"/>
            <w:tcBorders>
              <w:top w:val="single" w:sz="4" w:space="0" w:color="auto"/>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69155CF" w14:textId="77777777" w:rsidR="005A2A82" w:rsidRPr="00FC5093" w:rsidRDefault="005A2A82"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Unadjusted</w:t>
            </w:r>
          </w:p>
        </w:tc>
        <w:tc>
          <w:tcPr>
            <w:tcW w:w="1372" w:type="dxa"/>
            <w:tcBorders>
              <w:top w:val="single" w:sz="4" w:space="0" w:color="auto"/>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109596D5" w14:textId="77777777" w:rsidR="005A2A82" w:rsidRPr="00FC5093" w:rsidRDefault="005A2A82"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6.67 (±0.06)</w:t>
            </w:r>
          </w:p>
        </w:tc>
        <w:tc>
          <w:tcPr>
            <w:tcW w:w="1617" w:type="dxa"/>
            <w:tcBorders>
              <w:top w:val="single" w:sz="4" w:space="0" w:color="auto"/>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5C8186F" w14:textId="77777777" w:rsidR="005A2A82" w:rsidRPr="00FC5093" w:rsidRDefault="005A2A82"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6.35 (±0.05)</w:t>
            </w:r>
          </w:p>
        </w:tc>
        <w:tc>
          <w:tcPr>
            <w:tcW w:w="1412" w:type="dxa"/>
            <w:tcBorders>
              <w:top w:val="single" w:sz="4" w:space="0" w:color="auto"/>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785E36DC" w14:textId="77777777" w:rsidR="005A2A82" w:rsidRPr="00FC5093" w:rsidRDefault="005A2A82"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6.28 (±0.05)</w:t>
            </w:r>
          </w:p>
        </w:tc>
        <w:tc>
          <w:tcPr>
            <w:tcW w:w="1457" w:type="dxa"/>
            <w:tcBorders>
              <w:top w:val="single" w:sz="4" w:space="0" w:color="auto"/>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16B7C46" w14:textId="77777777" w:rsidR="005A2A82" w:rsidRPr="00FC5093" w:rsidRDefault="005A2A82"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6.32 (±0.05)</w:t>
            </w:r>
          </w:p>
        </w:tc>
        <w:tc>
          <w:tcPr>
            <w:tcW w:w="1730" w:type="dxa"/>
            <w:tcBorders>
              <w:top w:val="single" w:sz="4" w:space="0" w:color="auto"/>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38B6811" w14:textId="77777777" w:rsidR="005A2A82" w:rsidRPr="00FC5093" w:rsidRDefault="005A2A82"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6.16 (±0.05)</w:t>
            </w:r>
          </w:p>
        </w:tc>
        <w:tc>
          <w:tcPr>
            <w:tcW w:w="1192" w:type="dxa"/>
            <w:tcBorders>
              <w:top w:val="single" w:sz="4" w:space="0" w:color="auto"/>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36241776" w14:textId="77777777" w:rsidR="005A2A82" w:rsidRPr="00FC5093" w:rsidRDefault="005A2A82"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&lt;0.001</w:t>
            </w:r>
          </w:p>
        </w:tc>
      </w:tr>
      <w:tr w:rsidR="005A2A82" w:rsidRPr="00FC5093" w14:paraId="00284FA2" w14:textId="77777777" w:rsidTr="005A2A82">
        <w:trPr>
          <w:cantSplit/>
          <w:trHeight w:val="335"/>
        </w:trPr>
        <w:tc>
          <w:tcPr>
            <w:tcW w:w="1133" w:type="dxa"/>
            <w:tcBorders>
              <w:top w:val="none" w:sz="8" w:space="0" w:color="000000"/>
              <w:left w:val="none" w:sz="16" w:space="0" w:color="000000"/>
              <w:right w:val="none" w:sz="16" w:space="0" w:color="000000"/>
            </w:tcBorders>
            <w:shd w:val="clear" w:color="auto" w:fill="FFFFFF"/>
            <w:tcMar>
              <w:top w:w="80" w:type="dxa"/>
              <w:left w:w="0" w:type="dxa"/>
              <w:bottom w:w="80" w:type="dxa"/>
              <w:right w:w="0" w:type="dxa"/>
            </w:tcMar>
          </w:tcPr>
          <w:p w14:paraId="4E6720ED" w14:textId="77777777" w:rsidR="005A2A82" w:rsidRPr="00FC5093" w:rsidRDefault="005A2A82" w:rsidP="00A3538E">
            <w:pPr>
              <w:spacing w:line="480" w:lineRule="auto"/>
              <w:jc w:val="both"/>
              <w:rPr>
                <w:rFonts w:eastAsia="Arial Unicode MS"/>
                <w:color w:val="000000"/>
              </w:rPr>
            </w:pPr>
          </w:p>
        </w:tc>
        <w:tc>
          <w:tcPr>
            <w:tcW w:w="1291" w:type="dxa"/>
            <w:tcBorders>
              <w:top w:val="none" w:sz="8" w:space="0" w:color="000000"/>
              <w:left w:val="none" w:sz="16" w:space="0" w:color="000000"/>
              <w:right w:val="none" w:sz="16" w:space="0" w:color="000000"/>
            </w:tcBorders>
            <w:shd w:val="clear" w:color="auto" w:fill="FFFFFF"/>
            <w:tcMar>
              <w:top w:w="80" w:type="dxa"/>
              <w:left w:w="0" w:type="dxa"/>
              <w:bottom w:w="80" w:type="dxa"/>
              <w:right w:w="0" w:type="dxa"/>
            </w:tcMar>
          </w:tcPr>
          <w:p w14:paraId="6566F4A5" w14:textId="77777777" w:rsidR="005A2A82" w:rsidRPr="00FC5093" w:rsidRDefault="005A2A82" w:rsidP="00A3538E">
            <w:pPr>
              <w:spacing w:line="480" w:lineRule="auto"/>
              <w:jc w:val="both"/>
              <w:outlineLvl w:val="0"/>
              <w:rPr>
                <w:rFonts w:eastAsia="Arial Unicode MS"/>
                <w:color w:val="000000"/>
                <w:u w:color="000000"/>
                <w:vertAlign w:val="superscript"/>
                <w:lang w:val="en-GB" w:eastAsia="zh-CN"/>
              </w:rPr>
            </w:pPr>
            <w:r w:rsidRPr="00FC5093">
              <w:rPr>
                <w:rFonts w:eastAsia="Arial Unicode MS"/>
                <w:color w:val="000000"/>
                <w:u w:color="000000"/>
                <w:lang w:val="en-GB" w:eastAsia="zh-CN"/>
              </w:rPr>
              <w:t>Model 1</w:t>
            </w:r>
            <w:r w:rsidR="00EC4264" w:rsidRPr="00FC5093">
              <w:rPr>
                <w:rFonts w:eastAsia="Arial Unicode MS"/>
                <w:color w:val="000000"/>
                <w:u w:color="000000"/>
                <w:vertAlign w:val="superscript"/>
                <w:lang w:val="en-GB" w:eastAsia="zh-CN"/>
              </w:rPr>
              <w:t>3</w:t>
            </w:r>
          </w:p>
        </w:tc>
        <w:tc>
          <w:tcPr>
            <w:tcW w:w="1372" w:type="dxa"/>
            <w:tcBorders>
              <w:top w:val="none" w:sz="8" w:space="0" w:color="000000"/>
              <w:left w:val="none" w:sz="16" w:space="0" w:color="000000"/>
              <w:right w:val="none" w:sz="16" w:space="0" w:color="000000"/>
            </w:tcBorders>
            <w:shd w:val="clear" w:color="auto" w:fill="FFFFFF"/>
            <w:tcMar>
              <w:top w:w="80" w:type="dxa"/>
              <w:left w:w="0" w:type="dxa"/>
              <w:bottom w:w="80" w:type="dxa"/>
              <w:right w:w="0" w:type="dxa"/>
            </w:tcMar>
          </w:tcPr>
          <w:p w14:paraId="39C441E5" w14:textId="77777777" w:rsidR="005A2A82" w:rsidRPr="00FC5093" w:rsidRDefault="005A2A82"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6.51 (±0.05)</w:t>
            </w:r>
          </w:p>
        </w:tc>
        <w:tc>
          <w:tcPr>
            <w:tcW w:w="1617" w:type="dxa"/>
            <w:tcBorders>
              <w:top w:val="none" w:sz="8" w:space="0" w:color="000000"/>
              <w:left w:val="none" w:sz="16" w:space="0" w:color="000000"/>
              <w:right w:val="none" w:sz="16" w:space="0" w:color="000000"/>
            </w:tcBorders>
            <w:shd w:val="clear" w:color="auto" w:fill="FFFFFF"/>
            <w:tcMar>
              <w:top w:w="80" w:type="dxa"/>
              <w:left w:w="0" w:type="dxa"/>
              <w:bottom w:w="80" w:type="dxa"/>
              <w:right w:w="0" w:type="dxa"/>
            </w:tcMar>
          </w:tcPr>
          <w:p w14:paraId="3920D3DF" w14:textId="77777777" w:rsidR="005A2A82" w:rsidRPr="00FC5093" w:rsidRDefault="005A2A82" w:rsidP="00A3538E">
            <w:pPr>
              <w:spacing w:line="480" w:lineRule="auto"/>
              <w:jc w:val="both"/>
              <w:outlineLvl w:val="0"/>
              <w:rPr>
                <w:rFonts w:eastAsia="Arial Unicode MS"/>
                <w:color w:val="000000"/>
                <w:u w:color="000000"/>
                <w:vertAlign w:val="superscript"/>
                <w:lang w:val="en-GB" w:eastAsia="zh-CN"/>
              </w:rPr>
            </w:pPr>
            <w:r w:rsidRPr="00FC5093">
              <w:rPr>
                <w:rFonts w:eastAsia="Arial Unicode MS"/>
                <w:color w:val="000000"/>
                <w:u w:color="000000"/>
                <w:lang w:val="en-GB" w:eastAsia="zh-CN"/>
              </w:rPr>
              <w:t>6.33 (±0.05)*</w:t>
            </w:r>
          </w:p>
        </w:tc>
        <w:tc>
          <w:tcPr>
            <w:tcW w:w="1412" w:type="dxa"/>
            <w:tcBorders>
              <w:top w:val="none" w:sz="8" w:space="0" w:color="000000"/>
              <w:left w:val="none" w:sz="16" w:space="0" w:color="000000"/>
              <w:right w:val="none" w:sz="16" w:space="0" w:color="000000"/>
            </w:tcBorders>
            <w:shd w:val="clear" w:color="auto" w:fill="FFFFFF"/>
            <w:tcMar>
              <w:top w:w="80" w:type="dxa"/>
              <w:left w:w="0" w:type="dxa"/>
              <w:bottom w:w="80" w:type="dxa"/>
              <w:right w:w="0" w:type="dxa"/>
            </w:tcMar>
          </w:tcPr>
          <w:p w14:paraId="3B6CD825" w14:textId="77777777" w:rsidR="005A2A82" w:rsidRPr="00FC5093" w:rsidRDefault="005A2A82" w:rsidP="00A3538E">
            <w:pPr>
              <w:spacing w:line="480" w:lineRule="auto"/>
              <w:jc w:val="both"/>
              <w:outlineLvl w:val="0"/>
              <w:rPr>
                <w:rFonts w:eastAsia="Arial Unicode MS"/>
                <w:color w:val="000000"/>
                <w:u w:color="000000"/>
                <w:vertAlign w:val="superscript"/>
                <w:lang w:val="en-GB" w:eastAsia="zh-CN"/>
              </w:rPr>
            </w:pPr>
            <w:r w:rsidRPr="00FC5093">
              <w:rPr>
                <w:rFonts w:eastAsia="Arial Unicode MS"/>
                <w:color w:val="000000"/>
                <w:u w:color="000000"/>
                <w:lang w:val="en-GB" w:eastAsia="zh-CN"/>
              </w:rPr>
              <w:t>6.31 (±0.05)*</w:t>
            </w:r>
          </w:p>
        </w:tc>
        <w:tc>
          <w:tcPr>
            <w:tcW w:w="1457" w:type="dxa"/>
            <w:tcBorders>
              <w:top w:val="none" w:sz="8" w:space="0" w:color="000000"/>
              <w:left w:val="none" w:sz="16" w:space="0" w:color="000000"/>
              <w:right w:val="none" w:sz="16" w:space="0" w:color="000000"/>
            </w:tcBorders>
            <w:shd w:val="clear" w:color="auto" w:fill="FFFFFF"/>
            <w:tcMar>
              <w:top w:w="80" w:type="dxa"/>
              <w:left w:w="0" w:type="dxa"/>
              <w:bottom w:w="80" w:type="dxa"/>
              <w:right w:w="0" w:type="dxa"/>
            </w:tcMar>
          </w:tcPr>
          <w:p w14:paraId="59ACDDE1" w14:textId="77777777" w:rsidR="005A2A82" w:rsidRPr="00FC5093" w:rsidRDefault="005A2A82" w:rsidP="00A3538E">
            <w:pPr>
              <w:spacing w:line="480" w:lineRule="auto"/>
              <w:jc w:val="both"/>
              <w:outlineLvl w:val="0"/>
              <w:rPr>
                <w:rFonts w:eastAsia="Arial Unicode MS"/>
                <w:color w:val="000000"/>
                <w:u w:color="000000"/>
                <w:vertAlign w:val="superscript"/>
                <w:lang w:val="en-GB" w:eastAsia="zh-CN"/>
              </w:rPr>
            </w:pPr>
            <w:r w:rsidRPr="00FC5093">
              <w:rPr>
                <w:rFonts w:eastAsia="Arial Unicode MS"/>
                <w:color w:val="000000"/>
                <w:u w:color="000000"/>
                <w:lang w:val="en-GB" w:eastAsia="zh-CN"/>
              </w:rPr>
              <w:t>6.36 (±0.05)*</w:t>
            </w:r>
          </w:p>
        </w:tc>
        <w:tc>
          <w:tcPr>
            <w:tcW w:w="1730" w:type="dxa"/>
            <w:tcBorders>
              <w:top w:val="none" w:sz="8" w:space="0" w:color="000000"/>
              <w:left w:val="none" w:sz="16" w:space="0" w:color="000000"/>
              <w:right w:val="none" w:sz="16" w:space="0" w:color="000000"/>
            </w:tcBorders>
            <w:shd w:val="clear" w:color="auto" w:fill="FFFFFF"/>
            <w:tcMar>
              <w:top w:w="80" w:type="dxa"/>
              <w:left w:w="0" w:type="dxa"/>
              <w:bottom w:w="80" w:type="dxa"/>
              <w:right w:w="0" w:type="dxa"/>
            </w:tcMar>
          </w:tcPr>
          <w:p w14:paraId="57C8E3CB" w14:textId="77777777" w:rsidR="005A2A82" w:rsidRPr="00FC5093" w:rsidRDefault="005A2A82" w:rsidP="00A3538E">
            <w:pPr>
              <w:spacing w:line="480" w:lineRule="auto"/>
              <w:jc w:val="both"/>
              <w:outlineLvl w:val="0"/>
              <w:rPr>
                <w:rFonts w:eastAsia="Arial Unicode MS"/>
                <w:color w:val="000000"/>
                <w:u w:color="000000"/>
                <w:vertAlign w:val="superscript"/>
                <w:lang w:val="en-GB" w:eastAsia="zh-CN"/>
              </w:rPr>
            </w:pPr>
            <w:r w:rsidRPr="00FC5093">
              <w:rPr>
                <w:rFonts w:eastAsia="Arial Unicode MS"/>
                <w:color w:val="000000"/>
                <w:u w:color="000000"/>
                <w:lang w:val="en-GB" w:eastAsia="zh-CN"/>
              </w:rPr>
              <w:t>6.26 (±0.05)**</w:t>
            </w:r>
          </w:p>
        </w:tc>
        <w:tc>
          <w:tcPr>
            <w:tcW w:w="1192" w:type="dxa"/>
            <w:tcBorders>
              <w:top w:val="none" w:sz="8" w:space="0" w:color="000000"/>
              <w:left w:val="none" w:sz="16" w:space="0" w:color="000000"/>
              <w:right w:val="none" w:sz="8" w:space="0" w:color="000000"/>
            </w:tcBorders>
            <w:shd w:val="clear" w:color="auto" w:fill="FFFFFF"/>
            <w:tcMar>
              <w:top w:w="80" w:type="dxa"/>
              <w:left w:w="0" w:type="dxa"/>
              <w:bottom w:w="80" w:type="dxa"/>
              <w:right w:w="0" w:type="dxa"/>
            </w:tcMar>
          </w:tcPr>
          <w:p w14:paraId="50D7C188" w14:textId="77777777" w:rsidR="005A2A82" w:rsidRPr="00FC5093" w:rsidRDefault="005A2A82"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0.005</w:t>
            </w:r>
          </w:p>
        </w:tc>
      </w:tr>
      <w:tr w:rsidR="00085FDA" w:rsidRPr="00FC5093" w14:paraId="6AFF166B" w14:textId="77777777" w:rsidTr="005A2A82">
        <w:trPr>
          <w:cantSplit/>
          <w:trHeight w:val="340"/>
        </w:trPr>
        <w:tc>
          <w:tcPr>
            <w:tcW w:w="1133" w:type="dxa"/>
            <w:tcBorders>
              <w:bottom w:val="single" w:sz="4" w:space="0" w:color="auto"/>
            </w:tcBorders>
            <w:shd w:val="clear" w:color="auto" w:fill="FFFFFF"/>
            <w:tcMar>
              <w:top w:w="80" w:type="dxa"/>
              <w:left w:w="0" w:type="dxa"/>
              <w:bottom w:w="80" w:type="dxa"/>
              <w:right w:w="0" w:type="dxa"/>
            </w:tcMar>
          </w:tcPr>
          <w:p w14:paraId="2583A96F" w14:textId="77777777" w:rsidR="00085FDA" w:rsidRPr="00FC5093" w:rsidRDefault="00085FDA" w:rsidP="00A3538E">
            <w:pPr>
              <w:spacing w:line="480" w:lineRule="auto"/>
              <w:jc w:val="both"/>
              <w:rPr>
                <w:rFonts w:eastAsia="Arial Unicode MS"/>
                <w:color w:val="000000"/>
              </w:rPr>
            </w:pPr>
          </w:p>
        </w:tc>
        <w:tc>
          <w:tcPr>
            <w:tcW w:w="1291" w:type="dxa"/>
            <w:tcBorders>
              <w:bottom w:val="single" w:sz="4" w:space="0" w:color="auto"/>
            </w:tcBorders>
            <w:shd w:val="clear" w:color="auto" w:fill="FFFFFF"/>
            <w:tcMar>
              <w:top w:w="80" w:type="dxa"/>
              <w:left w:w="0" w:type="dxa"/>
              <w:bottom w:w="80" w:type="dxa"/>
              <w:right w:w="0" w:type="dxa"/>
            </w:tcMar>
          </w:tcPr>
          <w:p w14:paraId="4707C7EA" w14:textId="77777777" w:rsidR="00085FDA" w:rsidRPr="00FC5093" w:rsidRDefault="00085FDA" w:rsidP="00A3538E">
            <w:pPr>
              <w:spacing w:line="480" w:lineRule="auto"/>
              <w:jc w:val="both"/>
              <w:outlineLvl w:val="0"/>
              <w:rPr>
                <w:rFonts w:eastAsia="Arial Unicode MS"/>
                <w:color w:val="000000"/>
                <w:u w:color="000000"/>
                <w:vertAlign w:val="superscript"/>
                <w:lang w:val="en-GB" w:eastAsia="zh-CN"/>
              </w:rPr>
            </w:pPr>
            <w:r w:rsidRPr="00FC5093">
              <w:rPr>
                <w:rFonts w:eastAsia="Arial Unicode MS"/>
                <w:color w:val="000000"/>
                <w:u w:color="000000"/>
                <w:lang w:val="en-GB" w:eastAsia="zh-CN"/>
              </w:rPr>
              <w:t>Model 2</w:t>
            </w:r>
            <w:r w:rsidRPr="00FC5093">
              <w:rPr>
                <w:rFonts w:eastAsia="Arial Unicode MS"/>
                <w:color w:val="000000"/>
                <w:u w:color="000000"/>
                <w:vertAlign w:val="superscript"/>
                <w:lang w:val="en-GB" w:eastAsia="zh-CN"/>
              </w:rPr>
              <w:t>4</w:t>
            </w:r>
          </w:p>
        </w:tc>
        <w:tc>
          <w:tcPr>
            <w:tcW w:w="1372" w:type="dxa"/>
            <w:tcBorders>
              <w:bottom w:val="single" w:sz="4" w:space="0" w:color="auto"/>
            </w:tcBorders>
            <w:shd w:val="clear" w:color="auto" w:fill="FFFFFF"/>
            <w:tcMar>
              <w:top w:w="80" w:type="dxa"/>
              <w:left w:w="0" w:type="dxa"/>
              <w:bottom w:w="80" w:type="dxa"/>
              <w:right w:w="0" w:type="dxa"/>
            </w:tcMar>
          </w:tcPr>
          <w:p w14:paraId="108D33E7" w14:textId="77777777" w:rsidR="00085FDA" w:rsidRPr="00FC5093" w:rsidRDefault="00085FDA"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6.52 (±0.06)</w:t>
            </w:r>
          </w:p>
        </w:tc>
        <w:tc>
          <w:tcPr>
            <w:tcW w:w="1617" w:type="dxa"/>
            <w:tcBorders>
              <w:bottom w:val="single" w:sz="4" w:space="0" w:color="auto"/>
            </w:tcBorders>
            <w:shd w:val="clear" w:color="auto" w:fill="FFFFFF"/>
            <w:tcMar>
              <w:top w:w="80" w:type="dxa"/>
              <w:left w:w="0" w:type="dxa"/>
              <w:bottom w:w="80" w:type="dxa"/>
              <w:right w:w="0" w:type="dxa"/>
            </w:tcMar>
          </w:tcPr>
          <w:p w14:paraId="140CDADF" w14:textId="77777777" w:rsidR="00085FDA" w:rsidRPr="00FC5093" w:rsidRDefault="00085FDA" w:rsidP="00A3538E">
            <w:pPr>
              <w:spacing w:line="480" w:lineRule="auto"/>
              <w:jc w:val="both"/>
              <w:outlineLvl w:val="0"/>
              <w:rPr>
                <w:rFonts w:eastAsia="Arial Unicode MS"/>
                <w:color w:val="000000"/>
                <w:u w:color="000000"/>
                <w:vertAlign w:val="superscript"/>
                <w:lang w:val="en-GB" w:eastAsia="zh-CN"/>
              </w:rPr>
            </w:pPr>
            <w:r w:rsidRPr="00FC5093">
              <w:rPr>
                <w:rFonts w:eastAsia="Arial Unicode MS"/>
                <w:color w:val="000000"/>
                <w:u w:color="000000"/>
                <w:lang w:val="en-GB" w:eastAsia="zh-CN"/>
              </w:rPr>
              <w:t>6.34 (±0.05)*</w:t>
            </w:r>
          </w:p>
        </w:tc>
        <w:tc>
          <w:tcPr>
            <w:tcW w:w="1412" w:type="dxa"/>
            <w:tcBorders>
              <w:bottom w:val="single" w:sz="4" w:space="0" w:color="auto"/>
            </w:tcBorders>
            <w:shd w:val="clear" w:color="auto" w:fill="FFFFFF"/>
            <w:tcMar>
              <w:top w:w="80" w:type="dxa"/>
              <w:left w:w="0" w:type="dxa"/>
              <w:bottom w:w="80" w:type="dxa"/>
              <w:right w:w="0" w:type="dxa"/>
            </w:tcMar>
          </w:tcPr>
          <w:p w14:paraId="4C354818" w14:textId="77777777" w:rsidR="00085FDA" w:rsidRPr="00FC5093" w:rsidRDefault="00085FDA" w:rsidP="00A3538E">
            <w:pPr>
              <w:spacing w:line="480" w:lineRule="auto"/>
              <w:jc w:val="both"/>
              <w:outlineLvl w:val="0"/>
              <w:rPr>
                <w:rFonts w:eastAsia="Arial Unicode MS"/>
                <w:color w:val="000000"/>
                <w:u w:color="000000"/>
                <w:vertAlign w:val="superscript"/>
                <w:lang w:val="en-GB" w:eastAsia="zh-CN"/>
              </w:rPr>
            </w:pPr>
            <w:r w:rsidRPr="00FC5093">
              <w:rPr>
                <w:rFonts w:eastAsia="Arial Unicode MS"/>
                <w:color w:val="000000"/>
                <w:u w:color="000000"/>
                <w:lang w:val="en-GB" w:eastAsia="zh-CN"/>
              </w:rPr>
              <w:t>6.31 (±0.05)*</w:t>
            </w:r>
          </w:p>
        </w:tc>
        <w:tc>
          <w:tcPr>
            <w:tcW w:w="1457" w:type="dxa"/>
            <w:tcBorders>
              <w:bottom w:val="single" w:sz="4" w:space="0" w:color="auto"/>
            </w:tcBorders>
            <w:shd w:val="clear" w:color="auto" w:fill="FFFFFF"/>
            <w:tcMar>
              <w:top w:w="80" w:type="dxa"/>
              <w:left w:w="0" w:type="dxa"/>
              <w:bottom w:w="80" w:type="dxa"/>
              <w:right w:w="0" w:type="dxa"/>
            </w:tcMar>
          </w:tcPr>
          <w:p w14:paraId="331BAB91" w14:textId="77777777" w:rsidR="00085FDA" w:rsidRPr="00FC5093" w:rsidRDefault="00085FDA"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6.35 (±0.05)</w:t>
            </w:r>
          </w:p>
        </w:tc>
        <w:tc>
          <w:tcPr>
            <w:tcW w:w="1730" w:type="dxa"/>
            <w:tcBorders>
              <w:bottom w:val="single" w:sz="4" w:space="0" w:color="auto"/>
            </w:tcBorders>
            <w:shd w:val="clear" w:color="auto" w:fill="FFFFFF"/>
            <w:tcMar>
              <w:top w:w="80" w:type="dxa"/>
              <w:left w:w="0" w:type="dxa"/>
              <w:bottom w:w="80" w:type="dxa"/>
              <w:right w:w="0" w:type="dxa"/>
            </w:tcMar>
          </w:tcPr>
          <w:p w14:paraId="4791B444" w14:textId="77777777" w:rsidR="00085FDA" w:rsidRPr="00FC5093" w:rsidRDefault="00085FDA" w:rsidP="00A3538E">
            <w:pPr>
              <w:spacing w:line="480" w:lineRule="auto"/>
              <w:jc w:val="both"/>
              <w:outlineLvl w:val="0"/>
              <w:rPr>
                <w:rFonts w:eastAsia="Arial Unicode MS"/>
                <w:color w:val="000000"/>
                <w:u w:color="000000"/>
                <w:vertAlign w:val="superscript"/>
                <w:lang w:val="en-GB" w:eastAsia="zh-CN"/>
              </w:rPr>
            </w:pPr>
            <w:r w:rsidRPr="00FC5093">
              <w:rPr>
                <w:rFonts w:eastAsia="Arial Unicode MS"/>
                <w:color w:val="000000"/>
                <w:u w:color="000000"/>
                <w:lang w:val="en-GB" w:eastAsia="zh-CN"/>
              </w:rPr>
              <w:t>6.25 (±0.06)*</w:t>
            </w:r>
          </w:p>
        </w:tc>
        <w:tc>
          <w:tcPr>
            <w:tcW w:w="1192" w:type="dxa"/>
            <w:tcBorders>
              <w:bottom w:val="single" w:sz="4" w:space="0" w:color="auto"/>
            </w:tcBorders>
            <w:shd w:val="clear" w:color="auto" w:fill="FFFFFF"/>
            <w:tcMar>
              <w:top w:w="80" w:type="dxa"/>
              <w:left w:w="0" w:type="dxa"/>
              <w:bottom w:w="80" w:type="dxa"/>
              <w:right w:w="0" w:type="dxa"/>
            </w:tcMar>
          </w:tcPr>
          <w:p w14:paraId="3BBD5F55" w14:textId="77777777" w:rsidR="00085FDA" w:rsidRPr="00FC5093" w:rsidRDefault="00085FDA"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lang w:val="en-GB" w:eastAsia="zh-CN"/>
              </w:rPr>
              <w:t>0.04</w:t>
            </w:r>
          </w:p>
        </w:tc>
      </w:tr>
    </w:tbl>
    <w:p w14:paraId="570BFF34"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vertAlign w:val="superscript"/>
          <w:lang w:val="en-GB" w:eastAsia="zh-CN"/>
        </w:rPr>
        <w:t>1</w:t>
      </w:r>
      <w:r w:rsidRPr="00FC5093">
        <w:rPr>
          <w:rFonts w:eastAsia="Arial Unicode MS"/>
          <w:color w:val="000000"/>
          <w:u w:color="000000"/>
          <w:lang w:val="en-GB" w:eastAsia="zh-CN"/>
        </w:rPr>
        <w:t>Model 1: age, BMI, smoking status, phy</w:t>
      </w:r>
      <w:r w:rsidR="00D14349" w:rsidRPr="00FC5093">
        <w:rPr>
          <w:rFonts w:eastAsia="Arial Unicode MS"/>
          <w:color w:val="000000"/>
          <w:u w:color="000000"/>
          <w:lang w:val="en-GB" w:eastAsia="zh-CN"/>
        </w:rPr>
        <w:t>sical activity, education level</w:t>
      </w:r>
      <w:r w:rsidR="00EC4264" w:rsidRPr="00FC5093">
        <w:rPr>
          <w:rFonts w:eastAsia="Arial Unicode MS"/>
          <w:color w:val="000000"/>
          <w:u w:color="000000"/>
          <w:lang w:val="en-GB" w:eastAsia="zh-CN"/>
        </w:rPr>
        <w:t>, antihypertensive medication use</w:t>
      </w:r>
    </w:p>
    <w:p w14:paraId="024A634F"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vertAlign w:val="superscript"/>
          <w:lang w:val="en-GB" w:eastAsia="zh-CN"/>
        </w:rPr>
        <w:t>2</w:t>
      </w:r>
      <w:r w:rsidRPr="00FC5093">
        <w:rPr>
          <w:rFonts w:eastAsia="Arial Unicode MS"/>
          <w:color w:val="000000"/>
          <w:u w:color="000000"/>
          <w:lang w:val="en-GB" w:eastAsia="zh-CN"/>
        </w:rPr>
        <w:t>Model 2: model 1 +</w:t>
      </w:r>
      <w:r w:rsidR="00D14349" w:rsidRPr="00FC5093">
        <w:rPr>
          <w:rFonts w:eastAsia="Arial Unicode MS"/>
          <w:color w:val="000000"/>
          <w:u w:color="000000"/>
          <w:lang w:val="en-GB" w:eastAsia="zh-CN"/>
        </w:rPr>
        <w:t xml:space="preserve"> baseline MI or </w:t>
      </w:r>
      <w:r w:rsidR="00574822" w:rsidRPr="00FC5093">
        <w:rPr>
          <w:rFonts w:eastAsia="Arial Unicode MS"/>
          <w:color w:val="000000"/>
          <w:u w:color="000000"/>
          <w:lang w:val="en-GB" w:eastAsia="zh-CN"/>
        </w:rPr>
        <w:t>diabetes</w:t>
      </w:r>
      <w:r w:rsidR="00D14349" w:rsidRPr="00FC5093">
        <w:rPr>
          <w:rFonts w:eastAsia="Arial Unicode MS"/>
          <w:color w:val="000000"/>
          <w:u w:color="000000"/>
          <w:lang w:val="en-GB" w:eastAsia="zh-CN"/>
        </w:rPr>
        <w:t xml:space="preserve">, family history stroke, family history MI, </w:t>
      </w:r>
      <w:r w:rsidRPr="00FC5093">
        <w:rPr>
          <w:rFonts w:eastAsia="Arial Unicode MS"/>
          <w:color w:val="000000"/>
          <w:u w:color="000000"/>
          <w:lang w:val="en-GB" w:eastAsia="zh-CN"/>
        </w:rPr>
        <w:t>alcohol intake, dietary sodium, potassium</w:t>
      </w:r>
      <w:r w:rsidR="0018587D" w:rsidRPr="00FC5093">
        <w:rPr>
          <w:rFonts w:eastAsia="Arial Unicode MS"/>
          <w:color w:val="000000"/>
          <w:u w:color="000000"/>
          <w:lang w:val="en-GB" w:eastAsia="zh-CN"/>
        </w:rPr>
        <w:t xml:space="preserve">, ratio </w:t>
      </w:r>
      <w:proofErr w:type="spellStart"/>
      <w:r w:rsidR="00FA1373" w:rsidRPr="00FC5093">
        <w:rPr>
          <w:rFonts w:eastAsia="Arial Unicode MS"/>
          <w:color w:val="000000"/>
          <w:u w:color="000000"/>
          <w:lang w:val="en-GB" w:eastAsia="zh-CN"/>
        </w:rPr>
        <w:t>Ca</w:t>
      </w:r>
      <w:proofErr w:type="gramStart"/>
      <w:r w:rsidR="00FA1373" w:rsidRPr="00FC5093">
        <w:rPr>
          <w:rFonts w:eastAsia="Arial Unicode MS"/>
          <w:color w:val="000000"/>
          <w:u w:color="000000"/>
          <w:lang w:val="en-GB" w:eastAsia="zh-CN"/>
        </w:rPr>
        <w:t>:Mg</w:t>
      </w:r>
      <w:proofErr w:type="spellEnd"/>
      <w:proofErr w:type="gramEnd"/>
      <w:r w:rsidR="0018587D" w:rsidRPr="00FC5093">
        <w:rPr>
          <w:rFonts w:eastAsia="Arial Unicode MS"/>
          <w:color w:val="000000"/>
          <w:u w:color="000000"/>
          <w:lang w:val="en-GB" w:eastAsia="zh-CN"/>
        </w:rPr>
        <w:t>, total energy and calcium supplement use (including contribution from medication)</w:t>
      </w:r>
    </w:p>
    <w:p w14:paraId="7AD07303" w14:textId="77777777" w:rsidR="00EC4264" w:rsidRPr="00FC5093" w:rsidRDefault="00337B16" w:rsidP="00A3538E">
      <w:pPr>
        <w:spacing w:line="480" w:lineRule="auto"/>
        <w:jc w:val="both"/>
        <w:outlineLvl w:val="0"/>
        <w:rPr>
          <w:rFonts w:eastAsia="Arial Unicode MS"/>
          <w:color w:val="000000"/>
          <w:u w:color="000000"/>
          <w:vertAlign w:val="superscript"/>
          <w:lang w:val="en-GB" w:eastAsia="zh-CN"/>
        </w:rPr>
      </w:pPr>
      <w:r w:rsidRPr="00FC5093">
        <w:rPr>
          <w:rFonts w:eastAsia="Arial Unicode MS"/>
          <w:color w:val="000000"/>
          <w:u w:color="000000"/>
          <w:vertAlign w:val="superscript"/>
          <w:lang w:val="en-GB" w:eastAsia="zh-CN"/>
        </w:rPr>
        <w:t>3</w:t>
      </w:r>
      <w:r w:rsidR="00EC4264" w:rsidRPr="00FC5093">
        <w:rPr>
          <w:rFonts w:eastAsia="Arial Unicode MS"/>
          <w:color w:val="000000"/>
          <w:u w:color="000000"/>
          <w:lang w:val="en-GB" w:eastAsia="zh-CN"/>
        </w:rPr>
        <w:t xml:space="preserve">Model 1: age, BMI, smoking status, physical activity, education level, </w:t>
      </w:r>
      <w:r w:rsidR="00CC2521" w:rsidRPr="00FC5093">
        <w:rPr>
          <w:rFonts w:eastAsia="Arial Unicode MS"/>
          <w:color w:val="000000"/>
          <w:u w:color="000000"/>
          <w:lang w:val="en-GB" w:eastAsia="zh-CN"/>
        </w:rPr>
        <w:t xml:space="preserve">baseline MI or </w:t>
      </w:r>
      <w:r w:rsidR="00574822" w:rsidRPr="00FC5093">
        <w:rPr>
          <w:rFonts w:eastAsia="Arial Unicode MS"/>
          <w:color w:val="000000"/>
          <w:u w:color="000000"/>
          <w:lang w:val="en-GB" w:eastAsia="zh-CN"/>
        </w:rPr>
        <w:t>diabetes</w:t>
      </w:r>
      <w:r w:rsidR="00CC2521" w:rsidRPr="00FC5093">
        <w:rPr>
          <w:rFonts w:eastAsia="Arial Unicode MS"/>
          <w:color w:val="000000"/>
          <w:u w:color="000000"/>
          <w:lang w:val="en-GB" w:eastAsia="zh-CN"/>
        </w:rPr>
        <w:t xml:space="preserve">, family history stroke, family history MI, </w:t>
      </w:r>
      <w:r w:rsidR="00EC4264" w:rsidRPr="00FC5093">
        <w:rPr>
          <w:rFonts w:eastAsia="Arial Unicode MS"/>
          <w:color w:val="000000"/>
          <w:u w:color="000000"/>
          <w:lang w:val="en-GB" w:eastAsia="zh-CN"/>
        </w:rPr>
        <w:t>statin medication use</w:t>
      </w:r>
    </w:p>
    <w:p w14:paraId="29D92577" w14:textId="77777777" w:rsidR="00337B16" w:rsidRPr="00FC5093" w:rsidRDefault="00EC426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vertAlign w:val="superscript"/>
          <w:lang w:val="en-GB" w:eastAsia="zh-CN"/>
        </w:rPr>
        <w:t>4</w:t>
      </w:r>
      <w:r w:rsidR="00337B16" w:rsidRPr="00FC5093">
        <w:rPr>
          <w:rFonts w:eastAsia="Arial Unicode MS"/>
          <w:color w:val="000000"/>
          <w:u w:color="000000"/>
          <w:lang w:val="en-GB" w:eastAsia="zh-CN"/>
        </w:rPr>
        <w:t xml:space="preserve">Model </w:t>
      </w:r>
      <w:r w:rsidR="00AB2F7B" w:rsidRPr="00FC5093">
        <w:rPr>
          <w:rFonts w:eastAsia="Arial Unicode MS"/>
          <w:color w:val="000000"/>
          <w:u w:color="000000"/>
          <w:lang w:val="en-GB" w:eastAsia="zh-CN"/>
        </w:rPr>
        <w:t>2</w:t>
      </w:r>
      <w:r w:rsidR="00337B16" w:rsidRPr="00FC5093">
        <w:rPr>
          <w:rFonts w:eastAsia="Arial Unicode MS"/>
          <w:color w:val="000000"/>
          <w:u w:color="000000"/>
          <w:lang w:val="en-GB" w:eastAsia="zh-CN"/>
        </w:rPr>
        <w:t>: model 1 +</w:t>
      </w:r>
      <w:r w:rsidRPr="00FC5093">
        <w:rPr>
          <w:rFonts w:eastAsia="Arial Unicode MS"/>
          <w:color w:val="000000"/>
          <w:u w:color="000000"/>
          <w:lang w:val="en-GB" w:eastAsia="zh-CN"/>
        </w:rPr>
        <w:t xml:space="preserve"> </w:t>
      </w:r>
      <w:r w:rsidR="00337B16" w:rsidRPr="00FC5093">
        <w:rPr>
          <w:rFonts w:eastAsia="Arial Unicode MS"/>
          <w:color w:val="000000"/>
          <w:u w:color="000000"/>
          <w:lang w:val="en-GB" w:eastAsia="zh-CN"/>
        </w:rPr>
        <w:t>alcohol</w:t>
      </w:r>
      <w:r w:rsidRPr="00FC5093">
        <w:rPr>
          <w:rFonts w:eastAsia="Arial Unicode MS"/>
          <w:color w:val="000000"/>
          <w:u w:color="000000"/>
          <w:lang w:val="en-GB" w:eastAsia="zh-CN"/>
        </w:rPr>
        <w:t>,</w:t>
      </w:r>
      <w:r w:rsidR="00337B16" w:rsidRPr="00FC5093">
        <w:rPr>
          <w:rFonts w:eastAsia="Arial Unicode MS"/>
          <w:color w:val="000000"/>
          <w:u w:color="000000"/>
          <w:lang w:val="en-GB" w:eastAsia="zh-CN"/>
        </w:rPr>
        <w:t xml:space="preserve"> dietary total fat intake</w:t>
      </w:r>
      <w:r w:rsidR="0018587D" w:rsidRPr="00FC5093">
        <w:rPr>
          <w:rFonts w:eastAsia="Arial Unicode MS"/>
          <w:color w:val="000000"/>
          <w:u w:color="000000"/>
          <w:lang w:val="en-GB" w:eastAsia="zh-CN"/>
        </w:rPr>
        <w:t xml:space="preserve">, ratio </w:t>
      </w:r>
      <w:proofErr w:type="spellStart"/>
      <w:r w:rsidR="00FA1373" w:rsidRPr="00FC5093">
        <w:rPr>
          <w:rFonts w:eastAsia="Arial Unicode MS"/>
          <w:color w:val="000000"/>
          <w:u w:color="000000"/>
          <w:lang w:val="en-GB" w:eastAsia="zh-CN"/>
        </w:rPr>
        <w:t>Ca</w:t>
      </w:r>
      <w:proofErr w:type="gramStart"/>
      <w:r w:rsidR="00FA1373" w:rsidRPr="00FC5093">
        <w:rPr>
          <w:rFonts w:eastAsia="Arial Unicode MS"/>
          <w:color w:val="000000"/>
          <w:u w:color="000000"/>
          <w:lang w:val="en-GB" w:eastAsia="zh-CN"/>
        </w:rPr>
        <w:t>:Mg</w:t>
      </w:r>
      <w:proofErr w:type="spellEnd"/>
      <w:proofErr w:type="gramEnd"/>
      <w:r w:rsidR="0018587D" w:rsidRPr="00FC5093">
        <w:rPr>
          <w:rFonts w:eastAsia="Arial Unicode MS"/>
          <w:color w:val="000000"/>
          <w:u w:color="000000"/>
          <w:lang w:val="en-GB" w:eastAsia="zh-CN"/>
        </w:rPr>
        <w:t>,</w:t>
      </w:r>
      <w:r w:rsidR="00337B16" w:rsidRPr="00FC5093">
        <w:rPr>
          <w:rFonts w:eastAsia="Arial Unicode MS"/>
          <w:color w:val="000000"/>
          <w:u w:color="000000"/>
          <w:lang w:val="en-GB" w:eastAsia="zh-CN"/>
        </w:rPr>
        <w:t xml:space="preserve"> total energy</w:t>
      </w:r>
      <w:r w:rsidR="0018587D" w:rsidRPr="00FC5093">
        <w:rPr>
          <w:rFonts w:eastAsia="Arial Unicode MS"/>
          <w:color w:val="000000"/>
          <w:u w:color="000000"/>
          <w:lang w:val="en-GB" w:eastAsia="zh-CN"/>
        </w:rPr>
        <w:t xml:space="preserve"> and calcium supplement use (including contribution from medication)</w:t>
      </w:r>
      <w:r w:rsidR="00337B16" w:rsidRPr="00FC5093">
        <w:rPr>
          <w:rFonts w:eastAsia="Arial Unicode MS"/>
          <w:color w:val="000000"/>
          <w:u w:color="000000"/>
          <w:lang w:val="en-GB" w:eastAsia="zh-CN"/>
        </w:rPr>
        <w:t>.</w:t>
      </w:r>
    </w:p>
    <w:p w14:paraId="0A7F1BE1" w14:textId="77777777" w:rsidR="008C5184" w:rsidRPr="00FC5093" w:rsidRDefault="00EC426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vertAlign w:val="superscript"/>
          <w:lang w:val="en-GB" w:eastAsia="zh-CN"/>
        </w:rPr>
        <w:t>5</w:t>
      </w:r>
      <w:r w:rsidR="008C5184" w:rsidRPr="00FC5093">
        <w:rPr>
          <w:rFonts w:eastAsia="Arial Unicode MS"/>
          <w:color w:val="000000"/>
          <w:u w:color="000000"/>
          <w:lang w:val="en-GB" w:eastAsia="zh-CN"/>
        </w:rPr>
        <w:t>P value for significance compared with Q1: *= P value ≤0.05, ** = P value ≤0.005, *** = P value ≤0.001</w:t>
      </w:r>
    </w:p>
    <w:p w14:paraId="495D2B74" w14:textId="77777777" w:rsidR="00174204" w:rsidRPr="00FC5093" w:rsidRDefault="00174204" w:rsidP="00A3538E">
      <w:pPr>
        <w:spacing w:line="480" w:lineRule="auto"/>
        <w:jc w:val="both"/>
        <w:rPr>
          <w:rFonts w:eastAsia="Arial Unicode MS"/>
          <w:b/>
          <w:color w:val="000000"/>
          <w:u w:color="000000"/>
          <w:lang w:val="en-GB" w:eastAsia="zh-CN"/>
        </w:rPr>
      </w:pPr>
      <w:r w:rsidRPr="00FC5093">
        <w:rPr>
          <w:rFonts w:eastAsia="Arial Unicode MS"/>
          <w:b/>
          <w:color w:val="000000"/>
          <w:u w:color="000000"/>
          <w:lang w:val="en-GB" w:eastAsia="zh-CN"/>
        </w:rPr>
        <w:br w:type="page"/>
      </w:r>
    </w:p>
    <w:p w14:paraId="1658DB22" w14:textId="77777777" w:rsidR="00EE35EA" w:rsidRPr="00FC5093" w:rsidRDefault="00EE35EA" w:rsidP="00A3538E">
      <w:pPr>
        <w:spacing w:line="480" w:lineRule="auto"/>
        <w:jc w:val="both"/>
        <w:outlineLvl w:val="0"/>
        <w:rPr>
          <w:rFonts w:eastAsia="Arial Unicode MS"/>
          <w:bCs/>
          <w:color w:val="000000"/>
          <w:u w:color="000000"/>
          <w:lang w:val="en-GB" w:eastAsia="zh-CN"/>
        </w:rPr>
      </w:pPr>
      <w:r w:rsidRPr="00FC5093">
        <w:rPr>
          <w:rFonts w:eastAsia="Arial Unicode MS"/>
          <w:b/>
          <w:color w:val="000000"/>
          <w:u w:color="000000"/>
          <w:lang w:val="en-GB" w:eastAsia="zh-CN"/>
        </w:rPr>
        <w:lastRenderedPageBreak/>
        <w:t xml:space="preserve">Table 3. </w:t>
      </w:r>
      <w:r w:rsidRPr="00FC5093">
        <w:rPr>
          <w:rFonts w:eastAsia="Arial Unicode MS"/>
          <w:bCs/>
          <w:color w:val="000000"/>
          <w:u w:color="000000"/>
          <w:lang w:val="en-GB" w:eastAsia="zh-CN"/>
        </w:rPr>
        <w:t>Quintiles of d</w:t>
      </w:r>
      <w:r w:rsidR="008C5184" w:rsidRPr="00FC5093">
        <w:rPr>
          <w:rFonts w:eastAsia="Arial Unicode MS"/>
          <w:bCs/>
          <w:color w:val="000000"/>
          <w:u w:color="000000"/>
          <w:lang w:val="en-GB" w:eastAsia="zh-CN"/>
        </w:rPr>
        <w:t>ietary magnesium intake</w:t>
      </w:r>
      <w:r w:rsidR="00102352" w:rsidRPr="00FC5093">
        <w:rPr>
          <w:rFonts w:eastAsia="Arial Unicode MS"/>
          <w:bCs/>
          <w:color w:val="000000"/>
          <w:u w:color="000000"/>
          <w:lang w:val="en-GB" w:eastAsia="zh-CN"/>
        </w:rPr>
        <w:t xml:space="preserve"> </w:t>
      </w:r>
      <w:r w:rsidR="00102352" w:rsidRPr="00FC5093">
        <w:rPr>
          <w:rFonts w:eastAsia="Arial Unicode MS"/>
          <w:color w:val="000000"/>
          <w:u w:color="000000"/>
          <w:lang w:val="en-GB" w:eastAsia="zh-CN"/>
        </w:rPr>
        <w:t>(</w:t>
      </w:r>
      <w:r w:rsidR="00174204" w:rsidRPr="00FC5093">
        <w:rPr>
          <w:rFonts w:eastAsia="Arial Unicode MS"/>
          <w:color w:val="000000"/>
          <w:u w:color="000000"/>
          <w:lang w:val="en-GB" w:eastAsia="zh-CN"/>
        </w:rPr>
        <w:t xml:space="preserve">range and </w:t>
      </w:r>
      <w:r w:rsidR="00102352" w:rsidRPr="00FC5093">
        <w:rPr>
          <w:rFonts w:eastAsia="Arial Unicode MS"/>
          <w:color w:val="000000"/>
          <w:u w:color="000000"/>
          <w:lang w:val="en-GB" w:eastAsia="zh-CN"/>
        </w:rPr>
        <w:t xml:space="preserve">mean quintile intake) </w:t>
      </w:r>
      <w:r w:rsidRPr="00FC5093">
        <w:rPr>
          <w:rFonts w:eastAsia="Arial Unicode MS"/>
          <w:bCs/>
          <w:color w:val="000000"/>
          <w:u w:color="000000"/>
          <w:lang w:val="en-GB" w:eastAsia="zh-CN"/>
        </w:rPr>
        <w:t>at baseline (1993-1997) and stroke risk (HR and 95%CI), follow-up Ma</w:t>
      </w:r>
      <w:r w:rsidR="00DD34E9" w:rsidRPr="00FC5093">
        <w:rPr>
          <w:rFonts w:eastAsia="Arial Unicode MS"/>
          <w:bCs/>
          <w:color w:val="000000"/>
          <w:u w:color="000000"/>
          <w:lang w:val="en-GB" w:eastAsia="zh-CN"/>
        </w:rPr>
        <w:t xml:space="preserve">rch 2008, in 4443 men and women, </w:t>
      </w:r>
      <w:r w:rsidRPr="00FC5093">
        <w:rPr>
          <w:rFonts w:eastAsia="Arial Unicode MS"/>
          <w:bCs/>
          <w:color w:val="000000"/>
          <w:u w:color="000000"/>
          <w:lang w:val="en-GB" w:eastAsia="zh-CN"/>
        </w:rPr>
        <w:t xml:space="preserve">aged </w:t>
      </w:r>
      <w:r w:rsidR="003A57AA" w:rsidRPr="00FC5093">
        <w:rPr>
          <w:rFonts w:eastAsia="Arial Unicode MS"/>
          <w:bCs/>
          <w:color w:val="000000"/>
          <w:u w:color="000000"/>
          <w:lang w:val="en-GB" w:eastAsia="zh-CN"/>
        </w:rPr>
        <w:t>40-75</w:t>
      </w:r>
      <w:r w:rsidR="008C5184" w:rsidRPr="00FC5093">
        <w:rPr>
          <w:rFonts w:eastAsia="Arial Unicode MS"/>
          <w:bCs/>
          <w:color w:val="000000"/>
          <w:u w:color="000000"/>
          <w:lang w:val="en-GB" w:eastAsia="zh-CN"/>
        </w:rPr>
        <w:t xml:space="preserve"> in EPIC-Norfolk cohort</w:t>
      </w:r>
      <w:r w:rsidRPr="00FC5093">
        <w:rPr>
          <w:rFonts w:eastAsia="Arial Unicode MS"/>
          <w:bCs/>
          <w:color w:val="000000"/>
          <w:u w:color="000000"/>
          <w:lang w:val="en-GB" w:eastAsia="zh-CN"/>
        </w:rPr>
        <w:t>.</w:t>
      </w:r>
    </w:p>
    <w:tbl>
      <w:tblPr>
        <w:tblW w:w="12473" w:type="dxa"/>
        <w:shd w:val="clear" w:color="auto" w:fill="FFFFFF"/>
        <w:tblLayout w:type="fixed"/>
        <w:tblLook w:val="0000" w:firstRow="0" w:lastRow="0" w:firstColumn="0" w:lastColumn="0" w:noHBand="0" w:noVBand="0"/>
      </w:tblPr>
      <w:tblGrid>
        <w:gridCol w:w="1978"/>
        <w:gridCol w:w="1782"/>
        <w:gridCol w:w="1904"/>
        <w:gridCol w:w="1904"/>
        <w:gridCol w:w="1904"/>
        <w:gridCol w:w="1904"/>
        <w:gridCol w:w="1097"/>
      </w:tblGrid>
      <w:tr w:rsidR="008C5184" w:rsidRPr="00FC5093" w14:paraId="2EF96014" w14:textId="77777777" w:rsidTr="00383076">
        <w:trPr>
          <w:cantSplit/>
          <w:trHeight w:val="350"/>
        </w:trPr>
        <w:tc>
          <w:tcPr>
            <w:tcW w:w="1978"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69DB6098" w14:textId="77777777" w:rsidR="008C5184" w:rsidRPr="00FC5093" w:rsidRDefault="008C5184" w:rsidP="00A3538E">
            <w:pPr>
              <w:spacing w:after="200" w:line="480" w:lineRule="auto"/>
              <w:jc w:val="both"/>
              <w:rPr>
                <w:rFonts w:eastAsia="Arial Unicode MS"/>
                <w:b/>
                <w:color w:val="000000"/>
                <w:u w:color="000000"/>
              </w:rPr>
            </w:pPr>
            <w:r w:rsidRPr="00FC5093">
              <w:rPr>
                <w:rFonts w:eastAsia="Arial Unicode MS"/>
                <w:b/>
                <w:color w:val="000000"/>
                <w:u w:color="000000"/>
              </w:rPr>
              <w:t>Men</w:t>
            </w:r>
          </w:p>
        </w:tc>
        <w:tc>
          <w:tcPr>
            <w:tcW w:w="1782"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20159EBB" w14:textId="77777777" w:rsidR="008C5184" w:rsidRPr="00FC5093" w:rsidRDefault="008C5184" w:rsidP="00A3538E">
            <w:pPr>
              <w:spacing w:line="480" w:lineRule="auto"/>
              <w:jc w:val="both"/>
              <w:outlineLvl w:val="0"/>
              <w:rPr>
                <w:rFonts w:eastAsia="Arial Unicode MS"/>
                <w:b/>
                <w:color w:val="000000"/>
                <w:u w:color="000000"/>
                <w:lang w:val="en-GB" w:eastAsia="zh-CN"/>
              </w:rPr>
            </w:pPr>
          </w:p>
        </w:tc>
        <w:tc>
          <w:tcPr>
            <w:tcW w:w="1904"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78773AE8" w14:textId="77777777" w:rsidR="008C5184" w:rsidRPr="00FC5093" w:rsidRDefault="008C5184" w:rsidP="00A3538E">
            <w:pPr>
              <w:spacing w:line="480" w:lineRule="auto"/>
              <w:jc w:val="both"/>
              <w:outlineLvl w:val="0"/>
              <w:rPr>
                <w:rFonts w:eastAsia="Arial Unicode MS"/>
                <w:b/>
                <w:color w:val="000000"/>
                <w:u w:color="000000"/>
                <w:lang w:val="en-GB" w:eastAsia="zh-CN"/>
              </w:rPr>
            </w:pPr>
          </w:p>
        </w:tc>
        <w:tc>
          <w:tcPr>
            <w:tcW w:w="1904"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111BC15B" w14:textId="77777777" w:rsidR="008C5184" w:rsidRPr="00FC5093" w:rsidRDefault="008C5184" w:rsidP="00A3538E">
            <w:pPr>
              <w:spacing w:line="480" w:lineRule="auto"/>
              <w:jc w:val="both"/>
              <w:outlineLvl w:val="0"/>
              <w:rPr>
                <w:rFonts w:eastAsia="Arial Unicode MS"/>
                <w:b/>
                <w:color w:val="000000"/>
                <w:u w:color="000000"/>
                <w:lang w:val="en-GB" w:eastAsia="zh-CN"/>
              </w:rPr>
            </w:pPr>
          </w:p>
        </w:tc>
        <w:tc>
          <w:tcPr>
            <w:tcW w:w="1904"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70D58943" w14:textId="77777777" w:rsidR="008C5184" w:rsidRPr="00FC5093" w:rsidRDefault="008C5184" w:rsidP="00A3538E">
            <w:pPr>
              <w:spacing w:line="480" w:lineRule="auto"/>
              <w:jc w:val="both"/>
              <w:outlineLvl w:val="0"/>
              <w:rPr>
                <w:rFonts w:eastAsia="Arial Unicode MS"/>
                <w:b/>
                <w:color w:val="000000"/>
                <w:u w:color="000000"/>
                <w:lang w:val="en-GB" w:eastAsia="zh-CN"/>
              </w:rPr>
            </w:pPr>
          </w:p>
        </w:tc>
        <w:tc>
          <w:tcPr>
            <w:tcW w:w="1904"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4AFFBAF0" w14:textId="77777777" w:rsidR="008C5184" w:rsidRPr="00FC5093" w:rsidRDefault="008C5184" w:rsidP="00A3538E">
            <w:pPr>
              <w:spacing w:line="480" w:lineRule="auto"/>
              <w:jc w:val="both"/>
              <w:outlineLvl w:val="0"/>
              <w:rPr>
                <w:rFonts w:eastAsia="Arial Unicode MS"/>
                <w:b/>
                <w:color w:val="000000"/>
                <w:u w:color="000000"/>
                <w:lang w:val="en-GB" w:eastAsia="zh-CN"/>
              </w:rPr>
            </w:pPr>
          </w:p>
        </w:tc>
        <w:tc>
          <w:tcPr>
            <w:tcW w:w="1097" w:type="dxa"/>
            <w:tcBorders>
              <w:top w:val="single" w:sz="4" w:space="0" w:color="000000"/>
              <w:left w:val="none" w:sz="16" w:space="0" w:color="000000"/>
              <w:bottom w:val="single" w:sz="4" w:space="0" w:color="000000"/>
              <w:right w:val="none" w:sz="8" w:space="0" w:color="000000"/>
            </w:tcBorders>
            <w:shd w:val="clear" w:color="auto" w:fill="FFFFFF"/>
            <w:tcMar>
              <w:top w:w="80" w:type="dxa"/>
              <w:left w:w="0" w:type="dxa"/>
              <w:bottom w:w="80" w:type="dxa"/>
              <w:right w:w="0" w:type="dxa"/>
            </w:tcMar>
          </w:tcPr>
          <w:p w14:paraId="4FB35CBB" w14:textId="77777777" w:rsidR="008C5184" w:rsidRPr="00FC5093" w:rsidRDefault="008C5184" w:rsidP="00A3538E">
            <w:pPr>
              <w:spacing w:line="480" w:lineRule="auto"/>
              <w:jc w:val="both"/>
              <w:outlineLvl w:val="0"/>
              <w:rPr>
                <w:rFonts w:eastAsia="Arial Unicode MS"/>
                <w:b/>
                <w:color w:val="000000"/>
                <w:u w:color="000000"/>
              </w:rPr>
            </w:pPr>
          </w:p>
        </w:tc>
      </w:tr>
      <w:tr w:rsidR="008C5184" w:rsidRPr="00FC5093" w14:paraId="6CEFBF28" w14:textId="77777777" w:rsidTr="00383076">
        <w:trPr>
          <w:cantSplit/>
          <w:trHeight w:val="350"/>
        </w:trPr>
        <w:tc>
          <w:tcPr>
            <w:tcW w:w="1978"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2FE7B98E" w14:textId="77777777" w:rsidR="008C5184" w:rsidRPr="00FC5093" w:rsidRDefault="008C5184" w:rsidP="00A3538E">
            <w:pPr>
              <w:spacing w:line="480" w:lineRule="auto"/>
              <w:jc w:val="both"/>
              <w:outlineLvl w:val="0"/>
              <w:rPr>
                <w:rFonts w:eastAsia="Arial Unicode MS"/>
                <w:b/>
                <w:color w:val="000000"/>
                <w:u w:color="000000"/>
              </w:rPr>
            </w:pPr>
          </w:p>
        </w:tc>
        <w:tc>
          <w:tcPr>
            <w:tcW w:w="1782"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67C651B4" w14:textId="77777777" w:rsidR="008C5184" w:rsidRPr="00FC5093" w:rsidRDefault="008C518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Q1</w:t>
            </w:r>
          </w:p>
        </w:tc>
        <w:tc>
          <w:tcPr>
            <w:tcW w:w="1904"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3E394D6B" w14:textId="77777777" w:rsidR="008C5184" w:rsidRPr="00FC5093" w:rsidRDefault="008C518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Q2</w:t>
            </w:r>
          </w:p>
        </w:tc>
        <w:tc>
          <w:tcPr>
            <w:tcW w:w="1904"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375BD258" w14:textId="77777777" w:rsidR="008C5184" w:rsidRPr="00FC5093" w:rsidRDefault="008C518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Q3</w:t>
            </w:r>
          </w:p>
        </w:tc>
        <w:tc>
          <w:tcPr>
            <w:tcW w:w="1904"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58A156F4" w14:textId="77777777" w:rsidR="008C5184" w:rsidRPr="00FC5093" w:rsidRDefault="008C518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Q4</w:t>
            </w:r>
          </w:p>
        </w:tc>
        <w:tc>
          <w:tcPr>
            <w:tcW w:w="1904"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4091B871" w14:textId="77777777" w:rsidR="008C5184" w:rsidRPr="00FC5093" w:rsidRDefault="008C518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Q5</w:t>
            </w:r>
          </w:p>
        </w:tc>
        <w:tc>
          <w:tcPr>
            <w:tcW w:w="1097" w:type="dxa"/>
            <w:tcBorders>
              <w:top w:val="single" w:sz="4" w:space="0" w:color="000000"/>
              <w:left w:val="none" w:sz="16" w:space="0" w:color="000000"/>
              <w:bottom w:val="single" w:sz="4" w:space="0" w:color="000000"/>
              <w:right w:val="none" w:sz="8" w:space="0" w:color="000000"/>
            </w:tcBorders>
            <w:shd w:val="clear" w:color="auto" w:fill="FFFFFF"/>
            <w:tcMar>
              <w:top w:w="80" w:type="dxa"/>
              <w:left w:w="0" w:type="dxa"/>
              <w:bottom w:w="80" w:type="dxa"/>
              <w:right w:w="0" w:type="dxa"/>
            </w:tcMar>
          </w:tcPr>
          <w:p w14:paraId="315D8CCF" w14:textId="77777777" w:rsidR="008C5184" w:rsidRPr="00FC5093" w:rsidRDefault="008C5184" w:rsidP="00A3538E">
            <w:pPr>
              <w:spacing w:line="480" w:lineRule="auto"/>
              <w:jc w:val="both"/>
              <w:outlineLvl w:val="0"/>
              <w:rPr>
                <w:rFonts w:eastAsia="Arial Unicode MS"/>
                <w:b/>
                <w:color w:val="000000"/>
                <w:u w:color="000000"/>
              </w:rPr>
            </w:pPr>
          </w:p>
        </w:tc>
      </w:tr>
      <w:tr w:rsidR="00174204" w:rsidRPr="00FC5093" w14:paraId="1AA1A0D4" w14:textId="77777777" w:rsidTr="00383076">
        <w:trPr>
          <w:cantSplit/>
          <w:trHeight w:val="350"/>
        </w:trPr>
        <w:tc>
          <w:tcPr>
            <w:tcW w:w="1978"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44855931" w14:textId="77777777" w:rsidR="00174204" w:rsidRPr="00FC5093" w:rsidRDefault="00174204" w:rsidP="00A3538E">
            <w:pPr>
              <w:spacing w:line="480" w:lineRule="auto"/>
              <w:jc w:val="both"/>
              <w:outlineLvl w:val="0"/>
              <w:rPr>
                <w:rFonts w:eastAsia="Arial Unicode MS"/>
                <w:b/>
                <w:color w:val="000000"/>
                <w:u w:color="000000"/>
              </w:rPr>
            </w:pPr>
          </w:p>
        </w:tc>
        <w:tc>
          <w:tcPr>
            <w:tcW w:w="1782"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4ABB89C9"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85-242 mg</w:t>
            </w:r>
          </w:p>
          <w:p w14:paraId="17A1CDD2"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206 mg</w:t>
            </w:r>
          </w:p>
          <w:p w14:paraId="3561B70C"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n=400</w:t>
            </w:r>
          </w:p>
        </w:tc>
        <w:tc>
          <w:tcPr>
            <w:tcW w:w="1904"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00B82553"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243-284 mg</w:t>
            </w:r>
          </w:p>
          <w:p w14:paraId="337C8C16"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266 mg</w:t>
            </w:r>
          </w:p>
          <w:p w14:paraId="4C1704E7"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n=400</w:t>
            </w:r>
          </w:p>
        </w:tc>
        <w:tc>
          <w:tcPr>
            <w:tcW w:w="1904"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2A240040"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285-328 mg</w:t>
            </w:r>
          </w:p>
          <w:p w14:paraId="422A6FD1"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307 mg</w:t>
            </w:r>
          </w:p>
          <w:p w14:paraId="71107339"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n=400</w:t>
            </w:r>
          </w:p>
        </w:tc>
        <w:tc>
          <w:tcPr>
            <w:tcW w:w="1904"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1F214ACB"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329-385 mg</w:t>
            </w:r>
          </w:p>
          <w:p w14:paraId="5B3F159A"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355 mg</w:t>
            </w:r>
          </w:p>
          <w:p w14:paraId="1E2C9634"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n=400</w:t>
            </w:r>
          </w:p>
        </w:tc>
        <w:tc>
          <w:tcPr>
            <w:tcW w:w="1904"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2F8B19E4"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386-829</w:t>
            </w:r>
          </w:p>
          <w:p w14:paraId="066D00DF"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456 mg</w:t>
            </w:r>
          </w:p>
          <w:p w14:paraId="1EC7119A"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n=400</w:t>
            </w:r>
          </w:p>
        </w:tc>
        <w:tc>
          <w:tcPr>
            <w:tcW w:w="1097" w:type="dxa"/>
            <w:tcBorders>
              <w:top w:val="single" w:sz="4" w:space="0" w:color="000000"/>
              <w:left w:val="none" w:sz="16" w:space="0" w:color="000000"/>
              <w:bottom w:val="single" w:sz="4" w:space="0" w:color="000000"/>
              <w:right w:val="none" w:sz="8" w:space="0" w:color="000000"/>
            </w:tcBorders>
            <w:shd w:val="clear" w:color="auto" w:fill="FFFFFF"/>
            <w:tcMar>
              <w:top w:w="80" w:type="dxa"/>
              <w:left w:w="0" w:type="dxa"/>
              <w:bottom w:w="80" w:type="dxa"/>
              <w:right w:w="0" w:type="dxa"/>
            </w:tcMar>
          </w:tcPr>
          <w:p w14:paraId="55FB0953" w14:textId="77777777" w:rsidR="00174204" w:rsidRPr="00FC5093" w:rsidRDefault="00174204" w:rsidP="00A3538E">
            <w:pPr>
              <w:spacing w:line="480" w:lineRule="auto"/>
              <w:jc w:val="both"/>
              <w:outlineLvl w:val="0"/>
              <w:rPr>
                <w:rFonts w:eastAsia="Arial Unicode MS"/>
                <w:b/>
                <w:color w:val="000000"/>
                <w:u w:color="000000"/>
              </w:rPr>
            </w:pPr>
            <w:r w:rsidRPr="00FC5093">
              <w:rPr>
                <w:rFonts w:eastAsia="Arial Unicode MS"/>
                <w:b/>
                <w:color w:val="000000"/>
                <w:u w:color="000000"/>
              </w:rPr>
              <w:t>P trend</w:t>
            </w:r>
          </w:p>
        </w:tc>
      </w:tr>
      <w:tr w:rsidR="001A60EC" w:rsidRPr="00FC5093" w14:paraId="1CF7A60D" w14:textId="77777777" w:rsidTr="00383076">
        <w:trPr>
          <w:cantSplit/>
          <w:trHeight w:val="350"/>
        </w:trPr>
        <w:tc>
          <w:tcPr>
            <w:tcW w:w="1978"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45A3992A"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Stroke Events</w:t>
            </w:r>
          </w:p>
        </w:tc>
        <w:tc>
          <w:tcPr>
            <w:tcW w:w="1782"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3037CA48"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126 (30.6)</w:t>
            </w:r>
          </w:p>
        </w:tc>
        <w:tc>
          <w:tcPr>
            <w:tcW w:w="1904"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675806D1"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111 (26.9)</w:t>
            </w:r>
          </w:p>
        </w:tc>
        <w:tc>
          <w:tcPr>
            <w:tcW w:w="1904"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370A77E3"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93 (22.6)</w:t>
            </w:r>
          </w:p>
        </w:tc>
        <w:tc>
          <w:tcPr>
            <w:tcW w:w="1904"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7A611E3"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85 (20.6)</w:t>
            </w:r>
          </w:p>
        </w:tc>
        <w:tc>
          <w:tcPr>
            <w:tcW w:w="1904"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90903D0"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75 (18.3)</w:t>
            </w:r>
          </w:p>
        </w:tc>
        <w:tc>
          <w:tcPr>
            <w:tcW w:w="1097" w:type="dxa"/>
            <w:tcBorders>
              <w:top w:val="single" w:sz="4"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59E40DF0" w14:textId="77777777" w:rsidR="001A60EC" w:rsidRPr="00FC5093" w:rsidRDefault="001A60EC" w:rsidP="00A3538E">
            <w:pPr>
              <w:spacing w:line="480" w:lineRule="auto"/>
              <w:jc w:val="both"/>
            </w:pPr>
          </w:p>
        </w:tc>
      </w:tr>
      <w:tr w:rsidR="001A60EC" w:rsidRPr="00FC5093" w14:paraId="6F553336" w14:textId="77777777" w:rsidTr="00383076">
        <w:trPr>
          <w:cantSplit/>
          <w:trHeight w:val="340"/>
        </w:trPr>
        <w:tc>
          <w:tcPr>
            <w:tcW w:w="1978"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63AA0FD8" w14:textId="77777777" w:rsidR="001A60EC" w:rsidRPr="00FC5093" w:rsidRDefault="001A60EC" w:rsidP="00A3538E">
            <w:pPr>
              <w:spacing w:line="480" w:lineRule="auto"/>
              <w:jc w:val="both"/>
              <w:outlineLvl w:val="0"/>
              <w:rPr>
                <w:rFonts w:eastAsia="Arial Unicode MS"/>
                <w:color w:val="000000"/>
                <w:u w:color="000000"/>
                <w:vertAlign w:val="superscript"/>
              </w:rPr>
            </w:pPr>
            <w:r w:rsidRPr="00FC5093">
              <w:rPr>
                <w:rFonts w:eastAsia="Arial Unicode MS"/>
                <w:color w:val="000000"/>
                <w:u w:color="000000"/>
              </w:rPr>
              <w:t>Model 1</w:t>
            </w:r>
            <w:r w:rsidRPr="00FC5093">
              <w:rPr>
                <w:rFonts w:eastAsia="Arial Unicode MS"/>
                <w:color w:val="000000"/>
                <w:u w:color="000000"/>
                <w:vertAlign w:val="superscript"/>
              </w:rPr>
              <w:t>1</w:t>
            </w:r>
          </w:p>
        </w:tc>
        <w:tc>
          <w:tcPr>
            <w:tcW w:w="1782"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E2ECA7B"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1.0 (reference)</w:t>
            </w:r>
          </w:p>
        </w:tc>
        <w:tc>
          <w:tcPr>
            <w:tcW w:w="1904"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341A9193"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0.85 (0.60-1.20)</w:t>
            </w:r>
          </w:p>
        </w:tc>
        <w:tc>
          <w:tcPr>
            <w:tcW w:w="1904"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7A4F736A"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0.70 (0.49-1.00)</w:t>
            </w:r>
          </w:p>
        </w:tc>
        <w:tc>
          <w:tcPr>
            <w:tcW w:w="1904"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50BA07E"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0.86 (0.60-1.24)</w:t>
            </w:r>
          </w:p>
        </w:tc>
        <w:tc>
          <w:tcPr>
            <w:tcW w:w="1904"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3A18ECB2"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0.80 (0.55-1.16)</w:t>
            </w:r>
          </w:p>
        </w:tc>
        <w:tc>
          <w:tcPr>
            <w:tcW w:w="10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693D4A38"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0.22</w:t>
            </w:r>
          </w:p>
        </w:tc>
      </w:tr>
      <w:tr w:rsidR="001A60EC" w:rsidRPr="00FC5093" w14:paraId="6080595E" w14:textId="77777777" w:rsidTr="00383076">
        <w:trPr>
          <w:cantSplit/>
          <w:trHeight w:val="340"/>
        </w:trPr>
        <w:tc>
          <w:tcPr>
            <w:tcW w:w="1978"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329A9BE6" w14:textId="77777777" w:rsidR="001A60EC" w:rsidRPr="00FC5093" w:rsidRDefault="001A60EC" w:rsidP="00A3538E">
            <w:pPr>
              <w:spacing w:line="480" w:lineRule="auto"/>
              <w:jc w:val="both"/>
              <w:outlineLvl w:val="0"/>
              <w:rPr>
                <w:rFonts w:eastAsia="Arial Unicode MS"/>
                <w:color w:val="000000"/>
                <w:u w:color="000000"/>
                <w:vertAlign w:val="superscript"/>
              </w:rPr>
            </w:pPr>
            <w:r w:rsidRPr="00FC5093">
              <w:rPr>
                <w:rFonts w:eastAsia="Arial Unicode MS"/>
                <w:color w:val="000000"/>
                <w:u w:color="000000"/>
              </w:rPr>
              <w:t>Model 2</w:t>
            </w:r>
            <w:r w:rsidRPr="00FC5093">
              <w:rPr>
                <w:rFonts w:eastAsia="Arial Unicode MS"/>
                <w:color w:val="000000"/>
                <w:u w:color="000000"/>
                <w:vertAlign w:val="superscript"/>
              </w:rPr>
              <w:t>2</w:t>
            </w:r>
          </w:p>
        </w:tc>
        <w:tc>
          <w:tcPr>
            <w:tcW w:w="1782"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705B9501"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1.0 (reference)</w:t>
            </w:r>
          </w:p>
        </w:tc>
        <w:tc>
          <w:tcPr>
            <w:tcW w:w="1904"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4702806"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0.86 (0.60-1.20)</w:t>
            </w:r>
          </w:p>
        </w:tc>
        <w:tc>
          <w:tcPr>
            <w:tcW w:w="1904"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DBC2DF1"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0.68 (0.47-0.99)</w:t>
            </w:r>
          </w:p>
        </w:tc>
        <w:tc>
          <w:tcPr>
            <w:tcW w:w="1904"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173B667F"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0.81 (0.56-1.17)</w:t>
            </w:r>
          </w:p>
        </w:tc>
        <w:tc>
          <w:tcPr>
            <w:tcW w:w="1904"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CD7D7D9"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0.74 (0.50-1.09)</w:t>
            </w:r>
          </w:p>
        </w:tc>
        <w:tc>
          <w:tcPr>
            <w:tcW w:w="10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5F808522"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0.11</w:t>
            </w:r>
          </w:p>
        </w:tc>
      </w:tr>
      <w:tr w:rsidR="001A60EC" w:rsidRPr="00FC5093" w14:paraId="5125629A" w14:textId="77777777" w:rsidTr="00383076">
        <w:trPr>
          <w:cantSplit/>
          <w:trHeight w:val="340"/>
        </w:trPr>
        <w:tc>
          <w:tcPr>
            <w:tcW w:w="1978" w:type="dxa"/>
            <w:tcBorders>
              <w:top w:val="none" w:sz="8"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36F15A31" w14:textId="77777777" w:rsidR="001A60EC" w:rsidRPr="00FC5093" w:rsidRDefault="001A60EC" w:rsidP="00A3538E">
            <w:pPr>
              <w:spacing w:line="480" w:lineRule="auto"/>
              <w:jc w:val="both"/>
              <w:outlineLvl w:val="0"/>
              <w:rPr>
                <w:rFonts w:eastAsia="Arial Unicode MS"/>
                <w:color w:val="000000"/>
                <w:u w:color="000000"/>
                <w:vertAlign w:val="superscript"/>
              </w:rPr>
            </w:pPr>
            <w:r w:rsidRPr="00FC5093">
              <w:rPr>
                <w:rFonts w:eastAsia="Arial Unicode MS"/>
                <w:color w:val="000000"/>
                <w:u w:color="000000"/>
              </w:rPr>
              <w:t>Model 3</w:t>
            </w:r>
            <w:r w:rsidRPr="00FC5093">
              <w:rPr>
                <w:rFonts w:eastAsia="Arial Unicode MS"/>
                <w:color w:val="000000"/>
                <w:u w:color="000000"/>
                <w:vertAlign w:val="superscript"/>
              </w:rPr>
              <w:t>3</w:t>
            </w:r>
          </w:p>
        </w:tc>
        <w:tc>
          <w:tcPr>
            <w:tcW w:w="1782" w:type="dxa"/>
            <w:tcBorders>
              <w:top w:val="none" w:sz="8"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641DEAFB"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1.0 (reference)</w:t>
            </w:r>
          </w:p>
        </w:tc>
        <w:tc>
          <w:tcPr>
            <w:tcW w:w="1904" w:type="dxa"/>
            <w:tcBorders>
              <w:top w:val="none" w:sz="8"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6ACC8F93"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0.87 (0.61-1.25)</w:t>
            </w:r>
          </w:p>
        </w:tc>
        <w:tc>
          <w:tcPr>
            <w:tcW w:w="1904" w:type="dxa"/>
            <w:tcBorders>
              <w:top w:val="none" w:sz="8"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44ACE5ED"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0.73 (0.50-1.06)</w:t>
            </w:r>
          </w:p>
        </w:tc>
        <w:tc>
          <w:tcPr>
            <w:tcW w:w="1904" w:type="dxa"/>
            <w:tcBorders>
              <w:top w:val="none" w:sz="8"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37FD81C0"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0.80 (0.55-1.17)</w:t>
            </w:r>
          </w:p>
        </w:tc>
        <w:tc>
          <w:tcPr>
            <w:tcW w:w="1904" w:type="dxa"/>
            <w:tcBorders>
              <w:top w:val="none" w:sz="8"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136775A0"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0.81 (0.53-1.22)</w:t>
            </w:r>
          </w:p>
        </w:tc>
        <w:tc>
          <w:tcPr>
            <w:tcW w:w="1097" w:type="dxa"/>
            <w:tcBorders>
              <w:top w:val="none" w:sz="8" w:space="0" w:color="000000"/>
              <w:left w:val="none" w:sz="16" w:space="0" w:color="000000"/>
              <w:bottom w:val="single" w:sz="4" w:space="0" w:color="000000"/>
              <w:right w:val="none" w:sz="8" w:space="0" w:color="000000"/>
            </w:tcBorders>
            <w:shd w:val="clear" w:color="auto" w:fill="FFFFFF"/>
            <w:tcMar>
              <w:top w:w="80" w:type="dxa"/>
              <w:left w:w="0" w:type="dxa"/>
              <w:bottom w:w="80" w:type="dxa"/>
              <w:right w:w="0" w:type="dxa"/>
            </w:tcMar>
          </w:tcPr>
          <w:p w14:paraId="03182A8F"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0.21</w:t>
            </w:r>
          </w:p>
        </w:tc>
      </w:tr>
      <w:tr w:rsidR="008C5184" w:rsidRPr="00FC5093" w14:paraId="543BD39E" w14:textId="77777777" w:rsidTr="00383076">
        <w:trPr>
          <w:cantSplit/>
          <w:trHeight w:val="350"/>
        </w:trPr>
        <w:tc>
          <w:tcPr>
            <w:tcW w:w="1978"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22447FB2" w14:textId="77777777" w:rsidR="008C5184" w:rsidRPr="00FC5093" w:rsidRDefault="008C5184" w:rsidP="00A3538E">
            <w:pPr>
              <w:spacing w:line="480" w:lineRule="auto"/>
              <w:jc w:val="both"/>
              <w:rPr>
                <w:rFonts w:eastAsia="Arial Unicode MS"/>
                <w:color w:val="000000"/>
              </w:rPr>
            </w:pPr>
            <w:r w:rsidRPr="00FC5093">
              <w:rPr>
                <w:rFonts w:eastAsia="Arial Unicode MS"/>
                <w:b/>
                <w:color w:val="000000"/>
                <w:u w:color="000000"/>
              </w:rPr>
              <w:t>Women</w:t>
            </w:r>
          </w:p>
        </w:tc>
        <w:tc>
          <w:tcPr>
            <w:tcW w:w="1782"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38E3A0AA" w14:textId="77777777" w:rsidR="008C5184" w:rsidRPr="00FC5093" w:rsidRDefault="008C5184" w:rsidP="00A3538E">
            <w:pPr>
              <w:spacing w:line="480" w:lineRule="auto"/>
              <w:jc w:val="both"/>
            </w:pPr>
          </w:p>
        </w:tc>
        <w:tc>
          <w:tcPr>
            <w:tcW w:w="1904"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0F975ACD" w14:textId="77777777" w:rsidR="008C5184" w:rsidRPr="00FC5093" w:rsidRDefault="008C5184" w:rsidP="00A3538E">
            <w:pPr>
              <w:spacing w:line="480" w:lineRule="auto"/>
              <w:jc w:val="both"/>
            </w:pPr>
          </w:p>
        </w:tc>
        <w:tc>
          <w:tcPr>
            <w:tcW w:w="1904"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3C831110" w14:textId="77777777" w:rsidR="008C5184" w:rsidRPr="00FC5093" w:rsidRDefault="008C5184" w:rsidP="00A3538E">
            <w:pPr>
              <w:spacing w:line="480" w:lineRule="auto"/>
              <w:jc w:val="both"/>
            </w:pPr>
          </w:p>
        </w:tc>
        <w:tc>
          <w:tcPr>
            <w:tcW w:w="1904"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0B325B32" w14:textId="77777777" w:rsidR="008C5184" w:rsidRPr="00FC5093" w:rsidRDefault="008C5184" w:rsidP="00A3538E">
            <w:pPr>
              <w:spacing w:line="480" w:lineRule="auto"/>
              <w:jc w:val="both"/>
            </w:pPr>
          </w:p>
        </w:tc>
        <w:tc>
          <w:tcPr>
            <w:tcW w:w="1904"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25E1527A" w14:textId="77777777" w:rsidR="008C5184" w:rsidRPr="00FC5093" w:rsidRDefault="008C5184" w:rsidP="00A3538E">
            <w:pPr>
              <w:spacing w:line="480" w:lineRule="auto"/>
              <w:jc w:val="both"/>
            </w:pPr>
          </w:p>
        </w:tc>
        <w:tc>
          <w:tcPr>
            <w:tcW w:w="1097" w:type="dxa"/>
            <w:tcBorders>
              <w:top w:val="single" w:sz="4" w:space="0" w:color="000000"/>
              <w:left w:val="none" w:sz="16" w:space="0" w:color="000000"/>
              <w:bottom w:val="single" w:sz="4" w:space="0" w:color="000000"/>
              <w:right w:val="none" w:sz="8" w:space="0" w:color="000000"/>
            </w:tcBorders>
            <w:shd w:val="clear" w:color="auto" w:fill="FFFFFF"/>
            <w:tcMar>
              <w:top w:w="80" w:type="dxa"/>
              <w:left w:w="0" w:type="dxa"/>
              <w:bottom w:w="80" w:type="dxa"/>
              <w:right w:w="0" w:type="dxa"/>
            </w:tcMar>
          </w:tcPr>
          <w:p w14:paraId="5025C678" w14:textId="77777777" w:rsidR="008C5184" w:rsidRPr="00FC5093" w:rsidRDefault="008C5184" w:rsidP="00A3538E">
            <w:pPr>
              <w:spacing w:line="480" w:lineRule="auto"/>
              <w:jc w:val="both"/>
            </w:pPr>
          </w:p>
        </w:tc>
      </w:tr>
      <w:tr w:rsidR="00174204" w:rsidRPr="00FC5093" w14:paraId="163B9FD2" w14:textId="77777777" w:rsidTr="00383076">
        <w:trPr>
          <w:cantSplit/>
          <w:trHeight w:val="350"/>
        </w:trPr>
        <w:tc>
          <w:tcPr>
            <w:tcW w:w="1978"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16322F11" w14:textId="77777777" w:rsidR="00174204" w:rsidRPr="00FC5093" w:rsidRDefault="00174204" w:rsidP="00A3538E">
            <w:pPr>
              <w:spacing w:line="480" w:lineRule="auto"/>
              <w:jc w:val="both"/>
              <w:outlineLvl w:val="0"/>
              <w:rPr>
                <w:rFonts w:eastAsia="Arial Unicode MS"/>
                <w:b/>
                <w:color w:val="000000"/>
                <w:u w:color="000000"/>
              </w:rPr>
            </w:pPr>
          </w:p>
        </w:tc>
        <w:tc>
          <w:tcPr>
            <w:tcW w:w="1782"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1E444A69"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48-204 mg</w:t>
            </w:r>
          </w:p>
          <w:p w14:paraId="3CE77091"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176 mg</w:t>
            </w:r>
          </w:p>
          <w:p w14:paraId="15D63D06"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n=489</w:t>
            </w:r>
          </w:p>
        </w:tc>
        <w:tc>
          <w:tcPr>
            <w:tcW w:w="1904"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56EFDA8E"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205-240 mg</w:t>
            </w:r>
          </w:p>
          <w:p w14:paraId="4AA06F73"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223 mg</w:t>
            </w:r>
          </w:p>
          <w:p w14:paraId="07E05DE8"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n=489</w:t>
            </w:r>
          </w:p>
        </w:tc>
        <w:tc>
          <w:tcPr>
            <w:tcW w:w="1904"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457F3990"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241-274 mg</w:t>
            </w:r>
          </w:p>
          <w:p w14:paraId="3CD03090"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258 mg</w:t>
            </w:r>
          </w:p>
          <w:p w14:paraId="19E3E9B1"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n=489</w:t>
            </w:r>
          </w:p>
        </w:tc>
        <w:tc>
          <w:tcPr>
            <w:tcW w:w="1904"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5788FBEC"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275-319 mg</w:t>
            </w:r>
          </w:p>
          <w:p w14:paraId="3D3577A8"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295 mg</w:t>
            </w:r>
          </w:p>
          <w:p w14:paraId="473C4996"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n=489</w:t>
            </w:r>
          </w:p>
        </w:tc>
        <w:tc>
          <w:tcPr>
            <w:tcW w:w="1904"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6EDFEC5C"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320-692 mg</w:t>
            </w:r>
          </w:p>
          <w:p w14:paraId="1F7B82B4"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374 mg</w:t>
            </w:r>
          </w:p>
          <w:p w14:paraId="605201D7" w14:textId="77777777" w:rsidR="00174204" w:rsidRPr="00FC5093" w:rsidRDefault="00174204" w:rsidP="00A3538E">
            <w:pPr>
              <w:spacing w:line="480" w:lineRule="auto"/>
              <w:jc w:val="both"/>
              <w:outlineLvl w:val="0"/>
              <w:rPr>
                <w:rFonts w:eastAsia="Arial Unicode MS"/>
                <w:b/>
                <w:color w:val="000000"/>
                <w:u w:color="000000"/>
                <w:lang w:val="en-GB" w:eastAsia="zh-CN"/>
              </w:rPr>
            </w:pPr>
            <w:r w:rsidRPr="00FC5093">
              <w:rPr>
                <w:rFonts w:eastAsia="Arial Unicode MS"/>
                <w:b/>
                <w:color w:val="000000"/>
                <w:u w:color="000000"/>
                <w:lang w:val="en-GB" w:eastAsia="zh-CN"/>
              </w:rPr>
              <w:t>n=488</w:t>
            </w:r>
          </w:p>
        </w:tc>
        <w:tc>
          <w:tcPr>
            <w:tcW w:w="1097" w:type="dxa"/>
            <w:tcBorders>
              <w:top w:val="single" w:sz="4" w:space="0" w:color="000000"/>
              <w:left w:val="none" w:sz="16" w:space="0" w:color="000000"/>
              <w:bottom w:val="single" w:sz="4" w:space="0" w:color="000000"/>
              <w:right w:val="none" w:sz="8" w:space="0" w:color="000000"/>
            </w:tcBorders>
            <w:shd w:val="clear" w:color="auto" w:fill="FFFFFF"/>
            <w:tcMar>
              <w:top w:w="80" w:type="dxa"/>
              <w:left w:w="0" w:type="dxa"/>
              <w:bottom w:w="80" w:type="dxa"/>
              <w:right w:w="0" w:type="dxa"/>
            </w:tcMar>
          </w:tcPr>
          <w:p w14:paraId="451D75C3" w14:textId="77777777" w:rsidR="00174204" w:rsidRPr="00FC5093" w:rsidRDefault="00174204" w:rsidP="00A3538E">
            <w:pPr>
              <w:spacing w:line="480" w:lineRule="auto"/>
              <w:jc w:val="both"/>
            </w:pPr>
          </w:p>
        </w:tc>
      </w:tr>
      <w:tr w:rsidR="001A60EC" w:rsidRPr="00FC5093" w14:paraId="0264E01B" w14:textId="77777777" w:rsidTr="00383076">
        <w:trPr>
          <w:cantSplit/>
          <w:trHeight w:val="350"/>
        </w:trPr>
        <w:tc>
          <w:tcPr>
            <w:tcW w:w="1978"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86EF6F0"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Stroke Events</w:t>
            </w:r>
          </w:p>
        </w:tc>
        <w:tc>
          <w:tcPr>
            <w:tcW w:w="1782"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403F8C8"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152 (30.5)</w:t>
            </w:r>
          </w:p>
        </w:tc>
        <w:tc>
          <w:tcPr>
            <w:tcW w:w="1904"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476BCED9"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102 (20.5)</w:t>
            </w:r>
          </w:p>
        </w:tc>
        <w:tc>
          <w:tcPr>
            <w:tcW w:w="1904"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DEB2B88"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87 (17.5)</w:t>
            </w:r>
          </w:p>
        </w:tc>
        <w:tc>
          <w:tcPr>
            <w:tcW w:w="1904"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11F1CBF0"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82 (16.5)</w:t>
            </w:r>
          </w:p>
        </w:tc>
        <w:tc>
          <w:tcPr>
            <w:tcW w:w="1904"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4296D44"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88 (17.7)</w:t>
            </w:r>
          </w:p>
        </w:tc>
        <w:tc>
          <w:tcPr>
            <w:tcW w:w="1097" w:type="dxa"/>
            <w:tcBorders>
              <w:top w:val="single" w:sz="4"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44516A39" w14:textId="77777777" w:rsidR="001A60EC" w:rsidRPr="00FC5093" w:rsidRDefault="001A60EC" w:rsidP="00A3538E">
            <w:pPr>
              <w:spacing w:line="480" w:lineRule="auto"/>
              <w:jc w:val="both"/>
            </w:pPr>
          </w:p>
        </w:tc>
      </w:tr>
      <w:tr w:rsidR="001A60EC" w:rsidRPr="00FC5093" w14:paraId="501EEC22" w14:textId="77777777" w:rsidTr="00383076">
        <w:trPr>
          <w:cantSplit/>
          <w:trHeight w:val="340"/>
        </w:trPr>
        <w:tc>
          <w:tcPr>
            <w:tcW w:w="1978"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72F625A7" w14:textId="77777777" w:rsidR="001A60EC" w:rsidRPr="00FC5093" w:rsidRDefault="001A60EC" w:rsidP="00A3538E">
            <w:pPr>
              <w:spacing w:line="480" w:lineRule="auto"/>
              <w:jc w:val="both"/>
              <w:outlineLvl w:val="0"/>
              <w:rPr>
                <w:rFonts w:eastAsia="Arial Unicode MS"/>
                <w:color w:val="000000"/>
                <w:u w:color="000000"/>
                <w:vertAlign w:val="superscript"/>
              </w:rPr>
            </w:pPr>
            <w:r w:rsidRPr="00FC5093">
              <w:rPr>
                <w:rFonts w:eastAsia="Arial Unicode MS"/>
                <w:color w:val="000000"/>
                <w:u w:color="000000"/>
              </w:rPr>
              <w:t>Model 1</w:t>
            </w:r>
            <w:r w:rsidRPr="00FC5093">
              <w:rPr>
                <w:rFonts w:eastAsia="Arial Unicode MS"/>
                <w:color w:val="000000"/>
                <w:u w:color="000000"/>
                <w:vertAlign w:val="superscript"/>
              </w:rPr>
              <w:t>1</w:t>
            </w:r>
          </w:p>
        </w:tc>
        <w:tc>
          <w:tcPr>
            <w:tcW w:w="1782"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680F5A33"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1.0 (reference)</w:t>
            </w:r>
          </w:p>
        </w:tc>
        <w:tc>
          <w:tcPr>
            <w:tcW w:w="1904"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300441E7"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0.74 (0.53-1.05)</w:t>
            </w:r>
          </w:p>
        </w:tc>
        <w:tc>
          <w:tcPr>
            <w:tcW w:w="1904"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E60F98F"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0.74 (0.51-1.06)</w:t>
            </w:r>
          </w:p>
        </w:tc>
        <w:tc>
          <w:tcPr>
            <w:tcW w:w="1904"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952B718"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0.84 (0.59-1.20)</w:t>
            </w:r>
          </w:p>
        </w:tc>
        <w:tc>
          <w:tcPr>
            <w:tcW w:w="1904"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546ECE2"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0.83 (0.57-1.20)</w:t>
            </w:r>
          </w:p>
        </w:tc>
        <w:tc>
          <w:tcPr>
            <w:tcW w:w="10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1CFA79CA"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0.39</w:t>
            </w:r>
          </w:p>
        </w:tc>
      </w:tr>
      <w:tr w:rsidR="001A60EC" w:rsidRPr="00FC5093" w14:paraId="15F42DCE" w14:textId="77777777" w:rsidTr="00EE35EA">
        <w:trPr>
          <w:cantSplit/>
          <w:trHeight w:val="340"/>
        </w:trPr>
        <w:tc>
          <w:tcPr>
            <w:tcW w:w="1978" w:type="dxa"/>
            <w:tcBorders>
              <w:top w:val="none" w:sz="8" w:space="0" w:color="000000"/>
              <w:left w:val="none" w:sz="16" w:space="0" w:color="000000"/>
              <w:right w:val="none" w:sz="16" w:space="0" w:color="000000"/>
            </w:tcBorders>
            <w:shd w:val="clear" w:color="auto" w:fill="FFFFFF"/>
            <w:tcMar>
              <w:top w:w="80" w:type="dxa"/>
              <w:left w:w="0" w:type="dxa"/>
              <w:bottom w:w="80" w:type="dxa"/>
              <w:right w:w="0" w:type="dxa"/>
            </w:tcMar>
          </w:tcPr>
          <w:p w14:paraId="4D55C591" w14:textId="77777777" w:rsidR="001A60EC" w:rsidRPr="00FC5093" w:rsidRDefault="001A60EC" w:rsidP="00A3538E">
            <w:pPr>
              <w:spacing w:line="480" w:lineRule="auto"/>
              <w:jc w:val="both"/>
              <w:outlineLvl w:val="0"/>
              <w:rPr>
                <w:rFonts w:eastAsia="Arial Unicode MS"/>
                <w:color w:val="000000"/>
                <w:u w:color="000000"/>
                <w:vertAlign w:val="superscript"/>
              </w:rPr>
            </w:pPr>
            <w:r w:rsidRPr="00FC5093">
              <w:rPr>
                <w:rFonts w:eastAsia="Arial Unicode MS"/>
                <w:color w:val="000000"/>
                <w:u w:color="000000"/>
              </w:rPr>
              <w:t>Model 2</w:t>
            </w:r>
            <w:r w:rsidRPr="00FC5093">
              <w:rPr>
                <w:rFonts w:eastAsia="Arial Unicode MS"/>
                <w:color w:val="000000"/>
                <w:u w:color="000000"/>
                <w:vertAlign w:val="superscript"/>
              </w:rPr>
              <w:t>2</w:t>
            </w:r>
          </w:p>
        </w:tc>
        <w:tc>
          <w:tcPr>
            <w:tcW w:w="1782" w:type="dxa"/>
            <w:tcBorders>
              <w:top w:val="none" w:sz="8" w:space="0" w:color="000000"/>
              <w:left w:val="none" w:sz="16" w:space="0" w:color="000000"/>
              <w:right w:val="none" w:sz="16" w:space="0" w:color="000000"/>
            </w:tcBorders>
            <w:shd w:val="clear" w:color="auto" w:fill="FFFFFF"/>
            <w:tcMar>
              <w:top w:w="80" w:type="dxa"/>
              <w:left w:w="0" w:type="dxa"/>
              <w:bottom w:w="80" w:type="dxa"/>
              <w:right w:w="0" w:type="dxa"/>
            </w:tcMar>
          </w:tcPr>
          <w:p w14:paraId="6E89371F"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1.0 (reference)</w:t>
            </w:r>
          </w:p>
        </w:tc>
        <w:tc>
          <w:tcPr>
            <w:tcW w:w="1904" w:type="dxa"/>
            <w:tcBorders>
              <w:top w:val="none" w:sz="8" w:space="0" w:color="000000"/>
              <w:left w:val="none" w:sz="16" w:space="0" w:color="000000"/>
              <w:right w:val="none" w:sz="16" w:space="0" w:color="000000"/>
            </w:tcBorders>
            <w:shd w:val="clear" w:color="auto" w:fill="FFFFFF"/>
            <w:tcMar>
              <w:top w:w="80" w:type="dxa"/>
              <w:left w:w="0" w:type="dxa"/>
              <w:bottom w:w="80" w:type="dxa"/>
              <w:right w:w="0" w:type="dxa"/>
            </w:tcMar>
          </w:tcPr>
          <w:p w14:paraId="21148C3C"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0.71 (0.50-1.01)</w:t>
            </w:r>
          </w:p>
        </w:tc>
        <w:tc>
          <w:tcPr>
            <w:tcW w:w="1904" w:type="dxa"/>
            <w:tcBorders>
              <w:top w:val="none" w:sz="8" w:space="0" w:color="000000"/>
              <w:left w:val="none" w:sz="16" w:space="0" w:color="000000"/>
              <w:right w:val="none" w:sz="16" w:space="0" w:color="000000"/>
            </w:tcBorders>
            <w:shd w:val="clear" w:color="auto" w:fill="FFFFFF"/>
            <w:tcMar>
              <w:top w:w="80" w:type="dxa"/>
              <w:left w:w="0" w:type="dxa"/>
              <w:bottom w:w="80" w:type="dxa"/>
              <w:right w:w="0" w:type="dxa"/>
            </w:tcMar>
          </w:tcPr>
          <w:p w14:paraId="2C54A9E6"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0.71 (0.49-1.03)</w:t>
            </w:r>
          </w:p>
        </w:tc>
        <w:tc>
          <w:tcPr>
            <w:tcW w:w="1904" w:type="dxa"/>
            <w:tcBorders>
              <w:top w:val="none" w:sz="8" w:space="0" w:color="000000"/>
              <w:left w:val="none" w:sz="16" w:space="0" w:color="000000"/>
              <w:right w:val="none" w:sz="16" w:space="0" w:color="000000"/>
            </w:tcBorders>
            <w:shd w:val="clear" w:color="auto" w:fill="FFFFFF"/>
            <w:tcMar>
              <w:top w:w="80" w:type="dxa"/>
              <w:left w:w="0" w:type="dxa"/>
              <w:bottom w:w="80" w:type="dxa"/>
              <w:right w:w="0" w:type="dxa"/>
            </w:tcMar>
          </w:tcPr>
          <w:p w14:paraId="470696B3"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0.82 (0.57-1.17)</w:t>
            </w:r>
          </w:p>
        </w:tc>
        <w:tc>
          <w:tcPr>
            <w:tcW w:w="1904" w:type="dxa"/>
            <w:tcBorders>
              <w:top w:val="none" w:sz="8" w:space="0" w:color="000000"/>
              <w:left w:val="none" w:sz="16" w:space="0" w:color="000000"/>
              <w:right w:val="none" w:sz="16" w:space="0" w:color="000000"/>
            </w:tcBorders>
            <w:shd w:val="clear" w:color="auto" w:fill="FFFFFF"/>
            <w:tcMar>
              <w:top w:w="80" w:type="dxa"/>
              <w:left w:w="0" w:type="dxa"/>
              <w:bottom w:w="80" w:type="dxa"/>
              <w:right w:w="0" w:type="dxa"/>
            </w:tcMar>
          </w:tcPr>
          <w:p w14:paraId="62D02911"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0.76 (0.52-1.11)</w:t>
            </w:r>
          </w:p>
        </w:tc>
        <w:tc>
          <w:tcPr>
            <w:tcW w:w="1097" w:type="dxa"/>
            <w:tcBorders>
              <w:top w:val="none" w:sz="8" w:space="0" w:color="000000"/>
              <w:left w:val="none" w:sz="16" w:space="0" w:color="000000"/>
              <w:right w:val="none" w:sz="8" w:space="0" w:color="000000"/>
            </w:tcBorders>
            <w:shd w:val="clear" w:color="auto" w:fill="FFFFFF"/>
            <w:tcMar>
              <w:top w:w="80" w:type="dxa"/>
              <w:left w:w="0" w:type="dxa"/>
              <w:bottom w:w="80" w:type="dxa"/>
              <w:right w:w="0" w:type="dxa"/>
            </w:tcMar>
          </w:tcPr>
          <w:p w14:paraId="66C45B6C"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0.23</w:t>
            </w:r>
          </w:p>
        </w:tc>
      </w:tr>
      <w:tr w:rsidR="001A60EC" w:rsidRPr="00FC5093" w14:paraId="790191F2" w14:textId="77777777" w:rsidTr="00EE35EA">
        <w:trPr>
          <w:cantSplit/>
          <w:trHeight w:val="340"/>
        </w:trPr>
        <w:tc>
          <w:tcPr>
            <w:tcW w:w="1978" w:type="dxa"/>
            <w:tcBorders>
              <w:bottom w:val="single" w:sz="4" w:space="0" w:color="auto"/>
            </w:tcBorders>
            <w:shd w:val="clear" w:color="auto" w:fill="FFFFFF"/>
            <w:tcMar>
              <w:top w:w="80" w:type="dxa"/>
              <w:left w:w="0" w:type="dxa"/>
              <w:bottom w:w="80" w:type="dxa"/>
              <w:right w:w="0" w:type="dxa"/>
            </w:tcMar>
          </w:tcPr>
          <w:p w14:paraId="538DFD12" w14:textId="77777777" w:rsidR="001A60EC" w:rsidRPr="00FC5093" w:rsidRDefault="001A60EC" w:rsidP="00A3538E">
            <w:pPr>
              <w:spacing w:line="480" w:lineRule="auto"/>
              <w:jc w:val="both"/>
              <w:outlineLvl w:val="0"/>
              <w:rPr>
                <w:rFonts w:eastAsia="Arial Unicode MS"/>
                <w:color w:val="000000"/>
                <w:u w:color="000000"/>
                <w:vertAlign w:val="superscript"/>
              </w:rPr>
            </w:pPr>
            <w:r w:rsidRPr="00FC5093">
              <w:rPr>
                <w:rFonts w:eastAsia="Arial Unicode MS"/>
                <w:color w:val="000000"/>
                <w:u w:color="000000"/>
              </w:rPr>
              <w:t>Model 3</w:t>
            </w:r>
            <w:r w:rsidRPr="00FC5093">
              <w:rPr>
                <w:rFonts w:eastAsia="Arial Unicode MS"/>
                <w:color w:val="000000"/>
                <w:u w:color="000000"/>
                <w:vertAlign w:val="superscript"/>
              </w:rPr>
              <w:t>3</w:t>
            </w:r>
          </w:p>
        </w:tc>
        <w:tc>
          <w:tcPr>
            <w:tcW w:w="1782" w:type="dxa"/>
            <w:tcBorders>
              <w:bottom w:val="single" w:sz="4" w:space="0" w:color="auto"/>
            </w:tcBorders>
            <w:shd w:val="clear" w:color="auto" w:fill="FFFFFF"/>
            <w:tcMar>
              <w:top w:w="80" w:type="dxa"/>
              <w:left w:w="0" w:type="dxa"/>
              <w:bottom w:w="80" w:type="dxa"/>
              <w:right w:w="0" w:type="dxa"/>
            </w:tcMar>
          </w:tcPr>
          <w:p w14:paraId="09326F16"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1.0 (reference)</w:t>
            </w:r>
          </w:p>
        </w:tc>
        <w:tc>
          <w:tcPr>
            <w:tcW w:w="1904" w:type="dxa"/>
            <w:tcBorders>
              <w:bottom w:val="single" w:sz="4" w:space="0" w:color="auto"/>
            </w:tcBorders>
            <w:shd w:val="clear" w:color="auto" w:fill="FFFFFF"/>
            <w:tcMar>
              <w:top w:w="80" w:type="dxa"/>
              <w:left w:w="0" w:type="dxa"/>
              <w:bottom w:w="80" w:type="dxa"/>
              <w:right w:w="0" w:type="dxa"/>
            </w:tcMar>
          </w:tcPr>
          <w:p w14:paraId="6EDC66C5"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0.72 (0.50-1.04)</w:t>
            </w:r>
          </w:p>
        </w:tc>
        <w:tc>
          <w:tcPr>
            <w:tcW w:w="1904" w:type="dxa"/>
            <w:tcBorders>
              <w:bottom w:val="single" w:sz="4" w:space="0" w:color="auto"/>
            </w:tcBorders>
            <w:shd w:val="clear" w:color="auto" w:fill="FFFFFF"/>
            <w:tcMar>
              <w:top w:w="80" w:type="dxa"/>
              <w:left w:w="0" w:type="dxa"/>
              <w:bottom w:w="80" w:type="dxa"/>
              <w:right w:w="0" w:type="dxa"/>
            </w:tcMar>
          </w:tcPr>
          <w:p w14:paraId="185F9439"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0.73 (0.50-1.08)</w:t>
            </w:r>
          </w:p>
        </w:tc>
        <w:tc>
          <w:tcPr>
            <w:tcW w:w="1904" w:type="dxa"/>
            <w:tcBorders>
              <w:bottom w:val="single" w:sz="4" w:space="0" w:color="auto"/>
            </w:tcBorders>
            <w:shd w:val="clear" w:color="auto" w:fill="FFFFFF"/>
            <w:tcMar>
              <w:top w:w="80" w:type="dxa"/>
              <w:left w:w="0" w:type="dxa"/>
              <w:bottom w:w="80" w:type="dxa"/>
              <w:right w:w="0" w:type="dxa"/>
            </w:tcMar>
          </w:tcPr>
          <w:p w14:paraId="25C5FD8A"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0.86 (0.59-1.26)</w:t>
            </w:r>
          </w:p>
        </w:tc>
        <w:tc>
          <w:tcPr>
            <w:tcW w:w="1904" w:type="dxa"/>
            <w:tcBorders>
              <w:bottom w:val="single" w:sz="4" w:space="0" w:color="auto"/>
            </w:tcBorders>
            <w:shd w:val="clear" w:color="auto" w:fill="FFFFFF"/>
            <w:tcMar>
              <w:top w:w="80" w:type="dxa"/>
              <w:left w:w="0" w:type="dxa"/>
              <w:bottom w:w="80" w:type="dxa"/>
              <w:right w:w="0" w:type="dxa"/>
            </w:tcMar>
          </w:tcPr>
          <w:p w14:paraId="379C5EC4"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0.82 (0.54-1.24)</w:t>
            </w:r>
          </w:p>
        </w:tc>
        <w:tc>
          <w:tcPr>
            <w:tcW w:w="1097" w:type="dxa"/>
            <w:tcBorders>
              <w:bottom w:val="single" w:sz="4" w:space="0" w:color="auto"/>
            </w:tcBorders>
            <w:shd w:val="clear" w:color="auto" w:fill="FFFFFF"/>
            <w:tcMar>
              <w:top w:w="80" w:type="dxa"/>
              <w:left w:w="0" w:type="dxa"/>
              <w:bottom w:w="80" w:type="dxa"/>
              <w:right w:w="0" w:type="dxa"/>
            </w:tcMar>
          </w:tcPr>
          <w:p w14:paraId="04EC518F"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0.45</w:t>
            </w:r>
          </w:p>
        </w:tc>
      </w:tr>
    </w:tbl>
    <w:p w14:paraId="4C48D731" w14:textId="77777777" w:rsidR="006923B5"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vertAlign w:val="superscript"/>
          <w:lang w:val="en-GB" w:eastAsia="zh-CN"/>
        </w:rPr>
        <w:t>1</w:t>
      </w:r>
      <w:r w:rsidR="00665F03" w:rsidRPr="00FC5093">
        <w:rPr>
          <w:rFonts w:eastAsia="Arial Unicode MS"/>
          <w:color w:val="000000"/>
          <w:u w:color="000000"/>
          <w:lang w:val="en-GB" w:eastAsia="zh-CN"/>
        </w:rPr>
        <w:t>model 1: age, BMI</w:t>
      </w:r>
      <w:r w:rsidRPr="00FC5093">
        <w:rPr>
          <w:rFonts w:eastAsia="Arial Unicode MS"/>
          <w:color w:val="000000"/>
          <w:u w:color="000000"/>
          <w:lang w:val="en-GB" w:eastAsia="zh-CN"/>
        </w:rPr>
        <w:t>, education status, physical activity, smoking status, alcohol intake</w:t>
      </w:r>
      <w:r w:rsidRPr="00FC5093">
        <w:rPr>
          <w:rFonts w:eastAsia="Arial Unicode MS"/>
          <w:color w:val="000000"/>
          <w:u w:color="000000"/>
          <w:lang w:val="en-GB" w:eastAsia="zh-CN"/>
        </w:rPr>
        <w:cr/>
      </w:r>
      <w:r w:rsidRPr="00FC5093">
        <w:rPr>
          <w:rFonts w:eastAsia="Arial Unicode MS"/>
          <w:color w:val="000000"/>
          <w:u w:color="000000"/>
          <w:vertAlign w:val="superscript"/>
          <w:lang w:val="en-GB" w:eastAsia="zh-CN"/>
        </w:rPr>
        <w:t>2</w:t>
      </w:r>
      <w:r w:rsidRPr="00FC5093">
        <w:rPr>
          <w:rFonts w:eastAsia="Arial Unicode MS"/>
          <w:color w:val="000000"/>
          <w:u w:color="000000"/>
          <w:lang w:val="en-GB" w:eastAsia="zh-CN"/>
        </w:rPr>
        <w:t>model 2: model 1 + serum total cholesterol, baseline MI or diabetes, family history stroke, or MI</w:t>
      </w:r>
      <w:r w:rsidR="004B7873" w:rsidRPr="00FC5093">
        <w:rPr>
          <w:rFonts w:eastAsia="Arial Unicode MS"/>
          <w:color w:val="000000"/>
          <w:u w:color="000000"/>
          <w:lang w:val="en-GB" w:eastAsia="zh-CN"/>
        </w:rPr>
        <w:t xml:space="preserve"> </w:t>
      </w:r>
    </w:p>
    <w:p w14:paraId="21744A65" w14:textId="77777777" w:rsidR="008C5184" w:rsidRPr="00FC5093" w:rsidRDefault="008C5184" w:rsidP="00A3538E">
      <w:pPr>
        <w:spacing w:line="480" w:lineRule="auto"/>
        <w:jc w:val="both"/>
        <w:outlineLvl w:val="0"/>
        <w:rPr>
          <w:rFonts w:eastAsia="Arial Unicode MS"/>
          <w:color w:val="000000"/>
          <w:u w:color="000000"/>
          <w:lang w:val="en-GB" w:eastAsia="zh-CN"/>
        </w:rPr>
      </w:pPr>
      <w:r w:rsidRPr="00FC5093">
        <w:rPr>
          <w:rFonts w:eastAsia="Arial Unicode MS"/>
          <w:color w:val="000000"/>
          <w:u w:color="000000"/>
          <w:vertAlign w:val="superscript"/>
          <w:lang w:val="en-GB" w:eastAsia="zh-CN"/>
        </w:rPr>
        <w:t>3</w:t>
      </w:r>
      <w:r w:rsidRPr="00FC5093">
        <w:rPr>
          <w:rFonts w:eastAsia="Arial Unicode MS"/>
          <w:color w:val="000000"/>
          <w:u w:color="000000"/>
          <w:lang w:val="en-GB" w:eastAsia="zh-CN"/>
        </w:rPr>
        <w:t>model 3: model 2 + SBP, DBP, aspirin use &gt;3 months, antihypertensive medication</w:t>
      </w:r>
      <w:r w:rsidR="006923B5" w:rsidRPr="00FC5093">
        <w:rPr>
          <w:rFonts w:eastAsia="Arial Unicode MS"/>
          <w:color w:val="000000"/>
          <w:u w:color="000000"/>
          <w:lang w:val="en-GB" w:eastAsia="zh-CN"/>
        </w:rPr>
        <w:t xml:space="preserve">, </w:t>
      </w:r>
      <w:r w:rsidR="0018587D" w:rsidRPr="00FC5093">
        <w:rPr>
          <w:rFonts w:eastAsia="Arial Unicode MS"/>
          <w:color w:val="000000"/>
          <w:u w:color="000000"/>
          <w:lang w:val="en-GB" w:eastAsia="zh-CN"/>
        </w:rPr>
        <w:t xml:space="preserve">ratio </w:t>
      </w:r>
      <w:proofErr w:type="spellStart"/>
      <w:r w:rsidR="00FA1373" w:rsidRPr="00FC5093">
        <w:rPr>
          <w:rFonts w:eastAsia="Arial Unicode MS"/>
          <w:color w:val="000000"/>
          <w:u w:color="000000"/>
          <w:lang w:val="en-GB" w:eastAsia="zh-CN"/>
        </w:rPr>
        <w:t>Ca</w:t>
      </w:r>
      <w:proofErr w:type="gramStart"/>
      <w:r w:rsidR="00FA1373" w:rsidRPr="00FC5093">
        <w:rPr>
          <w:rFonts w:eastAsia="Arial Unicode MS"/>
          <w:color w:val="000000"/>
          <w:u w:color="000000"/>
          <w:lang w:val="en-GB" w:eastAsia="zh-CN"/>
        </w:rPr>
        <w:t>:Mg</w:t>
      </w:r>
      <w:proofErr w:type="spellEnd"/>
      <w:proofErr w:type="gramEnd"/>
      <w:r w:rsidR="0018587D" w:rsidRPr="00FC5093">
        <w:rPr>
          <w:rFonts w:eastAsia="Arial Unicode MS"/>
          <w:color w:val="000000"/>
          <w:u w:color="000000"/>
          <w:lang w:val="en-GB" w:eastAsia="zh-CN"/>
        </w:rPr>
        <w:t xml:space="preserve"> and </w:t>
      </w:r>
      <w:r w:rsidRPr="00FC5093">
        <w:rPr>
          <w:rFonts w:eastAsia="Arial Unicode MS"/>
          <w:color w:val="000000"/>
          <w:u w:color="000000"/>
          <w:lang w:val="en-GB" w:eastAsia="zh-CN"/>
        </w:rPr>
        <w:t xml:space="preserve">magnesium </w:t>
      </w:r>
      <w:r w:rsidR="0018587D" w:rsidRPr="00FC5093">
        <w:rPr>
          <w:rFonts w:eastAsia="Arial Unicode MS"/>
          <w:color w:val="000000"/>
          <w:u w:color="000000"/>
          <w:lang w:val="en-GB" w:eastAsia="zh-CN"/>
        </w:rPr>
        <w:t xml:space="preserve">and calcium </w:t>
      </w:r>
      <w:r w:rsidRPr="00FC5093">
        <w:rPr>
          <w:rFonts w:eastAsia="Arial Unicode MS"/>
          <w:color w:val="000000"/>
          <w:u w:color="000000"/>
          <w:lang w:val="en-GB" w:eastAsia="zh-CN"/>
        </w:rPr>
        <w:t>supplement use (including contribution from medication)</w:t>
      </w:r>
      <w:r w:rsidR="0018587D" w:rsidRPr="00FC5093">
        <w:rPr>
          <w:rFonts w:eastAsia="Arial Unicode MS"/>
          <w:color w:val="000000"/>
          <w:u w:color="000000"/>
          <w:lang w:val="en-GB" w:eastAsia="zh-CN"/>
        </w:rPr>
        <w:t xml:space="preserve"> </w:t>
      </w:r>
    </w:p>
    <w:p w14:paraId="0556C522" w14:textId="77777777" w:rsidR="008C5184" w:rsidRPr="00FC5093" w:rsidRDefault="008C5184" w:rsidP="00A3538E">
      <w:pPr>
        <w:spacing w:after="200" w:line="480" w:lineRule="auto"/>
        <w:jc w:val="both"/>
        <w:outlineLvl w:val="0"/>
        <w:rPr>
          <w:bCs/>
          <w:lang w:val="en-GB" w:eastAsia="zh-CN"/>
        </w:rPr>
      </w:pPr>
      <w:r w:rsidRPr="00FC5093">
        <w:rPr>
          <w:rFonts w:eastAsia="Arial Unicode MS"/>
          <w:b/>
          <w:color w:val="000000"/>
          <w:u w:color="000000"/>
          <w:lang w:val="en-GB" w:eastAsia="zh-CN"/>
        </w:rPr>
        <w:br w:type="page"/>
      </w:r>
      <w:r w:rsidRPr="00FC5093">
        <w:rPr>
          <w:rFonts w:eastAsia="Arial Unicode MS"/>
          <w:b/>
          <w:color w:val="000000"/>
          <w:u w:color="000000"/>
          <w:lang w:val="en-GB" w:eastAsia="zh-CN"/>
        </w:rPr>
        <w:lastRenderedPageBreak/>
        <w:t xml:space="preserve">Table 4. </w:t>
      </w:r>
      <w:r w:rsidR="00980BFE" w:rsidRPr="00FC5093">
        <w:rPr>
          <w:rFonts w:eastAsia="Arial Unicode MS"/>
          <w:bCs/>
          <w:color w:val="000000"/>
          <w:u w:color="000000"/>
          <w:lang w:val="en-GB" w:eastAsia="zh-CN"/>
        </w:rPr>
        <w:t>Stroke risk (HR 95% CI) by magnesium groups</w:t>
      </w:r>
      <w:r w:rsidR="00174204" w:rsidRPr="00FC5093">
        <w:rPr>
          <w:rFonts w:eastAsia="Arial Unicode MS"/>
          <w:bCs/>
          <w:color w:val="000000"/>
          <w:u w:color="000000"/>
          <w:lang w:val="en-GB" w:eastAsia="zh-CN"/>
        </w:rPr>
        <w:t xml:space="preserve"> (range and mean intake)</w:t>
      </w:r>
      <w:r w:rsidR="00980BFE" w:rsidRPr="00FC5093">
        <w:rPr>
          <w:rFonts w:eastAsia="Arial Unicode MS"/>
          <w:bCs/>
          <w:color w:val="000000"/>
          <w:u w:color="000000"/>
          <w:lang w:val="en-GB" w:eastAsia="zh-CN"/>
        </w:rPr>
        <w:t>, bottom 10% (Group 1</w:t>
      </w:r>
      <w:r w:rsidR="00AF4D16" w:rsidRPr="00FC5093">
        <w:rPr>
          <w:rFonts w:eastAsia="Arial Unicode MS"/>
          <w:bCs/>
          <w:color w:val="000000"/>
          <w:u w:color="000000"/>
          <w:lang w:val="en-GB" w:eastAsia="zh-CN"/>
        </w:rPr>
        <w:t xml:space="preserve"> reference category</w:t>
      </w:r>
      <w:r w:rsidR="00980BFE" w:rsidRPr="00FC5093">
        <w:rPr>
          <w:rFonts w:eastAsia="Arial Unicode MS"/>
          <w:bCs/>
          <w:color w:val="000000"/>
          <w:u w:color="000000"/>
          <w:lang w:val="en-GB" w:eastAsia="zh-CN"/>
        </w:rPr>
        <w:t>) and 3 groups of 30%</w:t>
      </w:r>
      <w:r w:rsidR="007C3A34" w:rsidRPr="00FC5093">
        <w:rPr>
          <w:rFonts w:eastAsia="Arial Unicode MS"/>
          <w:bCs/>
          <w:color w:val="000000"/>
          <w:u w:color="000000"/>
          <w:lang w:val="en-GB" w:eastAsia="zh-CN"/>
        </w:rPr>
        <w:t xml:space="preserve"> intakes</w:t>
      </w:r>
      <w:r w:rsidR="00980BFE" w:rsidRPr="00FC5093">
        <w:rPr>
          <w:rFonts w:eastAsia="Arial Unicode MS"/>
          <w:bCs/>
          <w:color w:val="000000"/>
          <w:u w:color="000000"/>
          <w:lang w:val="en-GB" w:eastAsia="zh-CN"/>
        </w:rPr>
        <w:t xml:space="preserve"> each, in 4443 men and women, aged 40-75 in EPIC-Norfolk cohort.</w:t>
      </w:r>
    </w:p>
    <w:tbl>
      <w:tblPr>
        <w:tblW w:w="0" w:type="auto"/>
        <w:shd w:val="clear" w:color="auto" w:fill="FFFFFF"/>
        <w:tblLayout w:type="fixed"/>
        <w:tblLook w:val="0000" w:firstRow="0" w:lastRow="0" w:firstColumn="0" w:lastColumn="0" w:noHBand="0" w:noVBand="0"/>
      </w:tblPr>
      <w:tblGrid>
        <w:gridCol w:w="2260"/>
        <w:gridCol w:w="2014"/>
        <w:gridCol w:w="2013"/>
        <w:gridCol w:w="2012"/>
        <w:gridCol w:w="1866"/>
        <w:gridCol w:w="1097"/>
      </w:tblGrid>
      <w:tr w:rsidR="008C5184" w:rsidRPr="00FC5093" w14:paraId="08DB8ADD" w14:textId="77777777" w:rsidTr="00ED3EE0">
        <w:trPr>
          <w:cantSplit/>
          <w:trHeight w:val="350"/>
        </w:trPr>
        <w:tc>
          <w:tcPr>
            <w:tcW w:w="2260"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6CD564EB" w14:textId="77777777" w:rsidR="008C5184" w:rsidRPr="00FC5093" w:rsidRDefault="008C5184" w:rsidP="00A3538E">
            <w:pPr>
              <w:spacing w:line="480" w:lineRule="auto"/>
              <w:jc w:val="both"/>
              <w:outlineLvl w:val="0"/>
              <w:rPr>
                <w:rFonts w:eastAsia="Arial Unicode MS"/>
                <w:b/>
                <w:color w:val="000000"/>
                <w:u w:color="000000"/>
              </w:rPr>
            </w:pPr>
            <w:r w:rsidRPr="00FC5093">
              <w:rPr>
                <w:rFonts w:eastAsia="Arial Unicode MS"/>
                <w:b/>
                <w:color w:val="000000"/>
                <w:u w:color="000000"/>
              </w:rPr>
              <w:t>Men</w:t>
            </w:r>
          </w:p>
        </w:tc>
        <w:tc>
          <w:tcPr>
            <w:tcW w:w="2014"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518D74B8" w14:textId="77777777" w:rsidR="008C5184" w:rsidRPr="00FC5093" w:rsidRDefault="008C5184" w:rsidP="00A3538E">
            <w:pPr>
              <w:tabs>
                <w:tab w:val="left" w:pos="810"/>
              </w:tabs>
              <w:spacing w:line="480" w:lineRule="auto"/>
              <w:jc w:val="both"/>
              <w:outlineLvl w:val="0"/>
              <w:rPr>
                <w:rFonts w:eastAsia="Arial Unicode MS"/>
                <w:b/>
                <w:color w:val="000000"/>
                <w:u w:color="000000"/>
              </w:rPr>
            </w:pPr>
            <w:r w:rsidRPr="00FC5093">
              <w:rPr>
                <w:rFonts w:eastAsia="Arial Unicode MS"/>
                <w:b/>
                <w:color w:val="000000"/>
                <w:u w:color="000000"/>
              </w:rPr>
              <w:t>Group 1</w:t>
            </w:r>
          </w:p>
          <w:p w14:paraId="3AC39FAB" w14:textId="77777777" w:rsidR="00205930" w:rsidRPr="00FC5093" w:rsidRDefault="00205930" w:rsidP="00A3538E">
            <w:pPr>
              <w:tabs>
                <w:tab w:val="left" w:pos="810"/>
              </w:tabs>
              <w:spacing w:line="480" w:lineRule="auto"/>
              <w:jc w:val="both"/>
              <w:outlineLvl w:val="0"/>
              <w:rPr>
                <w:rFonts w:eastAsia="Arial Unicode MS"/>
                <w:b/>
                <w:color w:val="000000"/>
                <w:u w:color="000000"/>
              </w:rPr>
            </w:pPr>
            <w:r w:rsidRPr="00FC5093">
              <w:rPr>
                <w:rFonts w:eastAsia="Arial Unicode MS"/>
                <w:b/>
                <w:color w:val="000000"/>
                <w:u w:color="000000"/>
              </w:rPr>
              <w:t>85-214 mg</w:t>
            </w:r>
          </w:p>
          <w:p w14:paraId="7DD14161" w14:textId="77777777" w:rsidR="008C5184" w:rsidRPr="00FC5093" w:rsidRDefault="00F4187C" w:rsidP="00A3538E">
            <w:pPr>
              <w:tabs>
                <w:tab w:val="left" w:pos="810"/>
              </w:tabs>
              <w:spacing w:line="480" w:lineRule="auto"/>
              <w:jc w:val="both"/>
              <w:outlineLvl w:val="0"/>
              <w:rPr>
                <w:rFonts w:eastAsia="Arial Unicode MS"/>
                <w:b/>
                <w:color w:val="000000"/>
                <w:u w:color="000000"/>
              </w:rPr>
            </w:pPr>
            <w:r w:rsidRPr="00FC5093">
              <w:rPr>
                <w:rFonts w:eastAsia="Arial Unicode MS"/>
                <w:b/>
                <w:color w:val="000000"/>
                <w:u w:color="000000"/>
              </w:rPr>
              <w:t>181</w:t>
            </w:r>
            <w:r w:rsidR="00960D7B" w:rsidRPr="00FC5093">
              <w:rPr>
                <w:rFonts w:eastAsia="Arial Unicode MS"/>
                <w:b/>
                <w:color w:val="000000"/>
                <w:u w:color="000000"/>
              </w:rPr>
              <w:t xml:space="preserve"> </w:t>
            </w:r>
            <w:r w:rsidR="008C5184" w:rsidRPr="00FC5093">
              <w:rPr>
                <w:rFonts w:eastAsia="Arial Unicode MS"/>
                <w:b/>
                <w:color w:val="000000"/>
                <w:u w:color="000000"/>
              </w:rPr>
              <w:t>mg</w:t>
            </w:r>
          </w:p>
          <w:p w14:paraId="5FC61368" w14:textId="77777777" w:rsidR="00165435" w:rsidRPr="00FC5093" w:rsidRDefault="00165435" w:rsidP="00A3538E">
            <w:pPr>
              <w:tabs>
                <w:tab w:val="left" w:pos="810"/>
              </w:tabs>
              <w:spacing w:line="480" w:lineRule="auto"/>
              <w:jc w:val="both"/>
              <w:outlineLvl w:val="0"/>
              <w:rPr>
                <w:rFonts w:eastAsia="Arial Unicode MS"/>
                <w:b/>
                <w:color w:val="000000"/>
                <w:u w:color="000000"/>
              </w:rPr>
            </w:pPr>
            <w:r w:rsidRPr="00FC5093">
              <w:rPr>
                <w:rFonts w:eastAsia="Arial Unicode MS"/>
                <w:b/>
                <w:color w:val="000000"/>
                <w:u w:color="000000"/>
              </w:rPr>
              <w:t>n=199</w:t>
            </w:r>
          </w:p>
        </w:tc>
        <w:tc>
          <w:tcPr>
            <w:tcW w:w="2013"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4CE36FA5" w14:textId="77777777" w:rsidR="008C5184" w:rsidRPr="00FC5093" w:rsidRDefault="008C5184" w:rsidP="00A3538E">
            <w:pPr>
              <w:spacing w:line="480" w:lineRule="auto"/>
              <w:jc w:val="both"/>
              <w:outlineLvl w:val="0"/>
              <w:rPr>
                <w:rFonts w:eastAsia="Arial Unicode MS"/>
                <w:b/>
                <w:color w:val="000000"/>
                <w:u w:color="000000"/>
              </w:rPr>
            </w:pPr>
            <w:r w:rsidRPr="00FC5093">
              <w:rPr>
                <w:rFonts w:eastAsia="Arial Unicode MS"/>
                <w:b/>
                <w:color w:val="000000"/>
                <w:u w:color="000000"/>
              </w:rPr>
              <w:t>Group 2</w:t>
            </w:r>
          </w:p>
          <w:p w14:paraId="4C3EF83D" w14:textId="77777777" w:rsidR="00205930" w:rsidRPr="00FC5093" w:rsidRDefault="00205930" w:rsidP="00A3538E">
            <w:pPr>
              <w:spacing w:line="480" w:lineRule="auto"/>
              <w:jc w:val="both"/>
              <w:outlineLvl w:val="0"/>
              <w:rPr>
                <w:rFonts w:eastAsia="Arial Unicode MS"/>
                <w:b/>
                <w:color w:val="000000"/>
                <w:u w:color="000000"/>
              </w:rPr>
            </w:pPr>
            <w:r w:rsidRPr="00FC5093">
              <w:rPr>
                <w:rFonts w:eastAsia="Arial Unicode MS"/>
                <w:b/>
                <w:color w:val="000000"/>
                <w:u w:color="000000"/>
              </w:rPr>
              <w:t>215-285 mg</w:t>
            </w:r>
          </w:p>
          <w:p w14:paraId="26C61A32" w14:textId="77777777" w:rsidR="008C5184" w:rsidRPr="00FC5093" w:rsidRDefault="008C5184" w:rsidP="00A3538E">
            <w:pPr>
              <w:spacing w:line="480" w:lineRule="auto"/>
              <w:jc w:val="both"/>
              <w:outlineLvl w:val="0"/>
              <w:rPr>
                <w:rFonts w:eastAsia="Arial Unicode MS"/>
                <w:b/>
                <w:color w:val="000000"/>
                <w:u w:color="000000"/>
              </w:rPr>
            </w:pPr>
            <w:r w:rsidRPr="00FC5093">
              <w:rPr>
                <w:rFonts w:eastAsia="Arial Unicode MS"/>
                <w:b/>
                <w:color w:val="000000"/>
                <w:u w:color="000000"/>
              </w:rPr>
              <w:t>25</w:t>
            </w:r>
            <w:r w:rsidR="00F4187C" w:rsidRPr="00FC5093">
              <w:rPr>
                <w:rFonts w:eastAsia="Arial Unicode MS"/>
                <w:b/>
                <w:color w:val="000000"/>
                <w:u w:color="000000"/>
              </w:rPr>
              <w:t>4</w:t>
            </w:r>
            <w:r w:rsidR="00960D7B" w:rsidRPr="00FC5093">
              <w:rPr>
                <w:rFonts w:eastAsia="Arial Unicode MS"/>
                <w:b/>
                <w:color w:val="000000"/>
                <w:u w:color="000000"/>
              </w:rPr>
              <w:t xml:space="preserve"> </w:t>
            </w:r>
            <w:r w:rsidRPr="00FC5093">
              <w:rPr>
                <w:rFonts w:eastAsia="Arial Unicode MS"/>
                <w:b/>
                <w:color w:val="000000"/>
                <w:u w:color="000000"/>
              </w:rPr>
              <w:t>mg</w:t>
            </w:r>
          </w:p>
          <w:p w14:paraId="18E7C86F" w14:textId="77777777" w:rsidR="00165435" w:rsidRPr="00FC5093" w:rsidRDefault="00165435" w:rsidP="00A3538E">
            <w:pPr>
              <w:spacing w:line="480" w:lineRule="auto"/>
              <w:jc w:val="both"/>
              <w:outlineLvl w:val="0"/>
              <w:rPr>
                <w:rFonts w:eastAsia="Arial Unicode MS"/>
                <w:b/>
                <w:color w:val="000000"/>
                <w:u w:color="000000"/>
              </w:rPr>
            </w:pPr>
            <w:r w:rsidRPr="00FC5093">
              <w:rPr>
                <w:rFonts w:eastAsia="Arial Unicode MS"/>
                <w:b/>
                <w:color w:val="000000"/>
                <w:u w:color="000000"/>
              </w:rPr>
              <w:t>n=605</w:t>
            </w:r>
          </w:p>
        </w:tc>
        <w:tc>
          <w:tcPr>
            <w:tcW w:w="2012"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0F00FCC1" w14:textId="77777777" w:rsidR="008C5184" w:rsidRPr="00FC5093" w:rsidRDefault="008C5184" w:rsidP="00A3538E">
            <w:pPr>
              <w:spacing w:line="480" w:lineRule="auto"/>
              <w:jc w:val="both"/>
              <w:outlineLvl w:val="0"/>
              <w:rPr>
                <w:rFonts w:eastAsia="Arial Unicode MS"/>
                <w:b/>
                <w:color w:val="000000"/>
                <w:u w:color="000000"/>
              </w:rPr>
            </w:pPr>
            <w:r w:rsidRPr="00FC5093">
              <w:rPr>
                <w:rFonts w:eastAsia="Arial Unicode MS"/>
                <w:b/>
                <w:color w:val="000000"/>
                <w:u w:color="000000"/>
              </w:rPr>
              <w:t>Group 3</w:t>
            </w:r>
          </w:p>
          <w:p w14:paraId="33ED34F5" w14:textId="77777777" w:rsidR="00205930" w:rsidRPr="00FC5093" w:rsidRDefault="00205930" w:rsidP="00A3538E">
            <w:pPr>
              <w:spacing w:line="480" w:lineRule="auto"/>
              <w:jc w:val="both"/>
              <w:outlineLvl w:val="0"/>
              <w:rPr>
                <w:rFonts w:eastAsia="Arial Unicode MS"/>
                <w:b/>
                <w:color w:val="000000"/>
                <w:u w:color="000000"/>
              </w:rPr>
            </w:pPr>
            <w:r w:rsidRPr="00FC5093">
              <w:rPr>
                <w:rFonts w:eastAsia="Arial Unicode MS"/>
                <w:b/>
                <w:color w:val="000000"/>
                <w:u w:color="000000"/>
              </w:rPr>
              <w:t>286-353 mg</w:t>
            </w:r>
          </w:p>
          <w:p w14:paraId="2E15615D" w14:textId="77777777" w:rsidR="008C5184" w:rsidRPr="00FC5093" w:rsidRDefault="008C5184" w:rsidP="00A3538E">
            <w:pPr>
              <w:spacing w:line="480" w:lineRule="auto"/>
              <w:jc w:val="both"/>
              <w:outlineLvl w:val="0"/>
              <w:rPr>
                <w:rFonts w:eastAsia="Arial Unicode MS"/>
                <w:b/>
                <w:color w:val="000000"/>
                <w:u w:color="000000"/>
              </w:rPr>
            </w:pPr>
            <w:r w:rsidRPr="00FC5093">
              <w:rPr>
                <w:rFonts w:eastAsia="Arial Unicode MS"/>
                <w:b/>
                <w:color w:val="000000"/>
                <w:u w:color="000000"/>
              </w:rPr>
              <w:t>3</w:t>
            </w:r>
            <w:r w:rsidR="00F4187C" w:rsidRPr="00FC5093">
              <w:rPr>
                <w:rFonts w:eastAsia="Arial Unicode MS"/>
                <w:b/>
                <w:color w:val="000000"/>
                <w:u w:color="000000"/>
              </w:rPr>
              <w:t>18</w:t>
            </w:r>
            <w:r w:rsidR="00960D7B" w:rsidRPr="00FC5093">
              <w:rPr>
                <w:rFonts w:eastAsia="Arial Unicode MS"/>
                <w:b/>
                <w:color w:val="000000"/>
                <w:u w:color="000000"/>
              </w:rPr>
              <w:t xml:space="preserve"> </w:t>
            </w:r>
            <w:r w:rsidRPr="00FC5093">
              <w:rPr>
                <w:rFonts w:eastAsia="Arial Unicode MS"/>
                <w:b/>
                <w:color w:val="000000"/>
                <w:u w:color="000000"/>
              </w:rPr>
              <w:t>mg</w:t>
            </w:r>
          </w:p>
          <w:p w14:paraId="0544F5C5" w14:textId="77777777" w:rsidR="00165435" w:rsidRPr="00FC5093" w:rsidRDefault="00165435" w:rsidP="00A3538E">
            <w:pPr>
              <w:spacing w:line="480" w:lineRule="auto"/>
              <w:jc w:val="both"/>
              <w:outlineLvl w:val="0"/>
              <w:rPr>
                <w:rFonts w:eastAsia="Arial Unicode MS"/>
                <w:b/>
                <w:color w:val="000000"/>
                <w:u w:color="000000"/>
              </w:rPr>
            </w:pPr>
            <w:r w:rsidRPr="00FC5093">
              <w:rPr>
                <w:rFonts w:eastAsia="Arial Unicode MS"/>
                <w:b/>
                <w:color w:val="000000"/>
                <w:u w:color="000000"/>
              </w:rPr>
              <w:t>n=591</w:t>
            </w:r>
          </w:p>
        </w:tc>
        <w:tc>
          <w:tcPr>
            <w:tcW w:w="1866"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419536E5" w14:textId="77777777" w:rsidR="008C5184" w:rsidRPr="00FC5093" w:rsidRDefault="008C5184" w:rsidP="00A3538E">
            <w:pPr>
              <w:spacing w:line="480" w:lineRule="auto"/>
              <w:jc w:val="both"/>
              <w:outlineLvl w:val="0"/>
              <w:rPr>
                <w:rFonts w:eastAsia="Arial Unicode MS"/>
                <w:b/>
                <w:color w:val="000000"/>
                <w:u w:color="000000"/>
              </w:rPr>
            </w:pPr>
            <w:r w:rsidRPr="00FC5093">
              <w:rPr>
                <w:rFonts w:eastAsia="Arial Unicode MS"/>
                <w:b/>
                <w:color w:val="000000"/>
                <w:u w:color="000000"/>
              </w:rPr>
              <w:t>Group 4</w:t>
            </w:r>
          </w:p>
          <w:p w14:paraId="1467CF1A" w14:textId="77777777" w:rsidR="00205930" w:rsidRPr="00FC5093" w:rsidRDefault="00205930" w:rsidP="00A3538E">
            <w:pPr>
              <w:spacing w:line="480" w:lineRule="auto"/>
              <w:jc w:val="both"/>
              <w:outlineLvl w:val="0"/>
              <w:rPr>
                <w:rFonts w:eastAsia="Arial Unicode MS"/>
                <w:b/>
                <w:color w:val="000000"/>
                <w:u w:color="000000"/>
              </w:rPr>
            </w:pPr>
            <w:r w:rsidRPr="00FC5093">
              <w:rPr>
                <w:rFonts w:eastAsia="Arial Unicode MS"/>
                <w:b/>
                <w:color w:val="000000"/>
                <w:u w:color="000000"/>
              </w:rPr>
              <w:t>354-828mg</w:t>
            </w:r>
          </w:p>
          <w:p w14:paraId="6D80DF1A" w14:textId="77777777" w:rsidR="008C5184" w:rsidRPr="00FC5093" w:rsidRDefault="00F4187C" w:rsidP="00A3538E">
            <w:pPr>
              <w:spacing w:line="480" w:lineRule="auto"/>
              <w:jc w:val="both"/>
              <w:outlineLvl w:val="0"/>
              <w:rPr>
                <w:rFonts w:eastAsia="Arial Unicode MS"/>
                <w:b/>
                <w:color w:val="000000"/>
                <w:u w:color="000000"/>
              </w:rPr>
            </w:pPr>
            <w:r w:rsidRPr="00FC5093">
              <w:rPr>
                <w:rFonts w:eastAsia="Arial Unicode MS"/>
                <w:b/>
                <w:color w:val="000000"/>
                <w:u w:color="000000"/>
              </w:rPr>
              <w:t>427</w:t>
            </w:r>
            <w:r w:rsidR="00960D7B" w:rsidRPr="00FC5093">
              <w:rPr>
                <w:rFonts w:eastAsia="Arial Unicode MS"/>
                <w:b/>
                <w:color w:val="000000"/>
                <w:u w:color="000000"/>
              </w:rPr>
              <w:t xml:space="preserve"> </w:t>
            </w:r>
            <w:r w:rsidR="008C5184" w:rsidRPr="00FC5093">
              <w:rPr>
                <w:rFonts w:eastAsia="Arial Unicode MS"/>
                <w:b/>
                <w:color w:val="000000"/>
                <w:u w:color="000000"/>
              </w:rPr>
              <w:t>mg</w:t>
            </w:r>
          </w:p>
          <w:p w14:paraId="03FBCD4E" w14:textId="77777777" w:rsidR="00165435" w:rsidRPr="00FC5093" w:rsidRDefault="00165435" w:rsidP="00A3538E">
            <w:pPr>
              <w:spacing w:line="480" w:lineRule="auto"/>
              <w:jc w:val="both"/>
              <w:outlineLvl w:val="0"/>
              <w:rPr>
                <w:rFonts w:eastAsia="Arial Unicode MS"/>
                <w:b/>
                <w:color w:val="000000"/>
                <w:u w:color="000000"/>
              </w:rPr>
            </w:pPr>
            <w:r w:rsidRPr="00FC5093">
              <w:rPr>
                <w:rFonts w:eastAsia="Arial Unicode MS"/>
                <w:b/>
                <w:color w:val="000000"/>
                <w:u w:color="000000"/>
              </w:rPr>
              <w:t>n=605</w:t>
            </w:r>
          </w:p>
        </w:tc>
        <w:tc>
          <w:tcPr>
            <w:tcW w:w="1097" w:type="dxa"/>
            <w:tcBorders>
              <w:top w:val="single" w:sz="4" w:space="0" w:color="000000"/>
              <w:left w:val="none" w:sz="16" w:space="0" w:color="000000"/>
              <w:bottom w:val="single" w:sz="4" w:space="0" w:color="000000"/>
              <w:right w:val="none" w:sz="8" w:space="0" w:color="000000"/>
            </w:tcBorders>
            <w:shd w:val="clear" w:color="auto" w:fill="FFFFFF"/>
            <w:tcMar>
              <w:top w:w="80" w:type="dxa"/>
              <w:left w:w="0" w:type="dxa"/>
              <w:bottom w:w="80" w:type="dxa"/>
              <w:right w:w="0" w:type="dxa"/>
            </w:tcMar>
          </w:tcPr>
          <w:p w14:paraId="6DFFC954" w14:textId="77777777" w:rsidR="008C5184" w:rsidRPr="00FC5093" w:rsidRDefault="008C5184" w:rsidP="00A3538E">
            <w:pPr>
              <w:spacing w:line="480" w:lineRule="auto"/>
              <w:jc w:val="both"/>
              <w:outlineLvl w:val="0"/>
              <w:rPr>
                <w:rFonts w:eastAsia="Arial Unicode MS"/>
                <w:b/>
                <w:color w:val="000000"/>
                <w:u w:color="000000"/>
              </w:rPr>
            </w:pPr>
            <w:r w:rsidRPr="00FC5093">
              <w:rPr>
                <w:rFonts w:eastAsia="Arial Unicode MS"/>
                <w:b/>
                <w:color w:val="000000"/>
                <w:u w:color="000000"/>
              </w:rPr>
              <w:t>P trend</w:t>
            </w:r>
          </w:p>
        </w:tc>
      </w:tr>
      <w:tr w:rsidR="001A60EC" w:rsidRPr="00FC5093" w14:paraId="2DD6B869" w14:textId="77777777" w:rsidTr="00ED3EE0">
        <w:trPr>
          <w:cantSplit/>
          <w:trHeight w:val="350"/>
        </w:trPr>
        <w:tc>
          <w:tcPr>
            <w:tcW w:w="2260"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696AF0C3"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Stroke Events</w:t>
            </w:r>
          </w:p>
        </w:tc>
        <w:tc>
          <w:tcPr>
            <w:tcW w:w="2014"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46A356AF"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65 (32.7%)</w:t>
            </w:r>
          </w:p>
        </w:tc>
        <w:tc>
          <w:tcPr>
            <w:tcW w:w="2013"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3415C5B"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157 (26.0%)</w:t>
            </w:r>
          </w:p>
        </w:tc>
        <w:tc>
          <w:tcPr>
            <w:tcW w:w="2012"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7D80CE4B"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123 (20.8%)</w:t>
            </w:r>
          </w:p>
        </w:tc>
        <w:tc>
          <w:tcPr>
            <w:tcW w:w="1866"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1771F24"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104 (17.2%)</w:t>
            </w:r>
          </w:p>
        </w:tc>
        <w:tc>
          <w:tcPr>
            <w:tcW w:w="1097" w:type="dxa"/>
            <w:tcBorders>
              <w:top w:val="single" w:sz="4"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61F27747" w14:textId="77777777" w:rsidR="001A60EC" w:rsidRPr="00FC5093" w:rsidRDefault="001A60EC" w:rsidP="00A3538E">
            <w:pPr>
              <w:spacing w:line="480" w:lineRule="auto"/>
              <w:jc w:val="both"/>
            </w:pPr>
          </w:p>
        </w:tc>
      </w:tr>
      <w:tr w:rsidR="001A60EC" w:rsidRPr="00FC5093" w14:paraId="44A49A21" w14:textId="77777777" w:rsidTr="00ED3EE0">
        <w:trPr>
          <w:cantSplit/>
          <w:trHeight w:val="340"/>
        </w:trPr>
        <w:tc>
          <w:tcPr>
            <w:tcW w:w="2260"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16D50EA" w14:textId="77777777" w:rsidR="001A60EC" w:rsidRPr="00FC5093" w:rsidRDefault="001A60EC" w:rsidP="00A3538E">
            <w:pPr>
              <w:spacing w:line="480" w:lineRule="auto"/>
              <w:jc w:val="both"/>
              <w:outlineLvl w:val="0"/>
              <w:rPr>
                <w:rFonts w:eastAsia="Arial Unicode MS"/>
                <w:color w:val="000000"/>
                <w:u w:color="000000"/>
                <w:vertAlign w:val="superscript"/>
              </w:rPr>
            </w:pPr>
            <w:r w:rsidRPr="00FC5093">
              <w:rPr>
                <w:rFonts w:eastAsia="Arial Unicode MS"/>
                <w:color w:val="000000"/>
                <w:u w:color="000000"/>
              </w:rPr>
              <w:t>Model 1</w:t>
            </w:r>
            <w:r w:rsidRPr="00FC5093">
              <w:rPr>
                <w:rFonts w:eastAsia="Arial Unicode MS"/>
                <w:color w:val="000000"/>
                <w:u w:color="000000"/>
                <w:vertAlign w:val="superscript"/>
              </w:rPr>
              <w:t>1</w:t>
            </w:r>
          </w:p>
        </w:tc>
        <w:tc>
          <w:tcPr>
            <w:tcW w:w="2014"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79C5E065" w14:textId="77777777" w:rsidR="001A60EC" w:rsidRPr="00FC5093" w:rsidRDefault="00AF4D16" w:rsidP="00A3538E">
            <w:pPr>
              <w:spacing w:line="480" w:lineRule="auto"/>
              <w:jc w:val="both"/>
              <w:outlineLvl w:val="0"/>
              <w:rPr>
                <w:rFonts w:eastAsia="Arial Unicode MS"/>
                <w:color w:val="000000"/>
                <w:u w:color="000000"/>
              </w:rPr>
            </w:pPr>
            <w:r w:rsidRPr="00FC5093">
              <w:rPr>
                <w:rFonts w:eastAsia="Arial Unicode MS"/>
                <w:color w:val="000000"/>
                <w:u w:color="000000"/>
              </w:rPr>
              <w:t>1.00</w:t>
            </w:r>
          </w:p>
        </w:tc>
        <w:tc>
          <w:tcPr>
            <w:tcW w:w="2013"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373E7628" w14:textId="77777777" w:rsidR="001A60EC" w:rsidRPr="00FC5093" w:rsidRDefault="00AF4D16" w:rsidP="00A3538E">
            <w:pPr>
              <w:spacing w:line="480" w:lineRule="auto"/>
              <w:jc w:val="both"/>
              <w:outlineLvl w:val="0"/>
              <w:rPr>
                <w:rFonts w:eastAsia="Arial Unicode MS"/>
                <w:color w:val="000000"/>
                <w:u w:color="000000"/>
              </w:rPr>
            </w:pPr>
            <w:r w:rsidRPr="00FC5093">
              <w:rPr>
                <w:rFonts w:eastAsia="Arial Unicode MS"/>
                <w:color w:val="000000"/>
                <w:u w:color="000000"/>
              </w:rPr>
              <w:t>0.73 (0.50-1.07)</w:t>
            </w:r>
          </w:p>
        </w:tc>
        <w:tc>
          <w:tcPr>
            <w:tcW w:w="2012"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7247B2EC" w14:textId="77777777" w:rsidR="001A60EC" w:rsidRPr="00FC5093" w:rsidRDefault="00AF4D16" w:rsidP="00A3538E">
            <w:pPr>
              <w:spacing w:line="480" w:lineRule="auto"/>
              <w:jc w:val="both"/>
              <w:outlineLvl w:val="0"/>
              <w:rPr>
                <w:rFonts w:eastAsia="Arial Unicode MS"/>
                <w:color w:val="000000"/>
                <w:u w:color="000000"/>
                <w:vertAlign w:val="superscript"/>
              </w:rPr>
            </w:pPr>
            <w:r w:rsidRPr="00FC5093">
              <w:rPr>
                <w:rFonts w:eastAsia="Arial Unicode MS"/>
                <w:color w:val="000000"/>
                <w:u w:color="000000"/>
              </w:rPr>
              <w:t>0.63 (0.43-0.94)</w:t>
            </w:r>
            <w:r w:rsidR="00165435" w:rsidRPr="00FC5093">
              <w:rPr>
                <w:rFonts w:eastAsia="Arial Unicode MS"/>
                <w:color w:val="000000"/>
                <w:u w:color="000000"/>
              </w:rPr>
              <w:t>*</w:t>
            </w:r>
            <w:r w:rsidR="007C3A34" w:rsidRPr="00FC5093">
              <w:rPr>
                <w:rFonts w:eastAsia="Arial Unicode MS"/>
                <w:color w:val="000000"/>
                <w:u w:color="000000"/>
                <w:vertAlign w:val="superscript"/>
              </w:rPr>
              <w:t>4</w:t>
            </w:r>
          </w:p>
        </w:tc>
        <w:tc>
          <w:tcPr>
            <w:tcW w:w="186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43A7F222" w14:textId="77777777" w:rsidR="001A60EC" w:rsidRPr="00FC5093" w:rsidRDefault="00AF4D16" w:rsidP="00A3538E">
            <w:pPr>
              <w:spacing w:line="480" w:lineRule="auto"/>
              <w:jc w:val="both"/>
              <w:outlineLvl w:val="0"/>
              <w:rPr>
                <w:rFonts w:eastAsia="Arial Unicode MS"/>
                <w:color w:val="000000"/>
                <w:u w:color="000000"/>
              </w:rPr>
            </w:pPr>
            <w:r w:rsidRPr="00FC5093">
              <w:rPr>
                <w:rFonts w:eastAsia="Arial Unicode MS"/>
                <w:color w:val="000000"/>
                <w:u w:color="000000"/>
              </w:rPr>
              <w:t>0.67 (0.44-1.01)</w:t>
            </w:r>
            <w:r w:rsidR="007C3A34" w:rsidRPr="00FC5093">
              <w:rPr>
                <w:rFonts w:eastAsia="Arial Unicode MS"/>
                <w:color w:val="000000"/>
                <w:u w:color="000000"/>
              </w:rPr>
              <w:t xml:space="preserve"> *</w:t>
            </w:r>
            <w:r w:rsidR="007C3A34" w:rsidRPr="00FC5093">
              <w:rPr>
                <w:rFonts w:eastAsia="Arial Unicode MS"/>
                <w:color w:val="000000"/>
                <w:u w:color="000000"/>
                <w:vertAlign w:val="superscript"/>
              </w:rPr>
              <w:t>4</w:t>
            </w:r>
          </w:p>
        </w:tc>
        <w:tc>
          <w:tcPr>
            <w:tcW w:w="10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1D00D97F" w14:textId="77777777" w:rsidR="001A60EC" w:rsidRPr="00FC5093" w:rsidRDefault="00165435" w:rsidP="00A3538E">
            <w:pPr>
              <w:spacing w:line="480" w:lineRule="auto"/>
              <w:jc w:val="both"/>
              <w:outlineLvl w:val="0"/>
              <w:rPr>
                <w:rFonts w:eastAsia="Arial Unicode MS"/>
                <w:color w:val="000000"/>
                <w:u w:color="000000"/>
              </w:rPr>
            </w:pPr>
            <w:r w:rsidRPr="00FC5093">
              <w:rPr>
                <w:rFonts w:eastAsia="Arial Unicode MS"/>
                <w:color w:val="000000"/>
                <w:u w:color="000000"/>
              </w:rPr>
              <w:t>0.07</w:t>
            </w:r>
          </w:p>
        </w:tc>
      </w:tr>
      <w:tr w:rsidR="001A60EC" w:rsidRPr="00FC5093" w14:paraId="50E41A4D" w14:textId="77777777" w:rsidTr="00ED3EE0">
        <w:trPr>
          <w:cantSplit/>
          <w:trHeight w:val="340"/>
        </w:trPr>
        <w:tc>
          <w:tcPr>
            <w:tcW w:w="2260"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79B9B848" w14:textId="77777777" w:rsidR="001A60EC" w:rsidRPr="00FC5093" w:rsidRDefault="001A60EC" w:rsidP="00A3538E">
            <w:pPr>
              <w:spacing w:line="480" w:lineRule="auto"/>
              <w:jc w:val="both"/>
              <w:outlineLvl w:val="0"/>
              <w:rPr>
                <w:rFonts w:eastAsia="Arial Unicode MS"/>
                <w:color w:val="000000"/>
                <w:u w:color="000000"/>
                <w:vertAlign w:val="superscript"/>
              </w:rPr>
            </w:pPr>
            <w:r w:rsidRPr="00FC5093">
              <w:rPr>
                <w:rFonts w:eastAsia="Arial Unicode MS"/>
                <w:color w:val="000000"/>
                <w:u w:color="000000"/>
              </w:rPr>
              <w:t>Model 2</w:t>
            </w:r>
            <w:r w:rsidRPr="00FC5093">
              <w:rPr>
                <w:rFonts w:eastAsia="Arial Unicode MS"/>
                <w:color w:val="000000"/>
                <w:u w:color="000000"/>
                <w:vertAlign w:val="superscript"/>
              </w:rPr>
              <w:t>2</w:t>
            </w:r>
          </w:p>
        </w:tc>
        <w:tc>
          <w:tcPr>
            <w:tcW w:w="2014"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64DF8941" w14:textId="77777777" w:rsidR="001A60EC" w:rsidRPr="00FC5093" w:rsidRDefault="00AF4D16" w:rsidP="00A3538E">
            <w:pPr>
              <w:spacing w:line="480" w:lineRule="auto"/>
              <w:jc w:val="both"/>
              <w:outlineLvl w:val="0"/>
              <w:rPr>
                <w:rFonts w:eastAsia="Arial Unicode MS"/>
                <w:color w:val="000000"/>
                <w:u w:color="000000"/>
              </w:rPr>
            </w:pPr>
            <w:r w:rsidRPr="00FC5093">
              <w:rPr>
                <w:rFonts w:eastAsia="Arial Unicode MS"/>
                <w:color w:val="000000"/>
                <w:u w:color="000000"/>
              </w:rPr>
              <w:t>1.00</w:t>
            </w:r>
          </w:p>
        </w:tc>
        <w:tc>
          <w:tcPr>
            <w:tcW w:w="2013"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6EA1806A" w14:textId="77777777" w:rsidR="001A60EC" w:rsidRPr="00FC5093" w:rsidRDefault="00AF4D16" w:rsidP="00A3538E">
            <w:pPr>
              <w:spacing w:line="480" w:lineRule="auto"/>
              <w:jc w:val="both"/>
              <w:outlineLvl w:val="0"/>
              <w:rPr>
                <w:rFonts w:eastAsia="Arial Unicode MS"/>
                <w:color w:val="000000"/>
                <w:u w:color="000000"/>
              </w:rPr>
            </w:pPr>
            <w:r w:rsidRPr="00FC5093">
              <w:rPr>
                <w:rFonts w:eastAsia="Arial Unicode MS"/>
                <w:color w:val="000000"/>
                <w:u w:color="000000"/>
              </w:rPr>
              <w:t>0.72 (0.48-1.07)</w:t>
            </w:r>
          </w:p>
        </w:tc>
        <w:tc>
          <w:tcPr>
            <w:tcW w:w="2012"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44C861BC" w14:textId="77777777" w:rsidR="001A60EC" w:rsidRPr="00FC5093" w:rsidRDefault="00AF4D16" w:rsidP="00A3538E">
            <w:pPr>
              <w:spacing w:line="480" w:lineRule="auto"/>
              <w:jc w:val="both"/>
              <w:outlineLvl w:val="0"/>
              <w:rPr>
                <w:rFonts w:eastAsia="Arial Unicode MS"/>
                <w:color w:val="000000"/>
                <w:u w:color="000000"/>
              </w:rPr>
            </w:pPr>
            <w:r w:rsidRPr="00FC5093">
              <w:rPr>
                <w:rFonts w:eastAsia="Arial Unicode MS"/>
                <w:color w:val="000000"/>
                <w:u w:color="000000"/>
              </w:rPr>
              <w:t>0.61 (0.41-0.92)</w:t>
            </w:r>
            <w:r w:rsidR="007C3A34" w:rsidRPr="00FC5093">
              <w:rPr>
                <w:rFonts w:eastAsia="Arial Unicode MS"/>
                <w:color w:val="000000"/>
                <w:u w:color="000000"/>
              </w:rPr>
              <w:t xml:space="preserve"> *</w:t>
            </w:r>
            <w:r w:rsidR="007C3A34" w:rsidRPr="00FC5093">
              <w:rPr>
                <w:rFonts w:eastAsia="Arial Unicode MS"/>
                <w:color w:val="000000"/>
                <w:u w:color="000000"/>
                <w:vertAlign w:val="superscript"/>
              </w:rPr>
              <w:t>4</w:t>
            </w:r>
          </w:p>
        </w:tc>
        <w:tc>
          <w:tcPr>
            <w:tcW w:w="186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565A539E" w14:textId="77777777" w:rsidR="001A60EC" w:rsidRPr="00FC5093" w:rsidRDefault="00AF4D16" w:rsidP="00A3538E">
            <w:pPr>
              <w:spacing w:line="480" w:lineRule="auto"/>
              <w:jc w:val="both"/>
              <w:outlineLvl w:val="0"/>
              <w:rPr>
                <w:rFonts w:eastAsia="Arial Unicode MS"/>
                <w:color w:val="000000"/>
                <w:u w:color="000000"/>
              </w:rPr>
            </w:pPr>
            <w:r w:rsidRPr="00FC5093">
              <w:rPr>
                <w:rFonts w:eastAsia="Arial Unicode MS"/>
                <w:color w:val="000000"/>
                <w:u w:color="000000"/>
              </w:rPr>
              <w:t>0.61 (0.40-0.94)</w:t>
            </w:r>
            <w:r w:rsidR="007C3A34" w:rsidRPr="00FC5093">
              <w:rPr>
                <w:rFonts w:eastAsia="Arial Unicode MS"/>
                <w:color w:val="000000"/>
                <w:u w:color="000000"/>
              </w:rPr>
              <w:t xml:space="preserve"> *</w:t>
            </w:r>
            <w:r w:rsidR="007C3A34" w:rsidRPr="00FC5093">
              <w:rPr>
                <w:rFonts w:eastAsia="Arial Unicode MS"/>
                <w:color w:val="000000"/>
                <w:u w:color="000000"/>
                <w:vertAlign w:val="superscript"/>
              </w:rPr>
              <w:t>4</w:t>
            </w:r>
          </w:p>
        </w:tc>
        <w:tc>
          <w:tcPr>
            <w:tcW w:w="10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6246CAEF" w14:textId="77777777" w:rsidR="001A60EC" w:rsidRPr="00FC5093" w:rsidRDefault="00AF4D16" w:rsidP="00A3538E">
            <w:pPr>
              <w:spacing w:line="480" w:lineRule="auto"/>
              <w:jc w:val="both"/>
              <w:outlineLvl w:val="0"/>
              <w:rPr>
                <w:rFonts w:eastAsia="Arial Unicode MS"/>
                <w:color w:val="000000"/>
                <w:u w:color="000000"/>
              </w:rPr>
            </w:pPr>
            <w:r w:rsidRPr="00FC5093">
              <w:rPr>
                <w:rFonts w:eastAsia="Arial Unicode MS"/>
                <w:color w:val="000000"/>
                <w:u w:color="000000"/>
              </w:rPr>
              <w:t>0.03</w:t>
            </w:r>
          </w:p>
        </w:tc>
      </w:tr>
      <w:tr w:rsidR="001A60EC" w:rsidRPr="00FC5093" w14:paraId="48B29D6E" w14:textId="77777777" w:rsidTr="00ED3EE0">
        <w:trPr>
          <w:cantSplit/>
          <w:trHeight w:val="340"/>
        </w:trPr>
        <w:tc>
          <w:tcPr>
            <w:tcW w:w="2260" w:type="dxa"/>
            <w:tcBorders>
              <w:top w:val="none" w:sz="8"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59D1CFE4" w14:textId="77777777" w:rsidR="001A60EC" w:rsidRPr="00FC5093" w:rsidRDefault="001A60EC" w:rsidP="00A3538E">
            <w:pPr>
              <w:spacing w:line="480" w:lineRule="auto"/>
              <w:jc w:val="both"/>
              <w:outlineLvl w:val="0"/>
              <w:rPr>
                <w:rFonts w:eastAsia="Arial Unicode MS"/>
                <w:color w:val="000000"/>
                <w:u w:color="000000"/>
                <w:vertAlign w:val="superscript"/>
              </w:rPr>
            </w:pPr>
            <w:r w:rsidRPr="00FC5093">
              <w:rPr>
                <w:rFonts w:eastAsia="Arial Unicode MS"/>
                <w:color w:val="000000"/>
                <w:u w:color="000000"/>
              </w:rPr>
              <w:t>Model 3</w:t>
            </w:r>
            <w:r w:rsidRPr="00FC5093">
              <w:rPr>
                <w:rFonts w:eastAsia="Arial Unicode MS"/>
                <w:color w:val="000000"/>
                <w:u w:color="000000"/>
                <w:vertAlign w:val="superscript"/>
              </w:rPr>
              <w:t>3</w:t>
            </w:r>
          </w:p>
        </w:tc>
        <w:tc>
          <w:tcPr>
            <w:tcW w:w="2014" w:type="dxa"/>
            <w:tcBorders>
              <w:top w:val="none" w:sz="8"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61214873" w14:textId="77777777" w:rsidR="001A60EC" w:rsidRPr="00FC5093" w:rsidRDefault="00AF4D16" w:rsidP="00A3538E">
            <w:pPr>
              <w:spacing w:line="480" w:lineRule="auto"/>
              <w:jc w:val="both"/>
              <w:outlineLvl w:val="0"/>
              <w:rPr>
                <w:rFonts w:eastAsia="Arial Unicode MS"/>
                <w:color w:val="000000"/>
                <w:u w:color="000000"/>
              </w:rPr>
            </w:pPr>
            <w:r w:rsidRPr="00FC5093">
              <w:rPr>
                <w:rFonts w:eastAsia="Arial Unicode MS"/>
                <w:color w:val="000000"/>
                <w:u w:color="000000"/>
              </w:rPr>
              <w:t>1.00</w:t>
            </w:r>
          </w:p>
        </w:tc>
        <w:tc>
          <w:tcPr>
            <w:tcW w:w="2013" w:type="dxa"/>
            <w:tcBorders>
              <w:top w:val="none" w:sz="8"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54E54FD3" w14:textId="77777777" w:rsidR="001A60EC" w:rsidRPr="00FC5093" w:rsidRDefault="00AF4D16" w:rsidP="00A3538E">
            <w:pPr>
              <w:spacing w:line="480" w:lineRule="auto"/>
              <w:jc w:val="both"/>
              <w:outlineLvl w:val="0"/>
              <w:rPr>
                <w:rFonts w:eastAsia="Arial Unicode MS"/>
                <w:color w:val="000000"/>
                <w:u w:color="000000"/>
              </w:rPr>
            </w:pPr>
            <w:r w:rsidRPr="00FC5093">
              <w:rPr>
                <w:rFonts w:eastAsia="Arial Unicode MS"/>
                <w:color w:val="000000"/>
                <w:u w:color="000000"/>
              </w:rPr>
              <w:t>0.67 (0.45-1.01)*</w:t>
            </w:r>
          </w:p>
        </w:tc>
        <w:tc>
          <w:tcPr>
            <w:tcW w:w="2012" w:type="dxa"/>
            <w:tcBorders>
              <w:top w:val="none" w:sz="8"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7C3428A4" w14:textId="77777777" w:rsidR="001A60EC" w:rsidRPr="00FC5093" w:rsidRDefault="00AF4D16" w:rsidP="00A3538E">
            <w:pPr>
              <w:spacing w:line="480" w:lineRule="auto"/>
              <w:jc w:val="both"/>
              <w:outlineLvl w:val="0"/>
              <w:rPr>
                <w:rFonts w:eastAsia="Arial Unicode MS"/>
                <w:color w:val="000000"/>
                <w:u w:color="000000"/>
              </w:rPr>
            </w:pPr>
            <w:r w:rsidRPr="00FC5093">
              <w:rPr>
                <w:rFonts w:eastAsia="Arial Unicode MS"/>
                <w:color w:val="000000"/>
                <w:u w:color="000000"/>
              </w:rPr>
              <w:t>0.60 (0.40-0.90)</w:t>
            </w:r>
            <w:r w:rsidR="007C3A34" w:rsidRPr="00FC5093">
              <w:rPr>
                <w:rFonts w:eastAsia="Arial Unicode MS"/>
                <w:color w:val="000000"/>
                <w:u w:color="000000"/>
              </w:rPr>
              <w:t xml:space="preserve"> *</w:t>
            </w:r>
            <w:r w:rsidR="007C3A34" w:rsidRPr="00FC5093">
              <w:rPr>
                <w:rFonts w:eastAsia="Arial Unicode MS"/>
                <w:color w:val="000000"/>
                <w:u w:color="000000"/>
                <w:vertAlign w:val="superscript"/>
              </w:rPr>
              <w:t>4</w:t>
            </w:r>
          </w:p>
        </w:tc>
        <w:tc>
          <w:tcPr>
            <w:tcW w:w="1866" w:type="dxa"/>
            <w:tcBorders>
              <w:top w:val="none" w:sz="8"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7808175B" w14:textId="77777777" w:rsidR="001A60EC" w:rsidRPr="00FC5093" w:rsidRDefault="00AF4D16" w:rsidP="00A3538E">
            <w:pPr>
              <w:spacing w:line="480" w:lineRule="auto"/>
              <w:jc w:val="both"/>
              <w:outlineLvl w:val="0"/>
              <w:rPr>
                <w:rFonts w:eastAsia="Arial Unicode MS"/>
                <w:color w:val="000000"/>
                <w:u w:color="000000"/>
              </w:rPr>
            </w:pPr>
            <w:r w:rsidRPr="00FC5093">
              <w:rPr>
                <w:rFonts w:eastAsia="Arial Unicode MS"/>
                <w:color w:val="000000"/>
                <w:u w:color="000000"/>
              </w:rPr>
              <w:t>0.59 (0.38-0.93)</w:t>
            </w:r>
            <w:r w:rsidR="007C3A34" w:rsidRPr="00FC5093">
              <w:rPr>
                <w:rFonts w:eastAsia="Arial Unicode MS"/>
                <w:color w:val="000000"/>
                <w:u w:color="000000"/>
              </w:rPr>
              <w:t xml:space="preserve"> *</w:t>
            </w:r>
            <w:r w:rsidR="007C3A34" w:rsidRPr="00FC5093">
              <w:rPr>
                <w:rFonts w:eastAsia="Arial Unicode MS"/>
                <w:color w:val="000000"/>
                <w:u w:color="000000"/>
                <w:vertAlign w:val="superscript"/>
              </w:rPr>
              <w:t>4</w:t>
            </w:r>
          </w:p>
        </w:tc>
        <w:tc>
          <w:tcPr>
            <w:tcW w:w="1097" w:type="dxa"/>
            <w:tcBorders>
              <w:top w:val="none" w:sz="8" w:space="0" w:color="000000"/>
              <w:left w:val="none" w:sz="16" w:space="0" w:color="000000"/>
              <w:bottom w:val="single" w:sz="4" w:space="0" w:color="000000"/>
              <w:right w:val="none" w:sz="8" w:space="0" w:color="000000"/>
            </w:tcBorders>
            <w:shd w:val="clear" w:color="auto" w:fill="FFFFFF"/>
            <w:tcMar>
              <w:top w:w="80" w:type="dxa"/>
              <w:left w:w="0" w:type="dxa"/>
              <w:bottom w:w="80" w:type="dxa"/>
              <w:right w:w="0" w:type="dxa"/>
            </w:tcMar>
          </w:tcPr>
          <w:p w14:paraId="697500F5" w14:textId="77777777" w:rsidR="001A60EC" w:rsidRPr="00FC5093" w:rsidRDefault="00AF4D16" w:rsidP="00A3538E">
            <w:pPr>
              <w:spacing w:line="480" w:lineRule="auto"/>
              <w:jc w:val="both"/>
              <w:outlineLvl w:val="0"/>
              <w:rPr>
                <w:rFonts w:eastAsia="Arial Unicode MS"/>
                <w:color w:val="000000"/>
                <w:u w:color="000000"/>
              </w:rPr>
            </w:pPr>
            <w:r w:rsidRPr="00FC5093">
              <w:rPr>
                <w:rFonts w:eastAsia="Arial Unicode MS"/>
                <w:color w:val="000000"/>
                <w:u w:color="000000"/>
              </w:rPr>
              <w:t>0.04</w:t>
            </w:r>
          </w:p>
        </w:tc>
      </w:tr>
      <w:tr w:rsidR="008C5184" w:rsidRPr="00FC5093" w14:paraId="1FDB7BF8" w14:textId="77777777" w:rsidTr="00ED3EE0">
        <w:trPr>
          <w:cantSplit/>
          <w:trHeight w:val="350"/>
        </w:trPr>
        <w:tc>
          <w:tcPr>
            <w:tcW w:w="2260"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074E6A6B" w14:textId="77777777" w:rsidR="008C5184" w:rsidRPr="00FC5093" w:rsidRDefault="008C5184" w:rsidP="00A3538E">
            <w:pPr>
              <w:spacing w:line="480" w:lineRule="auto"/>
              <w:jc w:val="both"/>
              <w:rPr>
                <w:rFonts w:eastAsia="Arial Unicode MS"/>
                <w:color w:val="000000"/>
              </w:rPr>
            </w:pPr>
          </w:p>
        </w:tc>
        <w:tc>
          <w:tcPr>
            <w:tcW w:w="2014"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66553C19" w14:textId="77777777" w:rsidR="008C5184" w:rsidRPr="00FC5093" w:rsidRDefault="008C5184" w:rsidP="00A3538E">
            <w:pPr>
              <w:spacing w:line="480" w:lineRule="auto"/>
              <w:jc w:val="both"/>
            </w:pPr>
          </w:p>
        </w:tc>
        <w:tc>
          <w:tcPr>
            <w:tcW w:w="2013"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6EEF71E2" w14:textId="77777777" w:rsidR="008C5184" w:rsidRPr="00FC5093" w:rsidRDefault="008C5184" w:rsidP="00A3538E">
            <w:pPr>
              <w:spacing w:line="480" w:lineRule="auto"/>
              <w:jc w:val="both"/>
            </w:pPr>
          </w:p>
        </w:tc>
        <w:tc>
          <w:tcPr>
            <w:tcW w:w="2012"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72F0CD08" w14:textId="77777777" w:rsidR="008C5184" w:rsidRPr="00FC5093" w:rsidRDefault="008C5184" w:rsidP="00A3538E">
            <w:pPr>
              <w:spacing w:line="480" w:lineRule="auto"/>
              <w:jc w:val="both"/>
            </w:pPr>
          </w:p>
        </w:tc>
        <w:tc>
          <w:tcPr>
            <w:tcW w:w="1866"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1AF69555" w14:textId="77777777" w:rsidR="008C5184" w:rsidRPr="00FC5093" w:rsidRDefault="008C5184" w:rsidP="00A3538E">
            <w:pPr>
              <w:spacing w:line="480" w:lineRule="auto"/>
              <w:jc w:val="both"/>
            </w:pPr>
          </w:p>
        </w:tc>
        <w:tc>
          <w:tcPr>
            <w:tcW w:w="1097" w:type="dxa"/>
            <w:tcBorders>
              <w:top w:val="single" w:sz="4" w:space="0" w:color="000000"/>
              <w:left w:val="none" w:sz="16" w:space="0" w:color="000000"/>
              <w:bottom w:val="single" w:sz="4" w:space="0" w:color="000000"/>
              <w:right w:val="none" w:sz="8" w:space="0" w:color="000000"/>
            </w:tcBorders>
            <w:shd w:val="clear" w:color="auto" w:fill="FFFFFF"/>
            <w:tcMar>
              <w:top w:w="80" w:type="dxa"/>
              <w:left w:w="0" w:type="dxa"/>
              <w:bottom w:w="80" w:type="dxa"/>
              <w:right w:w="0" w:type="dxa"/>
            </w:tcMar>
          </w:tcPr>
          <w:p w14:paraId="00CBA73D" w14:textId="77777777" w:rsidR="008C5184" w:rsidRPr="00FC5093" w:rsidRDefault="008C5184" w:rsidP="00A3538E">
            <w:pPr>
              <w:spacing w:line="480" w:lineRule="auto"/>
              <w:jc w:val="both"/>
            </w:pPr>
          </w:p>
        </w:tc>
      </w:tr>
      <w:tr w:rsidR="008C5184" w:rsidRPr="00FC5093" w14:paraId="3BC3D156" w14:textId="77777777" w:rsidTr="00ED3EE0">
        <w:trPr>
          <w:cantSplit/>
          <w:trHeight w:val="350"/>
        </w:trPr>
        <w:tc>
          <w:tcPr>
            <w:tcW w:w="2260"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422FA466" w14:textId="77777777" w:rsidR="008C5184" w:rsidRPr="00FC5093" w:rsidRDefault="008C5184" w:rsidP="00A3538E">
            <w:pPr>
              <w:spacing w:line="480" w:lineRule="auto"/>
              <w:jc w:val="both"/>
              <w:outlineLvl w:val="0"/>
              <w:rPr>
                <w:rFonts w:eastAsia="Arial Unicode MS"/>
                <w:b/>
                <w:color w:val="000000"/>
                <w:u w:color="000000"/>
              </w:rPr>
            </w:pPr>
            <w:r w:rsidRPr="00FC5093">
              <w:rPr>
                <w:rFonts w:eastAsia="Arial Unicode MS"/>
                <w:b/>
                <w:color w:val="000000"/>
                <w:u w:color="000000"/>
              </w:rPr>
              <w:lastRenderedPageBreak/>
              <w:t>Women</w:t>
            </w:r>
          </w:p>
        </w:tc>
        <w:tc>
          <w:tcPr>
            <w:tcW w:w="2014"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38C2B116" w14:textId="77777777" w:rsidR="008C5184" w:rsidRPr="00FC5093" w:rsidRDefault="008C5184" w:rsidP="00A3538E">
            <w:pPr>
              <w:spacing w:line="480" w:lineRule="auto"/>
              <w:jc w:val="both"/>
              <w:rPr>
                <w:rFonts w:eastAsia="Arial Unicode MS"/>
                <w:b/>
                <w:color w:val="000000"/>
                <w:u w:color="000000"/>
              </w:rPr>
            </w:pPr>
            <w:r w:rsidRPr="00FC5093">
              <w:rPr>
                <w:rFonts w:eastAsia="Arial Unicode MS"/>
                <w:b/>
                <w:color w:val="000000"/>
                <w:u w:color="000000"/>
              </w:rPr>
              <w:t>Group 1</w:t>
            </w:r>
          </w:p>
          <w:p w14:paraId="20107ADA" w14:textId="77777777" w:rsidR="00205930" w:rsidRPr="00FC5093" w:rsidRDefault="00205930" w:rsidP="00A3538E">
            <w:pPr>
              <w:spacing w:line="480" w:lineRule="auto"/>
              <w:jc w:val="both"/>
              <w:rPr>
                <w:rFonts w:eastAsia="Arial Unicode MS"/>
                <w:b/>
                <w:color w:val="000000"/>
                <w:u w:color="000000"/>
              </w:rPr>
            </w:pPr>
            <w:r w:rsidRPr="00FC5093">
              <w:rPr>
                <w:rFonts w:eastAsia="Arial Unicode MS"/>
                <w:b/>
                <w:color w:val="000000"/>
                <w:u w:color="000000"/>
              </w:rPr>
              <w:t>48-180 mg</w:t>
            </w:r>
          </w:p>
          <w:p w14:paraId="3345B937" w14:textId="77777777" w:rsidR="008C5184" w:rsidRPr="00FC5093" w:rsidRDefault="00165435" w:rsidP="00A3538E">
            <w:pPr>
              <w:spacing w:line="480" w:lineRule="auto"/>
              <w:jc w:val="both"/>
              <w:rPr>
                <w:rFonts w:eastAsia="Arial Unicode MS"/>
                <w:b/>
                <w:color w:val="000000"/>
                <w:u w:color="000000"/>
              </w:rPr>
            </w:pPr>
            <w:r w:rsidRPr="00FC5093">
              <w:rPr>
                <w:rFonts w:eastAsia="Arial Unicode MS"/>
                <w:b/>
                <w:color w:val="000000"/>
                <w:u w:color="000000"/>
              </w:rPr>
              <w:t>156</w:t>
            </w:r>
            <w:r w:rsidR="00960D7B" w:rsidRPr="00FC5093">
              <w:rPr>
                <w:rFonts w:eastAsia="Arial Unicode MS"/>
                <w:b/>
                <w:color w:val="000000"/>
                <w:u w:color="000000"/>
              </w:rPr>
              <w:t xml:space="preserve"> </w:t>
            </w:r>
            <w:r w:rsidR="008C5184" w:rsidRPr="00FC5093">
              <w:rPr>
                <w:rFonts w:eastAsia="Arial Unicode MS"/>
                <w:b/>
                <w:color w:val="000000"/>
                <w:u w:color="000000"/>
              </w:rPr>
              <w:t>mg</w:t>
            </w:r>
          </w:p>
          <w:p w14:paraId="14DF396B" w14:textId="77777777" w:rsidR="00165435" w:rsidRPr="00FC5093" w:rsidRDefault="00165435" w:rsidP="00A3538E">
            <w:pPr>
              <w:spacing w:line="480" w:lineRule="auto"/>
              <w:jc w:val="both"/>
              <w:rPr>
                <w:b/>
                <w:bCs/>
              </w:rPr>
            </w:pPr>
            <w:r w:rsidRPr="00FC5093">
              <w:rPr>
                <w:rFonts w:eastAsia="Arial Unicode MS"/>
                <w:b/>
                <w:color w:val="000000"/>
                <w:u w:color="000000"/>
              </w:rPr>
              <w:t>n=232</w:t>
            </w:r>
          </w:p>
        </w:tc>
        <w:tc>
          <w:tcPr>
            <w:tcW w:w="2013"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52AA6775" w14:textId="77777777" w:rsidR="008C5184" w:rsidRPr="00FC5093" w:rsidRDefault="008C5184" w:rsidP="00A3538E">
            <w:pPr>
              <w:spacing w:line="480" w:lineRule="auto"/>
              <w:jc w:val="both"/>
              <w:rPr>
                <w:rFonts w:eastAsia="Arial Unicode MS"/>
                <w:b/>
                <w:color w:val="000000"/>
                <w:u w:color="000000"/>
              </w:rPr>
            </w:pPr>
            <w:r w:rsidRPr="00FC5093">
              <w:rPr>
                <w:rFonts w:eastAsia="Arial Unicode MS"/>
                <w:b/>
                <w:color w:val="000000"/>
                <w:u w:color="000000"/>
              </w:rPr>
              <w:t>Group 2</w:t>
            </w:r>
          </w:p>
          <w:p w14:paraId="6E4FC613" w14:textId="77777777" w:rsidR="00205930" w:rsidRPr="00FC5093" w:rsidRDefault="00205930" w:rsidP="00A3538E">
            <w:pPr>
              <w:spacing w:line="480" w:lineRule="auto"/>
              <w:jc w:val="both"/>
              <w:rPr>
                <w:rFonts w:eastAsia="Arial Unicode MS"/>
                <w:b/>
                <w:color w:val="000000"/>
                <w:u w:color="000000"/>
              </w:rPr>
            </w:pPr>
            <w:r w:rsidRPr="00FC5093">
              <w:rPr>
                <w:rFonts w:eastAsia="Arial Unicode MS"/>
                <w:b/>
                <w:color w:val="000000"/>
                <w:u w:color="000000"/>
              </w:rPr>
              <w:t>181-240 mg</w:t>
            </w:r>
          </w:p>
          <w:p w14:paraId="056EA730" w14:textId="77777777" w:rsidR="008C5184" w:rsidRPr="00FC5093" w:rsidRDefault="00F4187C" w:rsidP="00A3538E">
            <w:pPr>
              <w:spacing w:line="480" w:lineRule="auto"/>
              <w:jc w:val="both"/>
              <w:rPr>
                <w:rFonts w:eastAsia="Arial Unicode MS"/>
                <w:b/>
                <w:color w:val="000000"/>
                <w:u w:color="000000"/>
              </w:rPr>
            </w:pPr>
            <w:r w:rsidRPr="00FC5093">
              <w:rPr>
                <w:rFonts w:eastAsia="Arial Unicode MS"/>
                <w:b/>
                <w:color w:val="000000"/>
                <w:u w:color="000000"/>
              </w:rPr>
              <w:t>213</w:t>
            </w:r>
            <w:r w:rsidR="00960D7B" w:rsidRPr="00FC5093">
              <w:rPr>
                <w:rFonts w:eastAsia="Arial Unicode MS"/>
                <w:b/>
                <w:color w:val="000000"/>
                <w:u w:color="000000"/>
              </w:rPr>
              <w:t xml:space="preserve"> </w:t>
            </w:r>
            <w:r w:rsidR="008C5184" w:rsidRPr="00FC5093">
              <w:rPr>
                <w:rFonts w:eastAsia="Arial Unicode MS"/>
                <w:b/>
                <w:color w:val="000000"/>
                <w:u w:color="000000"/>
              </w:rPr>
              <w:t>mg</w:t>
            </w:r>
          </w:p>
          <w:p w14:paraId="01109FA7" w14:textId="77777777" w:rsidR="00165435" w:rsidRPr="00FC5093" w:rsidRDefault="00165435" w:rsidP="00A3538E">
            <w:pPr>
              <w:spacing w:line="480" w:lineRule="auto"/>
              <w:jc w:val="both"/>
            </w:pPr>
            <w:r w:rsidRPr="00FC5093">
              <w:rPr>
                <w:rFonts w:eastAsia="Arial Unicode MS"/>
                <w:b/>
                <w:color w:val="000000"/>
                <w:u w:color="000000"/>
              </w:rPr>
              <w:t>n=745</w:t>
            </w:r>
          </w:p>
        </w:tc>
        <w:tc>
          <w:tcPr>
            <w:tcW w:w="2012"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75C97A85" w14:textId="77777777" w:rsidR="008C5184" w:rsidRPr="00FC5093" w:rsidRDefault="008C5184" w:rsidP="00A3538E">
            <w:pPr>
              <w:spacing w:line="480" w:lineRule="auto"/>
              <w:jc w:val="both"/>
              <w:rPr>
                <w:rFonts w:eastAsia="Arial Unicode MS"/>
                <w:b/>
                <w:color w:val="000000"/>
                <w:u w:color="000000"/>
              </w:rPr>
            </w:pPr>
            <w:r w:rsidRPr="00FC5093">
              <w:rPr>
                <w:rFonts w:eastAsia="Arial Unicode MS"/>
                <w:b/>
                <w:color w:val="000000"/>
                <w:u w:color="000000"/>
              </w:rPr>
              <w:t>Group 3</w:t>
            </w:r>
          </w:p>
          <w:p w14:paraId="4D6E2AA4" w14:textId="77777777" w:rsidR="00205930" w:rsidRPr="00FC5093" w:rsidRDefault="00205930" w:rsidP="00A3538E">
            <w:pPr>
              <w:spacing w:line="480" w:lineRule="auto"/>
              <w:jc w:val="both"/>
              <w:rPr>
                <w:rFonts w:eastAsia="Arial Unicode MS"/>
                <w:b/>
                <w:color w:val="000000"/>
                <w:u w:color="000000"/>
              </w:rPr>
            </w:pPr>
            <w:r w:rsidRPr="00FC5093">
              <w:rPr>
                <w:rFonts w:eastAsia="Arial Unicode MS"/>
                <w:b/>
                <w:color w:val="000000"/>
                <w:u w:color="000000"/>
              </w:rPr>
              <w:t>241-294 mg</w:t>
            </w:r>
          </w:p>
          <w:p w14:paraId="1666B15E" w14:textId="77777777" w:rsidR="008C5184" w:rsidRPr="00FC5093" w:rsidRDefault="00F4187C" w:rsidP="00A3538E">
            <w:pPr>
              <w:spacing w:line="480" w:lineRule="auto"/>
              <w:jc w:val="both"/>
              <w:rPr>
                <w:rFonts w:eastAsia="Arial Unicode MS"/>
                <w:b/>
                <w:color w:val="000000"/>
                <w:u w:color="000000"/>
              </w:rPr>
            </w:pPr>
            <w:r w:rsidRPr="00FC5093">
              <w:rPr>
                <w:rFonts w:eastAsia="Arial Unicode MS"/>
                <w:b/>
                <w:color w:val="000000"/>
                <w:u w:color="000000"/>
              </w:rPr>
              <w:t>267</w:t>
            </w:r>
            <w:r w:rsidR="00960D7B" w:rsidRPr="00FC5093">
              <w:rPr>
                <w:rFonts w:eastAsia="Arial Unicode MS"/>
                <w:b/>
                <w:color w:val="000000"/>
                <w:u w:color="000000"/>
              </w:rPr>
              <w:t xml:space="preserve"> </w:t>
            </w:r>
            <w:r w:rsidR="008C5184" w:rsidRPr="00FC5093">
              <w:rPr>
                <w:rFonts w:eastAsia="Arial Unicode MS"/>
                <w:b/>
                <w:color w:val="000000"/>
                <w:u w:color="000000"/>
              </w:rPr>
              <w:t>mg</w:t>
            </w:r>
          </w:p>
          <w:p w14:paraId="7CAF2A2D" w14:textId="77777777" w:rsidR="00165435" w:rsidRPr="00FC5093" w:rsidRDefault="00165435" w:rsidP="00A3538E">
            <w:pPr>
              <w:spacing w:line="480" w:lineRule="auto"/>
              <w:jc w:val="both"/>
            </w:pPr>
            <w:r w:rsidRPr="00FC5093">
              <w:rPr>
                <w:rFonts w:eastAsia="Arial Unicode MS"/>
                <w:b/>
                <w:color w:val="000000"/>
                <w:u w:color="000000"/>
              </w:rPr>
              <w:t>n=740</w:t>
            </w:r>
          </w:p>
        </w:tc>
        <w:tc>
          <w:tcPr>
            <w:tcW w:w="1866"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66F2080A" w14:textId="77777777" w:rsidR="008C5184" w:rsidRPr="00FC5093" w:rsidRDefault="008C5184" w:rsidP="00A3538E">
            <w:pPr>
              <w:spacing w:line="480" w:lineRule="auto"/>
              <w:jc w:val="both"/>
              <w:rPr>
                <w:rFonts w:eastAsia="Arial Unicode MS"/>
                <w:b/>
                <w:color w:val="000000"/>
                <w:u w:color="000000"/>
              </w:rPr>
            </w:pPr>
            <w:r w:rsidRPr="00FC5093">
              <w:rPr>
                <w:rFonts w:eastAsia="Arial Unicode MS"/>
                <w:b/>
                <w:color w:val="000000"/>
                <w:u w:color="000000"/>
              </w:rPr>
              <w:t>Group 4</w:t>
            </w:r>
          </w:p>
          <w:p w14:paraId="6E2B6609" w14:textId="77777777" w:rsidR="00205930" w:rsidRPr="00FC5093" w:rsidRDefault="00205930" w:rsidP="00A3538E">
            <w:pPr>
              <w:spacing w:line="480" w:lineRule="auto"/>
              <w:jc w:val="both"/>
              <w:rPr>
                <w:rFonts w:eastAsia="Arial Unicode MS"/>
                <w:b/>
                <w:color w:val="000000"/>
                <w:u w:color="000000"/>
              </w:rPr>
            </w:pPr>
            <w:r w:rsidRPr="00FC5093">
              <w:rPr>
                <w:rFonts w:eastAsia="Arial Unicode MS"/>
                <w:b/>
                <w:color w:val="000000"/>
                <w:u w:color="000000"/>
              </w:rPr>
              <w:t>295-691 mg</w:t>
            </w:r>
          </w:p>
          <w:p w14:paraId="11F65185" w14:textId="77777777" w:rsidR="008C5184" w:rsidRPr="00FC5093" w:rsidRDefault="00F4187C" w:rsidP="00A3538E">
            <w:pPr>
              <w:spacing w:line="480" w:lineRule="auto"/>
              <w:jc w:val="both"/>
              <w:rPr>
                <w:rFonts w:eastAsia="Arial Unicode MS"/>
                <w:b/>
                <w:color w:val="000000"/>
                <w:u w:color="000000"/>
              </w:rPr>
            </w:pPr>
            <w:r w:rsidRPr="00FC5093">
              <w:rPr>
                <w:rFonts w:eastAsia="Arial Unicode MS"/>
                <w:b/>
                <w:color w:val="000000"/>
                <w:u w:color="000000"/>
              </w:rPr>
              <w:t>352</w:t>
            </w:r>
            <w:r w:rsidR="00960D7B" w:rsidRPr="00FC5093">
              <w:rPr>
                <w:rFonts w:eastAsia="Arial Unicode MS"/>
                <w:b/>
                <w:color w:val="000000"/>
                <w:u w:color="000000"/>
              </w:rPr>
              <w:t xml:space="preserve"> </w:t>
            </w:r>
            <w:r w:rsidR="008C5184" w:rsidRPr="00FC5093">
              <w:rPr>
                <w:rFonts w:eastAsia="Arial Unicode MS"/>
                <w:b/>
                <w:color w:val="000000"/>
                <w:u w:color="000000"/>
              </w:rPr>
              <w:t>mg</w:t>
            </w:r>
          </w:p>
          <w:p w14:paraId="31A224AC" w14:textId="77777777" w:rsidR="00165435" w:rsidRPr="00FC5093" w:rsidRDefault="00165435" w:rsidP="00A3538E">
            <w:pPr>
              <w:spacing w:line="480" w:lineRule="auto"/>
              <w:jc w:val="both"/>
            </w:pPr>
            <w:r w:rsidRPr="00FC5093">
              <w:rPr>
                <w:rFonts w:eastAsia="Arial Unicode MS"/>
                <w:b/>
                <w:color w:val="000000"/>
                <w:u w:color="000000"/>
              </w:rPr>
              <w:t>n=726</w:t>
            </w:r>
          </w:p>
        </w:tc>
        <w:tc>
          <w:tcPr>
            <w:tcW w:w="1097" w:type="dxa"/>
            <w:tcBorders>
              <w:top w:val="single" w:sz="4" w:space="0" w:color="000000"/>
              <w:left w:val="none" w:sz="16" w:space="0" w:color="000000"/>
              <w:bottom w:val="single" w:sz="4" w:space="0" w:color="000000"/>
              <w:right w:val="none" w:sz="8" w:space="0" w:color="000000"/>
            </w:tcBorders>
            <w:shd w:val="clear" w:color="auto" w:fill="FFFFFF"/>
            <w:tcMar>
              <w:top w:w="80" w:type="dxa"/>
              <w:left w:w="0" w:type="dxa"/>
              <w:bottom w:w="80" w:type="dxa"/>
              <w:right w:w="0" w:type="dxa"/>
            </w:tcMar>
          </w:tcPr>
          <w:p w14:paraId="3465ADA8" w14:textId="77777777" w:rsidR="008C5184" w:rsidRPr="00FC5093" w:rsidRDefault="008C5184" w:rsidP="00A3538E">
            <w:pPr>
              <w:spacing w:line="480" w:lineRule="auto"/>
              <w:jc w:val="both"/>
            </w:pPr>
          </w:p>
        </w:tc>
      </w:tr>
      <w:tr w:rsidR="001A60EC" w:rsidRPr="00FC5093" w14:paraId="796F8CE0" w14:textId="77777777" w:rsidTr="00ED3EE0">
        <w:trPr>
          <w:cantSplit/>
          <w:trHeight w:val="350"/>
        </w:trPr>
        <w:tc>
          <w:tcPr>
            <w:tcW w:w="2260"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624298C5"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Stroke Events</w:t>
            </w:r>
          </w:p>
        </w:tc>
        <w:tc>
          <w:tcPr>
            <w:tcW w:w="2014"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FEBB72D"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73 (31.5%)</w:t>
            </w:r>
          </w:p>
        </w:tc>
        <w:tc>
          <w:tcPr>
            <w:tcW w:w="2013"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0DF0BA0"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165 (22.2%)</w:t>
            </w:r>
          </w:p>
        </w:tc>
        <w:tc>
          <w:tcPr>
            <w:tcW w:w="2012"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7CD972D"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126 (17.0%)</w:t>
            </w:r>
          </w:p>
        </w:tc>
        <w:tc>
          <w:tcPr>
            <w:tcW w:w="1866" w:type="dxa"/>
            <w:tcBorders>
              <w:top w:val="single" w:sz="4"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752D469A" w14:textId="77777777" w:rsidR="001A60EC" w:rsidRPr="00FC5093" w:rsidRDefault="001A60EC" w:rsidP="00A3538E">
            <w:pPr>
              <w:spacing w:line="480" w:lineRule="auto"/>
              <w:jc w:val="both"/>
              <w:outlineLvl w:val="0"/>
              <w:rPr>
                <w:rFonts w:eastAsia="Arial Unicode MS"/>
                <w:color w:val="000000"/>
                <w:u w:color="000000"/>
              </w:rPr>
            </w:pPr>
            <w:r w:rsidRPr="00FC5093">
              <w:rPr>
                <w:rFonts w:eastAsia="Arial Unicode MS"/>
                <w:color w:val="000000"/>
                <w:u w:color="000000"/>
              </w:rPr>
              <w:t>115 (15.8%)</w:t>
            </w:r>
          </w:p>
        </w:tc>
        <w:tc>
          <w:tcPr>
            <w:tcW w:w="1097" w:type="dxa"/>
            <w:tcBorders>
              <w:top w:val="single" w:sz="4"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64FA828F" w14:textId="77777777" w:rsidR="001A60EC" w:rsidRPr="00FC5093" w:rsidRDefault="001A60EC" w:rsidP="00A3538E">
            <w:pPr>
              <w:spacing w:line="480" w:lineRule="auto"/>
              <w:jc w:val="both"/>
            </w:pPr>
          </w:p>
        </w:tc>
      </w:tr>
      <w:tr w:rsidR="001A60EC" w:rsidRPr="00FC5093" w14:paraId="6DFFA768" w14:textId="77777777" w:rsidTr="00ED3EE0">
        <w:trPr>
          <w:cantSplit/>
          <w:trHeight w:val="340"/>
        </w:trPr>
        <w:tc>
          <w:tcPr>
            <w:tcW w:w="2260"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477C60EA" w14:textId="77777777" w:rsidR="001A60EC" w:rsidRPr="00FC5093" w:rsidRDefault="001A60EC" w:rsidP="00A3538E">
            <w:pPr>
              <w:spacing w:line="480" w:lineRule="auto"/>
              <w:jc w:val="both"/>
              <w:outlineLvl w:val="0"/>
              <w:rPr>
                <w:rFonts w:eastAsia="Arial Unicode MS"/>
                <w:color w:val="000000"/>
                <w:u w:color="000000"/>
                <w:vertAlign w:val="superscript"/>
              </w:rPr>
            </w:pPr>
            <w:r w:rsidRPr="00FC5093">
              <w:rPr>
                <w:rFonts w:eastAsia="Arial Unicode MS"/>
                <w:color w:val="000000"/>
                <w:u w:color="000000"/>
              </w:rPr>
              <w:t>Model 1</w:t>
            </w:r>
            <w:r w:rsidRPr="00FC5093">
              <w:rPr>
                <w:rFonts w:eastAsia="Arial Unicode MS"/>
                <w:color w:val="000000"/>
                <w:u w:color="000000"/>
                <w:vertAlign w:val="superscript"/>
              </w:rPr>
              <w:t>1</w:t>
            </w:r>
          </w:p>
        </w:tc>
        <w:tc>
          <w:tcPr>
            <w:tcW w:w="2014"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99ECE72" w14:textId="77777777" w:rsidR="001A60EC" w:rsidRPr="00FC5093" w:rsidRDefault="00A91C08" w:rsidP="00A3538E">
            <w:pPr>
              <w:spacing w:line="480" w:lineRule="auto"/>
              <w:jc w:val="both"/>
              <w:outlineLvl w:val="0"/>
              <w:rPr>
                <w:rFonts w:eastAsia="Arial Unicode MS"/>
                <w:color w:val="000000"/>
                <w:u w:color="000000"/>
              </w:rPr>
            </w:pPr>
            <w:r w:rsidRPr="00FC5093">
              <w:rPr>
                <w:rFonts w:eastAsia="Arial Unicode MS"/>
                <w:color w:val="000000"/>
                <w:u w:color="000000"/>
              </w:rPr>
              <w:t>1.00</w:t>
            </w:r>
          </w:p>
        </w:tc>
        <w:tc>
          <w:tcPr>
            <w:tcW w:w="2013"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2C62B24C" w14:textId="77777777" w:rsidR="001A60EC" w:rsidRPr="00FC5093" w:rsidRDefault="00A91C08" w:rsidP="00A3538E">
            <w:pPr>
              <w:spacing w:line="480" w:lineRule="auto"/>
              <w:jc w:val="both"/>
              <w:outlineLvl w:val="0"/>
              <w:rPr>
                <w:rFonts w:eastAsia="Arial Unicode MS"/>
                <w:color w:val="000000"/>
                <w:u w:color="000000"/>
              </w:rPr>
            </w:pPr>
            <w:r w:rsidRPr="00FC5093">
              <w:rPr>
                <w:rFonts w:eastAsia="Arial Unicode MS"/>
                <w:color w:val="000000"/>
                <w:u w:color="000000"/>
              </w:rPr>
              <w:t>0.73 (0.49-1.08)</w:t>
            </w:r>
          </w:p>
        </w:tc>
        <w:tc>
          <w:tcPr>
            <w:tcW w:w="2012"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615EE101" w14:textId="77777777" w:rsidR="001A60EC" w:rsidRPr="00FC5093" w:rsidRDefault="00A91C08" w:rsidP="00A3538E">
            <w:pPr>
              <w:spacing w:line="480" w:lineRule="auto"/>
              <w:jc w:val="both"/>
              <w:outlineLvl w:val="0"/>
              <w:rPr>
                <w:rFonts w:eastAsia="Arial Unicode MS"/>
                <w:color w:val="000000"/>
                <w:u w:color="000000"/>
              </w:rPr>
            </w:pPr>
            <w:r w:rsidRPr="00FC5093">
              <w:rPr>
                <w:rFonts w:eastAsia="Arial Unicode MS"/>
                <w:color w:val="000000"/>
                <w:u w:color="000000"/>
              </w:rPr>
              <w:t>0.70 (0.46-1.06)</w:t>
            </w:r>
          </w:p>
        </w:tc>
        <w:tc>
          <w:tcPr>
            <w:tcW w:w="1866" w:type="dxa"/>
            <w:tcBorders>
              <w:top w:val="none" w:sz="8" w:space="0" w:color="000000"/>
              <w:left w:val="none" w:sz="16" w:space="0" w:color="000000"/>
              <w:bottom w:val="none" w:sz="8" w:space="0" w:color="000000"/>
              <w:right w:val="none" w:sz="16" w:space="0" w:color="000000"/>
            </w:tcBorders>
            <w:shd w:val="clear" w:color="auto" w:fill="FFFFFF"/>
            <w:tcMar>
              <w:top w:w="80" w:type="dxa"/>
              <w:left w:w="0" w:type="dxa"/>
              <w:bottom w:w="80" w:type="dxa"/>
              <w:right w:w="0" w:type="dxa"/>
            </w:tcMar>
          </w:tcPr>
          <w:p w14:paraId="0FEAC393" w14:textId="77777777" w:rsidR="001A60EC" w:rsidRPr="00FC5093" w:rsidRDefault="00A91C08" w:rsidP="00A3538E">
            <w:pPr>
              <w:spacing w:line="480" w:lineRule="auto"/>
              <w:jc w:val="both"/>
              <w:outlineLvl w:val="0"/>
              <w:rPr>
                <w:rFonts w:eastAsia="Arial Unicode MS"/>
                <w:color w:val="000000"/>
                <w:u w:color="000000"/>
              </w:rPr>
            </w:pPr>
            <w:r w:rsidRPr="00FC5093">
              <w:rPr>
                <w:rFonts w:eastAsia="Arial Unicode MS"/>
                <w:color w:val="000000"/>
                <w:u w:color="000000"/>
              </w:rPr>
              <w:t>0.74 (0.48-1.12)</w:t>
            </w:r>
          </w:p>
        </w:tc>
        <w:tc>
          <w:tcPr>
            <w:tcW w:w="1097" w:type="dxa"/>
            <w:tcBorders>
              <w:top w:val="none" w:sz="8" w:space="0" w:color="000000"/>
              <w:left w:val="none" w:sz="16" w:space="0" w:color="000000"/>
              <w:bottom w:val="none" w:sz="8" w:space="0" w:color="000000"/>
              <w:right w:val="none" w:sz="8" w:space="0" w:color="000000"/>
            </w:tcBorders>
            <w:shd w:val="clear" w:color="auto" w:fill="FFFFFF"/>
            <w:tcMar>
              <w:top w:w="80" w:type="dxa"/>
              <w:left w:w="0" w:type="dxa"/>
              <w:bottom w:w="80" w:type="dxa"/>
              <w:right w:w="0" w:type="dxa"/>
            </w:tcMar>
          </w:tcPr>
          <w:p w14:paraId="3C5D9A92" w14:textId="77777777" w:rsidR="001A60EC" w:rsidRPr="00FC5093" w:rsidRDefault="00A91C08" w:rsidP="00A3538E">
            <w:pPr>
              <w:spacing w:line="480" w:lineRule="auto"/>
              <w:jc w:val="both"/>
              <w:outlineLvl w:val="0"/>
              <w:rPr>
                <w:rFonts w:eastAsia="Arial Unicode MS"/>
                <w:color w:val="000000"/>
                <w:u w:color="000000"/>
              </w:rPr>
            </w:pPr>
            <w:r w:rsidRPr="00FC5093">
              <w:rPr>
                <w:rFonts w:eastAsia="Arial Unicode MS"/>
                <w:color w:val="000000"/>
                <w:u w:color="000000"/>
              </w:rPr>
              <w:t>0.27</w:t>
            </w:r>
          </w:p>
        </w:tc>
      </w:tr>
      <w:tr w:rsidR="001A60EC" w:rsidRPr="00FC5093" w14:paraId="20B67E34" w14:textId="77777777" w:rsidTr="00ED3EE0">
        <w:trPr>
          <w:cantSplit/>
          <w:trHeight w:val="340"/>
        </w:trPr>
        <w:tc>
          <w:tcPr>
            <w:tcW w:w="2260" w:type="dxa"/>
            <w:tcBorders>
              <w:top w:val="none" w:sz="8" w:space="0" w:color="000000"/>
              <w:left w:val="none" w:sz="16" w:space="0" w:color="000000"/>
              <w:right w:val="none" w:sz="16" w:space="0" w:color="000000"/>
            </w:tcBorders>
            <w:shd w:val="clear" w:color="auto" w:fill="FFFFFF"/>
            <w:tcMar>
              <w:top w:w="80" w:type="dxa"/>
              <w:left w:w="0" w:type="dxa"/>
              <w:bottom w:w="80" w:type="dxa"/>
              <w:right w:w="0" w:type="dxa"/>
            </w:tcMar>
          </w:tcPr>
          <w:p w14:paraId="03C62EDB" w14:textId="77777777" w:rsidR="001A60EC" w:rsidRPr="00FC5093" w:rsidRDefault="001A60EC" w:rsidP="00A3538E">
            <w:pPr>
              <w:spacing w:line="480" w:lineRule="auto"/>
              <w:jc w:val="both"/>
              <w:outlineLvl w:val="0"/>
              <w:rPr>
                <w:rFonts w:eastAsia="Arial Unicode MS"/>
                <w:color w:val="000000"/>
                <w:u w:color="000000"/>
                <w:vertAlign w:val="superscript"/>
              </w:rPr>
            </w:pPr>
            <w:r w:rsidRPr="00FC5093">
              <w:rPr>
                <w:rFonts w:eastAsia="Arial Unicode MS"/>
                <w:color w:val="000000"/>
                <w:u w:color="000000"/>
              </w:rPr>
              <w:t>Model 2</w:t>
            </w:r>
            <w:r w:rsidRPr="00FC5093">
              <w:rPr>
                <w:rFonts w:eastAsia="Arial Unicode MS"/>
                <w:color w:val="000000"/>
                <w:u w:color="000000"/>
                <w:vertAlign w:val="superscript"/>
              </w:rPr>
              <w:t>2</w:t>
            </w:r>
          </w:p>
        </w:tc>
        <w:tc>
          <w:tcPr>
            <w:tcW w:w="2014" w:type="dxa"/>
            <w:tcBorders>
              <w:top w:val="none" w:sz="8" w:space="0" w:color="000000"/>
              <w:left w:val="none" w:sz="16" w:space="0" w:color="000000"/>
              <w:right w:val="none" w:sz="16" w:space="0" w:color="000000"/>
            </w:tcBorders>
            <w:shd w:val="clear" w:color="auto" w:fill="FFFFFF"/>
            <w:tcMar>
              <w:top w:w="80" w:type="dxa"/>
              <w:left w:w="0" w:type="dxa"/>
              <w:bottom w:w="80" w:type="dxa"/>
              <w:right w:w="0" w:type="dxa"/>
            </w:tcMar>
          </w:tcPr>
          <w:p w14:paraId="65003497" w14:textId="77777777" w:rsidR="001A60EC" w:rsidRPr="00FC5093" w:rsidRDefault="00A91C08" w:rsidP="00A3538E">
            <w:pPr>
              <w:spacing w:line="480" w:lineRule="auto"/>
              <w:jc w:val="both"/>
              <w:outlineLvl w:val="0"/>
              <w:rPr>
                <w:rFonts w:eastAsia="Arial Unicode MS"/>
                <w:color w:val="000000"/>
                <w:u w:color="000000"/>
              </w:rPr>
            </w:pPr>
            <w:r w:rsidRPr="00FC5093">
              <w:rPr>
                <w:rFonts w:eastAsia="Arial Unicode MS"/>
                <w:color w:val="000000"/>
                <w:u w:color="000000"/>
              </w:rPr>
              <w:t>1.00</w:t>
            </w:r>
          </w:p>
        </w:tc>
        <w:tc>
          <w:tcPr>
            <w:tcW w:w="2013" w:type="dxa"/>
            <w:tcBorders>
              <w:top w:val="none" w:sz="8" w:space="0" w:color="000000"/>
              <w:left w:val="none" w:sz="16" w:space="0" w:color="000000"/>
              <w:right w:val="none" w:sz="16" w:space="0" w:color="000000"/>
            </w:tcBorders>
            <w:shd w:val="clear" w:color="auto" w:fill="FFFFFF"/>
            <w:tcMar>
              <w:top w:w="80" w:type="dxa"/>
              <w:left w:w="0" w:type="dxa"/>
              <w:bottom w:w="80" w:type="dxa"/>
              <w:right w:w="0" w:type="dxa"/>
            </w:tcMar>
          </w:tcPr>
          <w:p w14:paraId="53EE6510" w14:textId="77777777" w:rsidR="001A60EC" w:rsidRPr="00FC5093" w:rsidRDefault="00A91C08" w:rsidP="00A3538E">
            <w:pPr>
              <w:spacing w:line="480" w:lineRule="auto"/>
              <w:jc w:val="both"/>
              <w:outlineLvl w:val="0"/>
              <w:rPr>
                <w:rFonts w:eastAsia="Arial Unicode MS"/>
                <w:color w:val="000000"/>
                <w:u w:color="000000"/>
              </w:rPr>
            </w:pPr>
            <w:r w:rsidRPr="00FC5093">
              <w:rPr>
                <w:rFonts w:eastAsia="Arial Unicode MS"/>
                <w:color w:val="000000"/>
                <w:u w:color="000000"/>
              </w:rPr>
              <w:t>0.67 (0.45-1.00)</w:t>
            </w:r>
            <w:r w:rsidR="007C3A34" w:rsidRPr="00FC5093">
              <w:rPr>
                <w:rFonts w:eastAsia="Arial Unicode MS"/>
                <w:color w:val="000000"/>
                <w:u w:color="000000"/>
              </w:rPr>
              <w:t xml:space="preserve"> *</w:t>
            </w:r>
            <w:r w:rsidR="007C3A34" w:rsidRPr="00FC5093">
              <w:rPr>
                <w:rFonts w:eastAsia="Arial Unicode MS"/>
                <w:color w:val="000000"/>
                <w:u w:color="000000"/>
                <w:vertAlign w:val="superscript"/>
              </w:rPr>
              <w:t>4</w:t>
            </w:r>
          </w:p>
        </w:tc>
        <w:tc>
          <w:tcPr>
            <w:tcW w:w="2012" w:type="dxa"/>
            <w:tcBorders>
              <w:top w:val="none" w:sz="8" w:space="0" w:color="000000"/>
              <w:left w:val="none" w:sz="16" w:space="0" w:color="000000"/>
              <w:right w:val="none" w:sz="16" w:space="0" w:color="000000"/>
            </w:tcBorders>
            <w:shd w:val="clear" w:color="auto" w:fill="FFFFFF"/>
            <w:tcMar>
              <w:top w:w="80" w:type="dxa"/>
              <w:left w:w="0" w:type="dxa"/>
              <w:bottom w:w="80" w:type="dxa"/>
              <w:right w:w="0" w:type="dxa"/>
            </w:tcMar>
          </w:tcPr>
          <w:p w14:paraId="7BA7F957" w14:textId="77777777" w:rsidR="001A60EC" w:rsidRPr="00FC5093" w:rsidRDefault="00A91C08" w:rsidP="00A3538E">
            <w:pPr>
              <w:spacing w:line="480" w:lineRule="auto"/>
              <w:jc w:val="both"/>
              <w:outlineLvl w:val="0"/>
              <w:rPr>
                <w:rFonts w:eastAsia="Arial Unicode MS"/>
                <w:color w:val="000000"/>
                <w:u w:color="000000"/>
              </w:rPr>
            </w:pPr>
            <w:r w:rsidRPr="00FC5093">
              <w:rPr>
                <w:rFonts w:eastAsia="Arial Unicode MS"/>
                <w:color w:val="000000"/>
                <w:u w:color="000000"/>
              </w:rPr>
              <w:t>0.65 (0.43-0.98)</w:t>
            </w:r>
            <w:r w:rsidR="007C3A34" w:rsidRPr="00FC5093">
              <w:rPr>
                <w:rFonts w:eastAsia="Arial Unicode MS"/>
                <w:color w:val="000000"/>
                <w:u w:color="000000"/>
              </w:rPr>
              <w:t xml:space="preserve"> *</w:t>
            </w:r>
            <w:r w:rsidR="007C3A34" w:rsidRPr="00FC5093">
              <w:rPr>
                <w:rFonts w:eastAsia="Arial Unicode MS"/>
                <w:color w:val="000000"/>
                <w:u w:color="000000"/>
                <w:vertAlign w:val="superscript"/>
              </w:rPr>
              <w:t>4</w:t>
            </w:r>
          </w:p>
        </w:tc>
        <w:tc>
          <w:tcPr>
            <w:tcW w:w="1866" w:type="dxa"/>
            <w:tcBorders>
              <w:top w:val="none" w:sz="8" w:space="0" w:color="000000"/>
              <w:left w:val="none" w:sz="16" w:space="0" w:color="000000"/>
              <w:right w:val="none" w:sz="16" w:space="0" w:color="000000"/>
            </w:tcBorders>
            <w:shd w:val="clear" w:color="auto" w:fill="FFFFFF"/>
            <w:tcMar>
              <w:top w:w="80" w:type="dxa"/>
              <w:left w:w="0" w:type="dxa"/>
              <w:bottom w:w="80" w:type="dxa"/>
              <w:right w:w="0" w:type="dxa"/>
            </w:tcMar>
          </w:tcPr>
          <w:p w14:paraId="76157956" w14:textId="77777777" w:rsidR="001A60EC" w:rsidRPr="00FC5093" w:rsidRDefault="00A91C08" w:rsidP="00A3538E">
            <w:pPr>
              <w:spacing w:line="480" w:lineRule="auto"/>
              <w:jc w:val="both"/>
              <w:outlineLvl w:val="0"/>
              <w:rPr>
                <w:rFonts w:eastAsia="Arial Unicode MS"/>
                <w:color w:val="000000"/>
                <w:u w:color="000000"/>
              </w:rPr>
            </w:pPr>
            <w:r w:rsidRPr="00FC5093">
              <w:rPr>
                <w:rFonts w:eastAsia="Arial Unicode MS"/>
                <w:color w:val="000000"/>
                <w:u w:color="000000"/>
              </w:rPr>
              <w:t>0.66 (0.43-1.02)</w:t>
            </w:r>
          </w:p>
        </w:tc>
        <w:tc>
          <w:tcPr>
            <w:tcW w:w="1097" w:type="dxa"/>
            <w:tcBorders>
              <w:top w:val="none" w:sz="8" w:space="0" w:color="000000"/>
              <w:left w:val="none" w:sz="16" w:space="0" w:color="000000"/>
              <w:right w:val="none" w:sz="8" w:space="0" w:color="000000"/>
            </w:tcBorders>
            <w:shd w:val="clear" w:color="auto" w:fill="FFFFFF"/>
            <w:tcMar>
              <w:top w:w="80" w:type="dxa"/>
              <w:left w:w="0" w:type="dxa"/>
              <w:bottom w:w="80" w:type="dxa"/>
              <w:right w:w="0" w:type="dxa"/>
            </w:tcMar>
          </w:tcPr>
          <w:p w14:paraId="30DCC677" w14:textId="77777777" w:rsidR="001A60EC" w:rsidRPr="00FC5093" w:rsidRDefault="00A91C08" w:rsidP="00A3538E">
            <w:pPr>
              <w:spacing w:line="480" w:lineRule="auto"/>
              <w:jc w:val="both"/>
              <w:outlineLvl w:val="0"/>
              <w:rPr>
                <w:rFonts w:eastAsia="Arial Unicode MS"/>
                <w:color w:val="000000"/>
                <w:u w:color="000000"/>
              </w:rPr>
            </w:pPr>
            <w:r w:rsidRPr="00FC5093">
              <w:rPr>
                <w:rFonts w:eastAsia="Arial Unicode MS"/>
                <w:color w:val="000000"/>
                <w:u w:color="000000"/>
              </w:rPr>
              <w:t>0.14</w:t>
            </w:r>
          </w:p>
        </w:tc>
      </w:tr>
      <w:tr w:rsidR="001A60EC" w:rsidRPr="00FC5093" w14:paraId="012F114F" w14:textId="77777777" w:rsidTr="00ED3EE0">
        <w:trPr>
          <w:cantSplit/>
          <w:trHeight w:val="340"/>
        </w:trPr>
        <w:tc>
          <w:tcPr>
            <w:tcW w:w="2260" w:type="dxa"/>
            <w:tcBorders>
              <w:bottom w:val="single" w:sz="4" w:space="0" w:color="auto"/>
            </w:tcBorders>
            <w:shd w:val="clear" w:color="auto" w:fill="FFFFFF"/>
            <w:tcMar>
              <w:top w:w="80" w:type="dxa"/>
              <w:left w:w="0" w:type="dxa"/>
              <w:bottom w:w="80" w:type="dxa"/>
              <w:right w:w="0" w:type="dxa"/>
            </w:tcMar>
          </w:tcPr>
          <w:p w14:paraId="1414427F" w14:textId="77777777" w:rsidR="001A60EC" w:rsidRPr="00FC5093" w:rsidRDefault="001A60EC" w:rsidP="00A3538E">
            <w:pPr>
              <w:spacing w:line="480" w:lineRule="auto"/>
              <w:jc w:val="both"/>
              <w:outlineLvl w:val="0"/>
              <w:rPr>
                <w:rFonts w:eastAsia="Arial Unicode MS"/>
                <w:color w:val="000000"/>
                <w:u w:color="000000"/>
                <w:vertAlign w:val="superscript"/>
              </w:rPr>
            </w:pPr>
            <w:r w:rsidRPr="00FC5093">
              <w:rPr>
                <w:rFonts w:eastAsia="Arial Unicode MS"/>
                <w:color w:val="000000"/>
                <w:u w:color="000000"/>
              </w:rPr>
              <w:t>Model 3</w:t>
            </w:r>
            <w:r w:rsidRPr="00FC5093">
              <w:rPr>
                <w:rFonts w:eastAsia="Arial Unicode MS"/>
                <w:color w:val="000000"/>
                <w:u w:color="000000"/>
                <w:vertAlign w:val="superscript"/>
              </w:rPr>
              <w:t>3</w:t>
            </w:r>
          </w:p>
        </w:tc>
        <w:tc>
          <w:tcPr>
            <w:tcW w:w="2014" w:type="dxa"/>
            <w:tcBorders>
              <w:bottom w:val="single" w:sz="4" w:space="0" w:color="auto"/>
            </w:tcBorders>
            <w:shd w:val="clear" w:color="auto" w:fill="FFFFFF"/>
            <w:tcMar>
              <w:top w:w="80" w:type="dxa"/>
              <w:left w:w="0" w:type="dxa"/>
              <w:bottom w:w="80" w:type="dxa"/>
              <w:right w:w="0" w:type="dxa"/>
            </w:tcMar>
          </w:tcPr>
          <w:p w14:paraId="6847BF0D" w14:textId="77777777" w:rsidR="001A60EC" w:rsidRPr="00FC5093" w:rsidRDefault="00A91C08" w:rsidP="00A3538E">
            <w:pPr>
              <w:spacing w:line="480" w:lineRule="auto"/>
              <w:jc w:val="both"/>
              <w:outlineLvl w:val="0"/>
              <w:rPr>
                <w:rFonts w:eastAsia="Arial Unicode MS"/>
                <w:color w:val="000000"/>
                <w:u w:color="000000"/>
              </w:rPr>
            </w:pPr>
            <w:r w:rsidRPr="00FC5093">
              <w:rPr>
                <w:rFonts w:eastAsia="Arial Unicode MS"/>
                <w:color w:val="000000"/>
                <w:u w:color="000000"/>
              </w:rPr>
              <w:t>1.00</w:t>
            </w:r>
          </w:p>
        </w:tc>
        <w:tc>
          <w:tcPr>
            <w:tcW w:w="2013" w:type="dxa"/>
            <w:tcBorders>
              <w:bottom w:val="single" w:sz="4" w:space="0" w:color="auto"/>
            </w:tcBorders>
            <w:shd w:val="clear" w:color="auto" w:fill="FFFFFF"/>
            <w:tcMar>
              <w:top w:w="80" w:type="dxa"/>
              <w:left w:w="0" w:type="dxa"/>
              <w:bottom w:w="80" w:type="dxa"/>
              <w:right w:w="0" w:type="dxa"/>
            </w:tcMar>
          </w:tcPr>
          <w:p w14:paraId="2379496A" w14:textId="77777777" w:rsidR="001A60EC" w:rsidRPr="00FC5093" w:rsidRDefault="00A91C08" w:rsidP="00A3538E">
            <w:pPr>
              <w:spacing w:line="480" w:lineRule="auto"/>
              <w:jc w:val="both"/>
              <w:outlineLvl w:val="0"/>
              <w:rPr>
                <w:rFonts w:eastAsia="Arial Unicode MS"/>
                <w:color w:val="000000"/>
                <w:u w:color="000000"/>
              </w:rPr>
            </w:pPr>
            <w:r w:rsidRPr="00FC5093">
              <w:rPr>
                <w:rFonts w:eastAsia="Arial Unicode MS"/>
                <w:color w:val="000000"/>
                <w:u w:color="000000"/>
              </w:rPr>
              <w:t>0.65 (0.43-0.99)</w:t>
            </w:r>
            <w:r w:rsidR="007C3A34" w:rsidRPr="00FC5093">
              <w:rPr>
                <w:rFonts w:eastAsia="Arial Unicode MS"/>
                <w:color w:val="000000"/>
                <w:u w:color="000000"/>
              </w:rPr>
              <w:t xml:space="preserve"> *</w:t>
            </w:r>
            <w:r w:rsidR="007C3A34" w:rsidRPr="00FC5093">
              <w:rPr>
                <w:rFonts w:eastAsia="Arial Unicode MS"/>
                <w:color w:val="000000"/>
                <w:u w:color="000000"/>
                <w:vertAlign w:val="superscript"/>
              </w:rPr>
              <w:t>4</w:t>
            </w:r>
          </w:p>
        </w:tc>
        <w:tc>
          <w:tcPr>
            <w:tcW w:w="2012" w:type="dxa"/>
            <w:tcBorders>
              <w:bottom w:val="single" w:sz="4" w:space="0" w:color="auto"/>
            </w:tcBorders>
            <w:shd w:val="clear" w:color="auto" w:fill="FFFFFF"/>
            <w:tcMar>
              <w:top w:w="80" w:type="dxa"/>
              <w:left w:w="0" w:type="dxa"/>
              <w:bottom w:w="80" w:type="dxa"/>
              <w:right w:w="0" w:type="dxa"/>
            </w:tcMar>
          </w:tcPr>
          <w:p w14:paraId="7F022C5D" w14:textId="77777777" w:rsidR="001A60EC" w:rsidRPr="00FC5093" w:rsidRDefault="00A91C08" w:rsidP="00A3538E">
            <w:pPr>
              <w:spacing w:line="480" w:lineRule="auto"/>
              <w:jc w:val="both"/>
              <w:outlineLvl w:val="0"/>
              <w:rPr>
                <w:rFonts w:eastAsia="Arial Unicode MS"/>
                <w:color w:val="000000"/>
                <w:u w:color="000000"/>
              </w:rPr>
            </w:pPr>
            <w:r w:rsidRPr="00FC5093">
              <w:rPr>
                <w:rFonts w:eastAsia="Arial Unicode MS"/>
                <w:color w:val="000000"/>
                <w:u w:color="000000"/>
              </w:rPr>
              <w:t>0.65 (0.42-1.01)</w:t>
            </w:r>
          </w:p>
        </w:tc>
        <w:tc>
          <w:tcPr>
            <w:tcW w:w="1866" w:type="dxa"/>
            <w:tcBorders>
              <w:bottom w:val="single" w:sz="4" w:space="0" w:color="auto"/>
            </w:tcBorders>
            <w:shd w:val="clear" w:color="auto" w:fill="FFFFFF"/>
            <w:tcMar>
              <w:top w:w="80" w:type="dxa"/>
              <w:left w:w="0" w:type="dxa"/>
              <w:bottom w:w="80" w:type="dxa"/>
              <w:right w:w="0" w:type="dxa"/>
            </w:tcMar>
          </w:tcPr>
          <w:p w14:paraId="116CE938" w14:textId="77777777" w:rsidR="001A60EC" w:rsidRPr="00FC5093" w:rsidRDefault="00A91C08" w:rsidP="00A3538E">
            <w:pPr>
              <w:spacing w:line="480" w:lineRule="auto"/>
              <w:jc w:val="both"/>
              <w:outlineLvl w:val="0"/>
              <w:rPr>
                <w:rFonts w:eastAsia="Arial Unicode MS"/>
                <w:color w:val="000000"/>
                <w:u w:color="000000"/>
              </w:rPr>
            </w:pPr>
            <w:r w:rsidRPr="00FC5093">
              <w:rPr>
                <w:rFonts w:eastAsia="Arial Unicode MS"/>
                <w:color w:val="000000"/>
                <w:u w:color="000000"/>
              </w:rPr>
              <w:t>0.69 (0.44-1.09)</w:t>
            </w:r>
          </w:p>
        </w:tc>
        <w:tc>
          <w:tcPr>
            <w:tcW w:w="1097" w:type="dxa"/>
            <w:tcBorders>
              <w:bottom w:val="single" w:sz="4" w:space="0" w:color="auto"/>
            </w:tcBorders>
            <w:shd w:val="clear" w:color="auto" w:fill="FFFFFF"/>
            <w:tcMar>
              <w:top w:w="80" w:type="dxa"/>
              <w:left w:w="0" w:type="dxa"/>
              <w:bottom w:w="80" w:type="dxa"/>
              <w:right w:w="0" w:type="dxa"/>
            </w:tcMar>
          </w:tcPr>
          <w:p w14:paraId="1A3BBF85" w14:textId="77777777" w:rsidR="001A60EC" w:rsidRPr="00FC5093" w:rsidRDefault="00A91C08" w:rsidP="00A3538E">
            <w:pPr>
              <w:spacing w:line="480" w:lineRule="auto"/>
              <w:jc w:val="both"/>
              <w:outlineLvl w:val="0"/>
              <w:rPr>
                <w:rFonts w:eastAsia="Arial Unicode MS"/>
                <w:color w:val="000000"/>
                <w:u w:color="000000"/>
              </w:rPr>
            </w:pPr>
            <w:r w:rsidRPr="00FC5093">
              <w:rPr>
                <w:rFonts w:eastAsia="Arial Unicode MS"/>
                <w:color w:val="000000"/>
                <w:u w:color="000000"/>
              </w:rPr>
              <w:t>0.27</w:t>
            </w:r>
          </w:p>
        </w:tc>
      </w:tr>
    </w:tbl>
    <w:p w14:paraId="05B7BBD3" w14:textId="2C482504" w:rsidR="00BB0595" w:rsidRPr="00FC5093" w:rsidRDefault="008C5184" w:rsidP="00A3538E">
      <w:pPr>
        <w:spacing w:line="480" w:lineRule="auto"/>
        <w:jc w:val="both"/>
        <w:outlineLvl w:val="0"/>
        <w:rPr>
          <w:lang w:eastAsia="zh-CN"/>
        </w:rPr>
      </w:pPr>
      <w:r w:rsidRPr="00FC5093">
        <w:rPr>
          <w:vertAlign w:val="superscript"/>
        </w:rPr>
        <w:t>1</w:t>
      </w:r>
      <w:r w:rsidRPr="00FC5093">
        <w:t xml:space="preserve">model 1: age, </w:t>
      </w:r>
      <w:r w:rsidR="00980BFE" w:rsidRPr="00FC5093">
        <w:t>BMI</w:t>
      </w:r>
      <w:r w:rsidRPr="00FC5093">
        <w:t>, education status, physical activity, smoking status, alcohol intake</w:t>
      </w:r>
      <w:r w:rsidRPr="00FC5093">
        <w:cr/>
      </w:r>
      <w:r w:rsidRPr="00FC5093">
        <w:rPr>
          <w:vertAlign w:val="superscript"/>
        </w:rPr>
        <w:t>2</w:t>
      </w:r>
      <w:r w:rsidRPr="00FC5093">
        <w:t>model 2: model 1 + serum total cholesterol, baseline MI or diabetes, family history stroke, or MI</w:t>
      </w:r>
      <w:r w:rsidRPr="00FC5093">
        <w:cr/>
      </w:r>
      <w:r w:rsidRPr="00FC5093">
        <w:rPr>
          <w:vertAlign w:val="superscript"/>
        </w:rPr>
        <w:t>3</w:t>
      </w:r>
      <w:r w:rsidRPr="00FC5093">
        <w:t>model 3: model 2 + SBP, DBP, aspirin use &gt;3 month</w:t>
      </w:r>
      <w:r w:rsidR="00604877" w:rsidRPr="00FC5093">
        <w:t>s, antihypertensive medication</w:t>
      </w:r>
      <w:r w:rsidR="006923B5" w:rsidRPr="00FC5093">
        <w:t xml:space="preserve">, </w:t>
      </w:r>
      <w:r w:rsidR="0018587D" w:rsidRPr="00FC5093">
        <w:rPr>
          <w:rFonts w:eastAsia="Arial Unicode MS"/>
          <w:color w:val="000000"/>
          <w:u w:color="000000"/>
          <w:lang w:val="en-GB" w:eastAsia="zh-CN"/>
        </w:rPr>
        <w:t xml:space="preserve">ratio </w:t>
      </w:r>
      <w:proofErr w:type="spellStart"/>
      <w:r w:rsidR="00FA1373" w:rsidRPr="00FC5093">
        <w:rPr>
          <w:rFonts w:eastAsia="Arial Unicode MS"/>
          <w:color w:val="000000"/>
          <w:u w:color="000000"/>
          <w:lang w:val="en-GB" w:eastAsia="zh-CN"/>
        </w:rPr>
        <w:t>Ca</w:t>
      </w:r>
      <w:proofErr w:type="gramStart"/>
      <w:r w:rsidR="00FA1373" w:rsidRPr="00FC5093">
        <w:rPr>
          <w:rFonts w:eastAsia="Arial Unicode MS"/>
          <w:color w:val="000000"/>
          <w:u w:color="000000"/>
          <w:lang w:val="en-GB" w:eastAsia="zh-CN"/>
        </w:rPr>
        <w:t>:Mg</w:t>
      </w:r>
      <w:proofErr w:type="spellEnd"/>
      <w:proofErr w:type="gramEnd"/>
      <w:r w:rsidR="0018587D" w:rsidRPr="00FC5093">
        <w:rPr>
          <w:rFonts w:eastAsia="Arial Unicode MS"/>
          <w:color w:val="000000"/>
          <w:u w:color="000000"/>
          <w:lang w:val="en-GB" w:eastAsia="zh-CN"/>
        </w:rPr>
        <w:t xml:space="preserve"> and magnesium and calcium supplement use (including contribution from medication</w:t>
      </w:r>
      <w:r w:rsidR="00DA36A0" w:rsidRPr="00FC5093">
        <w:rPr>
          <w:rFonts w:eastAsia="Arial Unicode MS"/>
          <w:color w:val="000000"/>
          <w:u w:color="000000"/>
          <w:lang w:val="en-GB" w:eastAsia="zh-CN"/>
        </w:rPr>
        <w:t xml:space="preserve">) </w:t>
      </w:r>
      <w:r w:rsidR="007E2C32" w:rsidRPr="00FC5093">
        <w:br/>
      </w:r>
      <w:r w:rsidR="007E2C32" w:rsidRPr="00FC5093">
        <w:rPr>
          <w:rFonts w:eastAsia="Arial Unicode MS"/>
          <w:color w:val="000000"/>
          <w:u w:color="000000"/>
          <w:vertAlign w:val="superscript"/>
          <w:lang w:val="en-GB" w:eastAsia="zh-CN"/>
        </w:rPr>
        <w:t>4</w:t>
      </w:r>
      <w:r w:rsidR="007E2C32" w:rsidRPr="00FC5093">
        <w:rPr>
          <w:rFonts w:eastAsia="Arial Unicode MS"/>
          <w:color w:val="000000"/>
          <w:u w:color="000000"/>
          <w:lang w:val="en-GB" w:eastAsia="zh-CN"/>
        </w:rPr>
        <w:t>P value for significance compared with reference</w:t>
      </w:r>
      <w:r w:rsidR="00165435" w:rsidRPr="00FC5093">
        <w:rPr>
          <w:rFonts w:eastAsia="Arial Unicode MS"/>
          <w:color w:val="000000"/>
          <w:u w:color="000000"/>
          <w:lang w:val="en-GB" w:eastAsia="zh-CN"/>
        </w:rPr>
        <w:t xml:space="preserve"> (Group 1</w:t>
      </w:r>
      <w:r w:rsidR="0024084F" w:rsidRPr="00FC5093">
        <w:rPr>
          <w:rFonts w:eastAsia="Arial Unicode MS"/>
          <w:color w:val="000000"/>
          <w:u w:color="000000"/>
          <w:lang w:val="en-GB" w:eastAsia="zh-CN"/>
        </w:rPr>
        <w:t>)</w:t>
      </w:r>
      <w:r w:rsidR="007E2C32" w:rsidRPr="00FC5093">
        <w:rPr>
          <w:rFonts w:eastAsia="Arial Unicode MS"/>
          <w:color w:val="000000"/>
          <w:u w:color="000000"/>
          <w:lang w:val="en-GB" w:eastAsia="zh-CN"/>
        </w:rPr>
        <w:t>: *= P value ≤0.05</w:t>
      </w:r>
    </w:p>
    <w:sectPr w:rsidR="00BB0595" w:rsidRPr="00FC5093" w:rsidSect="002E32F6">
      <w:headerReference w:type="default" r:id="rId9"/>
      <w:pgSz w:w="16840" w:h="11900" w:orient="landscape"/>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4BB8C" w14:textId="77777777" w:rsidR="00935D14" w:rsidRDefault="00935D14">
      <w:r>
        <w:separator/>
      </w:r>
    </w:p>
  </w:endnote>
  <w:endnote w:type="continuationSeparator" w:id="0">
    <w:p w14:paraId="03ABA313" w14:textId="77777777" w:rsidR="00935D14" w:rsidRDefault="0093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C1707" w14:textId="77777777" w:rsidR="00935D14" w:rsidRDefault="00935D14">
      <w:r>
        <w:separator/>
      </w:r>
    </w:p>
  </w:footnote>
  <w:footnote w:type="continuationSeparator" w:id="0">
    <w:p w14:paraId="6FD6D59F" w14:textId="77777777" w:rsidR="00935D14" w:rsidRDefault="00935D14">
      <w:r>
        <w:continuationSeparator/>
      </w:r>
    </w:p>
  </w:footnote>
  <w:footnote w:id="1">
    <w:p w14:paraId="669E7003" w14:textId="77777777" w:rsidR="00935D14" w:rsidRDefault="00935D14">
      <w:pPr>
        <w:pStyle w:val="FootnoteText"/>
        <w:rPr>
          <w:lang w:val="en-GB"/>
        </w:rPr>
      </w:pPr>
      <w:r>
        <w:rPr>
          <w:rStyle w:val="FootnoteReference"/>
        </w:rPr>
        <w:footnoteRef/>
      </w:r>
      <w:r>
        <w:t xml:space="preserve"> </w:t>
      </w:r>
      <w:r>
        <w:rPr>
          <w:lang w:val="en-GB"/>
        </w:rPr>
        <w:t>Abbreviations</w:t>
      </w:r>
    </w:p>
    <w:p w14:paraId="673C1581" w14:textId="77777777" w:rsidR="00935D14" w:rsidRPr="00DF036E" w:rsidRDefault="00935D14">
      <w:pPr>
        <w:pStyle w:val="FootnoteText"/>
        <w:rPr>
          <w:lang w:val="en-GB"/>
        </w:rPr>
      </w:pPr>
      <w:r>
        <w:rPr>
          <w:lang w:val="en-GB"/>
        </w:rPr>
        <w:t xml:space="preserve">7DD – seven day diet diary, </w:t>
      </w:r>
      <w:r w:rsidRPr="0007048A">
        <w:rPr>
          <w:lang w:val="en-GB"/>
        </w:rPr>
        <w:t>BMI – body mass index</w:t>
      </w:r>
      <w:r>
        <w:rPr>
          <w:lang w:val="en-GB"/>
        </w:rPr>
        <w:t xml:space="preserve">, </w:t>
      </w:r>
      <w:r w:rsidRPr="0007048A">
        <w:rPr>
          <w:lang w:val="en-GB"/>
        </w:rPr>
        <w:t>BP – blood pressure</w:t>
      </w:r>
      <w:r>
        <w:rPr>
          <w:lang w:val="en-GB"/>
        </w:rPr>
        <w:t xml:space="preserve">, </w:t>
      </w:r>
      <w:r w:rsidRPr="0007048A">
        <w:rPr>
          <w:lang w:val="en-GB"/>
        </w:rPr>
        <w:t>CVD – cardiovascular disease</w:t>
      </w:r>
      <w:r>
        <w:rPr>
          <w:lang w:val="en-GB"/>
        </w:rPr>
        <w:t xml:space="preserve">, </w:t>
      </w:r>
      <w:r w:rsidRPr="0007048A">
        <w:rPr>
          <w:lang w:val="en-GB"/>
        </w:rPr>
        <w:t>DBP – diastolic blood pressure</w:t>
      </w:r>
      <w:r>
        <w:rPr>
          <w:lang w:val="en-GB"/>
        </w:rPr>
        <w:t xml:space="preserve">, </w:t>
      </w:r>
      <w:r w:rsidRPr="0007048A">
        <w:rPr>
          <w:lang w:val="en-GB"/>
        </w:rPr>
        <w:t>DINER - Data Into Nutrients for Epidemiological Research</w:t>
      </w:r>
      <w:r>
        <w:rPr>
          <w:lang w:val="en-GB"/>
        </w:rPr>
        <w:t xml:space="preserve">, </w:t>
      </w:r>
      <w:r w:rsidRPr="0007048A">
        <w:rPr>
          <w:lang w:val="en-GB"/>
        </w:rPr>
        <w:t>EPIC-Norfolk – European Prospective Investigation into Cancer-Norfolk</w:t>
      </w:r>
      <w:r>
        <w:rPr>
          <w:lang w:val="en-GB"/>
        </w:rPr>
        <w:t xml:space="preserve">, </w:t>
      </w:r>
      <w:r w:rsidRPr="0007048A">
        <w:rPr>
          <w:lang w:val="en-GB"/>
        </w:rPr>
        <w:t>FFQ – food frequency questionnaire</w:t>
      </w:r>
      <w:r>
        <w:rPr>
          <w:lang w:val="en-GB"/>
        </w:rPr>
        <w:t xml:space="preserve">, </w:t>
      </w:r>
      <w:r w:rsidRPr="0007048A">
        <w:rPr>
          <w:lang w:val="en-GB"/>
        </w:rPr>
        <w:t>HDL – high density lipoprotein</w:t>
      </w:r>
      <w:r>
        <w:rPr>
          <w:lang w:val="en-GB"/>
        </w:rPr>
        <w:t xml:space="preserve">, HLQ – Health and Lifestyle Questionnaire, </w:t>
      </w:r>
      <w:r w:rsidRPr="0007048A">
        <w:rPr>
          <w:lang w:val="en-GB"/>
        </w:rPr>
        <w:t>LDL – low density lipoprotein</w:t>
      </w:r>
      <w:r>
        <w:rPr>
          <w:lang w:val="en-GB"/>
        </w:rPr>
        <w:t xml:space="preserve">, </w:t>
      </w:r>
      <w:r w:rsidRPr="0007048A">
        <w:rPr>
          <w:lang w:val="en-GB"/>
        </w:rPr>
        <w:t>MI – myocardial infarction</w:t>
      </w:r>
      <w:r>
        <w:rPr>
          <w:lang w:val="en-GB"/>
        </w:rPr>
        <w:t xml:space="preserve">, </w:t>
      </w:r>
      <w:r w:rsidRPr="0007048A">
        <w:rPr>
          <w:lang w:val="en-GB"/>
        </w:rPr>
        <w:t>SBP – systolic blood press</w:t>
      </w:r>
      <w:r>
        <w:rPr>
          <w:lang w:val="en-GB"/>
        </w:rPr>
        <w:t xml:space="preserve">, </w:t>
      </w:r>
      <w:r w:rsidRPr="0007048A">
        <w:rPr>
          <w:lang w:val="en-GB"/>
        </w:rPr>
        <w:t>TC – total cholesterol</w:t>
      </w:r>
      <w:r>
        <w:rPr>
          <w:lang w:val="en-GB"/>
        </w:rPr>
        <w:t xml:space="preserve">, </w:t>
      </w:r>
      <w:r w:rsidRPr="0007048A">
        <w:rPr>
          <w:lang w:val="en-GB"/>
        </w:rPr>
        <w:t>WHR – waist-hip ratio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9EA68" w14:textId="77777777" w:rsidR="00935D14" w:rsidRDefault="00641769">
    <w:pPr>
      <w:pStyle w:val="Header"/>
      <w:jc w:val="right"/>
    </w:pPr>
    <w:sdt>
      <w:sdtPr>
        <w:id w:val="-1455013819"/>
        <w:docPartObj>
          <w:docPartGallery w:val="Page Numbers (Top of Page)"/>
          <w:docPartUnique/>
        </w:docPartObj>
      </w:sdtPr>
      <w:sdtEndPr>
        <w:rPr>
          <w:noProof/>
        </w:rPr>
      </w:sdtEndPr>
      <w:sdtContent>
        <w:r w:rsidR="00935D14">
          <w:fldChar w:fldCharType="begin"/>
        </w:r>
        <w:r w:rsidR="00935D14">
          <w:instrText xml:space="preserve"> PAGE   \* MERGEFORMAT </w:instrText>
        </w:r>
        <w:r w:rsidR="00935D14">
          <w:fldChar w:fldCharType="separate"/>
        </w:r>
        <w:r>
          <w:rPr>
            <w:noProof/>
          </w:rPr>
          <w:t>1</w:t>
        </w:r>
        <w:r w:rsidR="00935D14">
          <w:rPr>
            <w:noProof/>
          </w:rPr>
          <w:fldChar w:fldCharType="end"/>
        </w:r>
      </w:sdtContent>
    </w:sdt>
  </w:p>
  <w:p w14:paraId="2FB28EB2" w14:textId="77777777" w:rsidR="00935D14" w:rsidRDefault="0093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848519"/>
      <w:docPartObj>
        <w:docPartGallery w:val="Page Numbers (Top of Page)"/>
        <w:docPartUnique/>
      </w:docPartObj>
    </w:sdtPr>
    <w:sdtEndPr>
      <w:rPr>
        <w:noProof/>
      </w:rPr>
    </w:sdtEndPr>
    <w:sdtContent>
      <w:p w14:paraId="0A2E832A" w14:textId="77777777" w:rsidR="00935D14" w:rsidRDefault="00935D14">
        <w:pPr>
          <w:pStyle w:val="Header"/>
          <w:jc w:val="right"/>
        </w:pPr>
        <w:r>
          <w:fldChar w:fldCharType="begin"/>
        </w:r>
        <w:r>
          <w:instrText xml:space="preserve"> PAGE   \* MERGEFORMAT </w:instrText>
        </w:r>
        <w:r>
          <w:fldChar w:fldCharType="separate"/>
        </w:r>
        <w:r w:rsidR="00641769">
          <w:rPr>
            <w:noProof/>
          </w:rPr>
          <w:t>34</w:t>
        </w:r>
        <w:r>
          <w:rPr>
            <w:noProof/>
          </w:rPr>
          <w:fldChar w:fldCharType="end"/>
        </w:r>
      </w:p>
    </w:sdtContent>
  </w:sdt>
  <w:p w14:paraId="356AA46C" w14:textId="77777777" w:rsidR="00935D14" w:rsidRDefault="00935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pStyle w:val="List0"/>
      <w:lvlText w:val="%1."/>
      <w:lvlJc w:val="left"/>
      <w:pPr>
        <w:tabs>
          <w:tab w:val="num" w:pos="393"/>
        </w:tabs>
        <w:ind w:left="393"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1" w15:restartNumberingAfterBreak="0">
    <w:nsid w:val="00000002"/>
    <w:multiLevelType w:val="multilevel"/>
    <w:tmpl w:val="894EE874"/>
    <w:lvl w:ilvl="0">
      <w:start w:val="1"/>
      <w:numFmt w:val="decimal"/>
      <w:pStyle w:val="ImportWordListStyleDefinition0"/>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DE14AA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6385"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Helvetic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0exve0rkwvxvyeswrt5xxastxzpxt59tdet&quot;&gt;Lucy EndNote Library-Saved&lt;record-ids&gt;&lt;item&gt;30&lt;/item&gt;&lt;item&gt;43&lt;/item&gt;&lt;item&gt;44&lt;/item&gt;&lt;item&gt;46&lt;/item&gt;&lt;item&gt;801&lt;/item&gt;&lt;item&gt;802&lt;/item&gt;&lt;item&gt;833&lt;/item&gt;&lt;item&gt;838&lt;/item&gt;&lt;item&gt;839&lt;/item&gt;&lt;item&gt;841&lt;/item&gt;&lt;item&gt;845&lt;/item&gt;&lt;item&gt;846&lt;/item&gt;&lt;item&gt;884&lt;/item&gt;&lt;item&gt;1272&lt;/item&gt;&lt;item&gt;1321&lt;/item&gt;&lt;item&gt;1322&lt;/item&gt;&lt;item&gt;1323&lt;/item&gt;&lt;item&gt;1340&lt;/item&gt;&lt;item&gt;1360&lt;/item&gt;&lt;item&gt;1362&lt;/item&gt;&lt;item&gt;1442&lt;/item&gt;&lt;item&gt;1444&lt;/item&gt;&lt;item&gt;1451&lt;/item&gt;&lt;item&gt;1452&lt;/item&gt;&lt;item&gt;1458&lt;/item&gt;&lt;item&gt;1510&lt;/item&gt;&lt;item&gt;1512&lt;/item&gt;&lt;item&gt;1515&lt;/item&gt;&lt;item&gt;1699&lt;/item&gt;&lt;item&gt;2108&lt;/item&gt;&lt;item&gt;2180&lt;/item&gt;&lt;item&gt;2181&lt;/item&gt;&lt;item&gt;2187&lt;/item&gt;&lt;item&gt;2245&lt;/item&gt;&lt;item&gt;2248&lt;/item&gt;&lt;item&gt;2347&lt;/item&gt;&lt;item&gt;2399&lt;/item&gt;&lt;item&gt;2434&lt;/item&gt;&lt;item&gt;2441&lt;/item&gt;&lt;item&gt;2882&lt;/item&gt;&lt;item&gt;2916&lt;/item&gt;&lt;item&gt;3057&lt;/item&gt;&lt;item&gt;3119&lt;/item&gt;&lt;item&gt;3120&lt;/item&gt;&lt;item&gt;3135&lt;/item&gt;&lt;item&gt;3208&lt;/item&gt;&lt;item&gt;3223&lt;/item&gt;&lt;item&gt;3225&lt;/item&gt;&lt;item&gt;3226&lt;/item&gt;&lt;/record-ids&gt;&lt;/item&gt;&lt;/Libraries&gt;"/>
  </w:docVars>
  <w:rsids>
    <w:rsidRoot w:val="005A212A"/>
    <w:rsid w:val="0000419B"/>
    <w:rsid w:val="0000668A"/>
    <w:rsid w:val="00006746"/>
    <w:rsid w:val="000119C6"/>
    <w:rsid w:val="000147D0"/>
    <w:rsid w:val="0002259F"/>
    <w:rsid w:val="00025A2C"/>
    <w:rsid w:val="00034D52"/>
    <w:rsid w:val="000413F6"/>
    <w:rsid w:val="00041C8C"/>
    <w:rsid w:val="0005263A"/>
    <w:rsid w:val="00056D34"/>
    <w:rsid w:val="00061268"/>
    <w:rsid w:val="0007048A"/>
    <w:rsid w:val="00076D22"/>
    <w:rsid w:val="000836CF"/>
    <w:rsid w:val="00085FDA"/>
    <w:rsid w:val="0009381A"/>
    <w:rsid w:val="00094EAA"/>
    <w:rsid w:val="00097C2D"/>
    <w:rsid w:val="000B01AD"/>
    <w:rsid w:val="000B2CCF"/>
    <w:rsid w:val="000C35D8"/>
    <w:rsid w:val="000D7D4C"/>
    <w:rsid w:val="000E3BE6"/>
    <w:rsid w:val="000F3DFE"/>
    <w:rsid w:val="000F7FDE"/>
    <w:rsid w:val="00102352"/>
    <w:rsid w:val="0011084C"/>
    <w:rsid w:val="001161F5"/>
    <w:rsid w:val="00116ABC"/>
    <w:rsid w:val="00140FFC"/>
    <w:rsid w:val="00141786"/>
    <w:rsid w:val="0014265A"/>
    <w:rsid w:val="001437A8"/>
    <w:rsid w:val="00144F52"/>
    <w:rsid w:val="001455C9"/>
    <w:rsid w:val="00151DAF"/>
    <w:rsid w:val="0015274F"/>
    <w:rsid w:val="00160420"/>
    <w:rsid w:val="0016262E"/>
    <w:rsid w:val="00164E83"/>
    <w:rsid w:val="00165435"/>
    <w:rsid w:val="00167307"/>
    <w:rsid w:val="001714A1"/>
    <w:rsid w:val="00172C8B"/>
    <w:rsid w:val="00174204"/>
    <w:rsid w:val="0017768D"/>
    <w:rsid w:val="00182639"/>
    <w:rsid w:val="001829CB"/>
    <w:rsid w:val="00184206"/>
    <w:rsid w:val="0018587D"/>
    <w:rsid w:val="00193282"/>
    <w:rsid w:val="001A26D3"/>
    <w:rsid w:val="001A60EC"/>
    <w:rsid w:val="001B3F4C"/>
    <w:rsid w:val="001B3F6B"/>
    <w:rsid w:val="001B7DEF"/>
    <w:rsid w:val="001D18BA"/>
    <w:rsid w:val="001D23B9"/>
    <w:rsid w:val="001D2931"/>
    <w:rsid w:val="001D4712"/>
    <w:rsid w:val="001E0BC9"/>
    <w:rsid w:val="001E0FD1"/>
    <w:rsid w:val="001E1D28"/>
    <w:rsid w:val="001F0A65"/>
    <w:rsid w:val="001F607B"/>
    <w:rsid w:val="001F6ADD"/>
    <w:rsid w:val="002010AC"/>
    <w:rsid w:val="00205930"/>
    <w:rsid w:val="00215D2D"/>
    <w:rsid w:val="00217E17"/>
    <w:rsid w:val="00230BA8"/>
    <w:rsid w:val="0024084F"/>
    <w:rsid w:val="0024634F"/>
    <w:rsid w:val="002521A8"/>
    <w:rsid w:val="00252643"/>
    <w:rsid w:val="00260ABD"/>
    <w:rsid w:val="002621FC"/>
    <w:rsid w:val="00263875"/>
    <w:rsid w:val="0026684F"/>
    <w:rsid w:val="0027527B"/>
    <w:rsid w:val="00277D0F"/>
    <w:rsid w:val="00281459"/>
    <w:rsid w:val="00285AAF"/>
    <w:rsid w:val="0028635E"/>
    <w:rsid w:val="002873E7"/>
    <w:rsid w:val="002906A1"/>
    <w:rsid w:val="002A0292"/>
    <w:rsid w:val="002A23C3"/>
    <w:rsid w:val="002A295A"/>
    <w:rsid w:val="002B3FD7"/>
    <w:rsid w:val="002C29EE"/>
    <w:rsid w:val="002D6227"/>
    <w:rsid w:val="002E311B"/>
    <w:rsid w:val="002E32F6"/>
    <w:rsid w:val="002E6B43"/>
    <w:rsid w:val="002F16CE"/>
    <w:rsid w:val="00311C24"/>
    <w:rsid w:val="0031432F"/>
    <w:rsid w:val="003243C3"/>
    <w:rsid w:val="00325A01"/>
    <w:rsid w:val="00325E40"/>
    <w:rsid w:val="003278BC"/>
    <w:rsid w:val="0033331C"/>
    <w:rsid w:val="00337266"/>
    <w:rsid w:val="00337B16"/>
    <w:rsid w:val="00346EDC"/>
    <w:rsid w:val="00350248"/>
    <w:rsid w:val="003536BF"/>
    <w:rsid w:val="00354FCF"/>
    <w:rsid w:val="00355C33"/>
    <w:rsid w:val="00356501"/>
    <w:rsid w:val="00370BCA"/>
    <w:rsid w:val="003753ED"/>
    <w:rsid w:val="0037546E"/>
    <w:rsid w:val="00381DC1"/>
    <w:rsid w:val="00383076"/>
    <w:rsid w:val="00394C91"/>
    <w:rsid w:val="003A3C53"/>
    <w:rsid w:val="003A57AA"/>
    <w:rsid w:val="003B285C"/>
    <w:rsid w:val="003B63EC"/>
    <w:rsid w:val="003C017F"/>
    <w:rsid w:val="003E2B90"/>
    <w:rsid w:val="003E611D"/>
    <w:rsid w:val="003E61A3"/>
    <w:rsid w:val="003E63F6"/>
    <w:rsid w:val="003E7053"/>
    <w:rsid w:val="003F0B05"/>
    <w:rsid w:val="003F51F2"/>
    <w:rsid w:val="003F72EA"/>
    <w:rsid w:val="003F7720"/>
    <w:rsid w:val="00400CB8"/>
    <w:rsid w:val="0041182D"/>
    <w:rsid w:val="004126AE"/>
    <w:rsid w:val="00421CB0"/>
    <w:rsid w:val="00421F29"/>
    <w:rsid w:val="00431F6B"/>
    <w:rsid w:val="004353E2"/>
    <w:rsid w:val="00443D32"/>
    <w:rsid w:val="00444BC7"/>
    <w:rsid w:val="004519FF"/>
    <w:rsid w:val="00451D24"/>
    <w:rsid w:val="00452619"/>
    <w:rsid w:val="004526F9"/>
    <w:rsid w:val="004635DF"/>
    <w:rsid w:val="00476125"/>
    <w:rsid w:val="00477DA6"/>
    <w:rsid w:val="004839AD"/>
    <w:rsid w:val="00490C04"/>
    <w:rsid w:val="004A0926"/>
    <w:rsid w:val="004A2A31"/>
    <w:rsid w:val="004A700F"/>
    <w:rsid w:val="004A7A8A"/>
    <w:rsid w:val="004B7873"/>
    <w:rsid w:val="004C0E3F"/>
    <w:rsid w:val="004D08F9"/>
    <w:rsid w:val="004D5FDE"/>
    <w:rsid w:val="004E3378"/>
    <w:rsid w:val="004F0949"/>
    <w:rsid w:val="00504285"/>
    <w:rsid w:val="00506E42"/>
    <w:rsid w:val="00510BD8"/>
    <w:rsid w:val="0051763A"/>
    <w:rsid w:val="005210FF"/>
    <w:rsid w:val="00523F3F"/>
    <w:rsid w:val="00525985"/>
    <w:rsid w:val="00532104"/>
    <w:rsid w:val="005342CB"/>
    <w:rsid w:val="005352C1"/>
    <w:rsid w:val="00545C09"/>
    <w:rsid w:val="00550E82"/>
    <w:rsid w:val="00572844"/>
    <w:rsid w:val="005738AB"/>
    <w:rsid w:val="00574822"/>
    <w:rsid w:val="00576F9F"/>
    <w:rsid w:val="0058107C"/>
    <w:rsid w:val="00583F19"/>
    <w:rsid w:val="00584234"/>
    <w:rsid w:val="0058614C"/>
    <w:rsid w:val="00593590"/>
    <w:rsid w:val="005A0B69"/>
    <w:rsid w:val="005A212A"/>
    <w:rsid w:val="005A2A82"/>
    <w:rsid w:val="005B08A1"/>
    <w:rsid w:val="005B53B9"/>
    <w:rsid w:val="005B5C1E"/>
    <w:rsid w:val="005C7702"/>
    <w:rsid w:val="005D1547"/>
    <w:rsid w:val="005D234A"/>
    <w:rsid w:val="005D4E27"/>
    <w:rsid w:val="005D53A9"/>
    <w:rsid w:val="005D61F0"/>
    <w:rsid w:val="006012A3"/>
    <w:rsid w:val="00604877"/>
    <w:rsid w:val="00607CB2"/>
    <w:rsid w:val="00610159"/>
    <w:rsid w:val="006148D7"/>
    <w:rsid w:val="006212E0"/>
    <w:rsid w:val="00621420"/>
    <w:rsid w:val="00622FEA"/>
    <w:rsid w:val="00627C23"/>
    <w:rsid w:val="00632764"/>
    <w:rsid w:val="00633D34"/>
    <w:rsid w:val="00634C58"/>
    <w:rsid w:val="00636D4C"/>
    <w:rsid w:val="00641769"/>
    <w:rsid w:val="006446C9"/>
    <w:rsid w:val="00646A78"/>
    <w:rsid w:val="006570D1"/>
    <w:rsid w:val="0065724A"/>
    <w:rsid w:val="00665F03"/>
    <w:rsid w:val="00670815"/>
    <w:rsid w:val="00670DAC"/>
    <w:rsid w:val="00674A53"/>
    <w:rsid w:val="0068412B"/>
    <w:rsid w:val="006923B5"/>
    <w:rsid w:val="006A2D65"/>
    <w:rsid w:val="006B4B40"/>
    <w:rsid w:val="006B7866"/>
    <w:rsid w:val="006C5D75"/>
    <w:rsid w:val="006C7B78"/>
    <w:rsid w:val="006D3650"/>
    <w:rsid w:val="006D44D5"/>
    <w:rsid w:val="006D528F"/>
    <w:rsid w:val="006E7309"/>
    <w:rsid w:val="006F2444"/>
    <w:rsid w:val="006F5E87"/>
    <w:rsid w:val="006F7C1E"/>
    <w:rsid w:val="00701E14"/>
    <w:rsid w:val="0070334A"/>
    <w:rsid w:val="00705DED"/>
    <w:rsid w:val="00710C61"/>
    <w:rsid w:val="00712E74"/>
    <w:rsid w:val="00724626"/>
    <w:rsid w:val="00731E60"/>
    <w:rsid w:val="00746DA2"/>
    <w:rsid w:val="007471BE"/>
    <w:rsid w:val="00756EDA"/>
    <w:rsid w:val="00762F1F"/>
    <w:rsid w:val="00763FA7"/>
    <w:rsid w:val="007650FB"/>
    <w:rsid w:val="00772A3F"/>
    <w:rsid w:val="007740BF"/>
    <w:rsid w:val="007767E2"/>
    <w:rsid w:val="00783501"/>
    <w:rsid w:val="007842B9"/>
    <w:rsid w:val="00790ED3"/>
    <w:rsid w:val="00791B71"/>
    <w:rsid w:val="00793937"/>
    <w:rsid w:val="00797650"/>
    <w:rsid w:val="007B1B7B"/>
    <w:rsid w:val="007C0FB1"/>
    <w:rsid w:val="007C3A34"/>
    <w:rsid w:val="007D2182"/>
    <w:rsid w:val="007D69E3"/>
    <w:rsid w:val="007D7665"/>
    <w:rsid w:val="007E1F23"/>
    <w:rsid w:val="007E2C32"/>
    <w:rsid w:val="007E2F0E"/>
    <w:rsid w:val="007E4237"/>
    <w:rsid w:val="007E458E"/>
    <w:rsid w:val="007E6418"/>
    <w:rsid w:val="007F042A"/>
    <w:rsid w:val="007F26EA"/>
    <w:rsid w:val="007F412A"/>
    <w:rsid w:val="008040E5"/>
    <w:rsid w:val="00804BEC"/>
    <w:rsid w:val="00804DEC"/>
    <w:rsid w:val="00812A16"/>
    <w:rsid w:val="0081469C"/>
    <w:rsid w:val="0082316A"/>
    <w:rsid w:val="008274D8"/>
    <w:rsid w:val="008406E1"/>
    <w:rsid w:val="00842A1D"/>
    <w:rsid w:val="0084432B"/>
    <w:rsid w:val="008449A3"/>
    <w:rsid w:val="00845D8E"/>
    <w:rsid w:val="00850466"/>
    <w:rsid w:val="00853A7B"/>
    <w:rsid w:val="00854BD0"/>
    <w:rsid w:val="00877A13"/>
    <w:rsid w:val="008913E9"/>
    <w:rsid w:val="00891BAF"/>
    <w:rsid w:val="00893157"/>
    <w:rsid w:val="008953CF"/>
    <w:rsid w:val="008A0759"/>
    <w:rsid w:val="008A6413"/>
    <w:rsid w:val="008B25D4"/>
    <w:rsid w:val="008B32AC"/>
    <w:rsid w:val="008B7C9B"/>
    <w:rsid w:val="008C2789"/>
    <w:rsid w:val="008C2F01"/>
    <w:rsid w:val="008C5184"/>
    <w:rsid w:val="008D3991"/>
    <w:rsid w:val="008D6C27"/>
    <w:rsid w:val="008F3B6B"/>
    <w:rsid w:val="008F5324"/>
    <w:rsid w:val="009010A8"/>
    <w:rsid w:val="009019B7"/>
    <w:rsid w:val="00903628"/>
    <w:rsid w:val="00904116"/>
    <w:rsid w:val="00906BA1"/>
    <w:rsid w:val="00925D7F"/>
    <w:rsid w:val="00933738"/>
    <w:rsid w:val="009352FC"/>
    <w:rsid w:val="0093569C"/>
    <w:rsid w:val="00935D14"/>
    <w:rsid w:val="0094330C"/>
    <w:rsid w:val="00946DCC"/>
    <w:rsid w:val="00947919"/>
    <w:rsid w:val="00957725"/>
    <w:rsid w:val="00960846"/>
    <w:rsid w:val="00960D7B"/>
    <w:rsid w:val="00961139"/>
    <w:rsid w:val="009635EA"/>
    <w:rsid w:val="00964164"/>
    <w:rsid w:val="00967466"/>
    <w:rsid w:val="0097287F"/>
    <w:rsid w:val="00980BFE"/>
    <w:rsid w:val="00984577"/>
    <w:rsid w:val="00994309"/>
    <w:rsid w:val="009A55CA"/>
    <w:rsid w:val="009B0657"/>
    <w:rsid w:val="009B14D7"/>
    <w:rsid w:val="009B2254"/>
    <w:rsid w:val="009B5036"/>
    <w:rsid w:val="009C29B5"/>
    <w:rsid w:val="009C6535"/>
    <w:rsid w:val="009D2205"/>
    <w:rsid w:val="009D317E"/>
    <w:rsid w:val="009D4537"/>
    <w:rsid w:val="009E0280"/>
    <w:rsid w:val="009E24E2"/>
    <w:rsid w:val="009E2DC6"/>
    <w:rsid w:val="009E480C"/>
    <w:rsid w:val="009E750C"/>
    <w:rsid w:val="009F4480"/>
    <w:rsid w:val="00A00BA6"/>
    <w:rsid w:val="00A065DA"/>
    <w:rsid w:val="00A07626"/>
    <w:rsid w:val="00A11D6E"/>
    <w:rsid w:val="00A17776"/>
    <w:rsid w:val="00A26679"/>
    <w:rsid w:val="00A2764F"/>
    <w:rsid w:val="00A3538E"/>
    <w:rsid w:val="00A35CF5"/>
    <w:rsid w:val="00A40F62"/>
    <w:rsid w:val="00A520B4"/>
    <w:rsid w:val="00A520C8"/>
    <w:rsid w:val="00A53B20"/>
    <w:rsid w:val="00A61ABA"/>
    <w:rsid w:val="00A6265C"/>
    <w:rsid w:val="00A6561A"/>
    <w:rsid w:val="00A703BA"/>
    <w:rsid w:val="00A729C7"/>
    <w:rsid w:val="00A73AB3"/>
    <w:rsid w:val="00A8027B"/>
    <w:rsid w:val="00A82409"/>
    <w:rsid w:val="00A91630"/>
    <w:rsid w:val="00A91C08"/>
    <w:rsid w:val="00A91F3E"/>
    <w:rsid w:val="00A93686"/>
    <w:rsid w:val="00A95FB3"/>
    <w:rsid w:val="00AA26FB"/>
    <w:rsid w:val="00AA5343"/>
    <w:rsid w:val="00AA5FAB"/>
    <w:rsid w:val="00AB0011"/>
    <w:rsid w:val="00AB0621"/>
    <w:rsid w:val="00AB0C20"/>
    <w:rsid w:val="00AB1311"/>
    <w:rsid w:val="00AB2F7B"/>
    <w:rsid w:val="00AB6831"/>
    <w:rsid w:val="00AC354E"/>
    <w:rsid w:val="00AD5246"/>
    <w:rsid w:val="00AE3579"/>
    <w:rsid w:val="00AE6854"/>
    <w:rsid w:val="00AF4D16"/>
    <w:rsid w:val="00AF5983"/>
    <w:rsid w:val="00B039CD"/>
    <w:rsid w:val="00B14053"/>
    <w:rsid w:val="00B16F73"/>
    <w:rsid w:val="00B223FD"/>
    <w:rsid w:val="00B26BEA"/>
    <w:rsid w:val="00B33A8E"/>
    <w:rsid w:val="00B40F10"/>
    <w:rsid w:val="00B41957"/>
    <w:rsid w:val="00B446C5"/>
    <w:rsid w:val="00B60795"/>
    <w:rsid w:val="00B61F2F"/>
    <w:rsid w:val="00B66083"/>
    <w:rsid w:val="00B77256"/>
    <w:rsid w:val="00B81DE5"/>
    <w:rsid w:val="00B858DD"/>
    <w:rsid w:val="00B90883"/>
    <w:rsid w:val="00B9221B"/>
    <w:rsid w:val="00BA47FF"/>
    <w:rsid w:val="00BA60CE"/>
    <w:rsid w:val="00BA7243"/>
    <w:rsid w:val="00BB0595"/>
    <w:rsid w:val="00BB2C83"/>
    <w:rsid w:val="00BB3F6F"/>
    <w:rsid w:val="00BB710F"/>
    <w:rsid w:val="00BC0F23"/>
    <w:rsid w:val="00BC387D"/>
    <w:rsid w:val="00BC7F59"/>
    <w:rsid w:val="00BD0498"/>
    <w:rsid w:val="00BD31D7"/>
    <w:rsid w:val="00BD5455"/>
    <w:rsid w:val="00BD68F2"/>
    <w:rsid w:val="00BE201F"/>
    <w:rsid w:val="00BF4B66"/>
    <w:rsid w:val="00C11C1F"/>
    <w:rsid w:val="00C2260E"/>
    <w:rsid w:val="00C22F31"/>
    <w:rsid w:val="00C25F94"/>
    <w:rsid w:val="00C26D64"/>
    <w:rsid w:val="00C313F8"/>
    <w:rsid w:val="00C31978"/>
    <w:rsid w:val="00C41730"/>
    <w:rsid w:val="00C455D3"/>
    <w:rsid w:val="00C45D29"/>
    <w:rsid w:val="00C51389"/>
    <w:rsid w:val="00C5199B"/>
    <w:rsid w:val="00C52B9C"/>
    <w:rsid w:val="00C54EF1"/>
    <w:rsid w:val="00C60A14"/>
    <w:rsid w:val="00C60A84"/>
    <w:rsid w:val="00C6270E"/>
    <w:rsid w:val="00C77B1B"/>
    <w:rsid w:val="00C80564"/>
    <w:rsid w:val="00C83880"/>
    <w:rsid w:val="00C91FD7"/>
    <w:rsid w:val="00C93D5B"/>
    <w:rsid w:val="00C95093"/>
    <w:rsid w:val="00CA63CF"/>
    <w:rsid w:val="00CA717F"/>
    <w:rsid w:val="00CB4F4C"/>
    <w:rsid w:val="00CC2521"/>
    <w:rsid w:val="00CD0264"/>
    <w:rsid w:val="00CD19DC"/>
    <w:rsid w:val="00CD24E1"/>
    <w:rsid w:val="00CD2851"/>
    <w:rsid w:val="00CD485D"/>
    <w:rsid w:val="00CE3EA0"/>
    <w:rsid w:val="00CE5E15"/>
    <w:rsid w:val="00CF75E9"/>
    <w:rsid w:val="00D023A7"/>
    <w:rsid w:val="00D03AC4"/>
    <w:rsid w:val="00D14349"/>
    <w:rsid w:val="00D416CB"/>
    <w:rsid w:val="00D46B93"/>
    <w:rsid w:val="00D47404"/>
    <w:rsid w:val="00D50DC9"/>
    <w:rsid w:val="00D5227D"/>
    <w:rsid w:val="00D628D5"/>
    <w:rsid w:val="00D6385C"/>
    <w:rsid w:val="00D64C67"/>
    <w:rsid w:val="00D66EE7"/>
    <w:rsid w:val="00D720C3"/>
    <w:rsid w:val="00D725B9"/>
    <w:rsid w:val="00D81808"/>
    <w:rsid w:val="00D81AFF"/>
    <w:rsid w:val="00D90108"/>
    <w:rsid w:val="00DA1DCE"/>
    <w:rsid w:val="00DA36A0"/>
    <w:rsid w:val="00DA70AA"/>
    <w:rsid w:val="00DA7E26"/>
    <w:rsid w:val="00DB6899"/>
    <w:rsid w:val="00DD1579"/>
    <w:rsid w:val="00DD17E8"/>
    <w:rsid w:val="00DD34E9"/>
    <w:rsid w:val="00DD631C"/>
    <w:rsid w:val="00DF036E"/>
    <w:rsid w:val="00DF3514"/>
    <w:rsid w:val="00E0349A"/>
    <w:rsid w:val="00E178DC"/>
    <w:rsid w:val="00E201BA"/>
    <w:rsid w:val="00E315A2"/>
    <w:rsid w:val="00E37E24"/>
    <w:rsid w:val="00E5546E"/>
    <w:rsid w:val="00E55B4A"/>
    <w:rsid w:val="00E56279"/>
    <w:rsid w:val="00E56D96"/>
    <w:rsid w:val="00E63628"/>
    <w:rsid w:val="00E65C49"/>
    <w:rsid w:val="00E66AC3"/>
    <w:rsid w:val="00E73223"/>
    <w:rsid w:val="00E756D8"/>
    <w:rsid w:val="00E8067C"/>
    <w:rsid w:val="00E80FE4"/>
    <w:rsid w:val="00E81852"/>
    <w:rsid w:val="00E84FD8"/>
    <w:rsid w:val="00E90C30"/>
    <w:rsid w:val="00E96A10"/>
    <w:rsid w:val="00E9717E"/>
    <w:rsid w:val="00E97CDA"/>
    <w:rsid w:val="00EA3E38"/>
    <w:rsid w:val="00EA50A1"/>
    <w:rsid w:val="00EB0A97"/>
    <w:rsid w:val="00EC0F45"/>
    <w:rsid w:val="00EC177A"/>
    <w:rsid w:val="00EC4264"/>
    <w:rsid w:val="00EC7C89"/>
    <w:rsid w:val="00ED0A61"/>
    <w:rsid w:val="00ED3771"/>
    <w:rsid w:val="00ED3EE0"/>
    <w:rsid w:val="00ED57C7"/>
    <w:rsid w:val="00ED658E"/>
    <w:rsid w:val="00EE35EA"/>
    <w:rsid w:val="00EE5263"/>
    <w:rsid w:val="00EE7CF0"/>
    <w:rsid w:val="00EF1FD9"/>
    <w:rsid w:val="00EF4406"/>
    <w:rsid w:val="00F02B3B"/>
    <w:rsid w:val="00F05D9A"/>
    <w:rsid w:val="00F06E96"/>
    <w:rsid w:val="00F108B6"/>
    <w:rsid w:val="00F262C1"/>
    <w:rsid w:val="00F263AF"/>
    <w:rsid w:val="00F26E20"/>
    <w:rsid w:val="00F4187C"/>
    <w:rsid w:val="00F4238A"/>
    <w:rsid w:val="00F520E0"/>
    <w:rsid w:val="00F8263A"/>
    <w:rsid w:val="00F8663B"/>
    <w:rsid w:val="00F876B4"/>
    <w:rsid w:val="00F94EF4"/>
    <w:rsid w:val="00F9730F"/>
    <w:rsid w:val="00FA1373"/>
    <w:rsid w:val="00FA188C"/>
    <w:rsid w:val="00FA21E3"/>
    <w:rsid w:val="00FB0357"/>
    <w:rsid w:val="00FB4FC7"/>
    <w:rsid w:val="00FB6B75"/>
    <w:rsid w:val="00FC5093"/>
    <w:rsid w:val="00FD1257"/>
    <w:rsid w:val="00FD29AF"/>
    <w:rsid w:val="00FD477B"/>
    <w:rsid w:val="00FD6599"/>
    <w:rsid w:val="00FE05E9"/>
    <w:rsid w:val="00FE19E4"/>
    <w:rsid w:val="00FE4E1C"/>
    <w:rsid w:val="00FE596F"/>
    <w:rsid w:val="00FF5B69"/>
    <w:rsid w:val="00FF615A"/>
    <w:rsid w:val="00FF73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wrap-style:none">
      <v:stroke weight="0" endcap="round"/>
      <v:textbox style="mso-column-count:0;mso-column-margin:0" inset="0,0,0,0"/>
    </o:shapedefaults>
    <o:shapelayout v:ext="edit">
      <o:idmap v:ext="edit" data="1"/>
    </o:shapelayout>
  </w:shapeDefaults>
  <w:doNotEmbedSmartTags/>
  <w:decimalSymbol w:val="."/>
  <w:listSeparator w:val=","/>
  <w14:docId w14:val="11E3DEC2"/>
  <w15:docId w15:val="{4E197999-770E-414C-BD6B-2DBBD404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link w:val="Body1Char"/>
    <w:pPr>
      <w:spacing w:after="200" w:line="276" w:lineRule="auto"/>
      <w:outlineLvl w:val="0"/>
    </w:pPr>
    <w:rPr>
      <w:rFonts w:ascii="Helvetica" w:eastAsia="Arial Unicode MS" w:hAnsi="Helvetica"/>
      <w:color w:val="000000"/>
      <w:sz w:val="22"/>
      <w:u w:color="000000"/>
    </w:rPr>
  </w:style>
  <w:style w:type="character" w:styleId="Hyperlink">
    <w:name w:val="Hyperlink"/>
    <w:rPr>
      <w:rFonts w:ascii="Arial" w:eastAsia="Arial Unicode MS" w:hAnsi="Arial"/>
      <w:sz w:val="24"/>
    </w:rPr>
  </w:style>
  <w:style w:type="paragraph" w:customStyle="1" w:styleId="List0">
    <w:name w:val="List 0"/>
    <w:basedOn w:val="ImportWordListStyleDefinition0"/>
    <w:semiHidden/>
    <w:pPr>
      <w:numPr>
        <w:numId w:val="1"/>
      </w:numPr>
    </w:pPr>
  </w:style>
  <w:style w:type="paragraph" w:customStyle="1" w:styleId="ImportWordListStyleDefinition0">
    <w:name w:val="Import Word List Style Definition 0"/>
    <w:pPr>
      <w:numPr>
        <w:numId w:val="2"/>
      </w:numPr>
    </w:pPr>
  </w:style>
  <w:style w:type="paragraph" w:styleId="BalloonText">
    <w:name w:val="Balloon Text"/>
    <w:basedOn w:val="Normal"/>
    <w:link w:val="BalloonTextChar"/>
    <w:locked/>
    <w:rsid w:val="005A212A"/>
    <w:rPr>
      <w:rFonts w:ascii="Tahoma" w:hAnsi="Tahoma" w:cs="Tahoma"/>
      <w:sz w:val="16"/>
      <w:szCs w:val="16"/>
    </w:rPr>
  </w:style>
  <w:style w:type="character" w:customStyle="1" w:styleId="BalloonTextChar">
    <w:name w:val="Balloon Text Char"/>
    <w:link w:val="BalloonText"/>
    <w:rsid w:val="005A212A"/>
    <w:rPr>
      <w:rFonts w:ascii="Tahoma" w:hAnsi="Tahoma" w:cs="Tahoma"/>
      <w:sz w:val="16"/>
      <w:szCs w:val="16"/>
      <w:lang w:val="en-US" w:eastAsia="en-US"/>
    </w:rPr>
  </w:style>
  <w:style w:type="numbering" w:customStyle="1" w:styleId="NoList1">
    <w:name w:val="No List1"/>
    <w:next w:val="NoList"/>
    <w:uiPriority w:val="99"/>
    <w:semiHidden/>
    <w:unhideWhenUsed/>
    <w:rsid w:val="00260ABD"/>
  </w:style>
  <w:style w:type="paragraph" w:styleId="Header">
    <w:name w:val="header"/>
    <w:basedOn w:val="Normal"/>
    <w:link w:val="HeaderChar"/>
    <w:uiPriority w:val="99"/>
    <w:unhideWhenUsed/>
    <w:locked/>
    <w:rsid w:val="00260ABD"/>
    <w:pPr>
      <w:tabs>
        <w:tab w:val="center" w:pos="4513"/>
        <w:tab w:val="right" w:pos="9026"/>
      </w:tabs>
    </w:pPr>
    <w:rPr>
      <w:rFonts w:asciiTheme="minorHAnsi" w:eastAsiaTheme="minorEastAsia" w:hAnsiTheme="minorHAnsi" w:cstheme="minorBidi"/>
      <w:sz w:val="22"/>
      <w:szCs w:val="22"/>
      <w:lang w:val="en-GB" w:eastAsia="zh-CN"/>
    </w:rPr>
  </w:style>
  <w:style w:type="character" w:customStyle="1" w:styleId="HeaderChar">
    <w:name w:val="Header Char"/>
    <w:basedOn w:val="DefaultParagraphFont"/>
    <w:link w:val="Header"/>
    <w:uiPriority w:val="99"/>
    <w:rsid w:val="00260ABD"/>
    <w:rPr>
      <w:rFonts w:asciiTheme="minorHAnsi" w:eastAsiaTheme="minorEastAsia" w:hAnsiTheme="minorHAnsi" w:cstheme="minorBidi"/>
      <w:sz w:val="22"/>
      <w:szCs w:val="22"/>
    </w:rPr>
  </w:style>
  <w:style w:type="character" w:styleId="CommentReference">
    <w:name w:val="annotation reference"/>
    <w:basedOn w:val="DefaultParagraphFont"/>
    <w:locked/>
    <w:rsid w:val="00FB0357"/>
    <w:rPr>
      <w:sz w:val="16"/>
      <w:szCs w:val="16"/>
    </w:rPr>
  </w:style>
  <w:style w:type="paragraph" w:styleId="CommentText">
    <w:name w:val="annotation text"/>
    <w:basedOn w:val="Normal"/>
    <w:link w:val="CommentTextChar"/>
    <w:locked/>
    <w:rsid w:val="00FB0357"/>
    <w:rPr>
      <w:sz w:val="20"/>
      <w:szCs w:val="20"/>
    </w:rPr>
  </w:style>
  <w:style w:type="character" w:customStyle="1" w:styleId="CommentTextChar">
    <w:name w:val="Comment Text Char"/>
    <w:basedOn w:val="DefaultParagraphFont"/>
    <w:link w:val="CommentText"/>
    <w:rsid w:val="00FB0357"/>
    <w:rPr>
      <w:lang w:val="en-US" w:eastAsia="en-US"/>
    </w:rPr>
  </w:style>
  <w:style w:type="paragraph" w:styleId="CommentSubject">
    <w:name w:val="annotation subject"/>
    <w:basedOn w:val="CommentText"/>
    <w:next w:val="CommentText"/>
    <w:link w:val="CommentSubjectChar"/>
    <w:locked/>
    <w:rsid w:val="00FB0357"/>
    <w:rPr>
      <w:b/>
      <w:bCs/>
    </w:rPr>
  </w:style>
  <w:style w:type="character" w:customStyle="1" w:styleId="CommentSubjectChar">
    <w:name w:val="Comment Subject Char"/>
    <w:basedOn w:val="CommentTextChar"/>
    <w:link w:val="CommentSubject"/>
    <w:rsid w:val="00FB0357"/>
    <w:rPr>
      <w:b/>
      <w:bCs/>
      <w:lang w:val="en-US" w:eastAsia="en-US"/>
    </w:rPr>
  </w:style>
  <w:style w:type="numbering" w:customStyle="1" w:styleId="NoList11">
    <w:name w:val="No List11"/>
    <w:next w:val="NoList"/>
    <w:uiPriority w:val="99"/>
    <w:semiHidden/>
    <w:unhideWhenUsed/>
    <w:rsid w:val="008C5184"/>
  </w:style>
  <w:style w:type="character" w:styleId="LineNumber">
    <w:name w:val="line number"/>
    <w:basedOn w:val="DefaultParagraphFont"/>
    <w:locked/>
    <w:rsid w:val="00891BAF"/>
  </w:style>
  <w:style w:type="paragraph" w:styleId="Footer">
    <w:name w:val="footer"/>
    <w:basedOn w:val="Normal"/>
    <w:link w:val="FooterChar"/>
    <w:locked/>
    <w:rsid w:val="00891BAF"/>
    <w:pPr>
      <w:tabs>
        <w:tab w:val="center" w:pos="4513"/>
        <w:tab w:val="right" w:pos="9026"/>
      </w:tabs>
    </w:pPr>
  </w:style>
  <w:style w:type="character" w:customStyle="1" w:styleId="FooterChar">
    <w:name w:val="Footer Char"/>
    <w:basedOn w:val="DefaultParagraphFont"/>
    <w:link w:val="Footer"/>
    <w:rsid w:val="00891BAF"/>
    <w:rPr>
      <w:sz w:val="24"/>
      <w:szCs w:val="24"/>
      <w:lang w:val="en-US" w:eastAsia="en-US"/>
    </w:rPr>
  </w:style>
  <w:style w:type="paragraph" w:styleId="FootnoteText">
    <w:name w:val="footnote text"/>
    <w:basedOn w:val="Normal"/>
    <w:link w:val="FootnoteTextChar"/>
    <w:locked/>
    <w:rsid w:val="0007048A"/>
    <w:rPr>
      <w:sz w:val="20"/>
      <w:szCs w:val="20"/>
    </w:rPr>
  </w:style>
  <w:style w:type="character" w:customStyle="1" w:styleId="FootnoteTextChar">
    <w:name w:val="Footnote Text Char"/>
    <w:basedOn w:val="DefaultParagraphFont"/>
    <w:link w:val="FootnoteText"/>
    <w:rsid w:val="0007048A"/>
    <w:rPr>
      <w:lang w:val="en-US" w:eastAsia="en-US"/>
    </w:rPr>
  </w:style>
  <w:style w:type="character" w:styleId="FootnoteReference">
    <w:name w:val="footnote reference"/>
    <w:basedOn w:val="DefaultParagraphFont"/>
    <w:locked/>
    <w:rsid w:val="0007048A"/>
    <w:rPr>
      <w:vertAlign w:val="superscript"/>
    </w:rPr>
  </w:style>
  <w:style w:type="character" w:styleId="Strong">
    <w:name w:val="Strong"/>
    <w:basedOn w:val="DefaultParagraphFont"/>
    <w:uiPriority w:val="22"/>
    <w:qFormat/>
    <w:locked/>
    <w:rsid w:val="00B26BEA"/>
    <w:rPr>
      <w:rFonts w:ascii="Times New Roman" w:hAnsi="Times New Roman" w:cs="Times New Roman" w:hint="default"/>
      <w:b/>
      <w:bCs/>
    </w:rPr>
  </w:style>
  <w:style w:type="character" w:customStyle="1" w:styleId="Body1Char">
    <w:name w:val="Body 1 Char"/>
    <w:basedOn w:val="DefaultParagraphFont"/>
    <w:link w:val="Body1"/>
    <w:rsid w:val="001F0A65"/>
    <w:rPr>
      <w:rFonts w:ascii="Helvetica" w:eastAsia="Arial Unicode MS" w:hAnsi="Helvetica"/>
      <w:color w:val="000000"/>
      <w:sz w:val="22"/>
      <w:u w:color="000000"/>
    </w:rPr>
  </w:style>
  <w:style w:type="paragraph" w:customStyle="1" w:styleId="EndNoteBibliographyTitle">
    <w:name w:val="EndNote Bibliography Title"/>
    <w:basedOn w:val="Normal"/>
    <w:link w:val="EndNoteBibliographyTitleChar"/>
    <w:rsid w:val="00400CB8"/>
    <w:pPr>
      <w:jc w:val="center"/>
    </w:pPr>
    <w:rPr>
      <w:rFonts w:ascii="Helvetica" w:hAnsi="Helvetica" w:cs="Helvetica"/>
      <w:noProof/>
      <w:sz w:val="22"/>
    </w:rPr>
  </w:style>
  <w:style w:type="character" w:customStyle="1" w:styleId="EndNoteBibliographyTitleChar">
    <w:name w:val="EndNote Bibliography Title Char"/>
    <w:basedOn w:val="Body1Char"/>
    <w:link w:val="EndNoteBibliographyTitle"/>
    <w:rsid w:val="00400CB8"/>
    <w:rPr>
      <w:rFonts w:ascii="Helvetica" w:eastAsia="Arial Unicode MS" w:hAnsi="Helvetica" w:cs="Helvetica"/>
      <w:noProof/>
      <w:color w:val="000000"/>
      <w:sz w:val="22"/>
      <w:szCs w:val="24"/>
      <w:u w:color="000000"/>
      <w:lang w:val="en-US" w:eastAsia="en-US"/>
    </w:rPr>
  </w:style>
  <w:style w:type="paragraph" w:customStyle="1" w:styleId="EndNoteBibliography">
    <w:name w:val="EndNote Bibliography"/>
    <w:basedOn w:val="Normal"/>
    <w:link w:val="EndNoteBibliographyChar"/>
    <w:rsid w:val="00400CB8"/>
    <w:pPr>
      <w:jc w:val="both"/>
    </w:pPr>
    <w:rPr>
      <w:rFonts w:ascii="Helvetica" w:hAnsi="Helvetica" w:cs="Helvetica"/>
      <w:noProof/>
      <w:sz w:val="22"/>
    </w:rPr>
  </w:style>
  <w:style w:type="character" w:customStyle="1" w:styleId="EndNoteBibliographyChar">
    <w:name w:val="EndNote Bibliography Char"/>
    <w:basedOn w:val="Body1Char"/>
    <w:link w:val="EndNoteBibliography"/>
    <w:rsid w:val="00400CB8"/>
    <w:rPr>
      <w:rFonts w:ascii="Helvetica" w:eastAsia="Arial Unicode MS" w:hAnsi="Helvetica" w:cs="Helvetica"/>
      <w:noProof/>
      <w:color w:val="000000"/>
      <w:sz w:val="22"/>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541794">
      <w:bodyDiv w:val="1"/>
      <w:marLeft w:val="0"/>
      <w:marRight w:val="0"/>
      <w:marTop w:val="0"/>
      <w:marBottom w:val="0"/>
      <w:divBdr>
        <w:top w:val="none" w:sz="0" w:space="0" w:color="auto"/>
        <w:left w:val="none" w:sz="0" w:space="0" w:color="auto"/>
        <w:bottom w:val="none" w:sz="0" w:space="0" w:color="auto"/>
        <w:right w:val="none" w:sz="0" w:space="0" w:color="auto"/>
      </w:divBdr>
    </w:div>
    <w:div w:id="989987162">
      <w:bodyDiv w:val="1"/>
      <w:marLeft w:val="0"/>
      <w:marRight w:val="0"/>
      <w:marTop w:val="0"/>
      <w:marBottom w:val="0"/>
      <w:divBdr>
        <w:top w:val="none" w:sz="0" w:space="0" w:color="auto"/>
        <w:left w:val="none" w:sz="0" w:space="0" w:color="auto"/>
        <w:bottom w:val="none" w:sz="0" w:space="0" w:color="auto"/>
        <w:right w:val="none" w:sz="0" w:space="0" w:color="auto"/>
      </w:divBdr>
    </w:div>
    <w:div w:id="156856770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CBF64-FC17-4735-AE33-803442F2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9B45864.dotm</Template>
  <TotalTime>3232</TotalTime>
  <Pages>34</Pages>
  <Words>7678</Words>
  <Characters>91612</Characters>
  <Application>Microsoft Office Word</Application>
  <DocSecurity>0</DocSecurity>
  <Lines>763</Lines>
  <Paragraphs>198</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99092</CharactersWithSpaces>
  <SharedDoc>false</SharedDoc>
  <HLinks>
    <vt:vector size="108" baseType="variant">
      <vt:variant>
        <vt:i4>6553664</vt:i4>
      </vt:variant>
      <vt:variant>
        <vt:i4>51</vt:i4>
      </vt:variant>
      <vt:variant>
        <vt:i4>0</vt:i4>
      </vt:variant>
      <vt:variant>
        <vt:i4>5</vt:i4>
      </vt:variant>
      <vt:variant>
        <vt:lpwstr/>
      </vt:variant>
      <vt:variant>
        <vt:lpwstr>ENREF_10</vt:lpwstr>
      </vt:variant>
      <vt:variant>
        <vt:i4>6750272</vt:i4>
      </vt:variant>
      <vt:variant>
        <vt:i4>48</vt:i4>
      </vt:variant>
      <vt:variant>
        <vt:i4>0</vt:i4>
      </vt:variant>
      <vt:variant>
        <vt:i4>5</vt:i4>
      </vt:variant>
      <vt:variant>
        <vt:lpwstr/>
      </vt:variant>
      <vt:variant>
        <vt:lpwstr>ENREF_13</vt:lpwstr>
      </vt:variant>
      <vt:variant>
        <vt:i4>6291520</vt:i4>
      </vt:variant>
      <vt:variant>
        <vt:i4>45</vt:i4>
      </vt:variant>
      <vt:variant>
        <vt:i4>0</vt:i4>
      </vt:variant>
      <vt:variant>
        <vt:i4>5</vt:i4>
      </vt:variant>
      <vt:variant>
        <vt:lpwstr/>
      </vt:variant>
      <vt:variant>
        <vt:lpwstr>ENREF_14</vt:lpwstr>
      </vt:variant>
      <vt:variant>
        <vt:i4>5505137</vt:i4>
      </vt:variant>
      <vt:variant>
        <vt:i4>42</vt:i4>
      </vt:variant>
      <vt:variant>
        <vt:i4>0</vt:i4>
      </vt:variant>
      <vt:variant>
        <vt:i4>5</vt:i4>
      </vt:variant>
      <vt:variant>
        <vt:lpwstr/>
      </vt:variant>
      <vt:variant>
        <vt:lpwstr>ENREF_2</vt:lpwstr>
      </vt:variant>
      <vt:variant>
        <vt:i4>6619200</vt:i4>
      </vt:variant>
      <vt:variant>
        <vt:i4>39</vt:i4>
      </vt:variant>
      <vt:variant>
        <vt:i4>0</vt:i4>
      </vt:variant>
      <vt:variant>
        <vt:i4>5</vt:i4>
      </vt:variant>
      <vt:variant>
        <vt:lpwstr/>
      </vt:variant>
      <vt:variant>
        <vt:lpwstr>ENREF_11</vt:lpwstr>
      </vt:variant>
      <vt:variant>
        <vt:i4>5505137</vt:i4>
      </vt:variant>
      <vt:variant>
        <vt:i4>36</vt:i4>
      </vt:variant>
      <vt:variant>
        <vt:i4>0</vt:i4>
      </vt:variant>
      <vt:variant>
        <vt:i4>5</vt:i4>
      </vt:variant>
      <vt:variant>
        <vt:lpwstr/>
      </vt:variant>
      <vt:variant>
        <vt:lpwstr>ENREF_9</vt:lpwstr>
      </vt:variant>
      <vt:variant>
        <vt:i4>5505137</vt:i4>
      </vt:variant>
      <vt:variant>
        <vt:i4>33</vt:i4>
      </vt:variant>
      <vt:variant>
        <vt:i4>0</vt:i4>
      </vt:variant>
      <vt:variant>
        <vt:i4>5</vt:i4>
      </vt:variant>
      <vt:variant>
        <vt:lpwstr/>
      </vt:variant>
      <vt:variant>
        <vt:lpwstr>ENREF_5</vt:lpwstr>
      </vt:variant>
      <vt:variant>
        <vt:i4>5505137</vt:i4>
      </vt:variant>
      <vt:variant>
        <vt:i4>30</vt:i4>
      </vt:variant>
      <vt:variant>
        <vt:i4>0</vt:i4>
      </vt:variant>
      <vt:variant>
        <vt:i4>5</vt:i4>
      </vt:variant>
      <vt:variant>
        <vt:lpwstr/>
      </vt:variant>
      <vt:variant>
        <vt:lpwstr>ENREF_8</vt:lpwstr>
      </vt:variant>
      <vt:variant>
        <vt:i4>6684736</vt:i4>
      </vt:variant>
      <vt:variant>
        <vt:i4>27</vt:i4>
      </vt:variant>
      <vt:variant>
        <vt:i4>0</vt:i4>
      </vt:variant>
      <vt:variant>
        <vt:i4>5</vt:i4>
      </vt:variant>
      <vt:variant>
        <vt:lpwstr/>
      </vt:variant>
      <vt:variant>
        <vt:lpwstr>ENREF_12</vt:lpwstr>
      </vt:variant>
      <vt:variant>
        <vt:i4>6488128</vt:i4>
      </vt:variant>
      <vt:variant>
        <vt:i4>24</vt:i4>
      </vt:variant>
      <vt:variant>
        <vt:i4>0</vt:i4>
      </vt:variant>
      <vt:variant>
        <vt:i4>5</vt:i4>
      </vt:variant>
      <vt:variant>
        <vt:lpwstr/>
      </vt:variant>
      <vt:variant>
        <vt:lpwstr>ENREF_17</vt:lpwstr>
      </vt:variant>
      <vt:variant>
        <vt:i4>5505137</vt:i4>
      </vt:variant>
      <vt:variant>
        <vt:i4>21</vt:i4>
      </vt:variant>
      <vt:variant>
        <vt:i4>0</vt:i4>
      </vt:variant>
      <vt:variant>
        <vt:i4>5</vt:i4>
      </vt:variant>
      <vt:variant>
        <vt:lpwstr/>
      </vt:variant>
      <vt:variant>
        <vt:lpwstr>ENREF_6</vt:lpwstr>
      </vt:variant>
      <vt:variant>
        <vt:i4>5505137</vt:i4>
      </vt:variant>
      <vt:variant>
        <vt:i4>18</vt:i4>
      </vt:variant>
      <vt:variant>
        <vt:i4>0</vt:i4>
      </vt:variant>
      <vt:variant>
        <vt:i4>5</vt:i4>
      </vt:variant>
      <vt:variant>
        <vt:lpwstr/>
      </vt:variant>
      <vt:variant>
        <vt:lpwstr>ENREF_9</vt:lpwstr>
      </vt:variant>
      <vt:variant>
        <vt:i4>5505137</vt:i4>
      </vt:variant>
      <vt:variant>
        <vt:i4>15</vt:i4>
      </vt:variant>
      <vt:variant>
        <vt:i4>0</vt:i4>
      </vt:variant>
      <vt:variant>
        <vt:i4>5</vt:i4>
      </vt:variant>
      <vt:variant>
        <vt:lpwstr/>
      </vt:variant>
      <vt:variant>
        <vt:lpwstr>ENREF_4</vt:lpwstr>
      </vt:variant>
      <vt:variant>
        <vt:i4>6422592</vt:i4>
      </vt:variant>
      <vt:variant>
        <vt:i4>12</vt:i4>
      </vt:variant>
      <vt:variant>
        <vt:i4>0</vt:i4>
      </vt:variant>
      <vt:variant>
        <vt:i4>5</vt:i4>
      </vt:variant>
      <vt:variant>
        <vt:lpwstr/>
      </vt:variant>
      <vt:variant>
        <vt:lpwstr>ENREF_16</vt:lpwstr>
      </vt:variant>
      <vt:variant>
        <vt:i4>5505137</vt:i4>
      </vt:variant>
      <vt:variant>
        <vt:i4>9</vt:i4>
      </vt:variant>
      <vt:variant>
        <vt:i4>0</vt:i4>
      </vt:variant>
      <vt:variant>
        <vt:i4>5</vt:i4>
      </vt:variant>
      <vt:variant>
        <vt:lpwstr/>
      </vt:variant>
      <vt:variant>
        <vt:lpwstr>ENREF_7</vt:lpwstr>
      </vt:variant>
      <vt:variant>
        <vt:i4>6357056</vt:i4>
      </vt:variant>
      <vt:variant>
        <vt:i4>6</vt:i4>
      </vt:variant>
      <vt:variant>
        <vt:i4>0</vt:i4>
      </vt:variant>
      <vt:variant>
        <vt:i4>5</vt:i4>
      </vt:variant>
      <vt:variant>
        <vt:lpwstr/>
      </vt:variant>
      <vt:variant>
        <vt:lpwstr>ENREF_15</vt:lpwstr>
      </vt:variant>
      <vt:variant>
        <vt:i4>5505137</vt:i4>
      </vt:variant>
      <vt:variant>
        <vt:i4>3</vt:i4>
      </vt:variant>
      <vt:variant>
        <vt:i4>0</vt:i4>
      </vt:variant>
      <vt:variant>
        <vt:i4>5</vt:i4>
      </vt:variant>
      <vt:variant>
        <vt:lpwstr/>
      </vt:variant>
      <vt:variant>
        <vt:lpwstr>ENREF_1</vt:lpwstr>
      </vt:variant>
      <vt:variant>
        <vt:i4>5505137</vt:i4>
      </vt:variant>
      <vt:variant>
        <vt:i4>0</vt:i4>
      </vt:variant>
      <vt:variant>
        <vt:i4>0</vt:i4>
      </vt:variant>
      <vt:variant>
        <vt:i4>5</vt:i4>
      </vt:variant>
      <vt:variant>
        <vt:lpwstr/>
      </vt:variant>
      <vt:variant>
        <vt:lpwstr>ENREF_3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kpv11wru</dc:creator>
  <cp:lastModifiedBy>Lucy Bain (MED)</cp:lastModifiedBy>
  <cp:revision>35</cp:revision>
  <cp:lastPrinted>2015-03-23T14:26:00Z</cp:lastPrinted>
  <dcterms:created xsi:type="dcterms:W3CDTF">2015-05-05T06:17:00Z</dcterms:created>
  <dcterms:modified xsi:type="dcterms:W3CDTF">2015-05-28T10:03:00Z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