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4F98" w:rsidRDefault="00224F98" w:rsidP="00224F9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Acceptance, humanity, and </w:t>
      </w:r>
      <w:r w:rsidR="00731099">
        <w:rPr>
          <w:rFonts w:ascii="Times New Roman" w:hAnsi="Times New Roman" w:cs="Times New Roman"/>
          <w:b/>
          <w:sz w:val="24"/>
          <w:szCs w:val="24"/>
        </w:rPr>
        <w:t>emotional excess</w:t>
      </w:r>
      <w:r>
        <w:rPr>
          <w:rFonts w:ascii="Times New Roman" w:hAnsi="Times New Roman" w:cs="Times New Roman"/>
          <w:b/>
          <w:sz w:val="24"/>
          <w:szCs w:val="24"/>
        </w:rPr>
        <w:t xml:space="preserve">: </w:t>
      </w:r>
    </w:p>
    <w:p w:rsidR="00224F98" w:rsidRDefault="00224F98" w:rsidP="002352E2">
      <w:pPr>
        <w:spacing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The politics of queer suffering in </w:t>
      </w:r>
      <w:r>
        <w:rPr>
          <w:rFonts w:ascii="Times New Roman" w:hAnsi="Times New Roman" w:cs="Times New Roman"/>
          <w:b/>
          <w:i/>
          <w:sz w:val="24"/>
          <w:szCs w:val="24"/>
        </w:rPr>
        <w:t xml:space="preserve">Big Brother </w:t>
      </w:r>
      <w:r>
        <w:rPr>
          <w:rFonts w:ascii="Times New Roman" w:hAnsi="Times New Roman" w:cs="Times New Roman"/>
          <w:b/>
          <w:sz w:val="24"/>
          <w:szCs w:val="24"/>
        </w:rPr>
        <w:t>UK</w:t>
      </w:r>
    </w:p>
    <w:p w:rsidR="002352E2" w:rsidRDefault="002352E2" w:rsidP="002352E2">
      <w:pPr>
        <w:spacing w:line="240" w:lineRule="auto"/>
        <w:jc w:val="center"/>
        <w:rPr>
          <w:rFonts w:ascii="Times New Roman" w:hAnsi="Times New Roman" w:cs="Times New Roman"/>
          <w:sz w:val="24"/>
          <w:szCs w:val="24"/>
        </w:rPr>
      </w:pPr>
      <w:r>
        <w:rPr>
          <w:rFonts w:ascii="Times New Roman" w:hAnsi="Times New Roman" w:cs="Times New Roman"/>
          <w:sz w:val="24"/>
          <w:szCs w:val="24"/>
        </w:rPr>
        <w:t>Michael Lovelock, University of East Anglia</w:t>
      </w:r>
      <w:bookmarkStart w:id="0" w:name="_GoBack"/>
      <w:bookmarkEnd w:id="0"/>
    </w:p>
    <w:p w:rsidR="002352E2" w:rsidRDefault="002352E2" w:rsidP="002352E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Published: </w:t>
      </w:r>
      <w:r>
        <w:rPr>
          <w:rFonts w:ascii="Times New Roman" w:hAnsi="Times New Roman" w:cs="Times New Roman"/>
          <w:i/>
          <w:sz w:val="24"/>
          <w:szCs w:val="24"/>
        </w:rPr>
        <w:t>European Journal of Cultural Studies</w:t>
      </w:r>
      <w:r>
        <w:rPr>
          <w:rFonts w:ascii="Times New Roman" w:hAnsi="Times New Roman" w:cs="Times New Roman"/>
          <w:sz w:val="24"/>
          <w:szCs w:val="24"/>
        </w:rPr>
        <w:t xml:space="preserve">, </w:t>
      </w:r>
      <w:proofErr w:type="spellStart"/>
      <w:r>
        <w:rPr>
          <w:rFonts w:ascii="Times New Roman" w:hAnsi="Times New Roman" w:cs="Times New Roman"/>
          <w:sz w:val="24"/>
          <w:szCs w:val="24"/>
        </w:rPr>
        <w:t>OnlineFirst</w:t>
      </w:r>
      <w:proofErr w:type="spellEnd"/>
      <w:r>
        <w:rPr>
          <w:rFonts w:ascii="Times New Roman" w:hAnsi="Times New Roman" w:cs="Times New Roman"/>
          <w:sz w:val="24"/>
          <w:szCs w:val="24"/>
        </w:rPr>
        <w:t xml:space="preserve"> 18 September 2015. </w:t>
      </w:r>
    </w:p>
    <w:p w:rsidR="002352E2" w:rsidRDefault="002352E2" w:rsidP="002352E2">
      <w:pPr>
        <w:spacing w:after="0" w:line="240" w:lineRule="auto"/>
        <w:jc w:val="center"/>
        <w:rPr>
          <w:rStyle w:val="cit-doi3"/>
          <w:rFonts w:ascii="Times New Roman" w:hAnsi="Times New Roman" w:cs="Times New Roman"/>
          <w:iCs/>
          <w:color w:val="222222"/>
          <w:sz w:val="24"/>
          <w:szCs w:val="24"/>
          <w:lang w:val="en"/>
        </w:rPr>
      </w:pPr>
      <w:proofErr w:type="spellStart"/>
      <w:r>
        <w:rPr>
          <w:rFonts w:ascii="Times New Roman" w:hAnsi="Times New Roman" w:cs="Times New Roman"/>
          <w:sz w:val="24"/>
          <w:szCs w:val="24"/>
        </w:rPr>
        <w:t>Doi</w:t>
      </w:r>
      <w:proofErr w:type="spellEnd"/>
      <w:r>
        <w:rPr>
          <w:rFonts w:ascii="Times New Roman" w:hAnsi="Times New Roman" w:cs="Times New Roman"/>
          <w:sz w:val="24"/>
          <w:szCs w:val="24"/>
        </w:rPr>
        <w:t xml:space="preserve">: </w:t>
      </w:r>
      <w:r w:rsidRPr="002352E2">
        <w:rPr>
          <w:rStyle w:val="cit-doi3"/>
          <w:rFonts w:ascii="Times New Roman" w:hAnsi="Times New Roman" w:cs="Times New Roman"/>
          <w:iCs/>
          <w:color w:val="222222"/>
          <w:sz w:val="24"/>
          <w:szCs w:val="24"/>
          <w:lang w:val="en"/>
        </w:rPr>
        <w:t>10.1177/1367549415603377</w:t>
      </w:r>
    </w:p>
    <w:p w:rsidR="002352E2" w:rsidRPr="002352E2" w:rsidRDefault="002352E2" w:rsidP="002352E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The research for this article was funded by a Doctoral Studentship grant from the Arts and Humanities Research Council </w:t>
      </w:r>
    </w:p>
    <w:p w:rsidR="00224F98" w:rsidRDefault="00224F98" w:rsidP="00D214B1">
      <w:pPr>
        <w:rPr>
          <w:rFonts w:ascii="Times New Roman" w:hAnsi="Times New Roman" w:cs="Times New Roman"/>
          <w:sz w:val="24"/>
          <w:szCs w:val="24"/>
        </w:rPr>
      </w:pPr>
    </w:p>
    <w:p w:rsidR="00641011" w:rsidRDefault="00224F98" w:rsidP="00F74CA8">
      <w:pPr>
        <w:jc w:val="both"/>
        <w:rPr>
          <w:rFonts w:ascii="Times New Roman" w:hAnsi="Times New Roman" w:cs="Times New Roman"/>
          <w:sz w:val="24"/>
          <w:szCs w:val="24"/>
        </w:rPr>
      </w:pPr>
      <w:r>
        <w:rPr>
          <w:rFonts w:ascii="Times New Roman" w:hAnsi="Times New Roman" w:cs="Times New Roman"/>
          <w:sz w:val="24"/>
          <w:szCs w:val="24"/>
        </w:rPr>
        <w:tab/>
      </w:r>
      <w:r w:rsidR="00B1558B">
        <w:rPr>
          <w:rFonts w:ascii="Times New Roman" w:hAnsi="Times New Roman" w:cs="Times New Roman"/>
          <w:sz w:val="24"/>
          <w:szCs w:val="24"/>
        </w:rPr>
        <w:t xml:space="preserve">I've learned a lot about myself and I've learned to accept myself, and I really hope the </w:t>
      </w:r>
      <w:r w:rsidR="00B1558B">
        <w:rPr>
          <w:rFonts w:ascii="Times New Roman" w:hAnsi="Times New Roman" w:cs="Times New Roman"/>
          <w:sz w:val="24"/>
          <w:szCs w:val="24"/>
        </w:rPr>
        <w:tab/>
        <w:t xml:space="preserve">British public have learned a lot about the transgender issue, and they will accept me </w:t>
      </w:r>
      <w:r w:rsidR="00B1558B">
        <w:rPr>
          <w:rFonts w:ascii="Times New Roman" w:hAnsi="Times New Roman" w:cs="Times New Roman"/>
          <w:sz w:val="24"/>
          <w:szCs w:val="24"/>
        </w:rPr>
        <w:tab/>
        <w:t xml:space="preserve">and respect me as I go out into the public. And not only me, but respect other </w:t>
      </w:r>
      <w:r w:rsidR="00B1558B">
        <w:rPr>
          <w:rFonts w:ascii="Times New Roman" w:hAnsi="Times New Roman" w:cs="Times New Roman"/>
          <w:sz w:val="24"/>
          <w:szCs w:val="24"/>
        </w:rPr>
        <w:tab/>
        <w:t>transsexual people (</w:t>
      </w:r>
      <w:r w:rsidR="00B1558B">
        <w:rPr>
          <w:rFonts w:ascii="Times New Roman" w:hAnsi="Times New Roman" w:cs="Times New Roman"/>
          <w:i/>
          <w:sz w:val="24"/>
          <w:szCs w:val="24"/>
        </w:rPr>
        <w:t>Celebrity Big Brother</w:t>
      </w:r>
      <w:r w:rsidR="00B1558B">
        <w:rPr>
          <w:rFonts w:ascii="Times New Roman" w:hAnsi="Times New Roman" w:cs="Times New Roman"/>
          <w:sz w:val="24"/>
          <w:szCs w:val="24"/>
        </w:rPr>
        <w:t xml:space="preserve">, Five, 5 September 2014).  </w:t>
      </w:r>
    </w:p>
    <w:p w:rsidR="001D2752" w:rsidRDefault="007B665B" w:rsidP="00F74CA8">
      <w:pPr>
        <w:jc w:val="both"/>
        <w:rPr>
          <w:rFonts w:ascii="Times New Roman" w:hAnsi="Times New Roman" w:cs="Times New Roman"/>
          <w:sz w:val="24"/>
          <w:szCs w:val="24"/>
        </w:rPr>
      </w:pPr>
      <w:r>
        <w:rPr>
          <w:rFonts w:ascii="Times New Roman" w:hAnsi="Times New Roman" w:cs="Times New Roman"/>
          <w:sz w:val="24"/>
          <w:szCs w:val="24"/>
        </w:rPr>
        <w:t>This statement</w:t>
      </w:r>
      <w:r w:rsidR="00B911EC">
        <w:rPr>
          <w:rFonts w:ascii="Times New Roman" w:hAnsi="Times New Roman" w:cs="Times New Roman"/>
          <w:sz w:val="24"/>
          <w:szCs w:val="24"/>
        </w:rPr>
        <w:t xml:space="preserve"> made b</w:t>
      </w:r>
      <w:r w:rsidR="00B1558B">
        <w:rPr>
          <w:rFonts w:ascii="Times New Roman" w:hAnsi="Times New Roman" w:cs="Times New Roman"/>
          <w:sz w:val="24"/>
          <w:szCs w:val="24"/>
        </w:rPr>
        <w:t xml:space="preserve">y Kellie Maloney, a recently transitioned transgender participant of </w:t>
      </w:r>
      <w:r w:rsidR="00B1558B">
        <w:rPr>
          <w:rFonts w:ascii="Times New Roman" w:hAnsi="Times New Roman" w:cs="Times New Roman"/>
          <w:i/>
          <w:sz w:val="24"/>
          <w:szCs w:val="24"/>
        </w:rPr>
        <w:t xml:space="preserve">Celebrity Big Brother </w:t>
      </w:r>
      <w:r w:rsidR="00B1558B">
        <w:rPr>
          <w:rFonts w:ascii="Times New Roman" w:hAnsi="Times New Roman" w:cs="Times New Roman"/>
          <w:sz w:val="24"/>
          <w:szCs w:val="24"/>
        </w:rPr>
        <w:t>UK in 2014</w:t>
      </w:r>
      <w:r w:rsidR="004478BC">
        <w:rPr>
          <w:rFonts w:ascii="Times New Roman" w:hAnsi="Times New Roman" w:cs="Times New Roman"/>
          <w:sz w:val="24"/>
          <w:szCs w:val="24"/>
        </w:rPr>
        <w:t xml:space="preserve">, </w:t>
      </w:r>
      <w:r w:rsidR="00B1558B">
        <w:rPr>
          <w:rFonts w:ascii="Times New Roman" w:hAnsi="Times New Roman" w:cs="Times New Roman"/>
          <w:sz w:val="24"/>
          <w:szCs w:val="24"/>
        </w:rPr>
        <w:t xml:space="preserve">condenses a number of the discursive tropes which have structured the representations of LGBT (lesbian, gay, bisexual, transgender) identities within the </w:t>
      </w:r>
      <w:r w:rsidR="00EA0333">
        <w:rPr>
          <w:rFonts w:ascii="Times New Roman" w:hAnsi="Times New Roman" w:cs="Times New Roman"/>
          <w:sz w:val="24"/>
          <w:szCs w:val="24"/>
        </w:rPr>
        <w:t xml:space="preserve">UK </w:t>
      </w:r>
      <w:r w:rsidR="00B1558B">
        <w:rPr>
          <w:rFonts w:ascii="Times New Roman" w:hAnsi="Times New Roman" w:cs="Times New Roman"/>
          <w:i/>
          <w:sz w:val="24"/>
          <w:szCs w:val="24"/>
        </w:rPr>
        <w:t xml:space="preserve">Big Brother </w:t>
      </w:r>
      <w:r w:rsidR="00B1558B">
        <w:rPr>
          <w:rFonts w:ascii="Times New Roman" w:hAnsi="Times New Roman" w:cs="Times New Roman"/>
          <w:sz w:val="24"/>
          <w:szCs w:val="24"/>
        </w:rPr>
        <w:t xml:space="preserve">franchise </w:t>
      </w:r>
      <w:r w:rsidR="00EA0333">
        <w:rPr>
          <w:rFonts w:ascii="Times New Roman" w:hAnsi="Times New Roman" w:cs="Times New Roman"/>
          <w:sz w:val="24"/>
          <w:szCs w:val="24"/>
        </w:rPr>
        <w:t>over</w:t>
      </w:r>
      <w:r w:rsidR="00B1558B">
        <w:rPr>
          <w:rFonts w:ascii="Times New Roman" w:hAnsi="Times New Roman" w:cs="Times New Roman"/>
          <w:sz w:val="24"/>
          <w:szCs w:val="24"/>
        </w:rPr>
        <w:t xml:space="preserve"> fifteen years.</w:t>
      </w:r>
      <w:r>
        <w:rPr>
          <w:rFonts w:ascii="Times New Roman" w:hAnsi="Times New Roman" w:cs="Times New Roman"/>
          <w:sz w:val="24"/>
          <w:szCs w:val="24"/>
        </w:rPr>
        <w:t xml:space="preserve"> In this quotation,</w:t>
      </w:r>
      <w:r w:rsidR="00B1558B">
        <w:rPr>
          <w:rFonts w:ascii="Times New Roman" w:hAnsi="Times New Roman" w:cs="Times New Roman"/>
          <w:sz w:val="24"/>
          <w:szCs w:val="24"/>
        </w:rPr>
        <w:t xml:space="preserve"> </w:t>
      </w:r>
      <w:r w:rsidR="004478BC">
        <w:rPr>
          <w:rFonts w:ascii="Times New Roman" w:hAnsi="Times New Roman" w:cs="Times New Roman"/>
          <w:sz w:val="24"/>
          <w:szCs w:val="24"/>
        </w:rPr>
        <w:t xml:space="preserve">Kellie positions her appearance on the show as a crucial stage in her broader narrative of gender transition, </w:t>
      </w:r>
      <w:r w:rsidR="00882B6B">
        <w:rPr>
          <w:rFonts w:ascii="Times New Roman" w:hAnsi="Times New Roman" w:cs="Times New Roman"/>
          <w:sz w:val="24"/>
          <w:szCs w:val="24"/>
        </w:rPr>
        <w:t>situating her participation</w:t>
      </w:r>
      <w:r w:rsidR="004478BC">
        <w:rPr>
          <w:rFonts w:ascii="Times New Roman" w:hAnsi="Times New Roman" w:cs="Times New Roman"/>
          <w:sz w:val="24"/>
          <w:szCs w:val="24"/>
        </w:rPr>
        <w:t xml:space="preserve"> in </w:t>
      </w:r>
      <w:r w:rsidR="004478BC">
        <w:rPr>
          <w:rFonts w:ascii="Times New Roman" w:hAnsi="Times New Roman" w:cs="Times New Roman"/>
          <w:i/>
          <w:sz w:val="24"/>
          <w:szCs w:val="24"/>
        </w:rPr>
        <w:t>Celebrity Big Brother</w:t>
      </w:r>
      <w:r w:rsidR="00F26BB0">
        <w:rPr>
          <w:rFonts w:ascii="Times New Roman" w:hAnsi="Times New Roman" w:cs="Times New Roman"/>
          <w:i/>
          <w:sz w:val="24"/>
          <w:szCs w:val="24"/>
        </w:rPr>
        <w:t xml:space="preserve"> </w:t>
      </w:r>
      <w:r w:rsidR="00B911EC">
        <w:rPr>
          <w:rFonts w:ascii="Times New Roman" w:hAnsi="Times New Roman" w:cs="Times New Roman"/>
          <w:sz w:val="24"/>
          <w:szCs w:val="24"/>
        </w:rPr>
        <w:t>as part</w:t>
      </w:r>
      <w:r w:rsidR="00882B6B">
        <w:rPr>
          <w:rFonts w:ascii="Times New Roman" w:hAnsi="Times New Roman" w:cs="Times New Roman"/>
          <w:sz w:val="24"/>
          <w:szCs w:val="24"/>
        </w:rPr>
        <w:t xml:space="preserve"> of a</w:t>
      </w:r>
      <w:r>
        <w:rPr>
          <w:rFonts w:ascii="Times New Roman" w:hAnsi="Times New Roman" w:cs="Times New Roman"/>
          <w:sz w:val="24"/>
          <w:szCs w:val="24"/>
        </w:rPr>
        <w:t>n existential</w:t>
      </w:r>
      <w:r w:rsidR="00882B6B">
        <w:rPr>
          <w:rFonts w:ascii="Times New Roman" w:hAnsi="Times New Roman" w:cs="Times New Roman"/>
          <w:sz w:val="24"/>
          <w:szCs w:val="24"/>
        </w:rPr>
        <w:t xml:space="preserve"> journey to </w:t>
      </w:r>
      <w:r w:rsidR="004478BC">
        <w:rPr>
          <w:rFonts w:ascii="Times New Roman" w:hAnsi="Times New Roman" w:cs="Times New Roman"/>
          <w:sz w:val="24"/>
          <w:szCs w:val="24"/>
        </w:rPr>
        <w:t xml:space="preserve">discover and </w:t>
      </w:r>
      <w:r w:rsidR="00882B6B">
        <w:rPr>
          <w:rFonts w:ascii="Times New Roman" w:hAnsi="Times New Roman" w:cs="Times New Roman"/>
          <w:sz w:val="24"/>
          <w:szCs w:val="24"/>
        </w:rPr>
        <w:t>affirm</w:t>
      </w:r>
      <w:r w:rsidR="004478BC">
        <w:rPr>
          <w:rFonts w:ascii="Times New Roman" w:hAnsi="Times New Roman" w:cs="Times New Roman"/>
          <w:sz w:val="24"/>
          <w:szCs w:val="24"/>
        </w:rPr>
        <w:t xml:space="preserve"> her 'authentic' self. Prior to 2014, Kellie had been known to the British public as Frank Maloney, a male boxing promoter, and </w:t>
      </w:r>
      <w:r w:rsidR="00882B6B">
        <w:rPr>
          <w:rFonts w:ascii="Times New Roman" w:hAnsi="Times New Roman" w:cs="Times New Roman"/>
          <w:sz w:val="24"/>
          <w:szCs w:val="24"/>
        </w:rPr>
        <w:t xml:space="preserve">appearing of </w:t>
      </w:r>
      <w:r w:rsidR="00882B6B">
        <w:rPr>
          <w:rFonts w:ascii="Times New Roman" w:hAnsi="Times New Roman" w:cs="Times New Roman"/>
          <w:i/>
          <w:sz w:val="24"/>
          <w:szCs w:val="24"/>
        </w:rPr>
        <w:t>C</w:t>
      </w:r>
      <w:r w:rsidR="003866DD">
        <w:rPr>
          <w:rFonts w:ascii="Times New Roman" w:hAnsi="Times New Roman" w:cs="Times New Roman"/>
          <w:i/>
          <w:sz w:val="24"/>
          <w:szCs w:val="24"/>
        </w:rPr>
        <w:t xml:space="preserve">elebrity </w:t>
      </w:r>
      <w:r w:rsidR="00882B6B">
        <w:rPr>
          <w:rFonts w:ascii="Times New Roman" w:hAnsi="Times New Roman" w:cs="Times New Roman"/>
          <w:i/>
          <w:sz w:val="24"/>
          <w:szCs w:val="24"/>
        </w:rPr>
        <w:t>B</w:t>
      </w:r>
      <w:r w:rsidR="003866DD">
        <w:rPr>
          <w:rFonts w:ascii="Times New Roman" w:hAnsi="Times New Roman" w:cs="Times New Roman"/>
          <w:i/>
          <w:sz w:val="24"/>
          <w:szCs w:val="24"/>
        </w:rPr>
        <w:t xml:space="preserve">ig </w:t>
      </w:r>
      <w:r w:rsidR="00882B6B">
        <w:rPr>
          <w:rFonts w:ascii="Times New Roman" w:hAnsi="Times New Roman" w:cs="Times New Roman"/>
          <w:i/>
          <w:sz w:val="24"/>
          <w:szCs w:val="24"/>
        </w:rPr>
        <w:t>B</w:t>
      </w:r>
      <w:r w:rsidR="003866DD">
        <w:rPr>
          <w:rFonts w:ascii="Times New Roman" w:hAnsi="Times New Roman" w:cs="Times New Roman"/>
          <w:i/>
          <w:sz w:val="24"/>
          <w:szCs w:val="24"/>
        </w:rPr>
        <w:t>rother</w:t>
      </w:r>
      <w:r w:rsidR="00882B6B">
        <w:rPr>
          <w:rFonts w:ascii="Times New Roman" w:hAnsi="Times New Roman" w:cs="Times New Roman"/>
          <w:i/>
          <w:sz w:val="24"/>
          <w:szCs w:val="24"/>
        </w:rPr>
        <w:t xml:space="preserve"> </w:t>
      </w:r>
      <w:r w:rsidR="00882B6B">
        <w:rPr>
          <w:rFonts w:ascii="Times New Roman" w:hAnsi="Times New Roman" w:cs="Times New Roman"/>
          <w:sz w:val="24"/>
          <w:szCs w:val="24"/>
        </w:rPr>
        <w:t xml:space="preserve">as Kellie functioned as her public </w:t>
      </w:r>
      <w:r w:rsidR="003866DD">
        <w:rPr>
          <w:rFonts w:ascii="Times New Roman" w:hAnsi="Times New Roman" w:cs="Times New Roman"/>
          <w:sz w:val="24"/>
          <w:szCs w:val="24"/>
        </w:rPr>
        <w:t>'</w:t>
      </w:r>
      <w:r w:rsidR="00882B6B">
        <w:rPr>
          <w:rFonts w:ascii="Times New Roman" w:hAnsi="Times New Roman" w:cs="Times New Roman"/>
          <w:sz w:val="24"/>
          <w:szCs w:val="24"/>
        </w:rPr>
        <w:t>coming out</w:t>
      </w:r>
      <w:r w:rsidR="003866DD">
        <w:rPr>
          <w:rFonts w:ascii="Times New Roman" w:hAnsi="Times New Roman" w:cs="Times New Roman"/>
          <w:sz w:val="24"/>
          <w:szCs w:val="24"/>
        </w:rPr>
        <w:t>'</w:t>
      </w:r>
      <w:r w:rsidR="00882B6B">
        <w:rPr>
          <w:rFonts w:ascii="Times New Roman" w:hAnsi="Times New Roman" w:cs="Times New Roman"/>
          <w:sz w:val="24"/>
          <w:szCs w:val="24"/>
        </w:rPr>
        <w:t xml:space="preserve"> as a transgender woman. Central to Kellie's</w:t>
      </w:r>
      <w:r>
        <w:rPr>
          <w:rFonts w:ascii="Times New Roman" w:hAnsi="Times New Roman" w:cs="Times New Roman"/>
          <w:sz w:val="24"/>
          <w:szCs w:val="24"/>
        </w:rPr>
        <w:t xml:space="preserve"> coming out</w:t>
      </w:r>
      <w:r w:rsidR="00882B6B">
        <w:rPr>
          <w:rFonts w:ascii="Times New Roman" w:hAnsi="Times New Roman" w:cs="Times New Roman"/>
          <w:sz w:val="24"/>
          <w:szCs w:val="24"/>
        </w:rPr>
        <w:t xml:space="preserve"> narrative was a </w:t>
      </w:r>
      <w:r>
        <w:rPr>
          <w:rFonts w:ascii="Times New Roman" w:hAnsi="Times New Roman" w:cs="Times New Roman"/>
          <w:sz w:val="24"/>
          <w:szCs w:val="24"/>
        </w:rPr>
        <w:t>striking conceptual convergence</w:t>
      </w:r>
      <w:r w:rsidR="00EA0333">
        <w:rPr>
          <w:rFonts w:ascii="Times New Roman" w:hAnsi="Times New Roman" w:cs="Times New Roman"/>
          <w:sz w:val="24"/>
          <w:szCs w:val="24"/>
        </w:rPr>
        <w:t xml:space="preserve"> -</w:t>
      </w:r>
      <w:r w:rsidR="00882B6B">
        <w:rPr>
          <w:rFonts w:ascii="Times New Roman" w:hAnsi="Times New Roman" w:cs="Times New Roman"/>
          <w:sz w:val="24"/>
          <w:szCs w:val="24"/>
        </w:rPr>
        <w:t xml:space="preserve"> between dominant understandings of gender transition as the actualisation of an inner 'truth' of selfhood, and broader cultural notions of reality television particip</w:t>
      </w:r>
      <w:r w:rsidR="00EA0333">
        <w:rPr>
          <w:rFonts w:ascii="Times New Roman" w:hAnsi="Times New Roman" w:cs="Times New Roman"/>
          <w:sz w:val="24"/>
          <w:szCs w:val="24"/>
        </w:rPr>
        <w:t>ation as a therapeutic - yet emotionally turbulent -</w:t>
      </w:r>
      <w:r w:rsidR="00882B6B">
        <w:rPr>
          <w:rFonts w:ascii="Times New Roman" w:hAnsi="Times New Roman" w:cs="Times New Roman"/>
          <w:sz w:val="24"/>
          <w:szCs w:val="24"/>
        </w:rPr>
        <w:t xml:space="preserve"> 'journey' in which a participant's 'real' or 'authentic' self will gradually emerge (Corner, 2002; Ekins and King, 2006). </w:t>
      </w:r>
      <w:r w:rsidR="00222EB7">
        <w:rPr>
          <w:rFonts w:ascii="Times New Roman" w:hAnsi="Times New Roman" w:cs="Times New Roman"/>
          <w:i/>
          <w:sz w:val="24"/>
          <w:szCs w:val="24"/>
        </w:rPr>
        <w:t>Celebrity Big Brother</w:t>
      </w:r>
      <w:r w:rsidR="00222EB7">
        <w:rPr>
          <w:rFonts w:ascii="Times New Roman" w:hAnsi="Times New Roman" w:cs="Times New Roman"/>
          <w:sz w:val="24"/>
          <w:szCs w:val="24"/>
        </w:rPr>
        <w:t xml:space="preserve"> in particular, is situated within a broader economy of celebrity authenticity. </w:t>
      </w:r>
      <w:r w:rsidR="001D2752">
        <w:rPr>
          <w:rFonts w:ascii="Times New Roman" w:hAnsi="Times New Roman" w:cs="Times New Roman"/>
          <w:sz w:val="24"/>
          <w:shd w:val="clear" w:color="auto" w:fill="FFFFFF"/>
        </w:rPr>
        <w:t xml:space="preserve">Questions of authenticity (what is this celebrity </w:t>
      </w:r>
      <w:r w:rsidR="001D2752">
        <w:rPr>
          <w:rFonts w:ascii="Times New Roman" w:hAnsi="Times New Roman" w:cs="Times New Roman"/>
          <w:i/>
          <w:sz w:val="24"/>
          <w:shd w:val="clear" w:color="auto" w:fill="FFFFFF"/>
        </w:rPr>
        <w:t xml:space="preserve">really </w:t>
      </w:r>
      <w:r w:rsidR="001D2752">
        <w:rPr>
          <w:rFonts w:ascii="Times New Roman" w:hAnsi="Times New Roman" w:cs="Times New Roman"/>
          <w:sz w:val="24"/>
          <w:shd w:val="clear" w:color="auto" w:fill="FFFFFF"/>
        </w:rPr>
        <w:t>like?) have been central</w:t>
      </w:r>
      <w:r w:rsidR="00EA0333">
        <w:rPr>
          <w:rFonts w:ascii="Times New Roman" w:hAnsi="Times New Roman" w:cs="Times New Roman"/>
          <w:sz w:val="24"/>
          <w:shd w:val="clear" w:color="auto" w:fill="FFFFFF"/>
        </w:rPr>
        <w:t xml:space="preserve"> to the</w:t>
      </w:r>
      <w:r w:rsidR="001D2752">
        <w:rPr>
          <w:rFonts w:ascii="Times New Roman" w:hAnsi="Times New Roman" w:cs="Times New Roman"/>
          <w:sz w:val="24"/>
          <w:shd w:val="clear" w:color="auto" w:fill="FFFFFF"/>
        </w:rPr>
        <w:t xml:space="preserve"> commercial strategies of celebrity-media industries for many decades (Dyer, 1986: 7), and like other reality shows with celebrity casts, </w:t>
      </w:r>
      <w:r w:rsidR="001D2752">
        <w:rPr>
          <w:rFonts w:ascii="Times New Roman" w:hAnsi="Times New Roman" w:cs="Times New Roman"/>
          <w:i/>
          <w:sz w:val="24"/>
          <w:shd w:val="clear" w:color="auto" w:fill="FFFFFF"/>
        </w:rPr>
        <w:t xml:space="preserve">Celebrity Big Brother </w:t>
      </w:r>
      <w:r w:rsidR="001D2752">
        <w:rPr>
          <w:rFonts w:ascii="Times New Roman" w:hAnsi="Times New Roman" w:cs="Times New Roman"/>
          <w:sz w:val="24"/>
          <w:shd w:val="clear" w:color="auto" w:fill="FFFFFF"/>
        </w:rPr>
        <w:t xml:space="preserve">lays claim to offering a deconstruction of the carefully manufactured celebrity façade, in order to expose the celebrity’s ‘real’ self lurking beneath (Holmes, 2006). </w:t>
      </w:r>
      <w:r w:rsidR="00222EB7">
        <w:rPr>
          <w:rFonts w:ascii="Times New Roman" w:hAnsi="Times New Roman" w:cs="Times New Roman"/>
          <w:sz w:val="24"/>
          <w:shd w:val="clear" w:color="auto" w:fill="FFFFFF"/>
        </w:rPr>
        <w:t xml:space="preserve">It is in this generic context that Kellie’s intuited, female identity was constructed as the essence of who she ‘really is’. </w:t>
      </w:r>
    </w:p>
    <w:p w:rsidR="00882B6B" w:rsidRPr="00882B6B" w:rsidRDefault="00882B6B" w:rsidP="00F74CA8">
      <w:pPr>
        <w:jc w:val="both"/>
        <w:rPr>
          <w:rFonts w:ascii="Times New Roman" w:hAnsi="Times New Roman" w:cs="Times New Roman"/>
          <w:sz w:val="24"/>
          <w:szCs w:val="24"/>
        </w:rPr>
      </w:pPr>
      <w:r>
        <w:rPr>
          <w:rFonts w:ascii="Times New Roman" w:hAnsi="Times New Roman" w:cs="Times New Roman"/>
          <w:sz w:val="24"/>
          <w:szCs w:val="24"/>
        </w:rPr>
        <w:t>'Learning', in the above-cite</w:t>
      </w:r>
      <w:r w:rsidR="00F26BB0">
        <w:rPr>
          <w:rFonts w:ascii="Times New Roman" w:hAnsi="Times New Roman" w:cs="Times New Roman"/>
          <w:sz w:val="24"/>
          <w:szCs w:val="24"/>
        </w:rPr>
        <w:t xml:space="preserve">d passage, therefore takes on </w:t>
      </w:r>
      <w:r>
        <w:rPr>
          <w:rFonts w:ascii="Times New Roman" w:hAnsi="Times New Roman" w:cs="Times New Roman"/>
          <w:sz w:val="24"/>
          <w:szCs w:val="24"/>
        </w:rPr>
        <w:t>dual meaning</w:t>
      </w:r>
      <w:r w:rsidR="00F26BB0">
        <w:rPr>
          <w:rFonts w:ascii="Times New Roman" w:hAnsi="Times New Roman" w:cs="Times New Roman"/>
          <w:sz w:val="24"/>
          <w:szCs w:val="24"/>
        </w:rPr>
        <w:t>s</w:t>
      </w:r>
      <w:r>
        <w:rPr>
          <w:rFonts w:ascii="Times New Roman" w:hAnsi="Times New Roman" w:cs="Times New Roman"/>
          <w:sz w:val="24"/>
          <w:szCs w:val="24"/>
        </w:rPr>
        <w:t>. Firstly, the therapeutic</w:t>
      </w:r>
      <w:r w:rsidR="00222EB7">
        <w:rPr>
          <w:rFonts w:ascii="Times New Roman" w:hAnsi="Times New Roman" w:cs="Times New Roman"/>
          <w:sz w:val="24"/>
          <w:szCs w:val="24"/>
        </w:rPr>
        <w:t xml:space="preserve"> and revelatory</w:t>
      </w:r>
      <w:r>
        <w:rPr>
          <w:rFonts w:ascii="Times New Roman" w:hAnsi="Times New Roman" w:cs="Times New Roman"/>
          <w:sz w:val="24"/>
          <w:szCs w:val="24"/>
        </w:rPr>
        <w:t xml:space="preserve"> qualities of the </w:t>
      </w:r>
      <w:r>
        <w:rPr>
          <w:rFonts w:ascii="Times New Roman" w:hAnsi="Times New Roman" w:cs="Times New Roman"/>
          <w:i/>
          <w:sz w:val="24"/>
          <w:szCs w:val="24"/>
        </w:rPr>
        <w:t xml:space="preserve">Big Brother </w:t>
      </w:r>
      <w:r>
        <w:rPr>
          <w:rFonts w:ascii="Times New Roman" w:hAnsi="Times New Roman" w:cs="Times New Roman"/>
          <w:sz w:val="24"/>
          <w:szCs w:val="24"/>
        </w:rPr>
        <w:t xml:space="preserve">format are </w:t>
      </w:r>
      <w:r w:rsidR="00D4065B">
        <w:rPr>
          <w:rFonts w:ascii="Times New Roman" w:hAnsi="Times New Roman" w:cs="Times New Roman"/>
          <w:sz w:val="24"/>
          <w:szCs w:val="24"/>
        </w:rPr>
        <w:t>conceived as having enabled Kellie to connect with and articulate publicly her true and authentic female identity. Secondly, the mass mediation of her gender transition narrative is endowed with a pedagogical function. Kellie voices her hopes that (heterosexual and non-transgendered) viewers will have been able to 'learn' about the emotional and physical</w:t>
      </w:r>
      <w:r w:rsidR="007B665B">
        <w:rPr>
          <w:rFonts w:ascii="Times New Roman" w:hAnsi="Times New Roman" w:cs="Times New Roman"/>
          <w:sz w:val="24"/>
          <w:szCs w:val="24"/>
        </w:rPr>
        <w:t xml:space="preserve"> challenges of transgender life</w:t>
      </w:r>
      <w:r w:rsidR="00D4065B">
        <w:rPr>
          <w:rFonts w:ascii="Times New Roman" w:hAnsi="Times New Roman" w:cs="Times New Roman"/>
          <w:sz w:val="24"/>
          <w:szCs w:val="24"/>
        </w:rPr>
        <w:t xml:space="preserve"> through having witnessed her own struggle represented on the show. The pop cultural conceptualisation of participation</w:t>
      </w:r>
      <w:r w:rsidR="003866DD">
        <w:rPr>
          <w:rFonts w:ascii="Times New Roman" w:hAnsi="Times New Roman" w:cs="Times New Roman"/>
          <w:sz w:val="24"/>
          <w:szCs w:val="24"/>
        </w:rPr>
        <w:t xml:space="preserve"> in reality TV</w:t>
      </w:r>
      <w:r w:rsidR="00D4065B">
        <w:rPr>
          <w:rFonts w:ascii="Times New Roman" w:hAnsi="Times New Roman" w:cs="Times New Roman"/>
          <w:sz w:val="24"/>
          <w:szCs w:val="24"/>
        </w:rPr>
        <w:t xml:space="preserve"> as </w:t>
      </w:r>
      <w:r w:rsidR="00B911EC">
        <w:rPr>
          <w:rFonts w:ascii="Times New Roman" w:hAnsi="Times New Roman" w:cs="Times New Roman"/>
          <w:sz w:val="24"/>
          <w:szCs w:val="24"/>
        </w:rPr>
        <w:t>an</w:t>
      </w:r>
      <w:r w:rsidR="00D4065B">
        <w:rPr>
          <w:rFonts w:ascii="Times New Roman" w:hAnsi="Times New Roman" w:cs="Times New Roman"/>
          <w:sz w:val="24"/>
          <w:szCs w:val="24"/>
        </w:rPr>
        <w:t xml:space="preserve"> emotional </w:t>
      </w:r>
      <w:r w:rsidR="00B911EC">
        <w:rPr>
          <w:rFonts w:ascii="Times New Roman" w:hAnsi="Times New Roman" w:cs="Times New Roman"/>
          <w:sz w:val="24"/>
          <w:szCs w:val="24"/>
        </w:rPr>
        <w:t>‘</w:t>
      </w:r>
      <w:r w:rsidR="00D4065B">
        <w:rPr>
          <w:rFonts w:ascii="Times New Roman" w:hAnsi="Times New Roman" w:cs="Times New Roman"/>
          <w:sz w:val="24"/>
          <w:szCs w:val="24"/>
        </w:rPr>
        <w:t>journey</w:t>
      </w:r>
      <w:r w:rsidR="00B911EC">
        <w:rPr>
          <w:rFonts w:ascii="Times New Roman" w:hAnsi="Times New Roman" w:cs="Times New Roman"/>
          <w:sz w:val="24"/>
          <w:szCs w:val="24"/>
        </w:rPr>
        <w:t>’</w:t>
      </w:r>
      <w:r w:rsidR="007B665B">
        <w:rPr>
          <w:rFonts w:ascii="Times New Roman" w:hAnsi="Times New Roman" w:cs="Times New Roman"/>
          <w:sz w:val="24"/>
          <w:szCs w:val="24"/>
        </w:rPr>
        <w:t xml:space="preserve"> </w:t>
      </w:r>
      <w:r w:rsidR="003866DD">
        <w:rPr>
          <w:rFonts w:ascii="Times New Roman" w:hAnsi="Times New Roman" w:cs="Times New Roman"/>
          <w:sz w:val="24"/>
          <w:szCs w:val="24"/>
        </w:rPr>
        <w:t xml:space="preserve">of </w:t>
      </w:r>
      <w:r w:rsidR="007B665B">
        <w:rPr>
          <w:rFonts w:ascii="Times New Roman" w:hAnsi="Times New Roman" w:cs="Times New Roman"/>
          <w:sz w:val="24"/>
          <w:szCs w:val="24"/>
        </w:rPr>
        <w:t>self-revelation</w:t>
      </w:r>
      <w:r w:rsidR="00D4065B">
        <w:rPr>
          <w:rFonts w:ascii="Times New Roman" w:hAnsi="Times New Roman" w:cs="Times New Roman"/>
          <w:sz w:val="24"/>
          <w:szCs w:val="24"/>
        </w:rPr>
        <w:t xml:space="preserve"> is here implicated in the shifting contours of 'acceptance' and 'integration' for transgender people within contemporary British society.  </w:t>
      </w:r>
    </w:p>
    <w:p w:rsidR="00BB3496" w:rsidRDefault="00D4065B" w:rsidP="00F74CA8">
      <w:pPr>
        <w:jc w:val="both"/>
        <w:rPr>
          <w:rFonts w:ascii="Times New Roman" w:hAnsi="Times New Roman" w:cs="Times New Roman"/>
          <w:sz w:val="24"/>
          <w:szCs w:val="24"/>
        </w:rPr>
      </w:pPr>
      <w:r>
        <w:rPr>
          <w:rFonts w:ascii="Times New Roman" w:hAnsi="Times New Roman" w:cs="Times New Roman"/>
          <w:sz w:val="24"/>
          <w:szCs w:val="24"/>
        </w:rPr>
        <w:lastRenderedPageBreak/>
        <w:t xml:space="preserve">Indeed, discourses which assert the apparently transformative potential of reality TV visibility have surrounded not only transgender, but gay, lesbian, and otherwise gender/sexuality non-conforming participants of both </w:t>
      </w:r>
      <w:r>
        <w:rPr>
          <w:rFonts w:ascii="Times New Roman" w:hAnsi="Times New Roman" w:cs="Times New Roman"/>
          <w:i/>
          <w:sz w:val="24"/>
          <w:szCs w:val="24"/>
        </w:rPr>
        <w:t>Celebrity Big Brother</w:t>
      </w:r>
      <w:r>
        <w:rPr>
          <w:rFonts w:ascii="Times New Roman" w:hAnsi="Times New Roman" w:cs="Times New Roman"/>
          <w:sz w:val="24"/>
          <w:szCs w:val="24"/>
        </w:rPr>
        <w:t xml:space="preserve">, and its non-celebrity counterpart </w:t>
      </w:r>
      <w:r>
        <w:rPr>
          <w:rFonts w:ascii="Times New Roman" w:hAnsi="Times New Roman" w:cs="Times New Roman"/>
          <w:i/>
          <w:sz w:val="24"/>
          <w:szCs w:val="24"/>
        </w:rPr>
        <w:t>Big Brother</w:t>
      </w:r>
      <w:r>
        <w:rPr>
          <w:rFonts w:ascii="Times New Roman" w:hAnsi="Times New Roman" w:cs="Times New Roman"/>
          <w:sz w:val="24"/>
          <w:szCs w:val="24"/>
        </w:rPr>
        <w:t xml:space="preserve">, since the format's inception in the UK in 2000. By the second decade of the twenty-first century, </w:t>
      </w:r>
      <w:r>
        <w:rPr>
          <w:rFonts w:ascii="Times New Roman" w:hAnsi="Times New Roman" w:cs="Times New Roman"/>
          <w:i/>
          <w:sz w:val="24"/>
          <w:szCs w:val="24"/>
        </w:rPr>
        <w:t>Big Brother</w:t>
      </w:r>
      <w:r>
        <w:rPr>
          <w:rFonts w:ascii="Times New Roman" w:hAnsi="Times New Roman" w:cs="Times New Roman"/>
          <w:sz w:val="24"/>
          <w:szCs w:val="24"/>
        </w:rPr>
        <w:t xml:space="preserve"> has attained a popular legacy as a space of unprecedented visibility for LGBT identities</w:t>
      </w:r>
      <w:r w:rsidR="00BB3496">
        <w:rPr>
          <w:rFonts w:ascii="Times New Roman" w:hAnsi="Times New Roman" w:cs="Times New Roman"/>
          <w:sz w:val="24"/>
          <w:szCs w:val="24"/>
        </w:rPr>
        <w:t xml:space="preserve">. Whilst often vilified in almost every other way, the show continues to be celebrated by broadcasters and critics for helping to foster a climate </w:t>
      </w:r>
      <w:r w:rsidR="00B911EC">
        <w:rPr>
          <w:rFonts w:ascii="Times New Roman" w:hAnsi="Times New Roman" w:cs="Times New Roman"/>
          <w:sz w:val="24"/>
          <w:szCs w:val="24"/>
        </w:rPr>
        <w:t>of ‘acceptance</w:t>
      </w:r>
      <w:r w:rsidR="001C4F68">
        <w:rPr>
          <w:rFonts w:ascii="Times New Roman" w:hAnsi="Times New Roman" w:cs="Times New Roman"/>
          <w:sz w:val="24"/>
          <w:szCs w:val="24"/>
        </w:rPr>
        <w:t>,' 'tolerance,' and 'inclusion</w:t>
      </w:r>
      <w:r w:rsidR="00BB3496">
        <w:rPr>
          <w:rFonts w:ascii="Times New Roman" w:hAnsi="Times New Roman" w:cs="Times New Roman"/>
          <w:sz w:val="24"/>
          <w:szCs w:val="24"/>
        </w:rPr>
        <w:t>' for sexual minorities</w:t>
      </w:r>
      <w:r w:rsidR="001C4F68">
        <w:rPr>
          <w:rFonts w:ascii="Times New Roman" w:hAnsi="Times New Roman" w:cs="Times New Roman"/>
          <w:sz w:val="24"/>
          <w:szCs w:val="24"/>
        </w:rPr>
        <w:t xml:space="preserve"> in contemporary Britain</w:t>
      </w:r>
      <w:r w:rsidR="00C04B61">
        <w:rPr>
          <w:rFonts w:ascii="Times New Roman" w:hAnsi="Times New Roman" w:cs="Times New Roman"/>
          <w:sz w:val="24"/>
          <w:szCs w:val="24"/>
        </w:rPr>
        <w:t xml:space="preserve"> (see, for example, the documentary </w:t>
      </w:r>
      <w:r w:rsidR="00C04B61">
        <w:rPr>
          <w:rFonts w:ascii="Times New Roman" w:hAnsi="Times New Roman" w:cs="Times New Roman"/>
          <w:i/>
          <w:sz w:val="24"/>
          <w:szCs w:val="24"/>
        </w:rPr>
        <w:t>Big Brother: A Decade in the Headlines</w:t>
      </w:r>
      <w:r w:rsidR="00C04B61">
        <w:rPr>
          <w:rFonts w:ascii="Times New Roman" w:hAnsi="Times New Roman" w:cs="Times New Roman"/>
          <w:sz w:val="24"/>
          <w:szCs w:val="24"/>
        </w:rPr>
        <w:t>, 30 May 2009, Channel 4)</w:t>
      </w:r>
      <w:r w:rsidR="001C4F68">
        <w:rPr>
          <w:rFonts w:ascii="Times New Roman" w:hAnsi="Times New Roman" w:cs="Times New Roman"/>
          <w:sz w:val="24"/>
          <w:szCs w:val="24"/>
        </w:rPr>
        <w:t>.</w:t>
      </w:r>
    </w:p>
    <w:p w:rsidR="0049220E" w:rsidRDefault="001C4F68" w:rsidP="00F74CA8">
      <w:pPr>
        <w:jc w:val="both"/>
        <w:rPr>
          <w:rFonts w:ascii="Times New Roman" w:hAnsi="Times New Roman" w:cs="Times New Roman"/>
          <w:sz w:val="24"/>
          <w:szCs w:val="24"/>
        </w:rPr>
      </w:pPr>
      <w:r>
        <w:rPr>
          <w:rFonts w:ascii="Times New Roman" w:hAnsi="Times New Roman" w:cs="Times New Roman"/>
          <w:sz w:val="24"/>
          <w:szCs w:val="24"/>
        </w:rPr>
        <w:t>However,</w:t>
      </w:r>
      <w:r w:rsidR="00D44145">
        <w:rPr>
          <w:rFonts w:ascii="Times New Roman" w:hAnsi="Times New Roman" w:cs="Times New Roman"/>
          <w:sz w:val="24"/>
          <w:szCs w:val="24"/>
        </w:rPr>
        <w:t xml:space="preserve"> despite fifteen years of scholarship on both </w:t>
      </w:r>
      <w:r w:rsidR="00D44145">
        <w:rPr>
          <w:rFonts w:ascii="Times New Roman" w:hAnsi="Times New Roman" w:cs="Times New Roman"/>
          <w:i/>
          <w:sz w:val="24"/>
          <w:szCs w:val="24"/>
        </w:rPr>
        <w:t>Big Brother</w:t>
      </w:r>
      <w:r w:rsidR="00D44145">
        <w:rPr>
          <w:rFonts w:ascii="Times New Roman" w:hAnsi="Times New Roman" w:cs="Times New Roman"/>
          <w:sz w:val="24"/>
          <w:szCs w:val="24"/>
        </w:rPr>
        <w:t xml:space="preserve">, and reality television more generally, academic interrogations of queer identity within the genre have largely followed </w:t>
      </w:r>
      <w:r w:rsidR="00F61A68">
        <w:rPr>
          <w:rFonts w:ascii="Times New Roman" w:hAnsi="Times New Roman" w:cs="Times New Roman"/>
          <w:sz w:val="24"/>
          <w:szCs w:val="24"/>
        </w:rPr>
        <w:t>two</w:t>
      </w:r>
      <w:r w:rsidR="00D44145">
        <w:rPr>
          <w:rFonts w:ascii="Times New Roman" w:hAnsi="Times New Roman" w:cs="Times New Roman"/>
          <w:sz w:val="24"/>
          <w:szCs w:val="24"/>
        </w:rPr>
        <w:t xml:space="preserve"> limited trajectories.</w:t>
      </w:r>
      <w:r w:rsidR="007B665B">
        <w:rPr>
          <w:rFonts w:ascii="Times New Roman" w:hAnsi="Times New Roman" w:cs="Times New Roman"/>
          <w:sz w:val="24"/>
          <w:szCs w:val="24"/>
        </w:rPr>
        <w:t xml:space="preserve"> </w:t>
      </w:r>
      <w:r w:rsidR="00D44145">
        <w:rPr>
          <w:rFonts w:ascii="Times New Roman" w:hAnsi="Times New Roman" w:cs="Times New Roman"/>
          <w:sz w:val="24"/>
          <w:szCs w:val="24"/>
        </w:rPr>
        <w:t xml:space="preserve">On the one hand, </w:t>
      </w:r>
      <w:r w:rsidR="00140301">
        <w:rPr>
          <w:rFonts w:ascii="Times New Roman" w:hAnsi="Times New Roman" w:cs="Times New Roman"/>
          <w:sz w:val="24"/>
          <w:szCs w:val="24"/>
        </w:rPr>
        <w:t xml:space="preserve">scholarship has focused intensely upon the makeover subgenre of reality programming, with the North American incarnation of </w:t>
      </w:r>
      <w:r w:rsidR="00DD31A6">
        <w:rPr>
          <w:rFonts w:ascii="Times New Roman" w:hAnsi="Times New Roman" w:cs="Times New Roman"/>
          <w:i/>
          <w:sz w:val="24"/>
          <w:szCs w:val="24"/>
        </w:rPr>
        <w:t xml:space="preserve">Queer Eye for the Straight Guy </w:t>
      </w:r>
      <w:r w:rsidR="00DD31A6">
        <w:rPr>
          <w:rFonts w:ascii="Times New Roman" w:hAnsi="Times New Roman" w:cs="Times New Roman"/>
          <w:sz w:val="24"/>
          <w:szCs w:val="24"/>
        </w:rPr>
        <w:t xml:space="preserve">occupying a particularly canonical position within this literature. </w:t>
      </w:r>
      <w:r w:rsidR="00F65805">
        <w:rPr>
          <w:rFonts w:ascii="Times New Roman" w:hAnsi="Times New Roman" w:cs="Times New Roman"/>
          <w:sz w:val="24"/>
          <w:szCs w:val="24"/>
        </w:rPr>
        <w:t>Many of these studies have explored how the</w:t>
      </w:r>
      <w:r w:rsidR="00F61A68">
        <w:rPr>
          <w:rFonts w:ascii="Times New Roman" w:hAnsi="Times New Roman" w:cs="Times New Roman"/>
          <w:sz w:val="24"/>
          <w:szCs w:val="24"/>
        </w:rPr>
        <w:t xml:space="preserve"> insertion</w:t>
      </w:r>
      <w:r>
        <w:rPr>
          <w:rFonts w:ascii="Times New Roman" w:hAnsi="Times New Roman" w:cs="Times New Roman"/>
          <w:sz w:val="24"/>
          <w:szCs w:val="24"/>
        </w:rPr>
        <w:t>s</w:t>
      </w:r>
      <w:r w:rsidR="00F61A68">
        <w:rPr>
          <w:rFonts w:ascii="Times New Roman" w:hAnsi="Times New Roman" w:cs="Times New Roman"/>
          <w:sz w:val="24"/>
          <w:szCs w:val="24"/>
        </w:rPr>
        <w:t xml:space="preserve"> of gay male identities within the</w:t>
      </w:r>
      <w:r w:rsidR="00F65805">
        <w:rPr>
          <w:rFonts w:ascii="Times New Roman" w:hAnsi="Times New Roman" w:cs="Times New Roman"/>
          <w:sz w:val="24"/>
          <w:szCs w:val="24"/>
        </w:rPr>
        <w:t xml:space="preserve"> makeover </w:t>
      </w:r>
      <w:r w:rsidR="00BB3496">
        <w:rPr>
          <w:rFonts w:ascii="Times New Roman" w:hAnsi="Times New Roman" w:cs="Times New Roman"/>
          <w:sz w:val="24"/>
          <w:szCs w:val="24"/>
        </w:rPr>
        <w:t>paradigm have</w:t>
      </w:r>
      <w:r w:rsidR="002A5D18">
        <w:rPr>
          <w:rFonts w:ascii="Times New Roman" w:hAnsi="Times New Roman" w:cs="Times New Roman"/>
          <w:sz w:val="24"/>
          <w:szCs w:val="24"/>
        </w:rPr>
        <w:t xml:space="preserve"> worked to </w:t>
      </w:r>
      <w:r w:rsidR="008B688F">
        <w:rPr>
          <w:rFonts w:ascii="Times New Roman" w:hAnsi="Times New Roman" w:cs="Times New Roman"/>
          <w:sz w:val="24"/>
          <w:szCs w:val="24"/>
        </w:rPr>
        <w:t>shape</w:t>
      </w:r>
      <w:r w:rsidR="002A5D18">
        <w:rPr>
          <w:rFonts w:ascii="Times New Roman" w:hAnsi="Times New Roman" w:cs="Times New Roman"/>
          <w:sz w:val="24"/>
          <w:szCs w:val="24"/>
        </w:rPr>
        <w:t xml:space="preserve"> certain normative conceptions of</w:t>
      </w:r>
      <w:r w:rsidR="003866DD">
        <w:rPr>
          <w:rFonts w:ascii="Times New Roman" w:hAnsi="Times New Roman" w:cs="Times New Roman"/>
          <w:sz w:val="24"/>
          <w:szCs w:val="24"/>
        </w:rPr>
        <w:t xml:space="preserve"> </w:t>
      </w:r>
      <w:r w:rsidR="002A5D18">
        <w:rPr>
          <w:rFonts w:ascii="Times New Roman" w:hAnsi="Times New Roman" w:cs="Times New Roman"/>
          <w:sz w:val="24"/>
          <w:szCs w:val="24"/>
        </w:rPr>
        <w:t>modern homosexual</w:t>
      </w:r>
      <w:r w:rsidR="008B688F">
        <w:rPr>
          <w:rFonts w:ascii="Times New Roman" w:hAnsi="Times New Roman" w:cs="Times New Roman"/>
          <w:sz w:val="24"/>
          <w:szCs w:val="24"/>
        </w:rPr>
        <w:t>ity</w:t>
      </w:r>
      <w:r w:rsidR="002A5D18">
        <w:rPr>
          <w:rFonts w:ascii="Times New Roman" w:hAnsi="Times New Roman" w:cs="Times New Roman"/>
          <w:sz w:val="24"/>
          <w:szCs w:val="24"/>
        </w:rPr>
        <w:t>, particularly</w:t>
      </w:r>
      <w:r w:rsidR="008B688F">
        <w:rPr>
          <w:rFonts w:ascii="Times New Roman" w:hAnsi="Times New Roman" w:cs="Times New Roman"/>
          <w:sz w:val="24"/>
          <w:szCs w:val="24"/>
        </w:rPr>
        <w:t xml:space="preserve"> the notion of</w:t>
      </w:r>
      <w:r w:rsidR="002A5D18">
        <w:rPr>
          <w:rFonts w:ascii="Times New Roman" w:hAnsi="Times New Roman" w:cs="Times New Roman"/>
          <w:sz w:val="24"/>
          <w:szCs w:val="24"/>
        </w:rPr>
        <w:t xml:space="preserve"> the </w:t>
      </w:r>
      <w:r w:rsidR="008B688F">
        <w:rPr>
          <w:rFonts w:ascii="Times New Roman" w:hAnsi="Times New Roman" w:cs="Times New Roman"/>
          <w:sz w:val="24"/>
          <w:szCs w:val="24"/>
        </w:rPr>
        <w:t>gay man as an exemplary consumer of fashion and lifestyle products</w:t>
      </w:r>
      <w:r w:rsidR="007B665B">
        <w:rPr>
          <w:rFonts w:ascii="Times New Roman" w:hAnsi="Times New Roman" w:cs="Times New Roman"/>
          <w:sz w:val="24"/>
          <w:szCs w:val="24"/>
        </w:rPr>
        <w:t xml:space="preserve"> </w:t>
      </w:r>
      <w:r w:rsidR="0049220E">
        <w:rPr>
          <w:rFonts w:ascii="Times New Roman" w:hAnsi="Times New Roman" w:cs="Times New Roman"/>
          <w:sz w:val="24"/>
          <w:szCs w:val="24"/>
        </w:rPr>
        <w:t xml:space="preserve">(for example, </w:t>
      </w:r>
      <w:proofErr w:type="spellStart"/>
      <w:r w:rsidR="008B688F">
        <w:rPr>
          <w:rFonts w:ascii="Times New Roman" w:hAnsi="Times New Roman" w:cs="Times New Roman"/>
          <w:sz w:val="24"/>
          <w:szCs w:val="24"/>
        </w:rPr>
        <w:t>Gamson</w:t>
      </w:r>
      <w:proofErr w:type="spellEnd"/>
      <w:r w:rsidR="008B688F">
        <w:rPr>
          <w:rFonts w:ascii="Times New Roman" w:hAnsi="Times New Roman" w:cs="Times New Roman"/>
          <w:sz w:val="24"/>
          <w:szCs w:val="24"/>
        </w:rPr>
        <w:t>, 2013</w:t>
      </w:r>
      <w:r w:rsidR="0049220E">
        <w:rPr>
          <w:rFonts w:ascii="Times New Roman" w:hAnsi="Times New Roman" w:cs="Times New Roman"/>
          <w:sz w:val="24"/>
          <w:szCs w:val="24"/>
        </w:rPr>
        <w:t xml:space="preserve">). </w:t>
      </w:r>
    </w:p>
    <w:p w:rsidR="007A009C" w:rsidRDefault="004371AA" w:rsidP="00F74CA8">
      <w:pPr>
        <w:jc w:val="both"/>
        <w:rPr>
          <w:rFonts w:ascii="Times New Roman" w:hAnsi="Times New Roman" w:cs="Times New Roman"/>
          <w:sz w:val="24"/>
          <w:szCs w:val="24"/>
        </w:rPr>
      </w:pPr>
      <w:r>
        <w:rPr>
          <w:rFonts w:ascii="Times New Roman" w:hAnsi="Times New Roman" w:cs="Times New Roman"/>
          <w:sz w:val="24"/>
          <w:szCs w:val="24"/>
        </w:rPr>
        <w:t xml:space="preserve">The small body of </w:t>
      </w:r>
      <w:r w:rsidR="00BB3496">
        <w:rPr>
          <w:rFonts w:ascii="Times New Roman" w:hAnsi="Times New Roman" w:cs="Times New Roman"/>
          <w:sz w:val="24"/>
          <w:szCs w:val="24"/>
        </w:rPr>
        <w:t>work</w:t>
      </w:r>
      <w:r>
        <w:rPr>
          <w:rFonts w:ascii="Times New Roman" w:hAnsi="Times New Roman" w:cs="Times New Roman"/>
          <w:sz w:val="24"/>
          <w:szCs w:val="24"/>
        </w:rPr>
        <w:t xml:space="preserve"> which </w:t>
      </w:r>
      <w:r w:rsidR="00B0774A">
        <w:rPr>
          <w:rFonts w:ascii="Times New Roman" w:hAnsi="Times New Roman" w:cs="Times New Roman"/>
          <w:i/>
          <w:sz w:val="24"/>
          <w:szCs w:val="24"/>
        </w:rPr>
        <w:t>has</w:t>
      </w:r>
      <w:r>
        <w:rPr>
          <w:rFonts w:ascii="Times New Roman" w:hAnsi="Times New Roman" w:cs="Times New Roman"/>
          <w:sz w:val="24"/>
          <w:szCs w:val="24"/>
        </w:rPr>
        <w:t xml:space="preserve"> interrogated reality programming outside of the makeover subgenre has</w:t>
      </w:r>
      <w:r w:rsidR="00B0774A">
        <w:rPr>
          <w:rFonts w:ascii="Times New Roman" w:hAnsi="Times New Roman" w:cs="Times New Roman"/>
          <w:sz w:val="24"/>
          <w:szCs w:val="24"/>
        </w:rPr>
        <w:t xml:space="preserve"> </w:t>
      </w:r>
      <w:r>
        <w:rPr>
          <w:rFonts w:ascii="Times New Roman" w:hAnsi="Times New Roman" w:cs="Times New Roman"/>
          <w:sz w:val="24"/>
          <w:szCs w:val="24"/>
        </w:rPr>
        <w:t xml:space="preserve">largely approached reality television as simply another set of texts within an existing </w:t>
      </w:r>
      <w:r w:rsidR="00DD31A6">
        <w:rPr>
          <w:rFonts w:ascii="Times New Roman" w:hAnsi="Times New Roman" w:cs="Times New Roman"/>
          <w:sz w:val="24"/>
          <w:szCs w:val="24"/>
        </w:rPr>
        <w:t>history</w:t>
      </w:r>
      <w:r>
        <w:rPr>
          <w:rFonts w:ascii="Times New Roman" w:hAnsi="Times New Roman" w:cs="Times New Roman"/>
          <w:sz w:val="24"/>
          <w:szCs w:val="24"/>
        </w:rPr>
        <w:t xml:space="preserve"> of queer representation in f</w:t>
      </w:r>
      <w:r w:rsidR="00B20619">
        <w:rPr>
          <w:rFonts w:ascii="Times New Roman" w:hAnsi="Times New Roman" w:cs="Times New Roman"/>
          <w:sz w:val="24"/>
          <w:szCs w:val="24"/>
        </w:rPr>
        <w:t>ilm, soap opera and documentary</w:t>
      </w:r>
      <w:r w:rsidR="00F61A68">
        <w:rPr>
          <w:rFonts w:ascii="Times New Roman" w:hAnsi="Times New Roman" w:cs="Times New Roman"/>
          <w:sz w:val="24"/>
          <w:szCs w:val="24"/>
        </w:rPr>
        <w:t xml:space="preserve"> (for example, Pullen 2004)</w:t>
      </w:r>
      <w:r w:rsidR="00B20619">
        <w:rPr>
          <w:rFonts w:ascii="Times New Roman" w:hAnsi="Times New Roman" w:cs="Times New Roman"/>
          <w:sz w:val="24"/>
          <w:szCs w:val="24"/>
        </w:rPr>
        <w:t>.</w:t>
      </w:r>
      <w:r w:rsidR="00B0774A">
        <w:rPr>
          <w:rFonts w:ascii="Times New Roman" w:hAnsi="Times New Roman" w:cs="Times New Roman"/>
          <w:sz w:val="24"/>
          <w:szCs w:val="24"/>
        </w:rPr>
        <w:t xml:space="preserve"> Perhaps the only notable exception here is Misha </w:t>
      </w:r>
      <w:proofErr w:type="spellStart"/>
      <w:r w:rsidR="00B0774A">
        <w:rPr>
          <w:rFonts w:ascii="Times New Roman" w:hAnsi="Times New Roman" w:cs="Times New Roman"/>
          <w:sz w:val="24"/>
          <w:szCs w:val="24"/>
        </w:rPr>
        <w:t>Kavka's</w:t>
      </w:r>
      <w:proofErr w:type="spellEnd"/>
      <w:r w:rsidR="00B0774A">
        <w:rPr>
          <w:rFonts w:ascii="Times New Roman" w:hAnsi="Times New Roman" w:cs="Times New Roman"/>
          <w:sz w:val="24"/>
          <w:szCs w:val="24"/>
        </w:rPr>
        <w:t xml:space="preserve"> consideration of the queer dimensions of the affectivity of reality TV in her monograph </w:t>
      </w:r>
      <w:r w:rsidR="00B0774A">
        <w:rPr>
          <w:rFonts w:ascii="Times New Roman" w:hAnsi="Times New Roman" w:cs="Times New Roman"/>
          <w:i/>
          <w:sz w:val="24"/>
          <w:szCs w:val="24"/>
        </w:rPr>
        <w:t xml:space="preserve">Reality Television, Affect and Intimacy </w:t>
      </w:r>
      <w:r w:rsidR="00B0774A">
        <w:rPr>
          <w:rFonts w:ascii="Times New Roman" w:hAnsi="Times New Roman" w:cs="Times New Roman"/>
          <w:sz w:val="24"/>
          <w:szCs w:val="24"/>
        </w:rPr>
        <w:t xml:space="preserve">(2008), which I engage with in more detail later in this article. </w:t>
      </w:r>
      <w:r w:rsidR="00F61A68">
        <w:rPr>
          <w:rFonts w:ascii="Times New Roman" w:hAnsi="Times New Roman" w:cs="Times New Roman"/>
          <w:sz w:val="24"/>
          <w:szCs w:val="24"/>
        </w:rPr>
        <w:t>In</w:t>
      </w:r>
      <w:r w:rsidR="00B0774A">
        <w:rPr>
          <w:rFonts w:ascii="Times New Roman" w:hAnsi="Times New Roman" w:cs="Times New Roman"/>
          <w:sz w:val="24"/>
          <w:szCs w:val="24"/>
        </w:rPr>
        <w:t xml:space="preserve"> the majority of existing work, however,</w:t>
      </w:r>
      <w:r w:rsidR="00F61A68">
        <w:rPr>
          <w:rFonts w:ascii="Times New Roman" w:hAnsi="Times New Roman" w:cs="Times New Roman"/>
          <w:sz w:val="24"/>
          <w:szCs w:val="24"/>
        </w:rPr>
        <w:t xml:space="preserve"> the significance of the </w:t>
      </w:r>
      <w:r w:rsidR="00F61A68" w:rsidRPr="003866DD">
        <w:rPr>
          <w:rFonts w:ascii="Times New Roman" w:hAnsi="Times New Roman" w:cs="Times New Roman"/>
          <w:sz w:val="24"/>
          <w:szCs w:val="24"/>
        </w:rPr>
        <w:t>specific</w:t>
      </w:r>
      <w:r w:rsidR="00F61A68">
        <w:rPr>
          <w:rFonts w:ascii="Times New Roman" w:hAnsi="Times New Roman" w:cs="Times New Roman"/>
          <w:i/>
          <w:sz w:val="24"/>
          <w:szCs w:val="24"/>
        </w:rPr>
        <w:t xml:space="preserve"> </w:t>
      </w:r>
      <w:r w:rsidR="00F61A68">
        <w:rPr>
          <w:rFonts w:ascii="Times New Roman" w:hAnsi="Times New Roman" w:cs="Times New Roman"/>
          <w:sz w:val="24"/>
          <w:szCs w:val="24"/>
        </w:rPr>
        <w:t>tropes and qualities of reality TV - what sets it apart from other forms of media - have passed largely unaddressed.</w:t>
      </w:r>
      <w:r w:rsidR="008665A4">
        <w:rPr>
          <w:rFonts w:ascii="Times New Roman" w:hAnsi="Times New Roman" w:cs="Times New Roman"/>
          <w:sz w:val="24"/>
          <w:szCs w:val="24"/>
        </w:rPr>
        <w:t xml:space="preserve"> </w:t>
      </w:r>
    </w:p>
    <w:p w:rsidR="007A009C" w:rsidRDefault="007A009C" w:rsidP="00F74CA8">
      <w:pPr>
        <w:jc w:val="both"/>
        <w:rPr>
          <w:rFonts w:ascii="Times New Roman" w:hAnsi="Times New Roman" w:cs="Times New Roman"/>
          <w:sz w:val="24"/>
          <w:szCs w:val="24"/>
        </w:rPr>
      </w:pPr>
    </w:p>
    <w:p w:rsidR="00BB3496" w:rsidRDefault="008665A4" w:rsidP="00F74CA8">
      <w:pPr>
        <w:jc w:val="both"/>
        <w:rPr>
          <w:rFonts w:ascii="Times New Roman" w:hAnsi="Times New Roman" w:cs="Times New Roman"/>
          <w:sz w:val="24"/>
          <w:szCs w:val="24"/>
        </w:rPr>
      </w:pPr>
      <w:r>
        <w:rPr>
          <w:rFonts w:ascii="Times New Roman" w:hAnsi="Times New Roman" w:cs="Times New Roman"/>
          <w:sz w:val="24"/>
          <w:szCs w:val="24"/>
        </w:rPr>
        <w:t>For example, i</w:t>
      </w:r>
      <w:r w:rsidR="004371AA">
        <w:rPr>
          <w:rFonts w:ascii="Times New Roman" w:hAnsi="Times New Roman" w:cs="Times New Roman"/>
          <w:sz w:val="24"/>
          <w:szCs w:val="24"/>
        </w:rPr>
        <w:t>n her study</w:t>
      </w:r>
      <w:r w:rsidR="007E70BD">
        <w:rPr>
          <w:rFonts w:ascii="Times New Roman" w:hAnsi="Times New Roman" w:cs="Times New Roman"/>
          <w:sz w:val="24"/>
          <w:szCs w:val="24"/>
        </w:rPr>
        <w:t xml:space="preserve"> of</w:t>
      </w:r>
      <w:r w:rsidR="004371AA">
        <w:rPr>
          <w:rFonts w:ascii="Times New Roman" w:hAnsi="Times New Roman" w:cs="Times New Roman"/>
          <w:sz w:val="24"/>
          <w:szCs w:val="24"/>
        </w:rPr>
        <w:t xml:space="preserve"> the online </w:t>
      </w:r>
      <w:r w:rsidR="00BB3496">
        <w:rPr>
          <w:rFonts w:ascii="Times New Roman" w:hAnsi="Times New Roman" w:cs="Times New Roman"/>
          <w:sz w:val="24"/>
          <w:szCs w:val="24"/>
        </w:rPr>
        <w:t>reception of gay participants of</w:t>
      </w:r>
      <w:r w:rsidR="007B665B">
        <w:rPr>
          <w:rFonts w:ascii="Times New Roman" w:hAnsi="Times New Roman" w:cs="Times New Roman"/>
          <w:sz w:val="24"/>
          <w:szCs w:val="24"/>
        </w:rPr>
        <w:t xml:space="preserve"> </w:t>
      </w:r>
      <w:r w:rsidR="004371AA">
        <w:rPr>
          <w:rFonts w:ascii="Times New Roman" w:hAnsi="Times New Roman" w:cs="Times New Roman"/>
          <w:i/>
          <w:sz w:val="24"/>
          <w:szCs w:val="24"/>
        </w:rPr>
        <w:t>Survivor</w:t>
      </w:r>
      <w:r w:rsidR="004371AA">
        <w:rPr>
          <w:rFonts w:ascii="Times New Roman" w:hAnsi="Times New Roman" w:cs="Times New Roman"/>
          <w:sz w:val="24"/>
          <w:szCs w:val="24"/>
        </w:rPr>
        <w:t xml:space="preserve">, Kathleen </w:t>
      </w:r>
      <w:proofErr w:type="spellStart"/>
      <w:r w:rsidR="004371AA">
        <w:rPr>
          <w:rFonts w:ascii="Times New Roman" w:hAnsi="Times New Roman" w:cs="Times New Roman"/>
          <w:sz w:val="24"/>
          <w:szCs w:val="24"/>
        </w:rPr>
        <w:t>LeBesco</w:t>
      </w:r>
      <w:proofErr w:type="spellEnd"/>
      <w:r w:rsidR="00BB3496">
        <w:rPr>
          <w:rFonts w:ascii="Times New Roman" w:hAnsi="Times New Roman" w:cs="Times New Roman"/>
          <w:sz w:val="24"/>
          <w:szCs w:val="24"/>
        </w:rPr>
        <w:t xml:space="preserve"> noted</w:t>
      </w:r>
      <w:r w:rsidR="00546638">
        <w:rPr>
          <w:rFonts w:ascii="Times New Roman" w:hAnsi="Times New Roman" w:cs="Times New Roman"/>
          <w:sz w:val="24"/>
          <w:szCs w:val="24"/>
        </w:rPr>
        <w:t xml:space="preserve">, 'Because these characters are framed as honest-to-goodness people and not merely figments of wild Hollywood imagination, their representations and reception carry significant weight in reaffirming or altering ideas about sexual difference' (2004: 271). </w:t>
      </w:r>
      <w:proofErr w:type="spellStart"/>
      <w:r w:rsidR="00546638">
        <w:rPr>
          <w:rFonts w:ascii="Times New Roman" w:hAnsi="Times New Roman" w:cs="Times New Roman"/>
          <w:sz w:val="24"/>
          <w:szCs w:val="24"/>
        </w:rPr>
        <w:t>LeBesco</w:t>
      </w:r>
      <w:proofErr w:type="spellEnd"/>
      <w:r w:rsidR="00546638">
        <w:rPr>
          <w:rFonts w:ascii="Times New Roman" w:hAnsi="Times New Roman" w:cs="Times New Roman"/>
          <w:sz w:val="24"/>
          <w:szCs w:val="24"/>
        </w:rPr>
        <w:t xml:space="preserve"> </w:t>
      </w:r>
      <w:r>
        <w:rPr>
          <w:rFonts w:ascii="Times New Roman" w:hAnsi="Times New Roman" w:cs="Times New Roman"/>
          <w:sz w:val="24"/>
          <w:szCs w:val="24"/>
        </w:rPr>
        <w:t>points towards</w:t>
      </w:r>
      <w:r w:rsidR="00AB18D8">
        <w:rPr>
          <w:rFonts w:ascii="Times New Roman" w:hAnsi="Times New Roman" w:cs="Times New Roman"/>
          <w:sz w:val="24"/>
          <w:szCs w:val="24"/>
        </w:rPr>
        <w:t xml:space="preserve"> a relationship bet</w:t>
      </w:r>
      <w:r w:rsidR="00546638">
        <w:rPr>
          <w:rFonts w:ascii="Times New Roman" w:hAnsi="Times New Roman" w:cs="Times New Roman"/>
          <w:sz w:val="24"/>
          <w:szCs w:val="24"/>
        </w:rPr>
        <w:t>ween the claims to 'reality' specific to</w:t>
      </w:r>
      <w:r w:rsidR="00AB18D8">
        <w:rPr>
          <w:rFonts w:ascii="Times New Roman" w:hAnsi="Times New Roman" w:cs="Times New Roman"/>
          <w:sz w:val="24"/>
          <w:szCs w:val="24"/>
        </w:rPr>
        <w:t xml:space="preserve"> reality TV</w:t>
      </w:r>
      <w:r w:rsidR="00F61A68">
        <w:rPr>
          <w:rFonts w:ascii="Times New Roman" w:hAnsi="Times New Roman" w:cs="Times New Roman"/>
          <w:sz w:val="24"/>
          <w:szCs w:val="24"/>
        </w:rPr>
        <w:t>,</w:t>
      </w:r>
      <w:r w:rsidR="00AB18D8">
        <w:rPr>
          <w:rFonts w:ascii="Times New Roman" w:hAnsi="Times New Roman" w:cs="Times New Roman"/>
          <w:sz w:val="24"/>
          <w:szCs w:val="24"/>
        </w:rPr>
        <w:t xml:space="preserve"> and the socio-political ramifications of the form's depictions of gay-identified people, yet she does not carry this observation further in her analysis. </w:t>
      </w:r>
    </w:p>
    <w:p w:rsidR="00BB3496" w:rsidRPr="00246F2B" w:rsidRDefault="00BB3496" w:rsidP="00F74CA8">
      <w:pPr>
        <w:jc w:val="both"/>
        <w:rPr>
          <w:rFonts w:ascii="Times New Roman" w:hAnsi="Times New Roman" w:cs="Times New Roman"/>
          <w:sz w:val="24"/>
          <w:szCs w:val="24"/>
        </w:rPr>
      </w:pPr>
      <w:r>
        <w:rPr>
          <w:rFonts w:ascii="Times New Roman" w:hAnsi="Times New Roman" w:cs="Times New Roman"/>
          <w:sz w:val="24"/>
          <w:szCs w:val="24"/>
        </w:rPr>
        <w:t xml:space="preserve">Similarly, </w:t>
      </w:r>
      <w:r w:rsidR="00F61A68">
        <w:rPr>
          <w:rFonts w:ascii="Times New Roman" w:hAnsi="Times New Roman" w:cs="Times New Roman"/>
          <w:sz w:val="24"/>
          <w:szCs w:val="24"/>
        </w:rPr>
        <w:t>Christopher Pullen</w:t>
      </w:r>
      <w:r w:rsidR="000D40CD">
        <w:rPr>
          <w:rFonts w:ascii="Times New Roman" w:hAnsi="Times New Roman" w:cs="Times New Roman"/>
          <w:sz w:val="24"/>
          <w:szCs w:val="24"/>
        </w:rPr>
        <w:t xml:space="preserve"> has conceptualised reality television </w:t>
      </w:r>
      <w:r w:rsidR="005C757F">
        <w:rPr>
          <w:rFonts w:ascii="Times New Roman" w:hAnsi="Times New Roman" w:cs="Times New Roman"/>
          <w:sz w:val="24"/>
          <w:szCs w:val="24"/>
        </w:rPr>
        <w:t xml:space="preserve">as the </w:t>
      </w:r>
      <w:r w:rsidR="00F61A68">
        <w:rPr>
          <w:rFonts w:ascii="Times New Roman" w:hAnsi="Times New Roman" w:cs="Times New Roman"/>
          <w:sz w:val="24"/>
          <w:szCs w:val="24"/>
        </w:rPr>
        <w:t>contemporary extension of a tradition of politi</w:t>
      </w:r>
      <w:r w:rsidR="000F04DE">
        <w:rPr>
          <w:rFonts w:ascii="Times New Roman" w:hAnsi="Times New Roman" w:cs="Times New Roman"/>
          <w:sz w:val="24"/>
          <w:szCs w:val="24"/>
        </w:rPr>
        <w:t xml:space="preserve">cised queer documentary making. He </w:t>
      </w:r>
      <w:r w:rsidR="008B688F">
        <w:rPr>
          <w:rFonts w:ascii="Times New Roman" w:hAnsi="Times New Roman" w:cs="Times New Roman"/>
          <w:sz w:val="24"/>
          <w:szCs w:val="24"/>
        </w:rPr>
        <w:t>approache</w:t>
      </w:r>
      <w:r w:rsidR="000F04DE">
        <w:rPr>
          <w:rFonts w:ascii="Times New Roman" w:hAnsi="Times New Roman" w:cs="Times New Roman"/>
          <w:sz w:val="24"/>
          <w:szCs w:val="24"/>
        </w:rPr>
        <w:t>s gay</w:t>
      </w:r>
      <w:r w:rsidR="00C12E5F">
        <w:rPr>
          <w:rFonts w:ascii="Times New Roman" w:hAnsi="Times New Roman" w:cs="Times New Roman"/>
          <w:sz w:val="24"/>
          <w:szCs w:val="24"/>
        </w:rPr>
        <w:t xml:space="preserve"> male</w:t>
      </w:r>
      <w:r w:rsidR="000F04DE">
        <w:rPr>
          <w:rFonts w:ascii="Times New Roman" w:hAnsi="Times New Roman" w:cs="Times New Roman"/>
          <w:sz w:val="24"/>
          <w:szCs w:val="24"/>
        </w:rPr>
        <w:t xml:space="preserve"> reality participant</w:t>
      </w:r>
      <w:r w:rsidR="003866DD">
        <w:rPr>
          <w:rFonts w:ascii="Times New Roman" w:hAnsi="Times New Roman" w:cs="Times New Roman"/>
          <w:sz w:val="24"/>
          <w:szCs w:val="24"/>
        </w:rPr>
        <w:t xml:space="preserve">s </w:t>
      </w:r>
      <w:r w:rsidR="00B911EC">
        <w:rPr>
          <w:rFonts w:ascii="Times New Roman" w:hAnsi="Times New Roman" w:cs="Times New Roman"/>
          <w:sz w:val="24"/>
          <w:szCs w:val="24"/>
        </w:rPr>
        <w:t>as 'political agents' who, in</w:t>
      </w:r>
      <w:r w:rsidR="000F04DE">
        <w:rPr>
          <w:rFonts w:ascii="Times New Roman" w:hAnsi="Times New Roman" w:cs="Times New Roman"/>
          <w:sz w:val="24"/>
          <w:szCs w:val="24"/>
        </w:rPr>
        <w:t xml:space="preserve"> 'alliances' with programme producers,</w:t>
      </w:r>
      <w:r w:rsidR="000D40CD">
        <w:rPr>
          <w:rFonts w:ascii="Times New Roman" w:hAnsi="Times New Roman" w:cs="Times New Roman"/>
          <w:sz w:val="24"/>
          <w:szCs w:val="24"/>
        </w:rPr>
        <w:t xml:space="preserve"> deliberately</w:t>
      </w:r>
      <w:r w:rsidR="000F04DE">
        <w:rPr>
          <w:rFonts w:ascii="Times New Roman" w:hAnsi="Times New Roman" w:cs="Times New Roman"/>
          <w:sz w:val="24"/>
          <w:szCs w:val="24"/>
        </w:rPr>
        <w:t xml:space="preserve"> utilise their media visibility to alter public perceptions of </w:t>
      </w:r>
      <w:r w:rsidR="00C12E5F">
        <w:rPr>
          <w:rFonts w:ascii="Times New Roman" w:hAnsi="Times New Roman" w:cs="Times New Roman"/>
          <w:sz w:val="24"/>
          <w:szCs w:val="24"/>
        </w:rPr>
        <w:t>gay masculinity</w:t>
      </w:r>
      <w:r w:rsidR="000D40CD">
        <w:rPr>
          <w:rFonts w:ascii="Times New Roman" w:hAnsi="Times New Roman" w:cs="Times New Roman"/>
          <w:sz w:val="24"/>
          <w:szCs w:val="24"/>
        </w:rPr>
        <w:t xml:space="preserve"> (2007)</w:t>
      </w:r>
      <w:r w:rsidR="003C4569">
        <w:rPr>
          <w:rFonts w:ascii="Times New Roman" w:hAnsi="Times New Roman" w:cs="Times New Roman"/>
          <w:sz w:val="24"/>
          <w:szCs w:val="24"/>
        </w:rPr>
        <w:t xml:space="preserve">. </w:t>
      </w:r>
      <w:r>
        <w:rPr>
          <w:rFonts w:ascii="Times New Roman" w:hAnsi="Times New Roman" w:cs="Times New Roman"/>
          <w:sz w:val="24"/>
          <w:szCs w:val="24"/>
        </w:rPr>
        <w:t xml:space="preserve">Pullen's conceptual framework is therefore not transferable to a reality format such as </w:t>
      </w:r>
      <w:r>
        <w:rPr>
          <w:rFonts w:ascii="Times New Roman" w:hAnsi="Times New Roman" w:cs="Times New Roman"/>
          <w:i/>
          <w:sz w:val="24"/>
          <w:szCs w:val="24"/>
        </w:rPr>
        <w:t xml:space="preserve">Big </w:t>
      </w:r>
      <w:r>
        <w:rPr>
          <w:rFonts w:ascii="Times New Roman" w:hAnsi="Times New Roman" w:cs="Times New Roman"/>
          <w:i/>
          <w:sz w:val="24"/>
          <w:szCs w:val="24"/>
        </w:rPr>
        <w:lastRenderedPageBreak/>
        <w:t>Brother</w:t>
      </w:r>
      <w:r>
        <w:rPr>
          <w:rFonts w:ascii="Times New Roman" w:hAnsi="Times New Roman" w:cs="Times New Roman"/>
          <w:sz w:val="24"/>
          <w:szCs w:val="24"/>
        </w:rPr>
        <w:t>,</w:t>
      </w:r>
      <w:r w:rsidR="00246F2B">
        <w:rPr>
          <w:rFonts w:ascii="Times New Roman" w:hAnsi="Times New Roman" w:cs="Times New Roman"/>
          <w:sz w:val="24"/>
          <w:szCs w:val="24"/>
        </w:rPr>
        <w:t xml:space="preserve"> which has explicitly distanced itself from any kind of overt political agenda. Further, as I explore in more detail below, the apparent political potentiality of </w:t>
      </w:r>
      <w:r w:rsidR="00246F2B">
        <w:rPr>
          <w:rFonts w:ascii="Times New Roman" w:hAnsi="Times New Roman" w:cs="Times New Roman"/>
          <w:i/>
          <w:sz w:val="24"/>
          <w:szCs w:val="24"/>
        </w:rPr>
        <w:t>Big Brother</w:t>
      </w:r>
      <w:r w:rsidR="00246F2B">
        <w:rPr>
          <w:rFonts w:ascii="Times New Roman" w:hAnsi="Times New Roman" w:cs="Times New Roman"/>
          <w:sz w:val="24"/>
          <w:szCs w:val="24"/>
        </w:rPr>
        <w:t xml:space="preserve">'s representations of LGBT people has been repeatedly located in the format's investment in the personal and the emotional, over and above the political.  </w:t>
      </w:r>
    </w:p>
    <w:p w:rsidR="001A7DF2" w:rsidRDefault="00DD31A6" w:rsidP="00F74CA8">
      <w:pPr>
        <w:jc w:val="both"/>
        <w:rPr>
          <w:rFonts w:ascii="Times New Roman" w:hAnsi="Times New Roman" w:cs="Times New Roman"/>
          <w:sz w:val="24"/>
          <w:szCs w:val="24"/>
        </w:rPr>
      </w:pPr>
      <w:r>
        <w:rPr>
          <w:rFonts w:ascii="Times New Roman" w:hAnsi="Times New Roman" w:cs="Times New Roman"/>
          <w:sz w:val="24"/>
          <w:szCs w:val="24"/>
        </w:rPr>
        <w:t xml:space="preserve">My intervention here is therefore to return to </w:t>
      </w:r>
      <w:r>
        <w:rPr>
          <w:rFonts w:ascii="Times New Roman" w:hAnsi="Times New Roman" w:cs="Times New Roman"/>
          <w:i/>
          <w:sz w:val="24"/>
          <w:szCs w:val="24"/>
        </w:rPr>
        <w:t>Big Brother</w:t>
      </w:r>
      <w:r w:rsidR="00B21AB5">
        <w:rPr>
          <w:rFonts w:ascii="Times New Roman" w:hAnsi="Times New Roman" w:cs="Times New Roman"/>
          <w:sz w:val="24"/>
          <w:szCs w:val="24"/>
        </w:rPr>
        <w:t xml:space="preserve"> in order to interrogate</w:t>
      </w:r>
      <w:r>
        <w:rPr>
          <w:rFonts w:ascii="Times New Roman" w:hAnsi="Times New Roman" w:cs="Times New Roman"/>
          <w:sz w:val="24"/>
          <w:szCs w:val="24"/>
        </w:rPr>
        <w:t xml:space="preserve"> how the generic specificities of reality television </w:t>
      </w:r>
      <w:r>
        <w:rPr>
          <w:rFonts w:ascii="Times New Roman" w:hAnsi="Times New Roman" w:cs="Times New Roman"/>
          <w:i/>
          <w:sz w:val="24"/>
          <w:szCs w:val="24"/>
        </w:rPr>
        <w:t>as a form</w:t>
      </w:r>
      <w:r w:rsidR="007B665B">
        <w:rPr>
          <w:rFonts w:ascii="Times New Roman" w:hAnsi="Times New Roman" w:cs="Times New Roman"/>
          <w:i/>
          <w:sz w:val="24"/>
          <w:szCs w:val="24"/>
        </w:rPr>
        <w:t xml:space="preserve"> </w:t>
      </w:r>
      <w:r w:rsidR="00B21AB5">
        <w:rPr>
          <w:rFonts w:ascii="Times New Roman" w:hAnsi="Times New Roman" w:cs="Times New Roman"/>
          <w:sz w:val="24"/>
          <w:szCs w:val="24"/>
        </w:rPr>
        <w:t>come to bear upon the programme’</w:t>
      </w:r>
      <w:r w:rsidR="005C757F">
        <w:rPr>
          <w:rFonts w:ascii="Times New Roman" w:hAnsi="Times New Roman" w:cs="Times New Roman"/>
          <w:sz w:val="24"/>
          <w:szCs w:val="24"/>
        </w:rPr>
        <w:t xml:space="preserve">s </w:t>
      </w:r>
      <w:r w:rsidR="00246F2B">
        <w:rPr>
          <w:rFonts w:ascii="Times New Roman" w:hAnsi="Times New Roman" w:cs="Times New Roman"/>
          <w:sz w:val="24"/>
          <w:szCs w:val="24"/>
        </w:rPr>
        <w:t>constructions</w:t>
      </w:r>
      <w:r w:rsidR="005C757F">
        <w:rPr>
          <w:rFonts w:ascii="Times New Roman" w:hAnsi="Times New Roman" w:cs="Times New Roman"/>
          <w:sz w:val="24"/>
          <w:szCs w:val="24"/>
        </w:rPr>
        <w:t xml:space="preserve"> of LGBT</w:t>
      </w:r>
      <w:r w:rsidR="007B665B">
        <w:rPr>
          <w:rFonts w:ascii="Times New Roman" w:hAnsi="Times New Roman" w:cs="Times New Roman"/>
          <w:sz w:val="24"/>
          <w:szCs w:val="24"/>
        </w:rPr>
        <w:t xml:space="preserve"> </w:t>
      </w:r>
      <w:r w:rsidR="005C757F">
        <w:rPr>
          <w:rFonts w:ascii="Times New Roman" w:hAnsi="Times New Roman" w:cs="Times New Roman"/>
          <w:sz w:val="24"/>
          <w:szCs w:val="24"/>
        </w:rPr>
        <w:t>identities.</w:t>
      </w:r>
      <w:r w:rsidR="00246F2B">
        <w:rPr>
          <w:rFonts w:ascii="Times New Roman" w:hAnsi="Times New Roman" w:cs="Times New Roman"/>
          <w:sz w:val="24"/>
          <w:szCs w:val="24"/>
        </w:rPr>
        <w:t xml:space="preserve"> Specifically, I focus upon textual and inter-textual mobilisation of images and discourses of purportedly 'authentic' emotional intimacy and excess. These are both central of </w:t>
      </w:r>
      <w:r w:rsidR="00246F2B">
        <w:rPr>
          <w:rFonts w:ascii="Times New Roman" w:hAnsi="Times New Roman" w:cs="Times New Roman"/>
          <w:i/>
          <w:sz w:val="24"/>
          <w:szCs w:val="24"/>
        </w:rPr>
        <w:t>Big Brother</w:t>
      </w:r>
      <w:r w:rsidR="00246F2B">
        <w:rPr>
          <w:rFonts w:ascii="Times New Roman" w:hAnsi="Times New Roman" w:cs="Times New Roman"/>
          <w:sz w:val="24"/>
          <w:szCs w:val="24"/>
        </w:rPr>
        <w:t>, and some of the defining tropes of reality TV more broadly (</w:t>
      </w:r>
      <w:proofErr w:type="spellStart"/>
      <w:r w:rsidR="003D46D0">
        <w:rPr>
          <w:rFonts w:ascii="Times New Roman" w:hAnsi="Times New Roman" w:cs="Times New Roman"/>
          <w:sz w:val="24"/>
          <w:szCs w:val="24"/>
        </w:rPr>
        <w:t>Aslama</w:t>
      </w:r>
      <w:proofErr w:type="spellEnd"/>
      <w:r w:rsidR="003D46D0">
        <w:rPr>
          <w:rFonts w:ascii="Times New Roman" w:hAnsi="Times New Roman" w:cs="Times New Roman"/>
          <w:sz w:val="24"/>
          <w:szCs w:val="24"/>
        </w:rPr>
        <w:t xml:space="preserve"> and </w:t>
      </w:r>
      <w:proofErr w:type="spellStart"/>
      <w:r w:rsidR="003D46D0">
        <w:rPr>
          <w:rFonts w:ascii="Times New Roman" w:hAnsi="Times New Roman" w:cs="Times New Roman"/>
          <w:sz w:val="24"/>
          <w:szCs w:val="24"/>
        </w:rPr>
        <w:t>Pantti</w:t>
      </w:r>
      <w:proofErr w:type="spellEnd"/>
      <w:r w:rsidR="003D46D0">
        <w:rPr>
          <w:rFonts w:ascii="Times New Roman" w:hAnsi="Times New Roman" w:cs="Times New Roman"/>
          <w:sz w:val="24"/>
          <w:szCs w:val="24"/>
        </w:rPr>
        <w:t xml:space="preserve">, 2006; </w:t>
      </w:r>
      <w:proofErr w:type="spellStart"/>
      <w:r w:rsidR="003D46D0">
        <w:rPr>
          <w:rFonts w:ascii="Times New Roman" w:hAnsi="Times New Roman" w:cs="Times New Roman"/>
          <w:sz w:val="24"/>
          <w:szCs w:val="24"/>
        </w:rPr>
        <w:t>Kavka</w:t>
      </w:r>
      <w:proofErr w:type="spellEnd"/>
      <w:r w:rsidR="003D46D0">
        <w:rPr>
          <w:rFonts w:ascii="Times New Roman" w:hAnsi="Times New Roman" w:cs="Times New Roman"/>
          <w:sz w:val="24"/>
          <w:szCs w:val="24"/>
        </w:rPr>
        <w:t>, 2008</w:t>
      </w:r>
      <w:r w:rsidR="00246F2B">
        <w:rPr>
          <w:rFonts w:ascii="Times New Roman" w:hAnsi="Times New Roman" w:cs="Times New Roman"/>
          <w:sz w:val="24"/>
          <w:szCs w:val="24"/>
        </w:rPr>
        <w:t xml:space="preserve">).  </w:t>
      </w:r>
      <w:r w:rsidR="00486DC9">
        <w:rPr>
          <w:rFonts w:ascii="Times New Roman" w:hAnsi="Times New Roman" w:cs="Times New Roman"/>
          <w:sz w:val="24"/>
          <w:szCs w:val="24"/>
        </w:rPr>
        <w:t xml:space="preserve">However, by taking </w:t>
      </w:r>
      <w:r w:rsidR="00486DC9">
        <w:rPr>
          <w:rFonts w:ascii="Times New Roman" w:hAnsi="Times New Roman" w:cs="Times New Roman"/>
          <w:i/>
          <w:sz w:val="24"/>
          <w:szCs w:val="24"/>
        </w:rPr>
        <w:t xml:space="preserve">Big Brother </w:t>
      </w:r>
      <w:r w:rsidR="00486DC9">
        <w:rPr>
          <w:rFonts w:ascii="Times New Roman" w:hAnsi="Times New Roman" w:cs="Times New Roman"/>
          <w:sz w:val="24"/>
          <w:szCs w:val="24"/>
        </w:rPr>
        <w:t xml:space="preserve">and </w:t>
      </w:r>
      <w:r w:rsidR="00486DC9">
        <w:rPr>
          <w:rFonts w:ascii="Times New Roman" w:hAnsi="Times New Roman" w:cs="Times New Roman"/>
          <w:i/>
          <w:sz w:val="24"/>
          <w:szCs w:val="24"/>
        </w:rPr>
        <w:t xml:space="preserve">Celebrity Big Brother </w:t>
      </w:r>
      <w:r w:rsidR="00486DC9">
        <w:rPr>
          <w:rFonts w:ascii="Times New Roman" w:hAnsi="Times New Roman" w:cs="Times New Roman"/>
          <w:sz w:val="24"/>
          <w:szCs w:val="24"/>
        </w:rPr>
        <w:t xml:space="preserve">as empirical cases, I do not mean for these shows to 'stand in' for all non-makeover reality TV. The arguments I make here in relation to these shows are by no means seamlessly applicable to other iterations of reality programming (talent shows such as </w:t>
      </w:r>
      <w:r w:rsidR="00486DC9">
        <w:rPr>
          <w:rFonts w:ascii="Times New Roman" w:hAnsi="Times New Roman" w:cs="Times New Roman"/>
          <w:i/>
          <w:sz w:val="24"/>
          <w:szCs w:val="24"/>
        </w:rPr>
        <w:t>The X Factor</w:t>
      </w:r>
      <w:r w:rsidR="00486DC9">
        <w:rPr>
          <w:rFonts w:ascii="Times New Roman" w:hAnsi="Times New Roman" w:cs="Times New Roman"/>
          <w:sz w:val="24"/>
          <w:szCs w:val="24"/>
        </w:rPr>
        <w:t xml:space="preserve">, or 'structured' reality such as </w:t>
      </w:r>
      <w:r w:rsidR="00486DC9">
        <w:rPr>
          <w:rFonts w:ascii="Times New Roman" w:hAnsi="Times New Roman" w:cs="Times New Roman"/>
          <w:i/>
          <w:sz w:val="24"/>
          <w:szCs w:val="24"/>
        </w:rPr>
        <w:t>The Only Way is Essex</w:t>
      </w:r>
      <w:r w:rsidR="00486DC9">
        <w:rPr>
          <w:rFonts w:ascii="Times New Roman" w:hAnsi="Times New Roman" w:cs="Times New Roman"/>
          <w:sz w:val="24"/>
          <w:szCs w:val="24"/>
        </w:rPr>
        <w:t xml:space="preserve">). Yet, as a space of almost unrivalled LGBT visibility, and one of the most iconic and widely discussed reality franchises within </w:t>
      </w:r>
      <w:r w:rsidR="00EA0333">
        <w:rPr>
          <w:rFonts w:ascii="Times New Roman" w:hAnsi="Times New Roman" w:cs="Times New Roman"/>
          <w:sz w:val="24"/>
          <w:szCs w:val="24"/>
        </w:rPr>
        <w:t xml:space="preserve">both </w:t>
      </w:r>
      <w:r w:rsidR="00486DC9">
        <w:rPr>
          <w:rFonts w:ascii="Times New Roman" w:hAnsi="Times New Roman" w:cs="Times New Roman"/>
          <w:sz w:val="24"/>
          <w:szCs w:val="24"/>
        </w:rPr>
        <w:t xml:space="preserve">popular and academic discourses, </w:t>
      </w:r>
      <w:r w:rsidR="00486DC9">
        <w:rPr>
          <w:rFonts w:ascii="Times New Roman" w:hAnsi="Times New Roman" w:cs="Times New Roman"/>
          <w:i/>
          <w:sz w:val="24"/>
          <w:szCs w:val="24"/>
        </w:rPr>
        <w:t>Big Brother</w:t>
      </w:r>
      <w:r w:rsidR="00486DC9">
        <w:rPr>
          <w:rFonts w:ascii="Times New Roman" w:hAnsi="Times New Roman" w:cs="Times New Roman"/>
          <w:sz w:val="24"/>
          <w:szCs w:val="24"/>
        </w:rPr>
        <w:t xml:space="preserve">'s representations of LGBT people are long overdue an in-depth scholarly interrogation. </w:t>
      </w:r>
    </w:p>
    <w:p w:rsidR="001B4936" w:rsidRDefault="001B4936" w:rsidP="00F74CA8">
      <w:pPr>
        <w:jc w:val="both"/>
        <w:rPr>
          <w:rFonts w:ascii="Times New Roman" w:hAnsi="Times New Roman" w:cs="Times New Roman"/>
          <w:sz w:val="24"/>
          <w:szCs w:val="24"/>
        </w:rPr>
      </w:pPr>
      <w:r>
        <w:rPr>
          <w:rFonts w:ascii="Times New Roman" w:hAnsi="Times New Roman" w:cs="Times New Roman"/>
          <w:sz w:val="24"/>
          <w:szCs w:val="24"/>
        </w:rPr>
        <w:t xml:space="preserve">In this article, I explore how the at once emotionally intimate and excessive depictions of certain gay and transgender </w:t>
      </w:r>
      <w:r>
        <w:rPr>
          <w:rFonts w:ascii="Times New Roman" w:hAnsi="Times New Roman" w:cs="Times New Roman"/>
          <w:i/>
          <w:sz w:val="24"/>
          <w:szCs w:val="24"/>
        </w:rPr>
        <w:t xml:space="preserve">Big Brother </w:t>
      </w:r>
      <w:r>
        <w:rPr>
          <w:rFonts w:ascii="Times New Roman" w:hAnsi="Times New Roman" w:cs="Times New Roman"/>
          <w:sz w:val="24"/>
          <w:szCs w:val="24"/>
        </w:rPr>
        <w:t>participants have been constructed as emblematic of an era of 'tolerance' and 'acceptance' for sexual minority identities in twenty-first century Britain, in both the texts of the show itself, and in</w:t>
      </w:r>
      <w:r w:rsidR="00EA0333">
        <w:rPr>
          <w:rFonts w:ascii="Times New Roman" w:hAnsi="Times New Roman" w:cs="Times New Roman"/>
          <w:sz w:val="24"/>
          <w:szCs w:val="24"/>
        </w:rPr>
        <w:t xml:space="preserve"> surrounding</w:t>
      </w:r>
      <w:r>
        <w:rPr>
          <w:rFonts w:ascii="Times New Roman" w:hAnsi="Times New Roman" w:cs="Times New Roman"/>
          <w:sz w:val="24"/>
          <w:szCs w:val="24"/>
        </w:rPr>
        <w:t xml:space="preserve"> extra-textual commentary. Critically engaging with this rhetoric, I argue that </w:t>
      </w:r>
      <w:r>
        <w:rPr>
          <w:rFonts w:ascii="Times New Roman" w:hAnsi="Times New Roman" w:cs="Times New Roman"/>
          <w:i/>
          <w:sz w:val="24"/>
          <w:szCs w:val="24"/>
        </w:rPr>
        <w:t>Big Brother</w:t>
      </w:r>
      <w:r w:rsidR="00B911EC">
        <w:rPr>
          <w:rFonts w:ascii="Times New Roman" w:hAnsi="Times New Roman" w:cs="Times New Roman"/>
          <w:sz w:val="24"/>
          <w:szCs w:val="24"/>
        </w:rPr>
        <w:t xml:space="preserve">'s tropes of </w:t>
      </w:r>
      <w:r>
        <w:rPr>
          <w:rFonts w:ascii="Times New Roman" w:hAnsi="Times New Roman" w:cs="Times New Roman"/>
          <w:sz w:val="24"/>
          <w:szCs w:val="24"/>
        </w:rPr>
        <w:t>excessive/intimate emotionality have entailed the commodification of a kind of queer</w:t>
      </w:r>
      <w:r w:rsidR="00B911EC">
        <w:rPr>
          <w:rFonts w:ascii="Times New Roman" w:hAnsi="Times New Roman" w:cs="Times New Roman"/>
          <w:sz w:val="24"/>
          <w:szCs w:val="24"/>
        </w:rPr>
        <w:t xml:space="preserve"> emotional</w:t>
      </w:r>
      <w:r>
        <w:rPr>
          <w:rFonts w:ascii="Times New Roman" w:hAnsi="Times New Roman" w:cs="Times New Roman"/>
          <w:sz w:val="24"/>
          <w:szCs w:val="24"/>
        </w:rPr>
        <w:t xml:space="preserve"> suffering, which, in its mobilisation as a form of commercial capital, ha</w:t>
      </w:r>
      <w:r w:rsidR="001C560F">
        <w:rPr>
          <w:rFonts w:ascii="Times New Roman" w:hAnsi="Times New Roman" w:cs="Times New Roman"/>
          <w:sz w:val="24"/>
          <w:szCs w:val="24"/>
        </w:rPr>
        <w:t>s</w:t>
      </w:r>
      <w:r w:rsidR="001A7DF2">
        <w:rPr>
          <w:rFonts w:ascii="Times New Roman" w:hAnsi="Times New Roman" w:cs="Times New Roman"/>
          <w:sz w:val="24"/>
          <w:szCs w:val="24"/>
        </w:rPr>
        <w:t xml:space="preserve"> worked to reify</w:t>
      </w:r>
      <w:r>
        <w:rPr>
          <w:rFonts w:ascii="Times New Roman" w:hAnsi="Times New Roman" w:cs="Times New Roman"/>
          <w:sz w:val="24"/>
          <w:szCs w:val="24"/>
        </w:rPr>
        <w:t xml:space="preserve"> the subordinate position of LGBT people within heteronormative society.     </w:t>
      </w:r>
    </w:p>
    <w:p w:rsidR="001D0704" w:rsidRDefault="001C560F" w:rsidP="00F74CA8">
      <w:pPr>
        <w:jc w:val="both"/>
        <w:rPr>
          <w:rFonts w:ascii="Times New Roman" w:hAnsi="Times New Roman" w:cs="Times New Roman"/>
          <w:sz w:val="24"/>
          <w:szCs w:val="24"/>
        </w:rPr>
      </w:pPr>
      <w:r>
        <w:rPr>
          <w:rFonts w:ascii="Times New Roman" w:hAnsi="Times New Roman" w:cs="Times New Roman"/>
          <w:sz w:val="24"/>
          <w:szCs w:val="24"/>
        </w:rPr>
        <w:t xml:space="preserve">I take both foundational and recent examples of queer </w:t>
      </w:r>
      <w:r>
        <w:rPr>
          <w:rFonts w:ascii="Times New Roman" w:hAnsi="Times New Roman" w:cs="Times New Roman"/>
          <w:i/>
          <w:sz w:val="24"/>
          <w:szCs w:val="24"/>
        </w:rPr>
        <w:t xml:space="preserve">Big Brother </w:t>
      </w:r>
      <w:r>
        <w:rPr>
          <w:rFonts w:ascii="Times New Roman" w:hAnsi="Times New Roman" w:cs="Times New Roman"/>
          <w:sz w:val="24"/>
          <w:szCs w:val="24"/>
        </w:rPr>
        <w:t xml:space="preserve">and </w:t>
      </w:r>
      <w:r>
        <w:rPr>
          <w:rFonts w:ascii="Times New Roman" w:hAnsi="Times New Roman" w:cs="Times New Roman"/>
          <w:i/>
          <w:sz w:val="24"/>
          <w:szCs w:val="24"/>
        </w:rPr>
        <w:t xml:space="preserve">Celebrity Big Brother </w:t>
      </w:r>
      <w:r>
        <w:rPr>
          <w:rFonts w:ascii="Times New Roman" w:hAnsi="Times New Roman" w:cs="Times New Roman"/>
          <w:sz w:val="24"/>
          <w:szCs w:val="24"/>
        </w:rPr>
        <w:t xml:space="preserve">participants: Brian Dowling, the gay male winner of </w:t>
      </w:r>
      <w:r>
        <w:rPr>
          <w:rFonts w:ascii="Times New Roman" w:hAnsi="Times New Roman" w:cs="Times New Roman"/>
          <w:i/>
          <w:sz w:val="24"/>
          <w:szCs w:val="24"/>
        </w:rPr>
        <w:t xml:space="preserve">Big Brother </w:t>
      </w:r>
      <w:r>
        <w:rPr>
          <w:rFonts w:ascii="Times New Roman" w:hAnsi="Times New Roman" w:cs="Times New Roman"/>
          <w:sz w:val="24"/>
          <w:szCs w:val="24"/>
        </w:rPr>
        <w:t xml:space="preserve">2001; Nadia </w:t>
      </w:r>
      <w:proofErr w:type="spellStart"/>
      <w:r>
        <w:rPr>
          <w:rFonts w:ascii="Times New Roman" w:hAnsi="Times New Roman" w:cs="Times New Roman"/>
          <w:sz w:val="24"/>
          <w:szCs w:val="24"/>
        </w:rPr>
        <w:t>Almada</w:t>
      </w:r>
      <w:proofErr w:type="spellEnd"/>
      <w:r>
        <w:rPr>
          <w:rFonts w:ascii="Times New Roman" w:hAnsi="Times New Roman" w:cs="Times New Roman"/>
          <w:sz w:val="24"/>
          <w:szCs w:val="24"/>
        </w:rPr>
        <w:t xml:space="preserve">, a male-to-female transsexual, and winner of the show in 2004; Mark Byron, a gay male housemate of </w:t>
      </w:r>
      <w:r>
        <w:rPr>
          <w:rFonts w:ascii="Times New Roman" w:hAnsi="Times New Roman" w:cs="Times New Roman"/>
          <w:i/>
          <w:sz w:val="24"/>
          <w:szCs w:val="24"/>
        </w:rPr>
        <w:t xml:space="preserve">Big Brother </w:t>
      </w:r>
      <w:r>
        <w:rPr>
          <w:rFonts w:ascii="Times New Roman" w:hAnsi="Times New Roman" w:cs="Times New Roman"/>
          <w:sz w:val="24"/>
          <w:szCs w:val="24"/>
        </w:rPr>
        <w:t xml:space="preserve">2014, and the afore-mentioned Kellie Maloney of </w:t>
      </w:r>
      <w:r>
        <w:rPr>
          <w:rFonts w:ascii="Times New Roman" w:hAnsi="Times New Roman" w:cs="Times New Roman"/>
          <w:i/>
          <w:sz w:val="24"/>
          <w:szCs w:val="24"/>
        </w:rPr>
        <w:t xml:space="preserve">Celebrity Big Brother </w:t>
      </w:r>
      <w:r>
        <w:rPr>
          <w:rFonts w:ascii="Times New Roman" w:hAnsi="Times New Roman" w:cs="Times New Roman"/>
          <w:sz w:val="24"/>
          <w:szCs w:val="24"/>
        </w:rPr>
        <w:t xml:space="preserve">2014. </w:t>
      </w:r>
      <w:r w:rsidR="005A47DC">
        <w:rPr>
          <w:rFonts w:ascii="Times New Roman" w:hAnsi="Times New Roman" w:cs="Times New Roman"/>
          <w:sz w:val="24"/>
          <w:szCs w:val="24"/>
        </w:rPr>
        <w:t>Having attained a substantial level of celebrity status</w:t>
      </w:r>
      <w:r>
        <w:rPr>
          <w:rFonts w:ascii="Times New Roman" w:hAnsi="Times New Roman" w:cs="Times New Roman"/>
          <w:sz w:val="24"/>
          <w:szCs w:val="24"/>
        </w:rPr>
        <w:t xml:space="preserve"> through their appearances on the show</w:t>
      </w:r>
      <w:r w:rsidR="005A47DC">
        <w:rPr>
          <w:rFonts w:ascii="Times New Roman" w:hAnsi="Times New Roman" w:cs="Times New Roman"/>
          <w:sz w:val="24"/>
          <w:szCs w:val="24"/>
        </w:rPr>
        <w:t>, Brian and Nadia are some of the most wide</w:t>
      </w:r>
      <w:r w:rsidR="00D76A8A">
        <w:rPr>
          <w:rFonts w:ascii="Times New Roman" w:hAnsi="Times New Roman" w:cs="Times New Roman"/>
          <w:sz w:val="24"/>
          <w:szCs w:val="24"/>
        </w:rPr>
        <w:t>-reaching</w:t>
      </w:r>
      <w:r w:rsidR="005A47DC">
        <w:rPr>
          <w:rFonts w:ascii="Times New Roman" w:hAnsi="Times New Roman" w:cs="Times New Roman"/>
          <w:sz w:val="24"/>
          <w:szCs w:val="24"/>
        </w:rPr>
        <w:t xml:space="preserve"> embodiments of gay and transgender identity in the British popular media, since the millennium</w:t>
      </w:r>
      <w:r>
        <w:rPr>
          <w:rFonts w:ascii="Times New Roman" w:hAnsi="Times New Roman" w:cs="Times New Roman"/>
          <w:sz w:val="24"/>
          <w:szCs w:val="24"/>
        </w:rPr>
        <w:t>.</w:t>
      </w:r>
      <w:r w:rsidR="007B665B">
        <w:rPr>
          <w:rFonts w:ascii="Times New Roman" w:hAnsi="Times New Roman" w:cs="Times New Roman"/>
          <w:sz w:val="24"/>
          <w:szCs w:val="24"/>
        </w:rPr>
        <w:t xml:space="preserve"> </w:t>
      </w:r>
      <w:r>
        <w:rPr>
          <w:rFonts w:ascii="Times New Roman" w:hAnsi="Times New Roman" w:cs="Times New Roman"/>
          <w:sz w:val="24"/>
          <w:szCs w:val="24"/>
        </w:rPr>
        <w:t>Alongside these,</w:t>
      </w:r>
      <w:r w:rsidR="007B665B">
        <w:rPr>
          <w:rFonts w:ascii="Times New Roman" w:hAnsi="Times New Roman" w:cs="Times New Roman"/>
          <w:sz w:val="24"/>
          <w:szCs w:val="24"/>
        </w:rPr>
        <w:t xml:space="preserve"> </w:t>
      </w:r>
      <w:r w:rsidR="00FE2D0F">
        <w:rPr>
          <w:rFonts w:ascii="Times New Roman" w:hAnsi="Times New Roman" w:cs="Times New Roman"/>
          <w:sz w:val="24"/>
          <w:szCs w:val="24"/>
        </w:rPr>
        <w:t>t</w:t>
      </w:r>
      <w:r w:rsidR="00937877">
        <w:rPr>
          <w:rFonts w:ascii="Times New Roman" w:hAnsi="Times New Roman" w:cs="Times New Roman"/>
          <w:sz w:val="24"/>
          <w:szCs w:val="24"/>
        </w:rPr>
        <w:t>he recen</w:t>
      </w:r>
      <w:r w:rsidR="00C04B61">
        <w:rPr>
          <w:rFonts w:ascii="Times New Roman" w:hAnsi="Times New Roman" w:cs="Times New Roman"/>
          <w:sz w:val="24"/>
          <w:szCs w:val="24"/>
        </w:rPr>
        <w:t>tness</w:t>
      </w:r>
      <w:r w:rsidR="00937877">
        <w:rPr>
          <w:rFonts w:ascii="Times New Roman" w:hAnsi="Times New Roman" w:cs="Times New Roman"/>
          <w:sz w:val="24"/>
          <w:szCs w:val="24"/>
        </w:rPr>
        <w:t xml:space="preserve"> of Mark and Kellie's mediations</w:t>
      </w:r>
      <w:r w:rsidR="00FE2D0F">
        <w:rPr>
          <w:rFonts w:ascii="Times New Roman" w:hAnsi="Times New Roman" w:cs="Times New Roman"/>
          <w:sz w:val="24"/>
          <w:szCs w:val="24"/>
        </w:rPr>
        <w:t xml:space="preserve"> attest to both the entrenchment</w:t>
      </w:r>
      <w:r w:rsidR="003E29D1">
        <w:rPr>
          <w:rFonts w:ascii="Times New Roman" w:hAnsi="Times New Roman" w:cs="Times New Roman"/>
          <w:sz w:val="24"/>
          <w:szCs w:val="24"/>
        </w:rPr>
        <w:t xml:space="preserve">, and on-going </w:t>
      </w:r>
      <w:r w:rsidR="00FE2D0F">
        <w:rPr>
          <w:rFonts w:ascii="Times New Roman" w:hAnsi="Times New Roman" w:cs="Times New Roman"/>
          <w:sz w:val="24"/>
          <w:szCs w:val="24"/>
        </w:rPr>
        <w:t>significance of the repres</w:t>
      </w:r>
      <w:r>
        <w:rPr>
          <w:rFonts w:ascii="Times New Roman" w:hAnsi="Times New Roman" w:cs="Times New Roman"/>
          <w:sz w:val="24"/>
          <w:szCs w:val="24"/>
        </w:rPr>
        <w:t>entational tropes I address</w:t>
      </w:r>
      <w:r w:rsidR="00FE2D0F">
        <w:rPr>
          <w:rFonts w:ascii="Times New Roman" w:hAnsi="Times New Roman" w:cs="Times New Roman"/>
          <w:sz w:val="24"/>
          <w:szCs w:val="24"/>
        </w:rPr>
        <w:t>.</w:t>
      </w:r>
      <w:r w:rsidR="007B665B">
        <w:rPr>
          <w:rFonts w:ascii="Times New Roman" w:hAnsi="Times New Roman" w:cs="Times New Roman"/>
          <w:sz w:val="24"/>
          <w:szCs w:val="24"/>
        </w:rPr>
        <w:t xml:space="preserve"> </w:t>
      </w:r>
      <w:r w:rsidR="00FE2D0F">
        <w:rPr>
          <w:rFonts w:ascii="Times New Roman" w:hAnsi="Times New Roman" w:cs="Times New Roman"/>
          <w:sz w:val="24"/>
          <w:szCs w:val="24"/>
        </w:rPr>
        <w:t>Further, t</w:t>
      </w:r>
      <w:r w:rsidR="001D0704">
        <w:rPr>
          <w:rFonts w:ascii="Times New Roman" w:hAnsi="Times New Roman" w:cs="Times New Roman"/>
          <w:sz w:val="24"/>
          <w:szCs w:val="24"/>
        </w:rPr>
        <w:t>his</w:t>
      </w:r>
      <w:r w:rsidR="00F76F0B">
        <w:rPr>
          <w:rFonts w:ascii="Times New Roman" w:hAnsi="Times New Roman" w:cs="Times New Roman"/>
          <w:sz w:val="24"/>
          <w:szCs w:val="24"/>
        </w:rPr>
        <w:t xml:space="preserve"> wide</w:t>
      </w:r>
      <w:r w:rsidR="00EB3C65">
        <w:rPr>
          <w:rFonts w:ascii="Times New Roman" w:hAnsi="Times New Roman" w:cs="Times New Roman"/>
          <w:sz w:val="24"/>
          <w:szCs w:val="24"/>
        </w:rPr>
        <w:t xml:space="preserve"> empirical</w:t>
      </w:r>
      <w:r w:rsidR="00F76F0B">
        <w:rPr>
          <w:rFonts w:ascii="Times New Roman" w:hAnsi="Times New Roman" w:cs="Times New Roman"/>
          <w:sz w:val="24"/>
          <w:szCs w:val="24"/>
        </w:rPr>
        <w:t xml:space="preserve"> timescale</w:t>
      </w:r>
      <w:r w:rsidR="001D0704">
        <w:rPr>
          <w:rFonts w:ascii="Times New Roman" w:hAnsi="Times New Roman" w:cs="Times New Roman"/>
          <w:sz w:val="24"/>
          <w:szCs w:val="24"/>
        </w:rPr>
        <w:t xml:space="preserve"> enables</w:t>
      </w:r>
      <w:r w:rsidR="00F76F0B">
        <w:rPr>
          <w:rFonts w:ascii="Times New Roman" w:hAnsi="Times New Roman" w:cs="Times New Roman"/>
          <w:sz w:val="24"/>
          <w:szCs w:val="24"/>
        </w:rPr>
        <w:t xml:space="preserve"> a</w:t>
      </w:r>
      <w:r w:rsidR="004B15DD">
        <w:rPr>
          <w:rFonts w:ascii="Times New Roman" w:hAnsi="Times New Roman" w:cs="Times New Roman"/>
          <w:sz w:val="24"/>
          <w:szCs w:val="24"/>
        </w:rPr>
        <w:t>n ongoing</w:t>
      </w:r>
      <w:r w:rsidR="00F76F0B">
        <w:rPr>
          <w:rFonts w:ascii="Times New Roman" w:hAnsi="Times New Roman" w:cs="Times New Roman"/>
          <w:sz w:val="24"/>
          <w:szCs w:val="24"/>
        </w:rPr>
        <w:t xml:space="preserve"> interrogation </w:t>
      </w:r>
      <w:r w:rsidR="001D0704">
        <w:rPr>
          <w:rFonts w:ascii="Times New Roman" w:hAnsi="Times New Roman" w:cs="Times New Roman"/>
          <w:sz w:val="24"/>
          <w:szCs w:val="24"/>
        </w:rPr>
        <w:t xml:space="preserve">of how the commodification of queer </w:t>
      </w:r>
      <w:r w:rsidR="004B15DD">
        <w:rPr>
          <w:rFonts w:ascii="Times New Roman" w:hAnsi="Times New Roman" w:cs="Times New Roman"/>
          <w:sz w:val="24"/>
          <w:szCs w:val="24"/>
        </w:rPr>
        <w:t>suffering</w:t>
      </w:r>
      <w:r w:rsidR="001D0704">
        <w:rPr>
          <w:rFonts w:ascii="Times New Roman" w:hAnsi="Times New Roman" w:cs="Times New Roman"/>
          <w:sz w:val="24"/>
          <w:szCs w:val="24"/>
        </w:rPr>
        <w:t xml:space="preserve"> has remained a consistent feature of </w:t>
      </w:r>
      <w:r w:rsidR="001D0704">
        <w:rPr>
          <w:rFonts w:ascii="Times New Roman" w:hAnsi="Times New Roman" w:cs="Times New Roman"/>
          <w:i/>
          <w:sz w:val="24"/>
          <w:szCs w:val="24"/>
        </w:rPr>
        <w:t>B</w:t>
      </w:r>
      <w:r w:rsidR="008665A4">
        <w:rPr>
          <w:rFonts w:ascii="Times New Roman" w:hAnsi="Times New Roman" w:cs="Times New Roman"/>
          <w:i/>
          <w:sz w:val="24"/>
          <w:szCs w:val="24"/>
        </w:rPr>
        <w:t xml:space="preserve">ig </w:t>
      </w:r>
      <w:r w:rsidR="001D0704">
        <w:rPr>
          <w:rFonts w:ascii="Times New Roman" w:hAnsi="Times New Roman" w:cs="Times New Roman"/>
          <w:i/>
          <w:sz w:val="24"/>
          <w:szCs w:val="24"/>
        </w:rPr>
        <w:t>B</w:t>
      </w:r>
      <w:r w:rsidR="008665A4">
        <w:rPr>
          <w:rFonts w:ascii="Times New Roman" w:hAnsi="Times New Roman" w:cs="Times New Roman"/>
          <w:i/>
          <w:sz w:val="24"/>
          <w:szCs w:val="24"/>
        </w:rPr>
        <w:t>rother</w:t>
      </w:r>
      <w:r w:rsidR="007B665B">
        <w:rPr>
          <w:rFonts w:ascii="Times New Roman" w:hAnsi="Times New Roman" w:cs="Times New Roman"/>
          <w:i/>
          <w:sz w:val="24"/>
          <w:szCs w:val="24"/>
        </w:rPr>
        <w:t xml:space="preserve"> </w:t>
      </w:r>
      <w:r w:rsidR="001D0704">
        <w:rPr>
          <w:rFonts w:ascii="Times New Roman" w:hAnsi="Times New Roman" w:cs="Times New Roman"/>
          <w:sz w:val="24"/>
          <w:szCs w:val="24"/>
        </w:rPr>
        <w:t xml:space="preserve">and </w:t>
      </w:r>
      <w:r w:rsidR="001D0704">
        <w:rPr>
          <w:rFonts w:ascii="Times New Roman" w:hAnsi="Times New Roman" w:cs="Times New Roman"/>
          <w:i/>
          <w:sz w:val="24"/>
          <w:szCs w:val="24"/>
        </w:rPr>
        <w:t>C</w:t>
      </w:r>
      <w:r w:rsidR="008665A4">
        <w:rPr>
          <w:rFonts w:ascii="Times New Roman" w:hAnsi="Times New Roman" w:cs="Times New Roman"/>
          <w:i/>
          <w:sz w:val="24"/>
          <w:szCs w:val="24"/>
        </w:rPr>
        <w:t xml:space="preserve">elebrity </w:t>
      </w:r>
      <w:r w:rsidR="001D0704">
        <w:rPr>
          <w:rFonts w:ascii="Times New Roman" w:hAnsi="Times New Roman" w:cs="Times New Roman"/>
          <w:i/>
          <w:sz w:val="24"/>
          <w:szCs w:val="24"/>
        </w:rPr>
        <w:t>B</w:t>
      </w:r>
      <w:r w:rsidR="008665A4">
        <w:rPr>
          <w:rFonts w:ascii="Times New Roman" w:hAnsi="Times New Roman" w:cs="Times New Roman"/>
          <w:i/>
          <w:sz w:val="24"/>
          <w:szCs w:val="24"/>
        </w:rPr>
        <w:t xml:space="preserve">ig </w:t>
      </w:r>
      <w:r w:rsidR="001D0704">
        <w:rPr>
          <w:rFonts w:ascii="Times New Roman" w:hAnsi="Times New Roman" w:cs="Times New Roman"/>
          <w:i/>
          <w:sz w:val="24"/>
          <w:szCs w:val="24"/>
        </w:rPr>
        <w:t>B</w:t>
      </w:r>
      <w:r w:rsidR="008665A4">
        <w:rPr>
          <w:rFonts w:ascii="Times New Roman" w:hAnsi="Times New Roman" w:cs="Times New Roman"/>
          <w:i/>
          <w:sz w:val="24"/>
          <w:szCs w:val="24"/>
        </w:rPr>
        <w:t>rother</w:t>
      </w:r>
      <w:r w:rsidR="007B665B">
        <w:rPr>
          <w:rFonts w:ascii="Times New Roman" w:hAnsi="Times New Roman" w:cs="Times New Roman"/>
          <w:i/>
          <w:sz w:val="24"/>
          <w:szCs w:val="24"/>
        </w:rPr>
        <w:t xml:space="preserve"> </w:t>
      </w:r>
      <w:r w:rsidR="001D0704">
        <w:rPr>
          <w:rFonts w:ascii="Times New Roman" w:hAnsi="Times New Roman" w:cs="Times New Roman"/>
          <w:sz w:val="24"/>
          <w:szCs w:val="24"/>
        </w:rPr>
        <w:t xml:space="preserve">UK for 15 years. The striking continuity between these textual examples illuminates how the commercialisation </w:t>
      </w:r>
      <w:r w:rsidR="004B15DD">
        <w:rPr>
          <w:rFonts w:ascii="Times New Roman" w:hAnsi="Times New Roman" w:cs="Times New Roman"/>
          <w:sz w:val="24"/>
          <w:szCs w:val="24"/>
        </w:rPr>
        <w:t>of queer suffering</w:t>
      </w:r>
      <w:r w:rsidR="001D0704">
        <w:rPr>
          <w:rFonts w:ascii="Times New Roman" w:hAnsi="Times New Roman" w:cs="Times New Roman"/>
          <w:sz w:val="24"/>
          <w:szCs w:val="24"/>
        </w:rPr>
        <w:t xml:space="preserve"> has in fact</w:t>
      </w:r>
      <w:r>
        <w:rPr>
          <w:rFonts w:ascii="Times New Roman" w:hAnsi="Times New Roman" w:cs="Times New Roman"/>
          <w:sz w:val="24"/>
          <w:szCs w:val="24"/>
        </w:rPr>
        <w:t xml:space="preserve"> worked to</w:t>
      </w:r>
      <w:r w:rsidR="001D0704">
        <w:rPr>
          <w:rFonts w:ascii="Times New Roman" w:hAnsi="Times New Roman" w:cs="Times New Roman"/>
          <w:sz w:val="24"/>
          <w:szCs w:val="24"/>
        </w:rPr>
        <w:t xml:space="preserve"> perpetuate the 'otherness' of non-heterosexual forms of life, and consecrate the unmarked ubiquity of heteronormativity, via a seemingly progressive rhetoric of liberal inclusion.</w:t>
      </w:r>
    </w:p>
    <w:p w:rsidR="00492DA6" w:rsidRDefault="004B15DD" w:rsidP="00F74CA8">
      <w:pPr>
        <w:spacing w:before="240"/>
        <w:jc w:val="both"/>
        <w:rPr>
          <w:rFonts w:ascii="Times New Roman" w:hAnsi="Times New Roman" w:cs="Times New Roman"/>
          <w:sz w:val="24"/>
          <w:szCs w:val="24"/>
        </w:rPr>
      </w:pPr>
      <w:r>
        <w:rPr>
          <w:rFonts w:ascii="Times New Roman" w:hAnsi="Times New Roman" w:cs="Times New Roman"/>
          <w:sz w:val="24"/>
          <w:szCs w:val="24"/>
        </w:rPr>
        <w:lastRenderedPageBreak/>
        <w:t>Broadly, I am defining heteronormativity as the cultural expectation that everyone, or most people, are straight (that is, attracted to members of the opposite sex from their own)</w:t>
      </w:r>
      <w:r w:rsidR="00492DA6">
        <w:rPr>
          <w:rFonts w:ascii="Times New Roman" w:hAnsi="Times New Roman" w:cs="Times New Roman"/>
          <w:sz w:val="24"/>
          <w:szCs w:val="24"/>
        </w:rPr>
        <w:t>. As a critical concept, heteronormativity encompas</w:t>
      </w:r>
      <w:r w:rsidR="001C560F">
        <w:rPr>
          <w:rFonts w:ascii="Times New Roman" w:hAnsi="Times New Roman" w:cs="Times New Roman"/>
          <w:sz w:val="24"/>
          <w:szCs w:val="24"/>
        </w:rPr>
        <w:t>ses the myriad ways in which this</w:t>
      </w:r>
      <w:r w:rsidR="00492DA6">
        <w:rPr>
          <w:rFonts w:ascii="Times New Roman" w:hAnsi="Times New Roman" w:cs="Times New Roman"/>
          <w:sz w:val="24"/>
          <w:szCs w:val="24"/>
        </w:rPr>
        <w:t xml:space="preserve"> assumption of heterosexuality is embedded within the fabric of day-to-day life</w:t>
      </w:r>
      <w:r w:rsidR="00231B19">
        <w:rPr>
          <w:rFonts w:ascii="Times New Roman" w:hAnsi="Times New Roman" w:cs="Times New Roman"/>
          <w:sz w:val="24"/>
          <w:szCs w:val="24"/>
        </w:rPr>
        <w:t>,</w:t>
      </w:r>
      <w:r w:rsidR="00492DA6">
        <w:rPr>
          <w:rFonts w:ascii="Times New Roman" w:hAnsi="Times New Roman" w:cs="Times New Roman"/>
          <w:sz w:val="24"/>
          <w:szCs w:val="24"/>
        </w:rPr>
        <w:t xml:space="preserve"> on a range of social, cultural and political levels (Chambers, 2009: 35).  The bifurcation of public toilet</w:t>
      </w:r>
      <w:r w:rsidR="00231B19">
        <w:rPr>
          <w:rFonts w:ascii="Times New Roman" w:hAnsi="Times New Roman" w:cs="Times New Roman"/>
          <w:sz w:val="24"/>
          <w:szCs w:val="24"/>
        </w:rPr>
        <w:t xml:space="preserve">s into 'male' and 'female', </w:t>
      </w:r>
      <w:r w:rsidR="00492DA6">
        <w:rPr>
          <w:rFonts w:ascii="Times New Roman" w:hAnsi="Times New Roman" w:cs="Times New Roman"/>
          <w:sz w:val="24"/>
          <w:szCs w:val="24"/>
        </w:rPr>
        <w:t>the ubiquitous imagery of heterosexual romance in advertising,</w:t>
      </w:r>
      <w:r w:rsidR="00231B19">
        <w:rPr>
          <w:rFonts w:ascii="Times New Roman" w:hAnsi="Times New Roman" w:cs="Times New Roman"/>
          <w:sz w:val="24"/>
          <w:szCs w:val="24"/>
        </w:rPr>
        <w:t xml:space="preserve"> and the traditional legal definition of marriage as the union of man and woman,</w:t>
      </w:r>
      <w:r w:rsidR="00492DA6">
        <w:rPr>
          <w:rFonts w:ascii="Times New Roman" w:hAnsi="Times New Roman" w:cs="Times New Roman"/>
          <w:sz w:val="24"/>
          <w:szCs w:val="24"/>
        </w:rPr>
        <w:t xml:space="preserve"> provide just t</w:t>
      </w:r>
      <w:r w:rsidR="00231B19">
        <w:rPr>
          <w:rFonts w:ascii="Times New Roman" w:hAnsi="Times New Roman" w:cs="Times New Roman"/>
          <w:sz w:val="24"/>
          <w:szCs w:val="24"/>
        </w:rPr>
        <w:t>hree</w:t>
      </w:r>
      <w:r w:rsidR="00492DA6">
        <w:rPr>
          <w:rFonts w:ascii="Times New Roman" w:hAnsi="Times New Roman" w:cs="Times New Roman"/>
          <w:sz w:val="24"/>
          <w:szCs w:val="24"/>
        </w:rPr>
        <w:t xml:space="preserve"> quotidian example</w:t>
      </w:r>
      <w:r w:rsidR="009C2010">
        <w:rPr>
          <w:rFonts w:ascii="Times New Roman" w:hAnsi="Times New Roman" w:cs="Times New Roman"/>
          <w:sz w:val="24"/>
          <w:szCs w:val="24"/>
        </w:rPr>
        <w:t>s</w:t>
      </w:r>
      <w:r w:rsidR="00492DA6">
        <w:rPr>
          <w:rFonts w:ascii="Times New Roman" w:hAnsi="Times New Roman" w:cs="Times New Roman"/>
          <w:sz w:val="24"/>
          <w:szCs w:val="24"/>
        </w:rPr>
        <w:t xml:space="preserve"> of heteronormativity at work in </w:t>
      </w:r>
      <w:r w:rsidR="009C2010">
        <w:rPr>
          <w:rFonts w:ascii="Times New Roman" w:hAnsi="Times New Roman" w:cs="Times New Roman"/>
          <w:sz w:val="24"/>
          <w:szCs w:val="24"/>
        </w:rPr>
        <w:t>everyday</w:t>
      </w:r>
      <w:r w:rsidR="00492DA6">
        <w:rPr>
          <w:rFonts w:ascii="Times New Roman" w:hAnsi="Times New Roman" w:cs="Times New Roman"/>
          <w:sz w:val="24"/>
          <w:szCs w:val="24"/>
        </w:rPr>
        <w:t xml:space="preserve"> life. </w:t>
      </w:r>
    </w:p>
    <w:p w:rsidR="001C560F" w:rsidRDefault="001C560F" w:rsidP="00F74CA8">
      <w:pPr>
        <w:spacing w:before="240"/>
        <w:jc w:val="both"/>
        <w:rPr>
          <w:rFonts w:ascii="Times New Roman" w:hAnsi="Times New Roman" w:cs="Times New Roman"/>
          <w:sz w:val="24"/>
          <w:szCs w:val="24"/>
        </w:rPr>
      </w:pPr>
      <w:r>
        <w:rPr>
          <w:rFonts w:ascii="Times New Roman" w:hAnsi="Times New Roman" w:cs="Times New Roman"/>
          <w:sz w:val="24"/>
          <w:szCs w:val="24"/>
        </w:rPr>
        <w:t>Further, i</w:t>
      </w:r>
      <w:r w:rsidR="00492DA6">
        <w:rPr>
          <w:rFonts w:ascii="Times New Roman" w:hAnsi="Times New Roman" w:cs="Times New Roman"/>
          <w:sz w:val="24"/>
          <w:szCs w:val="24"/>
        </w:rPr>
        <w:t>t is important to emphasise that I do not mean to conflate gay and transgender identities under the homogenous labels of 'queer' or 'LGBT'. Nor do I wish to disavow the highly divergent experiences of oppression and marginalisation for different queer people, particularly as sexuality and gender intersect with other vectors such as race and class.</w:t>
      </w:r>
      <w:r>
        <w:rPr>
          <w:rFonts w:ascii="Times New Roman" w:hAnsi="Times New Roman" w:cs="Times New Roman"/>
          <w:sz w:val="24"/>
          <w:szCs w:val="24"/>
        </w:rPr>
        <w:t xml:space="preserve"> However, a</w:t>
      </w:r>
      <w:r w:rsidR="00492DA6">
        <w:rPr>
          <w:rFonts w:ascii="Times New Roman" w:hAnsi="Times New Roman" w:cs="Times New Roman"/>
          <w:sz w:val="24"/>
          <w:szCs w:val="24"/>
        </w:rPr>
        <w:t>s the examples</w:t>
      </w:r>
      <w:r w:rsidR="001A7DF2">
        <w:rPr>
          <w:rFonts w:ascii="Times New Roman" w:hAnsi="Times New Roman" w:cs="Times New Roman"/>
          <w:sz w:val="24"/>
          <w:szCs w:val="24"/>
        </w:rPr>
        <w:t xml:space="preserve"> I</w:t>
      </w:r>
      <w:r>
        <w:rPr>
          <w:rFonts w:ascii="Times New Roman" w:hAnsi="Times New Roman" w:cs="Times New Roman"/>
          <w:sz w:val="24"/>
          <w:szCs w:val="24"/>
        </w:rPr>
        <w:t xml:space="preserve"> listed</w:t>
      </w:r>
      <w:r w:rsidR="00492DA6">
        <w:rPr>
          <w:rFonts w:ascii="Times New Roman" w:hAnsi="Times New Roman" w:cs="Times New Roman"/>
          <w:sz w:val="24"/>
          <w:szCs w:val="24"/>
        </w:rPr>
        <w:t xml:space="preserve"> above suggest, the logic of heteronormativity is reliant upon a binary conception of gender, in which everyone is gendered </w:t>
      </w:r>
      <w:proofErr w:type="spellStart"/>
      <w:r w:rsidR="00492DA6">
        <w:rPr>
          <w:rFonts w:ascii="Times New Roman" w:hAnsi="Times New Roman" w:cs="Times New Roman"/>
          <w:sz w:val="24"/>
          <w:szCs w:val="24"/>
        </w:rPr>
        <w:t>unproblematically</w:t>
      </w:r>
      <w:proofErr w:type="spellEnd"/>
      <w:r w:rsidR="00492DA6">
        <w:rPr>
          <w:rFonts w:ascii="Times New Roman" w:hAnsi="Times New Roman" w:cs="Times New Roman"/>
          <w:sz w:val="24"/>
          <w:szCs w:val="24"/>
        </w:rPr>
        <w:t xml:space="preserve"> as male or female, and where sexual desire flows from men to women, and women to men. Thus, </w:t>
      </w:r>
      <w:r w:rsidR="00231B19">
        <w:rPr>
          <w:rFonts w:ascii="Times New Roman" w:hAnsi="Times New Roman" w:cs="Times New Roman"/>
          <w:sz w:val="24"/>
          <w:szCs w:val="24"/>
        </w:rPr>
        <w:t>b</w:t>
      </w:r>
      <w:r w:rsidR="004B2044">
        <w:rPr>
          <w:rFonts w:ascii="Times New Roman" w:hAnsi="Times New Roman" w:cs="Times New Roman"/>
          <w:sz w:val="24"/>
          <w:szCs w:val="24"/>
        </w:rPr>
        <w:t>oth gay and transgender lives are characterised by experiences of 'gender disaffection</w:t>
      </w:r>
      <w:r w:rsidR="00231B19">
        <w:rPr>
          <w:rFonts w:ascii="Times New Roman" w:hAnsi="Times New Roman" w:cs="Times New Roman"/>
          <w:sz w:val="24"/>
          <w:szCs w:val="24"/>
        </w:rPr>
        <w:t xml:space="preserve">' - </w:t>
      </w:r>
      <w:r w:rsidR="004B2044">
        <w:rPr>
          <w:rFonts w:ascii="Times New Roman" w:hAnsi="Times New Roman" w:cs="Times New Roman"/>
          <w:sz w:val="24"/>
          <w:szCs w:val="24"/>
        </w:rPr>
        <w:t>the</w:t>
      </w:r>
      <w:r w:rsidR="00231B19">
        <w:rPr>
          <w:rFonts w:ascii="Times New Roman" w:hAnsi="Times New Roman" w:cs="Times New Roman"/>
          <w:sz w:val="24"/>
          <w:szCs w:val="24"/>
        </w:rPr>
        <w:t xml:space="preserve"> feeling that the</w:t>
      </w:r>
      <w:r w:rsidR="004B2044">
        <w:rPr>
          <w:rFonts w:ascii="Times New Roman" w:hAnsi="Times New Roman" w:cs="Times New Roman"/>
          <w:sz w:val="24"/>
          <w:szCs w:val="24"/>
        </w:rPr>
        <w:t xml:space="preserve"> behavioural and sexual expectations attached to one's assigned gender do not </w:t>
      </w:r>
      <w:r w:rsidR="001625D8">
        <w:rPr>
          <w:rFonts w:ascii="Times New Roman" w:hAnsi="Times New Roman" w:cs="Times New Roman"/>
          <w:sz w:val="24"/>
          <w:szCs w:val="24"/>
        </w:rPr>
        <w:t>correspond</w:t>
      </w:r>
      <w:r w:rsidR="00231B19">
        <w:rPr>
          <w:rFonts w:ascii="Times New Roman" w:hAnsi="Times New Roman" w:cs="Times New Roman"/>
          <w:sz w:val="24"/>
          <w:szCs w:val="24"/>
        </w:rPr>
        <w:t xml:space="preserve"> to one's intuited desires and sense of self, albeit in</w:t>
      </w:r>
      <w:r w:rsidR="007B665B">
        <w:rPr>
          <w:rFonts w:ascii="Times New Roman" w:hAnsi="Times New Roman" w:cs="Times New Roman"/>
          <w:sz w:val="24"/>
          <w:szCs w:val="24"/>
        </w:rPr>
        <w:t xml:space="preserve"> somewhat</w:t>
      </w:r>
      <w:r w:rsidR="00231B19">
        <w:rPr>
          <w:rFonts w:ascii="Times New Roman" w:hAnsi="Times New Roman" w:cs="Times New Roman"/>
          <w:sz w:val="24"/>
          <w:szCs w:val="24"/>
        </w:rPr>
        <w:t xml:space="preserve"> different ways (</w:t>
      </w:r>
      <w:proofErr w:type="spellStart"/>
      <w:r w:rsidR="00231B19">
        <w:rPr>
          <w:rFonts w:ascii="Times New Roman" w:hAnsi="Times New Roman" w:cs="Times New Roman"/>
          <w:sz w:val="24"/>
          <w:szCs w:val="24"/>
        </w:rPr>
        <w:t>Sinfeld</w:t>
      </w:r>
      <w:proofErr w:type="spellEnd"/>
      <w:r w:rsidR="00231B19">
        <w:rPr>
          <w:rFonts w:ascii="Times New Roman" w:hAnsi="Times New Roman" w:cs="Times New Roman"/>
          <w:sz w:val="24"/>
          <w:szCs w:val="24"/>
        </w:rPr>
        <w:t>, 2000:</w:t>
      </w:r>
      <w:r w:rsidR="001625D8">
        <w:rPr>
          <w:rFonts w:ascii="Times New Roman" w:hAnsi="Times New Roman" w:cs="Times New Roman"/>
          <w:sz w:val="24"/>
          <w:szCs w:val="24"/>
        </w:rPr>
        <w:t xml:space="preserve">162). </w:t>
      </w:r>
      <w:r>
        <w:rPr>
          <w:rFonts w:ascii="Times New Roman" w:hAnsi="Times New Roman" w:cs="Times New Roman"/>
          <w:sz w:val="24"/>
          <w:szCs w:val="24"/>
        </w:rPr>
        <w:t>I therefore employ</w:t>
      </w:r>
      <w:r w:rsidR="00CC7E16">
        <w:rPr>
          <w:rFonts w:ascii="Times New Roman" w:hAnsi="Times New Roman" w:cs="Times New Roman"/>
          <w:sz w:val="24"/>
          <w:szCs w:val="24"/>
        </w:rPr>
        <w:t xml:space="preserve"> the term 'queer'</w:t>
      </w:r>
      <w:r w:rsidR="00231B19">
        <w:rPr>
          <w:rFonts w:ascii="Times New Roman" w:hAnsi="Times New Roman" w:cs="Times New Roman"/>
          <w:sz w:val="24"/>
          <w:szCs w:val="24"/>
        </w:rPr>
        <w:t xml:space="preserve"> (interchangeably with LGBT</w:t>
      </w:r>
      <w:r>
        <w:rPr>
          <w:rFonts w:ascii="Times New Roman" w:hAnsi="Times New Roman" w:cs="Times New Roman"/>
          <w:sz w:val="24"/>
          <w:szCs w:val="24"/>
        </w:rPr>
        <w:t xml:space="preserve"> and 'sexual minorities'</w:t>
      </w:r>
      <w:r w:rsidR="00231B19">
        <w:rPr>
          <w:rFonts w:ascii="Times New Roman" w:hAnsi="Times New Roman" w:cs="Times New Roman"/>
          <w:sz w:val="24"/>
          <w:szCs w:val="24"/>
        </w:rPr>
        <w:t xml:space="preserve"> for semantic variation)</w:t>
      </w:r>
      <w:r w:rsidR="00EA0333">
        <w:rPr>
          <w:rFonts w:ascii="Times New Roman" w:hAnsi="Times New Roman" w:cs="Times New Roman"/>
          <w:sz w:val="24"/>
          <w:szCs w:val="24"/>
        </w:rPr>
        <w:t xml:space="preserve"> to mean that which is </w:t>
      </w:r>
      <w:r w:rsidR="00CC7E16">
        <w:rPr>
          <w:rFonts w:ascii="Times New Roman" w:hAnsi="Times New Roman" w:cs="Times New Roman"/>
          <w:sz w:val="24"/>
          <w:szCs w:val="24"/>
        </w:rPr>
        <w:t>'at odds with the normal, the legitimate, the do</w:t>
      </w:r>
      <w:r>
        <w:rPr>
          <w:rFonts w:ascii="Times New Roman" w:hAnsi="Times New Roman" w:cs="Times New Roman"/>
          <w:sz w:val="24"/>
          <w:szCs w:val="24"/>
        </w:rPr>
        <w:t>minant' (</w:t>
      </w:r>
      <w:proofErr w:type="spellStart"/>
      <w:r>
        <w:rPr>
          <w:rFonts w:ascii="Times New Roman" w:hAnsi="Times New Roman" w:cs="Times New Roman"/>
          <w:sz w:val="24"/>
          <w:szCs w:val="24"/>
        </w:rPr>
        <w:t>Halperin</w:t>
      </w:r>
      <w:proofErr w:type="spellEnd"/>
      <w:r>
        <w:rPr>
          <w:rFonts w:ascii="Times New Roman" w:hAnsi="Times New Roman" w:cs="Times New Roman"/>
          <w:sz w:val="24"/>
          <w:szCs w:val="24"/>
        </w:rPr>
        <w:t>, 1995: 62). 'Queer' in this sense</w:t>
      </w:r>
      <w:r w:rsidR="002C6618">
        <w:rPr>
          <w:rFonts w:ascii="Times New Roman" w:hAnsi="Times New Roman" w:cs="Times New Roman"/>
          <w:sz w:val="24"/>
          <w:szCs w:val="24"/>
        </w:rPr>
        <w:t xml:space="preserve"> captures paradoxical construction of contemporary gay and transgender identities: at once relatively normalised features of the British social terrain, yet distinctly beyond the parameters of the heterosexual norm. Moreover, </w:t>
      </w:r>
      <w:r>
        <w:rPr>
          <w:rFonts w:ascii="Times New Roman" w:hAnsi="Times New Roman" w:cs="Times New Roman"/>
          <w:sz w:val="24"/>
          <w:szCs w:val="24"/>
        </w:rPr>
        <w:t xml:space="preserve">I believe that the discursive similarities between the representations of the gay and transgender </w:t>
      </w:r>
      <w:r>
        <w:rPr>
          <w:rFonts w:ascii="Times New Roman" w:hAnsi="Times New Roman" w:cs="Times New Roman"/>
          <w:i/>
          <w:sz w:val="24"/>
          <w:szCs w:val="24"/>
        </w:rPr>
        <w:t xml:space="preserve">Big Brother </w:t>
      </w:r>
      <w:r>
        <w:rPr>
          <w:rFonts w:ascii="Times New Roman" w:hAnsi="Times New Roman" w:cs="Times New Roman"/>
          <w:sz w:val="24"/>
          <w:szCs w:val="24"/>
        </w:rPr>
        <w:t xml:space="preserve">and </w:t>
      </w:r>
      <w:r>
        <w:rPr>
          <w:rFonts w:ascii="Times New Roman" w:hAnsi="Times New Roman" w:cs="Times New Roman"/>
          <w:i/>
          <w:sz w:val="24"/>
          <w:szCs w:val="24"/>
        </w:rPr>
        <w:t xml:space="preserve">Celebrity Big </w:t>
      </w:r>
      <w:r w:rsidR="004B0B22">
        <w:rPr>
          <w:rFonts w:ascii="Times New Roman" w:hAnsi="Times New Roman" w:cs="Times New Roman"/>
          <w:i/>
          <w:sz w:val="24"/>
          <w:szCs w:val="24"/>
        </w:rPr>
        <w:t>Brother</w:t>
      </w:r>
      <w:r>
        <w:rPr>
          <w:rFonts w:ascii="Times New Roman" w:hAnsi="Times New Roman" w:cs="Times New Roman"/>
          <w:i/>
          <w:sz w:val="24"/>
          <w:szCs w:val="24"/>
        </w:rPr>
        <w:t xml:space="preserve"> </w:t>
      </w:r>
      <w:r>
        <w:rPr>
          <w:rFonts w:ascii="Times New Roman" w:hAnsi="Times New Roman" w:cs="Times New Roman"/>
          <w:sz w:val="24"/>
          <w:szCs w:val="24"/>
        </w:rPr>
        <w:t xml:space="preserve">participants I analyse here would render the exclusion of either an omission, and these figures are often grouped conterminously in the popular discourses I interrogate as part of this study. </w:t>
      </w:r>
    </w:p>
    <w:p w:rsidR="000E31AF" w:rsidRDefault="000E31AF" w:rsidP="00F74CA8">
      <w:pPr>
        <w:spacing w:before="240"/>
        <w:jc w:val="both"/>
        <w:rPr>
          <w:rFonts w:ascii="Times New Roman" w:hAnsi="Times New Roman" w:cs="Times New Roman"/>
          <w:sz w:val="24"/>
          <w:szCs w:val="24"/>
        </w:rPr>
      </w:pPr>
    </w:p>
    <w:p w:rsidR="00E73175" w:rsidRDefault="00E73175" w:rsidP="00F74CA8">
      <w:pPr>
        <w:spacing w:after="0"/>
        <w:jc w:val="both"/>
        <w:rPr>
          <w:rFonts w:ascii="Times New Roman" w:hAnsi="Times New Roman" w:cs="Times New Roman"/>
          <w:b/>
          <w:sz w:val="24"/>
          <w:szCs w:val="24"/>
        </w:rPr>
      </w:pPr>
      <w:r>
        <w:rPr>
          <w:rFonts w:ascii="Times New Roman" w:hAnsi="Times New Roman" w:cs="Times New Roman"/>
          <w:b/>
          <w:bCs/>
          <w:sz w:val="24"/>
          <w:szCs w:val="24"/>
        </w:rPr>
        <w:t xml:space="preserve">Exploitation or Democracy? </w:t>
      </w:r>
      <w:r>
        <w:rPr>
          <w:rFonts w:ascii="Times New Roman" w:hAnsi="Times New Roman" w:cs="Times New Roman"/>
          <w:b/>
          <w:sz w:val="24"/>
          <w:szCs w:val="24"/>
        </w:rPr>
        <w:t>Q</w:t>
      </w:r>
      <w:r w:rsidR="00B90A99">
        <w:rPr>
          <w:rFonts w:ascii="Times New Roman" w:hAnsi="Times New Roman" w:cs="Times New Roman"/>
          <w:b/>
          <w:sz w:val="24"/>
          <w:szCs w:val="24"/>
        </w:rPr>
        <w:t xml:space="preserve">ueer identities in </w:t>
      </w:r>
      <w:r w:rsidR="00B90A99">
        <w:rPr>
          <w:rFonts w:ascii="Times New Roman" w:hAnsi="Times New Roman" w:cs="Times New Roman"/>
          <w:b/>
          <w:i/>
          <w:sz w:val="24"/>
          <w:szCs w:val="24"/>
        </w:rPr>
        <w:t xml:space="preserve">Big Brother </w:t>
      </w:r>
      <w:r w:rsidR="00B90A99">
        <w:rPr>
          <w:rFonts w:ascii="Times New Roman" w:hAnsi="Times New Roman" w:cs="Times New Roman"/>
          <w:b/>
          <w:sz w:val="24"/>
          <w:szCs w:val="24"/>
        </w:rPr>
        <w:t>UK</w:t>
      </w:r>
    </w:p>
    <w:p w:rsidR="00231B19" w:rsidRPr="00231B19" w:rsidRDefault="00231B19" w:rsidP="00F74CA8">
      <w:pPr>
        <w:spacing w:after="0"/>
        <w:jc w:val="center"/>
        <w:rPr>
          <w:rFonts w:ascii="Times New Roman" w:hAnsi="Times New Roman" w:cs="Times New Roman"/>
          <w:b/>
          <w:sz w:val="24"/>
          <w:szCs w:val="24"/>
        </w:rPr>
      </w:pPr>
    </w:p>
    <w:p w:rsidR="009C2010" w:rsidRDefault="00980958" w:rsidP="00F74CA8">
      <w:pPr>
        <w:jc w:val="both"/>
        <w:rPr>
          <w:rFonts w:ascii="Times New Roman" w:hAnsi="Times New Roman" w:cs="Times New Roman"/>
          <w:sz w:val="24"/>
          <w:szCs w:val="24"/>
        </w:rPr>
      </w:pPr>
      <w:r>
        <w:rPr>
          <w:rFonts w:ascii="Times New Roman" w:hAnsi="Times New Roman" w:cs="Times New Roman"/>
          <w:sz w:val="24"/>
          <w:szCs w:val="24"/>
        </w:rPr>
        <w:t xml:space="preserve">Since the format's early years, the inclusion of </w:t>
      </w:r>
      <w:r w:rsidR="00231B19">
        <w:rPr>
          <w:rFonts w:ascii="Times New Roman" w:hAnsi="Times New Roman" w:cs="Times New Roman"/>
          <w:sz w:val="24"/>
          <w:szCs w:val="24"/>
        </w:rPr>
        <w:t>LGBT</w:t>
      </w:r>
      <w:r>
        <w:rPr>
          <w:rFonts w:ascii="Times New Roman" w:hAnsi="Times New Roman" w:cs="Times New Roman"/>
          <w:sz w:val="24"/>
          <w:szCs w:val="24"/>
        </w:rPr>
        <w:t xml:space="preserve"> participants within </w:t>
      </w:r>
      <w:r>
        <w:rPr>
          <w:rFonts w:ascii="Times New Roman" w:hAnsi="Times New Roman" w:cs="Times New Roman"/>
          <w:i/>
          <w:sz w:val="24"/>
          <w:szCs w:val="24"/>
        </w:rPr>
        <w:t xml:space="preserve">Big Brother </w:t>
      </w:r>
      <w:r w:rsidR="003E1E0A">
        <w:rPr>
          <w:rFonts w:ascii="Times New Roman" w:hAnsi="Times New Roman" w:cs="Times New Roman"/>
          <w:sz w:val="24"/>
          <w:szCs w:val="24"/>
        </w:rPr>
        <w:t>has incited both cri</w:t>
      </w:r>
      <w:r w:rsidR="00CE1959">
        <w:rPr>
          <w:rFonts w:ascii="Times New Roman" w:hAnsi="Times New Roman" w:cs="Times New Roman"/>
          <w:sz w:val="24"/>
          <w:szCs w:val="24"/>
        </w:rPr>
        <w:t>ticism and celebration from popular critics</w:t>
      </w:r>
      <w:r w:rsidR="009C2010">
        <w:rPr>
          <w:rFonts w:ascii="Times New Roman" w:hAnsi="Times New Roman" w:cs="Times New Roman"/>
          <w:sz w:val="24"/>
          <w:szCs w:val="24"/>
        </w:rPr>
        <w:t xml:space="preserve">, at once condemned as symbols of exploitation, and praised as emblems of the democratic potential of the </w:t>
      </w:r>
      <w:r w:rsidR="00B90A99">
        <w:rPr>
          <w:rFonts w:ascii="Times New Roman" w:hAnsi="Times New Roman" w:cs="Times New Roman"/>
          <w:sz w:val="24"/>
          <w:szCs w:val="24"/>
        </w:rPr>
        <w:t>contemporary</w:t>
      </w:r>
      <w:r w:rsidR="009C2010">
        <w:rPr>
          <w:rFonts w:ascii="Times New Roman" w:hAnsi="Times New Roman" w:cs="Times New Roman"/>
          <w:sz w:val="24"/>
          <w:szCs w:val="24"/>
        </w:rPr>
        <w:t xml:space="preserve"> media realm. This dichotomous rhetoric is congruent with the critical reception of the </w:t>
      </w:r>
      <w:r w:rsidR="009C2010">
        <w:rPr>
          <w:rFonts w:ascii="Times New Roman" w:hAnsi="Times New Roman" w:cs="Times New Roman"/>
          <w:i/>
          <w:sz w:val="24"/>
          <w:szCs w:val="24"/>
        </w:rPr>
        <w:t xml:space="preserve">Big Brother </w:t>
      </w:r>
      <w:r w:rsidR="009C2010">
        <w:rPr>
          <w:rFonts w:ascii="Times New Roman" w:hAnsi="Times New Roman" w:cs="Times New Roman"/>
          <w:sz w:val="24"/>
          <w:szCs w:val="24"/>
        </w:rPr>
        <w:t>franchise as a whole (and reality TV more broadly) (Holmes, 2004), as well as echoing earlier debates around the inclusion of sexual minorities within other forms of broadcasting, such as daytime talk shows (</w:t>
      </w:r>
      <w:proofErr w:type="spellStart"/>
      <w:r w:rsidR="009C2010">
        <w:rPr>
          <w:rFonts w:ascii="Times New Roman" w:hAnsi="Times New Roman" w:cs="Times New Roman"/>
          <w:sz w:val="24"/>
          <w:szCs w:val="24"/>
        </w:rPr>
        <w:t>Gamson</w:t>
      </w:r>
      <w:proofErr w:type="spellEnd"/>
      <w:r w:rsidR="009C2010">
        <w:rPr>
          <w:rFonts w:ascii="Times New Roman" w:hAnsi="Times New Roman" w:cs="Times New Roman"/>
          <w:sz w:val="24"/>
          <w:szCs w:val="24"/>
        </w:rPr>
        <w:t xml:space="preserve">, 1998). </w:t>
      </w:r>
      <w:r w:rsidR="003D1D3C">
        <w:rPr>
          <w:rFonts w:ascii="Times New Roman" w:hAnsi="Times New Roman" w:cs="Times New Roman"/>
          <w:sz w:val="24"/>
          <w:szCs w:val="24"/>
        </w:rPr>
        <w:t>These arguments have not circulated in a clear-cut binary, however</w:t>
      </w:r>
      <w:r w:rsidR="00B01C51">
        <w:rPr>
          <w:rFonts w:ascii="Times New Roman" w:hAnsi="Times New Roman" w:cs="Times New Roman"/>
          <w:sz w:val="24"/>
          <w:szCs w:val="24"/>
        </w:rPr>
        <w:t xml:space="preserve">, as many critics who have celebrated what they perceive as the </w:t>
      </w:r>
      <w:r w:rsidR="009C2010">
        <w:rPr>
          <w:rFonts w:ascii="Times New Roman" w:hAnsi="Times New Roman" w:cs="Times New Roman"/>
          <w:sz w:val="24"/>
          <w:szCs w:val="24"/>
        </w:rPr>
        <w:t xml:space="preserve">socially transformative possibilities of LGBT visibility within </w:t>
      </w:r>
      <w:r w:rsidR="009C2010">
        <w:rPr>
          <w:rFonts w:ascii="Times New Roman" w:hAnsi="Times New Roman" w:cs="Times New Roman"/>
          <w:i/>
          <w:sz w:val="24"/>
          <w:szCs w:val="24"/>
        </w:rPr>
        <w:t>Big Brother</w:t>
      </w:r>
      <w:r w:rsidR="009C2010">
        <w:rPr>
          <w:rFonts w:ascii="Times New Roman" w:hAnsi="Times New Roman" w:cs="Times New Roman"/>
          <w:sz w:val="24"/>
          <w:szCs w:val="24"/>
        </w:rPr>
        <w:t xml:space="preserve"> have, at the same time, positioned these representations as exceptional invigorations of a latent political charge </w:t>
      </w:r>
      <w:r w:rsidR="009C2010">
        <w:rPr>
          <w:rFonts w:ascii="Times New Roman" w:hAnsi="Times New Roman" w:cs="Times New Roman"/>
          <w:sz w:val="24"/>
          <w:szCs w:val="24"/>
        </w:rPr>
        <w:lastRenderedPageBreak/>
        <w:t xml:space="preserve">within a format more usually paradigmatic of ethically-dubious, lowest-common-denominator broadcasting. </w:t>
      </w:r>
    </w:p>
    <w:p w:rsidR="00437E74" w:rsidRPr="0019351B" w:rsidRDefault="003D1D3C" w:rsidP="00F74CA8">
      <w:pPr>
        <w:spacing w:before="240"/>
        <w:jc w:val="both"/>
        <w:rPr>
          <w:rFonts w:ascii="Times New Roman" w:hAnsi="Times New Roman" w:cs="Times New Roman"/>
          <w:sz w:val="24"/>
          <w:szCs w:val="24"/>
        </w:rPr>
      </w:pPr>
      <w:r>
        <w:rPr>
          <w:rFonts w:ascii="Times New Roman" w:hAnsi="Times New Roman" w:cs="Times New Roman"/>
          <w:sz w:val="24"/>
          <w:szCs w:val="24"/>
        </w:rPr>
        <w:t>I</w:t>
      </w:r>
      <w:r w:rsidR="0019351B">
        <w:rPr>
          <w:rFonts w:ascii="Times New Roman" w:hAnsi="Times New Roman" w:cs="Times New Roman"/>
          <w:sz w:val="24"/>
          <w:szCs w:val="24"/>
        </w:rPr>
        <w:t>n the UK</w:t>
      </w:r>
      <w:r>
        <w:rPr>
          <w:rFonts w:ascii="Times New Roman" w:hAnsi="Times New Roman" w:cs="Times New Roman"/>
          <w:sz w:val="24"/>
          <w:szCs w:val="24"/>
        </w:rPr>
        <w:t>,</w:t>
      </w:r>
      <w:r w:rsidR="0019351B">
        <w:rPr>
          <w:rFonts w:ascii="Times New Roman" w:hAnsi="Times New Roman" w:cs="Times New Roman"/>
          <w:sz w:val="24"/>
          <w:szCs w:val="24"/>
        </w:rPr>
        <w:t xml:space="preserve"> these debates</w:t>
      </w:r>
      <w:r>
        <w:rPr>
          <w:rFonts w:ascii="Times New Roman" w:hAnsi="Times New Roman" w:cs="Times New Roman"/>
          <w:sz w:val="24"/>
          <w:szCs w:val="24"/>
        </w:rPr>
        <w:t xml:space="preserve"> have</w:t>
      </w:r>
      <w:r w:rsidR="0019351B">
        <w:rPr>
          <w:rFonts w:ascii="Times New Roman" w:hAnsi="Times New Roman" w:cs="Times New Roman"/>
          <w:sz w:val="24"/>
          <w:szCs w:val="24"/>
        </w:rPr>
        <w:t xml:space="preserve"> often evoke</w:t>
      </w:r>
      <w:r>
        <w:rPr>
          <w:rFonts w:ascii="Times New Roman" w:hAnsi="Times New Roman" w:cs="Times New Roman"/>
          <w:sz w:val="24"/>
          <w:szCs w:val="24"/>
        </w:rPr>
        <w:t>d</w:t>
      </w:r>
      <w:r w:rsidR="0019351B">
        <w:rPr>
          <w:rFonts w:ascii="Times New Roman" w:hAnsi="Times New Roman" w:cs="Times New Roman"/>
          <w:sz w:val="24"/>
          <w:szCs w:val="24"/>
        </w:rPr>
        <w:t xml:space="preserve"> the public service obligations, or </w:t>
      </w:r>
      <w:r w:rsidR="00A93BB4">
        <w:rPr>
          <w:rFonts w:ascii="Times New Roman" w:hAnsi="Times New Roman" w:cs="Times New Roman"/>
          <w:sz w:val="24"/>
          <w:szCs w:val="24"/>
        </w:rPr>
        <w:t>perceived</w:t>
      </w:r>
      <w:r w:rsidR="0019351B">
        <w:rPr>
          <w:rFonts w:ascii="Times New Roman" w:hAnsi="Times New Roman" w:cs="Times New Roman"/>
          <w:sz w:val="24"/>
          <w:szCs w:val="24"/>
        </w:rPr>
        <w:t xml:space="preserve"> lack thereof, of </w:t>
      </w:r>
      <w:r w:rsidR="0019351B">
        <w:rPr>
          <w:rFonts w:ascii="Times New Roman" w:hAnsi="Times New Roman" w:cs="Times New Roman"/>
          <w:i/>
          <w:sz w:val="24"/>
          <w:szCs w:val="24"/>
        </w:rPr>
        <w:t>Big Brother</w:t>
      </w:r>
      <w:r w:rsidR="0019351B">
        <w:rPr>
          <w:rFonts w:ascii="Times New Roman" w:hAnsi="Times New Roman" w:cs="Times New Roman"/>
          <w:sz w:val="24"/>
          <w:szCs w:val="24"/>
        </w:rPr>
        <w:t>'s broadcast conte</w:t>
      </w:r>
      <w:r w:rsidR="00EB3C65">
        <w:rPr>
          <w:rFonts w:ascii="Times New Roman" w:hAnsi="Times New Roman" w:cs="Times New Roman"/>
          <w:sz w:val="24"/>
          <w:szCs w:val="24"/>
        </w:rPr>
        <w:t>xts. Channel 4, a public</w:t>
      </w:r>
      <w:r w:rsidR="00E73175">
        <w:rPr>
          <w:rFonts w:ascii="Times New Roman" w:hAnsi="Times New Roman" w:cs="Times New Roman"/>
          <w:sz w:val="24"/>
          <w:szCs w:val="24"/>
        </w:rPr>
        <w:t xml:space="preserve"> service</w:t>
      </w:r>
      <w:r w:rsidR="00EB3C65">
        <w:rPr>
          <w:rFonts w:ascii="Times New Roman" w:hAnsi="Times New Roman" w:cs="Times New Roman"/>
          <w:sz w:val="24"/>
          <w:szCs w:val="24"/>
        </w:rPr>
        <w:t xml:space="preserve"> channel</w:t>
      </w:r>
      <w:r w:rsidR="0019351B">
        <w:rPr>
          <w:rFonts w:ascii="Times New Roman" w:hAnsi="Times New Roman" w:cs="Times New Roman"/>
          <w:sz w:val="24"/>
          <w:szCs w:val="24"/>
        </w:rPr>
        <w:t xml:space="preserve">, and </w:t>
      </w:r>
      <w:r w:rsidR="0019351B">
        <w:rPr>
          <w:rFonts w:ascii="Times New Roman" w:hAnsi="Times New Roman" w:cs="Times New Roman"/>
          <w:i/>
          <w:sz w:val="24"/>
          <w:szCs w:val="24"/>
        </w:rPr>
        <w:t>Big Brother</w:t>
      </w:r>
      <w:r w:rsidR="0019351B">
        <w:rPr>
          <w:rFonts w:ascii="Times New Roman" w:hAnsi="Times New Roman" w:cs="Times New Roman"/>
          <w:sz w:val="24"/>
          <w:szCs w:val="24"/>
        </w:rPr>
        <w:t xml:space="preserve">'s initial UK broadcaster is widely considered a pioneer of sexual minority representation (Franklin, 2014), and the polyvalent identities of </w:t>
      </w:r>
      <w:r w:rsidR="0019351B">
        <w:rPr>
          <w:rFonts w:ascii="Times New Roman" w:hAnsi="Times New Roman" w:cs="Times New Roman"/>
          <w:i/>
          <w:sz w:val="24"/>
          <w:szCs w:val="24"/>
        </w:rPr>
        <w:t>Big Brother</w:t>
      </w:r>
      <w:r w:rsidR="0019351B">
        <w:rPr>
          <w:rFonts w:ascii="Times New Roman" w:hAnsi="Times New Roman" w:cs="Times New Roman"/>
          <w:sz w:val="24"/>
          <w:szCs w:val="24"/>
        </w:rPr>
        <w:t xml:space="preserve"> cast members have been repeatedly mobilised in institutional discourse as evidence of the channel's commitment to representational diversi</w:t>
      </w:r>
      <w:r w:rsidR="00CB296A">
        <w:rPr>
          <w:rFonts w:ascii="Times New Roman" w:hAnsi="Times New Roman" w:cs="Times New Roman"/>
          <w:sz w:val="24"/>
          <w:szCs w:val="24"/>
        </w:rPr>
        <w:t>ty in its output (Jackson, 2001</w:t>
      </w:r>
      <w:r w:rsidR="0019351B">
        <w:rPr>
          <w:rFonts w:ascii="Times New Roman" w:hAnsi="Times New Roman" w:cs="Times New Roman"/>
          <w:sz w:val="24"/>
          <w:szCs w:val="24"/>
        </w:rPr>
        <w:t xml:space="preserve">). In contrast, the purchasing of the broadcasting rights to </w:t>
      </w:r>
      <w:r w:rsidR="0019351B">
        <w:rPr>
          <w:rFonts w:ascii="Times New Roman" w:hAnsi="Times New Roman" w:cs="Times New Roman"/>
          <w:i/>
          <w:sz w:val="24"/>
          <w:szCs w:val="24"/>
        </w:rPr>
        <w:t xml:space="preserve">Big Brother </w:t>
      </w:r>
      <w:r w:rsidR="0019351B">
        <w:rPr>
          <w:rFonts w:ascii="Times New Roman" w:hAnsi="Times New Roman" w:cs="Times New Roman"/>
          <w:sz w:val="24"/>
          <w:szCs w:val="24"/>
        </w:rPr>
        <w:t xml:space="preserve">UK (including </w:t>
      </w:r>
      <w:r w:rsidR="0019351B">
        <w:rPr>
          <w:rFonts w:ascii="Times New Roman" w:hAnsi="Times New Roman" w:cs="Times New Roman"/>
          <w:i/>
          <w:sz w:val="24"/>
          <w:szCs w:val="24"/>
        </w:rPr>
        <w:t>Celebrity Big Brother</w:t>
      </w:r>
      <w:r>
        <w:rPr>
          <w:rFonts w:ascii="Times New Roman" w:hAnsi="Times New Roman" w:cs="Times New Roman"/>
          <w:sz w:val="24"/>
          <w:szCs w:val="24"/>
        </w:rPr>
        <w:t>) by Five in 20</w:t>
      </w:r>
      <w:r w:rsidR="00EA0333">
        <w:rPr>
          <w:rFonts w:ascii="Times New Roman" w:hAnsi="Times New Roman" w:cs="Times New Roman"/>
          <w:sz w:val="24"/>
          <w:szCs w:val="24"/>
        </w:rPr>
        <w:t>1</w:t>
      </w:r>
      <w:r>
        <w:rPr>
          <w:rFonts w:ascii="Times New Roman" w:hAnsi="Times New Roman" w:cs="Times New Roman"/>
          <w:sz w:val="24"/>
          <w:szCs w:val="24"/>
        </w:rPr>
        <w:t>1 (a commercial network with a popular reputation for low-quality output)</w:t>
      </w:r>
      <w:r w:rsidR="0019351B">
        <w:rPr>
          <w:rFonts w:ascii="Times New Roman" w:hAnsi="Times New Roman" w:cs="Times New Roman"/>
          <w:sz w:val="24"/>
          <w:szCs w:val="24"/>
        </w:rPr>
        <w:t xml:space="preserve"> was positioned by commentators as signalling the format’s relinquishing of any sense of public service responsibility (Stephens, 2011). Yet,</w:t>
      </w:r>
      <w:r w:rsidR="009C2010">
        <w:rPr>
          <w:rFonts w:ascii="Times New Roman" w:hAnsi="Times New Roman" w:cs="Times New Roman"/>
          <w:sz w:val="24"/>
          <w:szCs w:val="24"/>
        </w:rPr>
        <w:t xml:space="preserve"> as the quote</w:t>
      </w:r>
      <w:r>
        <w:rPr>
          <w:rFonts w:ascii="Times New Roman" w:hAnsi="Times New Roman" w:cs="Times New Roman"/>
          <w:sz w:val="24"/>
          <w:szCs w:val="24"/>
        </w:rPr>
        <w:t xml:space="preserve"> from Kellie Maloney with which I opened this article make clear, </w:t>
      </w:r>
      <w:r w:rsidR="0019351B">
        <w:rPr>
          <w:rFonts w:ascii="Times New Roman" w:hAnsi="Times New Roman" w:cs="Times New Roman"/>
          <w:sz w:val="24"/>
          <w:szCs w:val="24"/>
        </w:rPr>
        <w:t>within the programme texts</w:t>
      </w:r>
      <w:r w:rsidR="00EA0333">
        <w:rPr>
          <w:rFonts w:ascii="Times New Roman" w:hAnsi="Times New Roman" w:cs="Times New Roman"/>
          <w:sz w:val="24"/>
          <w:szCs w:val="24"/>
        </w:rPr>
        <w:t xml:space="preserve">, the format’s shift to </w:t>
      </w:r>
      <w:proofErr w:type="gramStart"/>
      <w:r w:rsidR="00EA0333">
        <w:rPr>
          <w:rFonts w:ascii="Times New Roman" w:hAnsi="Times New Roman" w:cs="Times New Roman"/>
          <w:sz w:val="24"/>
          <w:szCs w:val="24"/>
        </w:rPr>
        <w:t>Five</w:t>
      </w:r>
      <w:proofErr w:type="gramEnd"/>
      <w:r w:rsidR="00EA0333">
        <w:rPr>
          <w:rFonts w:ascii="Times New Roman" w:hAnsi="Times New Roman" w:cs="Times New Roman"/>
          <w:sz w:val="24"/>
          <w:szCs w:val="24"/>
        </w:rPr>
        <w:t xml:space="preserve"> has engendered little real change. T</w:t>
      </w:r>
      <w:r w:rsidR="0019351B">
        <w:rPr>
          <w:rFonts w:ascii="Times New Roman" w:hAnsi="Times New Roman" w:cs="Times New Roman"/>
          <w:sz w:val="24"/>
          <w:szCs w:val="24"/>
        </w:rPr>
        <w:t xml:space="preserve">he apparent power of </w:t>
      </w:r>
      <w:r w:rsidR="0019351B">
        <w:rPr>
          <w:rFonts w:ascii="Times New Roman" w:hAnsi="Times New Roman" w:cs="Times New Roman"/>
          <w:i/>
          <w:sz w:val="24"/>
          <w:szCs w:val="24"/>
        </w:rPr>
        <w:t xml:space="preserve">Big Brother </w:t>
      </w:r>
      <w:r w:rsidR="0019351B">
        <w:rPr>
          <w:rFonts w:ascii="Times New Roman" w:hAnsi="Times New Roman" w:cs="Times New Roman"/>
          <w:sz w:val="24"/>
          <w:szCs w:val="24"/>
        </w:rPr>
        <w:t>to effect socio-political change</w:t>
      </w:r>
      <w:r>
        <w:rPr>
          <w:rFonts w:ascii="Times New Roman" w:hAnsi="Times New Roman" w:cs="Times New Roman"/>
          <w:sz w:val="24"/>
          <w:szCs w:val="24"/>
        </w:rPr>
        <w:t xml:space="preserve">, </w:t>
      </w:r>
      <w:r w:rsidR="0019351B" w:rsidRPr="00EA0333">
        <w:rPr>
          <w:rFonts w:ascii="Times New Roman" w:hAnsi="Times New Roman" w:cs="Times New Roman"/>
          <w:i/>
          <w:sz w:val="24"/>
          <w:szCs w:val="24"/>
        </w:rPr>
        <w:t>remains</w:t>
      </w:r>
      <w:r w:rsidR="0019351B">
        <w:rPr>
          <w:rFonts w:ascii="Times New Roman" w:hAnsi="Times New Roman" w:cs="Times New Roman"/>
          <w:sz w:val="24"/>
          <w:szCs w:val="24"/>
        </w:rPr>
        <w:t xml:space="preserve"> a pervasive discourse in the context o</w:t>
      </w:r>
      <w:r w:rsidR="00EA0333">
        <w:rPr>
          <w:rFonts w:ascii="Times New Roman" w:hAnsi="Times New Roman" w:cs="Times New Roman"/>
          <w:sz w:val="24"/>
          <w:szCs w:val="24"/>
        </w:rPr>
        <w:t xml:space="preserve">f sexual minority participation.  </w:t>
      </w:r>
    </w:p>
    <w:p w:rsidR="00EA0333" w:rsidRDefault="003D1D3C" w:rsidP="00F74CA8">
      <w:pPr>
        <w:jc w:val="both"/>
        <w:rPr>
          <w:rFonts w:ascii="Times New Roman" w:hAnsi="Times New Roman" w:cs="Times New Roman"/>
          <w:sz w:val="24"/>
          <w:szCs w:val="24"/>
        </w:rPr>
      </w:pPr>
      <w:r>
        <w:rPr>
          <w:rFonts w:ascii="Times New Roman" w:hAnsi="Times New Roman" w:cs="Times New Roman"/>
          <w:sz w:val="24"/>
          <w:szCs w:val="24"/>
        </w:rPr>
        <w:t>Crucially, b</w:t>
      </w:r>
      <w:r w:rsidR="00016303">
        <w:rPr>
          <w:rFonts w:ascii="Times New Roman" w:hAnsi="Times New Roman" w:cs="Times New Roman"/>
          <w:sz w:val="24"/>
          <w:szCs w:val="24"/>
        </w:rPr>
        <w:t xml:space="preserve">oth </w:t>
      </w:r>
      <w:r w:rsidR="0019351B">
        <w:rPr>
          <w:rFonts w:ascii="Times New Roman" w:hAnsi="Times New Roman" w:cs="Times New Roman"/>
          <w:sz w:val="24"/>
          <w:szCs w:val="24"/>
        </w:rPr>
        <w:t xml:space="preserve">the exploitation and democratisation </w:t>
      </w:r>
      <w:r>
        <w:rPr>
          <w:rFonts w:ascii="Times New Roman" w:hAnsi="Times New Roman" w:cs="Times New Roman"/>
          <w:sz w:val="24"/>
          <w:szCs w:val="24"/>
        </w:rPr>
        <w:t xml:space="preserve">theses </w:t>
      </w:r>
      <w:r w:rsidR="003E1E0A">
        <w:rPr>
          <w:rFonts w:ascii="Times New Roman" w:hAnsi="Times New Roman" w:cs="Times New Roman"/>
          <w:sz w:val="24"/>
          <w:szCs w:val="24"/>
        </w:rPr>
        <w:t xml:space="preserve">have evoked the </w:t>
      </w:r>
      <w:r>
        <w:rPr>
          <w:rFonts w:ascii="Times New Roman" w:hAnsi="Times New Roman" w:cs="Times New Roman"/>
          <w:sz w:val="24"/>
          <w:szCs w:val="24"/>
        </w:rPr>
        <w:t>emotional</w:t>
      </w:r>
      <w:r w:rsidR="003E1E0A">
        <w:rPr>
          <w:rFonts w:ascii="Times New Roman" w:hAnsi="Times New Roman" w:cs="Times New Roman"/>
          <w:sz w:val="24"/>
          <w:szCs w:val="24"/>
        </w:rPr>
        <w:t xml:space="preserve"> intimacy and </w:t>
      </w:r>
      <w:r>
        <w:rPr>
          <w:rFonts w:ascii="Times New Roman" w:hAnsi="Times New Roman" w:cs="Times New Roman"/>
          <w:sz w:val="24"/>
          <w:szCs w:val="24"/>
        </w:rPr>
        <w:t>excess</w:t>
      </w:r>
      <w:r w:rsidR="003E1E0A">
        <w:rPr>
          <w:rFonts w:ascii="Times New Roman" w:hAnsi="Times New Roman" w:cs="Times New Roman"/>
          <w:sz w:val="24"/>
          <w:szCs w:val="24"/>
        </w:rPr>
        <w:t xml:space="preserve"> inherent to </w:t>
      </w:r>
      <w:r w:rsidR="00CB296A">
        <w:rPr>
          <w:rFonts w:ascii="Times New Roman" w:hAnsi="Times New Roman" w:cs="Times New Roman"/>
          <w:i/>
          <w:sz w:val="24"/>
          <w:szCs w:val="24"/>
        </w:rPr>
        <w:t>Big Brother</w:t>
      </w:r>
      <w:r w:rsidR="000A5C4A">
        <w:rPr>
          <w:rFonts w:ascii="Times New Roman" w:hAnsi="Times New Roman" w:cs="Times New Roman"/>
          <w:i/>
          <w:sz w:val="24"/>
          <w:szCs w:val="24"/>
        </w:rPr>
        <w:t xml:space="preserve"> </w:t>
      </w:r>
      <w:r>
        <w:rPr>
          <w:rFonts w:ascii="Times New Roman" w:hAnsi="Times New Roman" w:cs="Times New Roman"/>
          <w:sz w:val="24"/>
          <w:szCs w:val="24"/>
        </w:rPr>
        <w:t>as apparent evidence for their arguments</w:t>
      </w:r>
      <w:r w:rsidR="00625113">
        <w:rPr>
          <w:rFonts w:ascii="Times New Roman" w:hAnsi="Times New Roman" w:cs="Times New Roman"/>
          <w:sz w:val="24"/>
          <w:szCs w:val="24"/>
        </w:rPr>
        <w:t>.</w:t>
      </w:r>
      <w:r w:rsidR="00B90A99">
        <w:rPr>
          <w:rFonts w:ascii="Times New Roman" w:hAnsi="Times New Roman" w:cs="Times New Roman"/>
          <w:sz w:val="24"/>
          <w:szCs w:val="24"/>
        </w:rPr>
        <w:t xml:space="preserve"> </w:t>
      </w:r>
      <w:r w:rsidR="00625113">
        <w:rPr>
          <w:rFonts w:ascii="Times New Roman" w:hAnsi="Times New Roman" w:cs="Times New Roman"/>
          <w:sz w:val="24"/>
          <w:szCs w:val="24"/>
        </w:rPr>
        <w:t>O</w:t>
      </w:r>
      <w:r w:rsidR="003E1E0A">
        <w:rPr>
          <w:rFonts w:ascii="Times New Roman" w:hAnsi="Times New Roman" w:cs="Times New Roman"/>
          <w:sz w:val="24"/>
          <w:szCs w:val="24"/>
        </w:rPr>
        <w:t>n the one hand,</w:t>
      </w:r>
      <w:r w:rsidR="00625113">
        <w:rPr>
          <w:rFonts w:ascii="Times New Roman" w:hAnsi="Times New Roman" w:cs="Times New Roman"/>
          <w:sz w:val="24"/>
          <w:szCs w:val="24"/>
        </w:rPr>
        <w:t xml:space="preserve"> a repudiation of the emotive excess of reality texts is mobilised in accusations that the format</w:t>
      </w:r>
      <w:r w:rsidR="00664C37">
        <w:rPr>
          <w:rFonts w:ascii="Times New Roman" w:hAnsi="Times New Roman" w:cs="Times New Roman"/>
          <w:sz w:val="24"/>
          <w:szCs w:val="24"/>
        </w:rPr>
        <w:t xml:space="preserve"> has</w:t>
      </w:r>
      <w:r w:rsidR="00B90A99">
        <w:rPr>
          <w:rFonts w:ascii="Times New Roman" w:hAnsi="Times New Roman" w:cs="Times New Roman"/>
          <w:sz w:val="24"/>
          <w:szCs w:val="24"/>
        </w:rPr>
        <w:t xml:space="preserve"> </w:t>
      </w:r>
      <w:r w:rsidR="00223A0C">
        <w:rPr>
          <w:rFonts w:ascii="Times New Roman" w:hAnsi="Times New Roman" w:cs="Times New Roman"/>
          <w:sz w:val="24"/>
          <w:szCs w:val="24"/>
        </w:rPr>
        <w:t>embodied</w:t>
      </w:r>
      <w:r w:rsidR="00625113">
        <w:rPr>
          <w:rFonts w:ascii="Times New Roman" w:hAnsi="Times New Roman" w:cs="Times New Roman"/>
          <w:sz w:val="24"/>
          <w:szCs w:val="24"/>
        </w:rPr>
        <w:t xml:space="preserve"> the</w:t>
      </w:r>
      <w:r w:rsidR="003E1E0A">
        <w:rPr>
          <w:rFonts w:ascii="Times New Roman" w:hAnsi="Times New Roman" w:cs="Times New Roman"/>
          <w:sz w:val="24"/>
          <w:szCs w:val="24"/>
        </w:rPr>
        <w:t xml:space="preserve"> contemporary afterlife of</w:t>
      </w:r>
      <w:r w:rsidR="00B90A99">
        <w:rPr>
          <w:rFonts w:ascii="Times New Roman" w:hAnsi="Times New Roman" w:cs="Times New Roman"/>
          <w:sz w:val="24"/>
          <w:szCs w:val="24"/>
        </w:rPr>
        <w:t xml:space="preserve"> </w:t>
      </w:r>
      <w:r w:rsidR="003E1E0A">
        <w:rPr>
          <w:rFonts w:ascii="Times New Roman" w:hAnsi="Times New Roman" w:cs="Times New Roman"/>
          <w:sz w:val="24"/>
          <w:szCs w:val="24"/>
        </w:rPr>
        <w:t>early twentieth century freak shows</w:t>
      </w:r>
      <w:r w:rsidR="00EA0333">
        <w:rPr>
          <w:rFonts w:ascii="Times New Roman" w:hAnsi="Times New Roman" w:cs="Times New Roman"/>
          <w:sz w:val="24"/>
          <w:szCs w:val="24"/>
        </w:rPr>
        <w:t xml:space="preserve"> (for example, Morton, 2004; McGrath, 2014)</w:t>
      </w:r>
      <w:r w:rsidR="003E1E0A">
        <w:rPr>
          <w:rFonts w:ascii="Times New Roman" w:hAnsi="Times New Roman" w:cs="Times New Roman"/>
          <w:sz w:val="24"/>
          <w:szCs w:val="24"/>
        </w:rPr>
        <w:t xml:space="preserve">. </w:t>
      </w:r>
      <w:r w:rsidR="00625113">
        <w:rPr>
          <w:rFonts w:ascii="Times New Roman" w:hAnsi="Times New Roman" w:cs="Times New Roman"/>
          <w:sz w:val="24"/>
          <w:szCs w:val="24"/>
        </w:rPr>
        <w:t xml:space="preserve">On the other, </w:t>
      </w:r>
      <w:r>
        <w:rPr>
          <w:rFonts w:ascii="Times New Roman" w:hAnsi="Times New Roman" w:cs="Times New Roman"/>
          <w:sz w:val="24"/>
          <w:szCs w:val="24"/>
        </w:rPr>
        <w:t>the discourses and aesthetics of</w:t>
      </w:r>
      <w:r w:rsidR="00625113">
        <w:rPr>
          <w:rFonts w:ascii="Times New Roman" w:hAnsi="Times New Roman" w:cs="Times New Roman"/>
          <w:sz w:val="24"/>
          <w:szCs w:val="24"/>
        </w:rPr>
        <w:t xml:space="preserve"> intimacy</w:t>
      </w:r>
      <w:r>
        <w:rPr>
          <w:rFonts w:ascii="Times New Roman" w:hAnsi="Times New Roman" w:cs="Times New Roman"/>
          <w:sz w:val="24"/>
          <w:szCs w:val="24"/>
        </w:rPr>
        <w:t xml:space="preserve"> and excess</w:t>
      </w:r>
      <w:r w:rsidR="00B90A99">
        <w:rPr>
          <w:rFonts w:ascii="Times New Roman" w:hAnsi="Times New Roman" w:cs="Times New Roman"/>
          <w:sz w:val="24"/>
          <w:szCs w:val="24"/>
        </w:rPr>
        <w:t xml:space="preserve"> </w:t>
      </w:r>
      <w:r>
        <w:rPr>
          <w:rFonts w:ascii="Times New Roman" w:hAnsi="Times New Roman" w:cs="Times New Roman"/>
          <w:sz w:val="24"/>
          <w:szCs w:val="24"/>
        </w:rPr>
        <w:t>through</w:t>
      </w:r>
      <w:r w:rsidR="00625113">
        <w:rPr>
          <w:rFonts w:ascii="Times New Roman" w:hAnsi="Times New Roman" w:cs="Times New Roman"/>
          <w:sz w:val="24"/>
          <w:szCs w:val="24"/>
        </w:rPr>
        <w:t xml:space="preserve"> which </w:t>
      </w:r>
      <w:r w:rsidR="00625113">
        <w:rPr>
          <w:rFonts w:ascii="Times New Roman" w:hAnsi="Times New Roman" w:cs="Times New Roman"/>
          <w:i/>
          <w:sz w:val="24"/>
          <w:szCs w:val="24"/>
        </w:rPr>
        <w:t xml:space="preserve">Big Brother </w:t>
      </w:r>
      <w:r>
        <w:rPr>
          <w:rFonts w:ascii="Times New Roman" w:hAnsi="Times New Roman" w:cs="Times New Roman"/>
          <w:sz w:val="24"/>
          <w:szCs w:val="24"/>
        </w:rPr>
        <w:t>participants are represented</w:t>
      </w:r>
      <w:r w:rsidR="00625113">
        <w:rPr>
          <w:rFonts w:ascii="Times New Roman" w:hAnsi="Times New Roman" w:cs="Times New Roman"/>
          <w:sz w:val="24"/>
          <w:szCs w:val="24"/>
        </w:rPr>
        <w:t>, is hailed as</w:t>
      </w:r>
      <w:r>
        <w:rPr>
          <w:rFonts w:ascii="Times New Roman" w:hAnsi="Times New Roman" w:cs="Times New Roman"/>
          <w:sz w:val="24"/>
          <w:szCs w:val="24"/>
        </w:rPr>
        <w:t xml:space="preserve"> enabling</w:t>
      </w:r>
      <w:r w:rsidR="00625113">
        <w:rPr>
          <w:rFonts w:ascii="Times New Roman" w:hAnsi="Times New Roman" w:cs="Times New Roman"/>
          <w:sz w:val="24"/>
          <w:szCs w:val="24"/>
        </w:rPr>
        <w:t xml:space="preserve"> the recognition of a transcendental</w:t>
      </w:r>
      <w:r w:rsidR="00664C37">
        <w:rPr>
          <w:rFonts w:ascii="Times New Roman" w:hAnsi="Times New Roman" w:cs="Times New Roman"/>
          <w:sz w:val="24"/>
          <w:szCs w:val="24"/>
        </w:rPr>
        <w:t>, common</w:t>
      </w:r>
      <w:r w:rsidR="00B90A99">
        <w:rPr>
          <w:rFonts w:ascii="Times New Roman" w:hAnsi="Times New Roman" w:cs="Times New Roman"/>
          <w:sz w:val="24"/>
          <w:szCs w:val="24"/>
        </w:rPr>
        <w:t xml:space="preserve"> </w:t>
      </w:r>
      <w:r w:rsidR="009C2010">
        <w:rPr>
          <w:rFonts w:ascii="Times New Roman" w:hAnsi="Times New Roman" w:cs="Times New Roman"/>
          <w:sz w:val="24"/>
          <w:szCs w:val="24"/>
        </w:rPr>
        <w:t>'</w:t>
      </w:r>
      <w:r w:rsidR="00625113">
        <w:rPr>
          <w:rFonts w:ascii="Times New Roman" w:hAnsi="Times New Roman" w:cs="Times New Roman"/>
          <w:sz w:val="24"/>
          <w:szCs w:val="24"/>
        </w:rPr>
        <w:t>h</w:t>
      </w:r>
      <w:r w:rsidR="00CB296A">
        <w:rPr>
          <w:rFonts w:ascii="Times New Roman" w:hAnsi="Times New Roman" w:cs="Times New Roman"/>
          <w:sz w:val="24"/>
          <w:szCs w:val="24"/>
        </w:rPr>
        <w:t>umanity</w:t>
      </w:r>
      <w:r w:rsidR="009C2010">
        <w:rPr>
          <w:rFonts w:ascii="Times New Roman" w:hAnsi="Times New Roman" w:cs="Times New Roman"/>
          <w:sz w:val="24"/>
          <w:szCs w:val="24"/>
        </w:rPr>
        <w:t>'</w:t>
      </w:r>
      <w:r w:rsidR="00CB296A">
        <w:rPr>
          <w:rFonts w:ascii="Times New Roman" w:hAnsi="Times New Roman" w:cs="Times New Roman"/>
          <w:sz w:val="24"/>
          <w:szCs w:val="24"/>
        </w:rPr>
        <w:t xml:space="preserve"> between the show's LGBT</w:t>
      </w:r>
      <w:r w:rsidR="00625113">
        <w:rPr>
          <w:rFonts w:ascii="Times New Roman" w:hAnsi="Times New Roman" w:cs="Times New Roman"/>
          <w:sz w:val="24"/>
          <w:szCs w:val="24"/>
        </w:rPr>
        <w:t xml:space="preserve"> participants, and the ostensibly heterose</w:t>
      </w:r>
      <w:r w:rsidR="00664C37">
        <w:rPr>
          <w:rFonts w:ascii="Times New Roman" w:hAnsi="Times New Roman" w:cs="Times New Roman"/>
          <w:sz w:val="24"/>
          <w:szCs w:val="24"/>
        </w:rPr>
        <w:t xml:space="preserve">xual and </w:t>
      </w:r>
      <w:r w:rsidR="00D700FF">
        <w:rPr>
          <w:rFonts w:ascii="Times New Roman" w:hAnsi="Times New Roman" w:cs="Times New Roman"/>
          <w:sz w:val="24"/>
          <w:szCs w:val="24"/>
        </w:rPr>
        <w:t xml:space="preserve">normatively-gendered </w:t>
      </w:r>
      <w:r w:rsidR="00664C37">
        <w:rPr>
          <w:rFonts w:ascii="Times New Roman" w:hAnsi="Times New Roman" w:cs="Times New Roman"/>
          <w:sz w:val="24"/>
          <w:szCs w:val="24"/>
        </w:rPr>
        <w:t>viewership.</w:t>
      </w:r>
      <w:r w:rsidR="00625113">
        <w:rPr>
          <w:rFonts w:ascii="Times New Roman" w:hAnsi="Times New Roman" w:cs="Times New Roman"/>
          <w:sz w:val="24"/>
          <w:szCs w:val="24"/>
        </w:rPr>
        <w:t xml:space="preserve"> </w:t>
      </w:r>
    </w:p>
    <w:p w:rsidR="00FA560B" w:rsidRDefault="00EA0333" w:rsidP="00F74CA8">
      <w:pPr>
        <w:jc w:val="both"/>
        <w:rPr>
          <w:rFonts w:ascii="Times New Roman" w:hAnsi="Times New Roman" w:cs="Times New Roman"/>
          <w:sz w:val="24"/>
          <w:szCs w:val="24"/>
        </w:rPr>
      </w:pPr>
      <w:r>
        <w:rPr>
          <w:rFonts w:ascii="Times New Roman" w:hAnsi="Times New Roman" w:cs="Times New Roman"/>
          <w:sz w:val="24"/>
          <w:szCs w:val="24"/>
        </w:rPr>
        <w:t>In the context of this latter argument, c</w:t>
      </w:r>
      <w:r w:rsidR="00FA560B">
        <w:rPr>
          <w:rFonts w:ascii="Times New Roman" w:hAnsi="Times New Roman" w:cs="Times New Roman"/>
          <w:sz w:val="24"/>
          <w:szCs w:val="24"/>
        </w:rPr>
        <w:t xml:space="preserve">ritics have repeatedly located a perceived political efficacy in </w:t>
      </w:r>
      <w:r w:rsidR="004B5707">
        <w:rPr>
          <w:rFonts w:ascii="Times New Roman" w:hAnsi="Times New Roman" w:cs="Times New Roman"/>
          <w:i/>
          <w:sz w:val="24"/>
          <w:szCs w:val="24"/>
        </w:rPr>
        <w:t>Big Brother</w:t>
      </w:r>
      <w:r w:rsidR="004B5707">
        <w:rPr>
          <w:rFonts w:ascii="Times New Roman" w:hAnsi="Times New Roman" w:cs="Times New Roman"/>
          <w:sz w:val="24"/>
          <w:szCs w:val="24"/>
        </w:rPr>
        <w:t>'s</w:t>
      </w:r>
      <w:r w:rsidR="00F85CF3">
        <w:rPr>
          <w:rFonts w:ascii="Times New Roman" w:hAnsi="Times New Roman" w:cs="Times New Roman"/>
          <w:sz w:val="24"/>
          <w:szCs w:val="24"/>
        </w:rPr>
        <w:t xml:space="preserve"> </w:t>
      </w:r>
      <w:r w:rsidR="008E4945" w:rsidRPr="00FA560B">
        <w:rPr>
          <w:rFonts w:ascii="Times New Roman" w:hAnsi="Times New Roman" w:cs="Times New Roman"/>
          <w:sz w:val="24"/>
          <w:szCs w:val="24"/>
        </w:rPr>
        <w:t>divergence</w:t>
      </w:r>
      <w:r w:rsidR="00F85CF3">
        <w:rPr>
          <w:rFonts w:ascii="Times New Roman" w:hAnsi="Times New Roman" w:cs="Times New Roman"/>
          <w:sz w:val="24"/>
          <w:szCs w:val="24"/>
        </w:rPr>
        <w:t xml:space="preserve"> </w:t>
      </w:r>
      <w:r w:rsidR="008E4945">
        <w:rPr>
          <w:rFonts w:ascii="Times New Roman" w:hAnsi="Times New Roman" w:cs="Times New Roman"/>
          <w:sz w:val="24"/>
          <w:szCs w:val="24"/>
        </w:rPr>
        <w:t>from other</w:t>
      </w:r>
      <w:r w:rsidR="00FA560B">
        <w:rPr>
          <w:rFonts w:ascii="Times New Roman" w:hAnsi="Times New Roman" w:cs="Times New Roman"/>
          <w:sz w:val="24"/>
          <w:szCs w:val="24"/>
        </w:rPr>
        <w:t xml:space="preserve"> (more 'serious' or directly political)</w:t>
      </w:r>
      <w:r w:rsidR="008E4945">
        <w:rPr>
          <w:rFonts w:ascii="Times New Roman" w:hAnsi="Times New Roman" w:cs="Times New Roman"/>
          <w:sz w:val="24"/>
          <w:szCs w:val="24"/>
        </w:rPr>
        <w:t xml:space="preserve"> forms of broadcasting</w:t>
      </w:r>
      <w:r w:rsidR="00FA560B">
        <w:rPr>
          <w:rFonts w:ascii="Times New Roman" w:hAnsi="Times New Roman" w:cs="Times New Roman"/>
          <w:sz w:val="24"/>
          <w:szCs w:val="24"/>
        </w:rPr>
        <w:t xml:space="preserve">. In particular, commentators have pointed towards the </w:t>
      </w:r>
      <w:proofErr w:type="spellStart"/>
      <w:r w:rsidR="00FA560B">
        <w:rPr>
          <w:rFonts w:ascii="Times New Roman" w:hAnsi="Times New Roman" w:cs="Times New Roman"/>
          <w:sz w:val="24"/>
          <w:szCs w:val="24"/>
        </w:rPr>
        <w:t>subjectifying</w:t>
      </w:r>
      <w:proofErr w:type="spellEnd"/>
      <w:r w:rsidR="00FA560B">
        <w:rPr>
          <w:rFonts w:ascii="Times New Roman" w:hAnsi="Times New Roman" w:cs="Times New Roman"/>
          <w:sz w:val="24"/>
          <w:szCs w:val="24"/>
        </w:rPr>
        <w:t xml:space="preserve"> qualities of the emotionally excessive </w:t>
      </w:r>
      <w:r w:rsidR="00A54A22">
        <w:rPr>
          <w:rFonts w:ascii="Times New Roman" w:hAnsi="Times New Roman" w:cs="Times New Roman"/>
          <w:sz w:val="24"/>
          <w:szCs w:val="24"/>
        </w:rPr>
        <w:t>mediation</w:t>
      </w:r>
      <w:r w:rsidR="00FA560B">
        <w:rPr>
          <w:rFonts w:ascii="Times New Roman" w:hAnsi="Times New Roman" w:cs="Times New Roman"/>
          <w:sz w:val="24"/>
          <w:szCs w:val="24"/>
        </w:rPr>
        <w:t xml:space="preserve">s of LGBT people found in the texts of </w:t>
      </w:r>
      <w:r w:rsidR="00FA560B">
        <w:rPr>
          <w:rFonts w:ascii="Times New Roman" w:hAnsi="Times New Roman" w:cs="Times New Roman"/>
          <w:i/>
          <w:sz w:val="24"/>
          <w:szCs w:val="24"/>
        </w:rPr>
        <w:t>Big Brother</w:t>
      </w:r>
      <w:r w:rsidR="00FA560B">
        <w:rPr>
          <w:rFonts w:ascii="Times New Roman" w:hAnsi="Times New Roman" w:cs="Times New Roman"/>
          <w:sz w:val="24"/>
          <w:szCs w:val="24"/>
        </w:rPr>
        <w:t xml:space="preserve">. For example, </w:t>
      </w:r>
      <w:r w:rsidR="00A54A22">
        <w:rPr>
          <w:rFonts w:ascii="Times New Roman" w:hAnsi="Times New Roman" w:cs="Times New Roman"/>
          <w:sz w:val="24"/>
          <w:szCs w:val="24"/>
        </w:rPr>
        <w:t>hailing</w:t>
      </w:r>
      <w:r w:rsidR="00FA560B">
        <w:rPr>
          <w:rFonts w:ascii="Times New Roman" w:hAnsi="Times New Roman" w:cs="Times New Roman"/>
          <w:sz w:val="24"/>
          <w:szCs w:val="24"/>
        </w:rPr>
        <w:t xml:space="preserve"> the public popularity of Nadia </w:t>
      </w:r>
      <w:proofErr w:type="spellStart"/>
      <w:r w:rsidR="00FA560B">
        <w:rPr>
          <w:rFonts w:ascii="Times New Roman" w:hAnsi="Times New Roman" w:cs="Times New Roman"/>
          <w:sz w:val="24"/>
          <w:szCs w:val="24"/>
        </w:rPr>
        <w:t>Almada</w:t>
      </w:r>
      <w:proofErr w:type="spellEnd"/>
      <w:r w:rsidR="00FA560B">
        <w:rPr>
          <w:rFonts w:ascii="Times New Roman" w:hAnsi="Times New Roman" w:cs="Times New Roman"/>
          <w:sz w:val="24"/>
          <w:szCs w:val="24"/>
        </w:rPr>
        <w:t xml:space="preserve"> as evidence of a sea-change in public awareness of transgender issues, </w:t>
      </w:r>
      <w:r w:rsidR="00A54A22">
        <w:rPr>
          <w:rFonts w:ascii="Times New Roman" w:hAnsi="Times New Roman" w:cs="Times New Roman"/>
          <w:sz w:val="24"/>
          <w:szCs w:val="24"/>
        </w:rPr>
        <w:t>activist Christine Burns stated:</w:t>
      </w:r>
    </w:p>
    <w:p w:rsidR="00A57AE8" w:rsidRDefault="00A57AE8" w:rsidP="00F74CA8">
      <w:pPr>
        <w:ind w:left="720"/>
        <w:jc w:val="both"/>
        <w:rPr>
          <w:rFonts w:ascii="Times New Roman" w:hAnsi="Times New Roman" w:cs="Times New Roman"/>
          <w:sz w:val="24"/>
          <w:szCs w:val="24"/>
        </w:rPr>
      </w:pPr>
      <w:r>
        <w:rPr>
          <w:rFonts w:ascii="Times New Roman" w:hAnsi="Times New Roman" w:cs="Times New Roman"/>
          <w:sz w:val="24"/>
          <w:szCs w:val="24"/>
        </w:rPr>
        <w:t xml:space="preserve">The positive response to Nadia is a sign of growing public understanding of transsexuality – but </w:t>
      </w:r>
      <w:r w:rsidRPr="00990627">
        <w:rPr>
          <w:rFonts w:ascii="Times New Roman" w:hAnsi="Times New Roman" w:cs="Times New Roman"/>
          <w:sz w:val="24"/>
          <w:szCs w:val="24"/>
        </w:rPr>
        <w:t xml:space="preserve">it has only happened because viewers have had an unprecedented opportunity to get to know her as a person rather than a label </w:t>
      </w:r>
      <w:r>
        <w:rPr>
          <w:rFonts w:ascii="Times New Roman" w:hAnsi="Times New Roman" w:cs="Times New Roman"/>
          <w:sz w:val="24"/>
          <w:szCs w:val="24"/>
        </w:rPr>
        <w:t xml:space="preserve">[…] She is treating the diary room as a place she goes to empty out her heart, which enables people to see in a way they might not have seen before, that transsexual people get hurt and cry about it (Burns quoted in Edge, 2004).   </w:t>
      </w:r>
    </w:p>
    <w:p w:rsidR="004B0B22" w:rsidRDefault="00BB3F04" w:rsidP="00F74CA8">
      <w:pPr>
        <w:jc w:val="both"/>
        <w:rPr>
          <w:rFonts w:ascii="Times New Roman" w:hAnsi="Times New Roman" w:cs="Times New Roman"/>
          <w:sz w:val="24"/>
          <w:szCs w:val="24"/>
        </w:rPr>
      </w:pPr>
      <w:r>
        <w:rPr>
          <w:rFonts w:ascii="Times New Roman" w:hAnsi="Times New Roman" w:cs="Times New Roman"/>
          <w:sz w:val="24"/>
          <w:szCs w:val="24"/>
        </w:rPr>
        <w:t xml:space="preserve">Burns refers here to the numerous </w:t>
      </w:r>
      <w:r w:rsidR="00FC5AD4">
        <w:rPr>
          <w:rFonts w:ascii="Times New Roman" w:hAnsi="Times New Roman" w:cs="Times New Roman"/>
          <w:sz w:val="24"/>
          <w:szCs w:val="24"/>
        </w:rPr>
        <w:t xml:space="preserve">moments in which Nadia recounted </w:t>
      </w:r>
      <w:r>
        <w:rPr>
          <w:rFonts w:ascii="Times New Roman" w:hAnsi="Times New Roman" w:cs="Times New Roman"/>
          <w:sz w:val="24"/>
          <w:szCs w:val="24"/>
        </w:rPr>
        <w:t>the day-to-day struggles of life as a transgender woman</w:t>
      </w:r>
      <w:r w:rsidR="00FA560B">
        <w:rPr>
          <w:rFonts w:ascii="Times New Roman" w:hAnsi="Times New Roman" w:cs="Times New Roman"/>
          <w:sz w:val="24"/>
          <w:szCs w:val="24"/>
        </w:rPr>
        <w:t xml:space="preserve">, within sealed, confessional and intimate space of the iconic </w:t>
      </w:r>
      <w:r w:rsidR="00FA560B">
        <w:rPr>
          <w:rFonts w:ascii="Times New Roman" w:hAnsi="Times New Roman" w:cs="Times New Roman"/>
          <w:i/>
          <w:sz w:val="24"/>
          <w:szCs w:val="24"/>
        </w:rPr>
        <w:t>Big Brother</w:t>
      </w:r>
      <w:r w:rsidR="00FA560B">
        <w:rPr>
          <w:rFonts w:ascii="Times New Roman" w:hAnsi="Times New Roman" w:cs="Times New Roman"/>
          <w:sz w:val="24"/>
          <w:szCs w:val="24"/>
        </w:rPr>
        <w:t xml:space="preserve"> 'diary room'.</w:t>
      </w:r>
      <w:r w:rsidR="00E00389">
        <w:rPr>
          <w:rFonts w:ascii="Times New Roman" w:hAnsi="Times New Roman" w:cs="Times New Roman"/>
          <w:sz w:val="24"/>
          <w:szCs w:val="24"/>
        </w:rPr>
        <w:t xml:space="preserve"> Nadia </w:t>
      </w:r>
      <w:r w:rsidR="00A54A22">
        <w:rPr>
          <w:rFonts w:ascii="Times New Roman" w:hAnsi="Times New Roman" w:cs="Times New Roman"/>
          <w:sz w:val="24"/>
          <w:szCs w:val="24"/>
        </w:rPr>
        <w:t>articulated</w:t>
      </w:r>
      <w:r>
        <w:rPr>
          <w:rFonts w:ascii="Times New Roman" w:hAnsi="Times New Roman" w:cs="Times New Roman"/>
          <w:sz w:val="24"/>
          <w:szCs w:val="24"/>
        </w:rPr>
        <w:t xml:space="preserve"> feeling perpetually haunted by the spectre of her 'past',</w:t>
      </w:r>
      <w:r w:rsidR="004B0B22">
        <w:rPr>
          <w:rFonts w:ascii="Times New Roman" w:hAnsi="Times New Roman" w:cs="Times New Roman"/>
          <w:sz w:val="24"/>
          <w:szCs w:val="24"/>
        </w:rPr>
        <w:t xml:space="preserve"> her</w:t>
      </w:r>
      <w:r>
        <w:rPr>
          <w:rFonts w:ascii="Times New Roman" w:hAnsi="Times New Roman" w:cs="Times New Roman"/>
          <w:sz w:val="24"/>
          <w:szCs w:val="24"/>
        </w:rPr>
        <w:t xml:space="preserve"> sadness at her inability to find a partner accepting of her transsexuality, and the mixed feelings of physical pain and emotional euphoria following her </w:t>
      </w:r>
      <w:r>
        <w:rPr>
          <w:rFonts w:ascii="Times New Roman" w:hAnsi="Times New Roman" w:cs="Times New Roman"/>
          <w:sz w:val="24"/>
          <w:szCs w:val="24"/>
        </w:rPr>
        <w:lastRenderedPageBreak/>
        <w:t>gender reassignment surgery ('It w</w:t>
      </w:r>
      <w:r w:rsidR="00CB296A">
        <w:rPr>
          <w:rFonts w:ascii="Times New Roman" w:hAnsi="Times New Roman" w:cs="Times New Roman"/>
          <w:sz w:val="24"/>
          <w:szCs w:val="24"/>
        </w:rPr>
        <w:t>as the happiest day of my life, but I was in so much pain</w:t>
      </w:r>
      <w:r>
        <w:rPr>
          <w:rFonts w:ascii="Times New Roman" w:hAnsi="Times New Roman" w:cs="Times New Roman"/>
          <w:sz w:val="24"/>
          <w:szCs w:val="24"/>
        </w:rPr>
        <w:t xml:space="preserve">'). </w:t>
      </w:r>
      <w:r w:rsidR="004B0B22">
        <w:rPr>
          <w:rFonts w:ascii="Times New Roman" w:hAnsi="Times New Roman" w:cs="Times New Roman"/>
          <w:sz w:val="24"/>
          <w:szCs w:val="24"/>
        </w:rPr>
        <w:t xml:space="preserve">Burns centralises </w:t>
      </w:r>
      <w:r w:rsidR="004B0B22">
        <w:rPr>
          <w:rFonts w:ascii="Times New Roman" w:hAnsi="Times New Roman" w:cs="Times New Roman"/>
          <w:i/>
          <w:sz w:val="24"/>
          <w:szCs w:val="24"/>
        </w:rPr>
        <w:t>Big Brother</w:t>
      </w:r>
      <w:r w:rsidR="004B0B22">
        <w:rPr>
          <w:rFonts w:ascii="Times New Roman" w:hAnsi="Times New Roman" w:cs="Times New Roman"/>
          <w:sz w:val="24"/>
          <w:szCs w:val="24"/>
        </w:rPr>
        <w:t xml:space="preserve">'s eschewing of any attempt to 'label' Nadia as a metonym for 'transsexual people' as a whole. Rather, she suggests that the emotionality of Nadia’s mediation had worked to override her </w:t>
      </w:r>
      <w:r w:rsidR="00976367">
        <w:rPr>
          <w:rFonts w:ascii="Times New Roman" w:hAnsi="Times New Roman" w:cs="Times New Roman"/>
          <w:sz w:val="24"/>
          <w:szCs w:val="24"/>
        </w:rPr>
        <w:t xml:space="preserve">inherent difference to normative conceptions of personhood (her transgender identity), and expose a common, transcendental humanity between Nadia and the ostensibly heteronormative viewers.  </w:t>
      </w:r>
      <w:r w:rsidR="004B0B22">
        <w:rPr>
          <w:rFonts w:ascii="Times New Roman" w:hAnsi="Times New Roman" w:cs="Times New Roman"/>
          <w:sz w:val="24"/>
          <w:szCs w:val="24"/>
        </w:rPr>
        <w:t xml:space="preserve"> </w:t>
      </w:r>
    </w:p>
    <w:p w:rsidR="001D2752" w:rsidRDefault="00976367" w:rsidP="00F74CA8">
      <w:pPr>
        <w:jc w:val="both"/>
        <w:rPr>
          <w:rFonts w:ascii="Times New Roman" w:hAnsi="Times New Roman" w:cs="Times New Roman"/>
          <w:sz w:val="24"/>
          <w:szCs w:val="24"/>
        </w:rPr>
      </w:pPr>
      <w:r>
        <w:rPr>
          <w:rFonts w:ascii="Times New Roman" w:hAnsi="Times New Roman" w:cs="Times New Roman"/>
          <w:sz w:val="24"/>
          <w:szCs w:val="24"/>
        </w:rPr>
        <w:t xml:space="preserve">This argument is tightly bound to reality television’s broader investment in notions of ‘authentic’ self-representation. The large, cushioned diary room chair is clearly evocative of a </w:t>
      </w:r>
      <w:r w:rsidR="001D2752">
        <w:rPr>
          <w:rFonts w:ascii="Times New Roman" w:hAnsi="Times New Roman" w:cs="Times New Roman"/>
          <w:sz w:val="24"/>
          <w:szCs w:val="24"/>
        </w:rPr>
        <w:t>psycho</w:t>
      </w:r>
      <w:r>
        <w:rPr>
          <w:rFonts w:ascii="Times New Roman" w:hAnsi="Times New Roman" w:cs="Times New Roman"/>
          <w:sz w:val="24"/>
          <w:szCs w:val="24"/>
        </w:rPr>
        <w:t xml:space="preserve">therapist’s ‘couch’, and sitting upon this, contestants discuss their thoughts and feelings </w:t>
      </w:r>
      <w:r>
        <w:rPr>
          <w:rFonts w:ascii="Times New Roman" w:hAnsi="Times New Roman" w:cs="Times New Roman"/>
          <w:sz w:val="24"/>
          <w:shd w:val="clear" w:color="auto" w:fill="FFFFFF"/>
        </w:rPr>
        <w:t xml:space="preserve">with the measured and soothing, disembodied voice of the omniscient 'Big Brother', who encourages them to reflect cathartically upon their emotions and behaviour. </w:t>
      </w:r>
      <w:r>
        <w:rPr>
          <w:rFonts w:ascii="Times New Roman" w:hAnsi="Times New Roman" w:cs="Times New Roman"/>
          <w:sz w:val="24"/>
          <w:szCs w:val="24"/>
        </w:rPr>
        <w:t>Sitting upon the diary room chair, framed in continuous, static mid-shots as she looked directly into the camera's lens, the seeming absence of technological intervention or manipulation in the diary room scenes which Burns alludes to</w:t>
      </w:r>
      <w:r w:rsidR="001D2752">
        <w:rPr>
          <w:rFonts w:ascii="Times New Roman" w:hAnsi="Times New Roman" w:cs="Times New Roman"/>
          <w:sz w:val="24"/>
          <w:szCs w:val="24"/>
        </w:rPr>
        <w:t xml:space="preserve"> in her discussion of Nadia</w:t>
      </w:r>
      <w:r>
        <w:rPr>
          <w:rFonts w:ascii="Times New Roman" w:hAnsi="Times New Roman" w:cs="Times New Roman"/>
          <w:sz w:val="24"/>
          <w:szCs w:val="24"/>
        </w:rPr>
        <w:t>, functioned to construct</w:t>
      </w:r>
      <w:r w:rsidR="001D2752">
        <w:rPr>
          <w:rFonts w:ascii="Times New Roman" w:hAnsi="Times New Roman" w:cs="Times New Roman"/>
          <w:sz w:val="24"/>
          <w:szCs w:val="24"/>
        </w:rPr>
        <w:t xml:space="preserve"> the emotional experiences which Nadia articulated here as</w:t>
      </w:r>
      <w:r>
        <w:rPr>
          <w:rFonts w:ascii="Times New Roman" w:hAnsi="Times New Roman" w:cs="Times New Roman"/>
          <w:sz w:val="24"/>
          <w:szCs w:val="24"/>
        </w:rPr>
        <w:t xml:space="preserve"> emanating from some deep and ontological core of her self-identity. </w:t>
      </w:r>
      <w:r w:rsidR="001D2752">
        <w:rPr>
          <w:rFonts w:ascii="Times New Roman" w:hAnsi="Times New Roman" w:cs="Times New Roman"/>
          <w:sz w:val="24"/>
          <w:szCs w:val="24"/>
        </w:rPr>
        <w:t xml:space="preserve"> </w:t>
      </w:r>
    </w:p>
    <w:p w:rsidR="009406D4" w:rsidRDefault="001D2752" w:rsidP="00F74CA8">
      <w:pPr>
        <w:jc w:val="both"/>
        <w:rPr>
          <w:rFonts w:ascii="Times New Roman" w:hAnsi="Times New Roman" w:cs="Times New Roman"/>
          <w:sz w:val="24"/>
          <w:szCs w:val="24"/>
        </w:rPr>
      </w:pPr>
      <w:r>
        <w:rPr>
          <w:rFonts w:ascii="Times New Roman" w:hAnsi="Times New Roman" w:cs="Times New Roman"/>
          <w:sz w:val="24"/>
          <w:szCs w:val="24"/>
        </w:rPr>
        <w:t xml:space="preserve">In this way, popular commentators have positioned the revelation of purportedly ‘authentic’ selves seemingly promised by the </w:t>
      </w:r>
      <w:r>
        <w:rPr>
          <w:rFonts w:ascii="Times New Roman" w:hAnsi="Times New Roman" w:cs="Times New Roman"/>
          <w:i/>
          <w:sz w:val="24"/>
          <w:szCs w:val="24"/>
        </w:rPr>
        <w:t xml:space="preserve">Big Brother </w:t>
      </w:r>
      <w:r>
        <w:rPr>
          <w:rFonts w:ascii="Times New Roman" w:hAnsi="Times New Roman" w:cs="Times New Roman"/>
          <w:sz w:val="24"/>
          <w:szCs w:val="24"/>
        </w:rPr>
        <w:t>format as an ‘ideal’ context for the ‘humanisation’ of queer contestants. Journalist Julie Burchill, for example, argued that Nadia’s emotional representation had resonated with audiences, ‘because we recognise that nothing human is alien to us’ (Burchill, 2005). Echoing Burns’ argument which I cited above, Burchill offers a reading of Nadia’</w:t>
      </w:r>
      <w:r w:rsidR="00D94086">
        <w:rPr>
          <w:rFonts w:ascii="Times New Roman" w:hAnsi="Times New Roman" w:cs="Times New Roman"/>
          <w:sz w:val="24"/>
          <w:szCs w:val="24"/>
        </w:rPr>
        <w:t>s narrative in which</w:t>
      </w:r>
      <w:r>
        <w:rPr>
          <w:rFonts w:ascii="Times New Roman" w:hAnsi="Times New Roman" w:cs="Times New Roman"/>
          <w:sz w:val="24"/>
          <w:szCs w:val="24"/>
        </w:rPr>
        <w:t xml:space="preserve"> </w:t>
      </w:r>
      <w:r w:rsidR="00B040DA">
        <w:rPr>
          <w:rFonts w:ascii="Times New Roman" w:hAnsi="Times New Roman" w:cs="Times New Roman"/>
          <w:sz w:val="24"/>
          <w:szCs w:val="24"/>
        </w:rPr>
        <w:t>Nadia’s</w:t>
      </w:r>
      <w:r>
        <w:rPr>
          <w:rFonts w:ascii="Times New Roman" w:hAnsi="Times New Roman" w:cs="Times New Roman"/>
          <w:sz w:val="24"/>
          <w:szCs w:val="24"/>
        </w:rPr>
        <w:t xml:space="preserve"> capacity to experience deep, and often harrowing, emotions, had worked to discursively situate transgender Nadia under the sign of normative and universal ‘humanity’</w:t>
      </w:r>
      <w:r w:rsidR="00D94086">
        <w:rPr>
          <w:rFonts w:ascii="Times New Roman" w:hAnsi="Times New Roman" w:cs="Times New Roman"/>
          <w:sz w:val="24"/>
          <w:szCs w:val="24"/>
        </w:rPr>
        <w:t>. This assertion points towards the striking symbiosis I outlines at the beginning of this article, between the kinds of ‘authentic’ self-expression valorised within, and in relation to</w:t>
      </w:r>
      <w:r w:rsidR="00B040DA">
        <w:rPr>
          <w:rFonts w:ascii="Times New Roman" w:hAnsi="Times New Roman" w:cs="Times New Roman"/>
          <w:sz w:val="24"/>
          <w:szCs w:val="24"/>
        </w:rPr>
        <w:t>,</w:t>
      </w:r>
      <w:r w:rsidR="00D94086">
        <w:rPr>
          <w:rFonts w:ascii="Times New Roman" w:hAnsi="Times New Roman" w:cs="Times New Roman"/>
          <w:sz w:val="24"/>
          <w:szCs w:val="24"/>
        </w:rPr>
        <w:t xml:space="preserve"> reality TV, and mainstream epistemologies of transgender (and also gay) selfhood, in which gender identity and sexual orientation are conceived as being at the heart of one’s essential self. </w:t>
      </w:r>
      <w:r>
        <w:rPr>
          <w:rFonts w:ascii="Times New Roman" w:hAnsi="Times New Roman" w:cs="Times New Roman"/>
          <w:sz w:val="24"/>
          <w:szCs w:val="24"/>
        </w:rPr>
        <w:t xml:space="preserve"> </w:t>
      </w:r>
      <w:r w:rsidR="00D94086">
        <w:rPr>
          <w:rFonts w:ascii="Times New Roman" w:hAnsi="Times New Roman" w:cs="Times New Roman"/>
          <w:sz w:val="24"/>
          <w:szCs w:val="24"/>
        </w:rPr>
        <w:t xml:space="preserve">Shaped by the format’s emphasis upon authentic emotional revelation, in articulating their queer identities emotionally onscreen, LGBT </w:t>
      </w:r>
      <w:r w:rsidR="00D94086">
        <w:rPr>
          <w:rFonts w:ascii="Times New Roman" w:hAnsi="Times New Roman" w:cs="Times New Roman"/>
          <w:i/>
          <w:sz w:val="24"/>
          <w:szCs w:val="24"/>
        </w:rPr>
        <w:t xml:space="preserve">Big Brother </w:t>
      </w:r>
      <w:r w:rsidR="00D94086">
        <w:rPr>
          <w:rFonts w:ascii="Times New Roman" w:hAnsi="Times New Roman" w:cs="Times New Roman"/>
          <w:sz w:val="24"/>
          <w:szCs w:val="24"/>
        </w:rPr>
        <w:t>contestants have been constructed as simply ‘being themselves’: the ultimate mandate for participation w</w:t>
      </w:r>
      <w:r w:rsidR="00B040DA">
        <w:rPr>
          <w:rFonts w:ascii="Times New Roman" w:hAnsi="Times New Roman" w:cs="Times New Roman"/>
          <w:sz w:val="24"/>
          <w:szCs w:val="24"/>
        </w:rPr>
        <w:t xml:space="preserve">ithin the show (Ritchie, 2001), and thus exposing the human being beneath the queer label. </w:t>
      </w:r>
      <w:r w:rsidR="00D94086">
        <w:rPr>
          <w:rFonts w:ascii="Times New Roman" w:hAnsi="Times New Roman" w:cs="Times New Roman"/>
          <w:sz w:val="24"/>
          <w:szCs w:val="24"/>
        </w:rPr>
        <w:t xml:space="preserve"> </w:t>
      </w:r>
    </w:p>
    <w:p w:rsidR="00D94086" w:rsidRPr="00D94086" w:rsidRDefault="00D94086" w:rsidP="00F74CA8">
      <w:pPr>
        <w:jc w:val="both"/>
        <w:rPr>
          <w:rFonts w:ascii="Times New Roman" w:hAnsi="Times New Roman" w:cs="Times New Roman"/>
          <w:sz w:val="24"/>
          <w:szCs w:val="24"/>
        </w:rPr>
      </w:pPr>
    </w:p>
    <w:p w:rsidR="000F2E3F" w:rsidRDefault="00E00389" w:rsidP="00F74CA8">
      <w:pPr>
        <w:jc w:val="both"/>
        <w:rPr>
          <w:rFonts w:ascii="Times New Roman" w:hAnsi="Times New Roman" w:cs="Times New Roman"/>
          <w:b/>
          <w:i/>
          <w:sz w:val="24"/>
          <w:szCs w:val="24"/>
        </w:rPr>
      </w:pPr>
      <w:r>
        <w:rPr>
          <w:rFonts w:ascii="Times New Roman" w:hAnsi="Times New Roman" w:cs="Times New Roman"/>
          <w:b/>
          <w:sz w:val="24"/>
          <w:szCs w:val="24"/>
        </w:rPr>
        <w:t xml:space="preserve">'I don't want to rub it in people's faces': </w:t>
      </w:r>
      <w:r w:rsidR="00B427B5">
        <w:rPr>
          <w:rFonts w:ascii="Times New Roman" w:hAnsi="Times New Roman" w:cs="Times New Roman"/>
          <w:b/>
          <w:sz w:val="24"/>
          <w:szCs w:val="24"/>
        </w:rPr>
        <w:t xml:space="preserve">Performing Queer </w:t>
      </w:r>
      <w:r w:rsidR="00B90A99">
        <w:rPr>
          <w:rFonts w:ascii="Times New Roman" w:hAnsi="Times New Roman" w:cs="Times New Roman"/>
          <w:b/>
          <w:sz w:val="24"/>
          <w:szCs w:val="24"/>
        </w:rPr>
        <w:t>Suffering</w:t>
      </w:r>
      <w:r>
        <w:rPr>
          <w:rFonts w:ascii="Times New Roman" w:hAnsi="Times New Roman" w:cs="Times New Roman"/>
          <w:b/>
          <w:sz w:val="24"/>
          <w:szCs w:val="24"/>
        </w:rPr>
        <w:t xml:space="preserve"> in </w:t>
      </w:r>
      <w:r>
        <w:rPr>
          <w:rFonts w:ascii="Times New Roman" w:hAnsi="Times New Roman" w:cs="Times New Roman"/>
          <w:b/>
          <w:i/>
          <w:sz w:val="24"/>
          <w:szCs w:val="24"/>
        </w:rPr>
        <w:t>Big Brother</w:t>
      </w:r>
    </w:p>
    <w:p w:rsidR="009406D4" w:rsidRDefault="009406D4" w:rsidP="00F74CA8">
      <w:pPr>
        <w:jc w:val="both"/>
        <w:rPr>
          <w:rFonts w:ascii="Times New Roman" w:hAnsi="Times New Roman" w:cs="Times New Roman"/>
          <w:sz w:val="24"/>
          <w:szCs w:val="24"/>
        </w:rPr>
      </w:pPr>
      <w:r>
        <w:rPr>
          <w:rFonts w:ascii="Times New Roman" w:hAnsi="Times New Roman" w:cs="Times New Roman"/>
          <w:sz w:val="24"/>
          <w:szCs w:val="24"/>
        </w:rPr>
        <w:t xml:space="preserve">The representation of LGBT identities through images and discourses of emotionality is, of course, far from unique to </w:t>
      </w:r>
      <w:r>
        <w:rPr>
          <w:rFonts w:ascii="Times New Roman" w:hAnsi="Times New Roman" w:cs="Times New Roman"/>
          <w:i/>
          <w:sz w:val="24"/>
          <w:szCs w:val="24"/>
        </w:rPr>
        <w:t>Big Brother</w:t>
      </w:r>
      <w:r>
        <w:rPr>
          <w:rFonts w:ascii="Times New Roman" w:hAnsi="Times New Roman" w:cs="Times New Roman"/>
          <w:sz w:val="24"/>
          <w:szCs w:val="24"/>
        </w:rPr>
        <w:t xml:space="preserve">. Throughout modern history, non-heterosexual and gender non-conforming people (alongside other subordinate social groups, such as women and people of colour) have been closely associated with emotional excess. Western popular culture has played host to a plethora of recognisable stereotypes of over-emotional queerness: lesbians and gay men, for example have been repeatedly constructed as figures of depression, </w:t>
      </w:r>
      <w:r>
        <w:rPr>
          <w:rFonts w:ascii="Times New Roman" w:hAnsi="Times New Roman" w:cs="Times New Roman"/>
          <w:sz w:val="24"/>
          <w:szCs w:val="24"/>
        </w:rPr>
        <w:lastRenderedPageBreak/>
        <w:t xml:space="preserve">sadness and melancholia (Dyer, 2002; Ahmed, 2010), whilst transgender people have often figured within popular representations as mentally ‘disturbed, erratic and unstable’ (Keegan, 2013). </w:t>
      </w:r>
    </w:p>
    <w:p w:rsidR="009406D4" w:rsidRDefault="009406D4" w:rsidP="00F74CA8">
      <w:pPr>
        <w:jc w:val="both"/>
        <w:rPr>
          <w:rFonts w:ascii="Times New Roman" w:hAnsi="Times New Roman" w:cs="Times New Roman"/>
          <w:sz w:val="24"/>
          <w:szCs w:val="24"/>
        </w:rPr>
      </w:pPr>
      <w:r>
        <w:rPr>
          <w:rFonts w:ascii="Times New Roman" w:hAnsi="Times New Roman" w:cs="Times New Roman"/>
          <w:sz w:val="24"/>
          <w:szCs w:val="24"/>
        </w:rPr>
        <w:t>The social, cultural and political marginalisation of queer people has been repeatedly legitimated through their association with the lesser value within Darwinian hierarchies of reason/emotion. In this hierarchy, emotionality is subordinated to the ‘higher’ human faculties of reason and rationality, which are thus demarcated as the property of the white, heterosexual male (Ahmed, 2004). Indeed, much of the cultural devaluation of reality television has been bound to an implicit perception of the form as inherently ‘feminine’ due to its emphases upon emotional (and bodily) exposure. Reality TV has therefore been constructed as less culturally ‘valuable’ than more ‘serious’, ‘rational’, masculine-coded forms of broadcasting, such news, documentary or drama, through an inherently gendered optic (Weber, 2014).</w:t>
      </w:r>
    </w:p>
    <w:p w:rsidR="009406D4" w:rsidRDefault="009406D4" w:rsidP="00F74CA8">
      <w:pPr>
        <w:jc w:val="both"/>
        <w:rPr>
          <w:rFonts w:ascii="Times New Roman" w:hAnsi="Times New Roman" w:cs="Times New Roman"/>
          <w:sz w:val="24"/>
          <w:szCs w:val="24"/>
        </w:rPr>
      </w:pPr>
      <w:r>
        <w:rPr>
          <w:rFonts w:ascii="Times New Roman" w:hAnsi="Times New Roman" w:cs="Times New Roman"/>
          <w:sz w:val="24"/>
          <w:szCs w:val="24"/>
        </w:rPr>
        <w:t>In this context, it is perhaps unsurprising that it is in the female-coded domain of reality programming that LGBT identities have become most visible in the British popular media. Historically, it has been the theatre (and musical theatre in particular), a cultural form similarly denigrated as space of emotional and bodily display, which was considered a ‘haven’ for sexual dissidents (</w:t>
      </w:r>
      <w:proofErr w:type="spellStart"/>
      <w:r>
        <w:rPr>
          <w:rFonts w:ascii="Times New Roman" w:hAnsi="Times New Roman" w:cs="Times New Roman"/>
          <w:sz w:val="24"/>
          <w:szCs w:val="24"/>
        </w:rPr>
        <w:t>Schanke</w:t>
      </w:r>
      <w:proofErr w:type="spellEnd"/>
      <w:r>
        <w:rPr>
          <w:rFonts w:ascii="Times New Roman" w:hAnsi="Times New Roman" w:cs="Times New Roman"/>
          <w:sz w:val="24"/>
          <w:szCs w:val="24"/>
        </w:rPr>
        <w:t xml:space="preserve"> and Mara, 1998: 9). Reality TV can thus be conceptualised as a contemporary iteration of the historical linking of non-heterosexual people with</w:t>
      </w:r>
      <w:r w:rsidR="006556DA">
        <w:rPr>
          <w:rFonts w:ascii="Times New Roman" w:hAnsi="Times New Roman" w:cs="Times New Roman"/>
          <w:sz w:val="24"/>
          <w:szCs w:val="24"/>
        </w:rPr>
        <w:t xml:space="preserve"> culturally de-valued</w:t>
      </w:r>
      <w:r>
        <w:rPr>
          <w:rFonts w:ascii="Times New Roman" w:hAnsi="Times New Roman" w:cs="Times New Roman"/>
          <w:sz w:val="24"/>
          <w:szCs w:val="24"/>
        </w:rPr>
        <w:t xml:space="preserve"> contexts of emotional performance and display. Reality TV has come to function as a space in which subjects traditionally excluded from other forms of public culture: sexual minorities, women, people of colour, and the disabled, have been able to attain public visibility, accruing different kinds of value (celebrity status, monetary gain) through engaging in forms of emotional labour (</w:t>
      </w:r>
      <w:proofErr w:type="spellStart"/>
      <w:r>
        <w:rPr>
          <w:rFonts w:ascii="Times New Roman" w:hAnsi="Times New Roman" w:cs="Times New Roman"/>
          <w:sz w:val="24"/>
          <w:szCs w:val="24"/>
        </w:rPr>
        <w:t>Skeggs</w:t>
      </w:r>
      <w:proofErr w:type="spellEnd"/>
      <w:r>
        <w:rPr>
          <w:rFonts w:ascii="Times New Roman" w:hAnsi="Times New Roman" w:cs="Times New Roman"/>
          <w:sz w:val="24"/>
          <w:szCs w:val="24"/>
        </w:rPr>
        <w:t xml:space="preserve"> and Wood, 2012: 33; Sender, 2014: 221). </w:t>
      </w:r>
    </w:p>
    <w:p w:rsidR="007D09CF" w:rsidRDefault="006556DA" w:rsidP="00F74CA8">
      <w:pPr>
        <w:jc w:val="both"/>
        <w:rPr>
          <w:rFonts w:ascii="Times New Roman" w:hAnsi="Times New Roman" w:cs="Times New Roman"/>
          <w:sz w:val="24"/>
          <w:szCs w:val="24"/>
        </w:rPr>
      </w:pPr>
      <w:r>
        <w:rPr>
          <w:rFonts w:ascii="Times New Roman" w:hAnsi="Times New Roman" w:cs="Times New Roman"/>
          <w:sz w:val="24"/>
          <w:szCs w:val="24"/>
        </w:rPr>
        <w:t xml:space="preserve">For LGBT people, I would argue that their ability to attain public visibility in reality TV has been largely contingent upon performances of emotional suffering which are explicitly tied to their statuses as sexual minority subjects. Within both critical commentary and the shows themselves, the emotionality of LGBT </w:t>
      </w:r>
      <w:r>
        <w:rPr>
          <w:rFonts w:ascii="Times New Roman" w:hAnsi="Times New Roman" w:cs="Times New Roman"/>
          <w:i/>
          <w:sz w:val="24"/>
          <w:szCs w:val="24"/>
        </w:rPr>
        <w:t xml:space="preserve">Big Brother </w:t>
      </w:r>
      <w:r>
        <w:rPr>
          <w:rFonts w:ascii="Times New Roman" w:hAnsi="Times New Roman" w:cs="Times New Roman"/>
          <w:sz w:val="24"/>
          <w:szCs w:val="24"/>
        </w:rPr>
        <w:t>participants has been repeatedly positioned as emanating from the highly contradictory construction of LGBT subject positions in contemporary British popular culture. By this, I mean that whilst the apparent ‘acceptance’ of sexual diversity has become discursively and legislatively consolidated as a core ‘value’ of the twenty-first century British nation (</w:t>
      </w:r>
      <w:proofErr w:type="spellStart"/>
      <w:r>
        <w:rPr>
          <w:rFonts w:ascii="Times New Roman" w:hAnsi="Times New Roman" w:cs="Times New Roman"/>
          <w:sz w:val="24"/>
          <w:szCs w:val="24"/>
        </w:rPr>
        <w:t>Haritaworn</w:t>
      </w:r>
      <w:proofErr w:type="spellEnd"/>
      <w:r>
        <w:rPr>
          <w:rFonts w:ascii="Times New Roman" w:hAnsi="Times New Roman" w:cs="Times New Roman"/>
          <w:sz w:val="24"/>
          <w:szCs w:val="24"/>
        </w:rPr>
        <w:t xml:space="preserve">, et. al., 2008), social life continues to be structured upon a default assumption that the vast majority of people are heterosexual. </w:t>
      </w:r>
      <w:r w:rsidR="007D09CF">
        <w:rPr>
          <w:rFonts w:ascii="Times New Roman" w:hAnsi="Times New Roman" w:cs="Times New Roman"/>
          <w:sz w:val="24"/>
          <w:szCs w:val="24"/>
        </w:rPr>
        <w:t xml:space="preserve">Therefore, to identify in any way </w:t>
      </w:r>
      <w:r w:rsidR="000A5C4A">
        <w:rPr>
          <w:rFonts w:ascii="Times New Roman" w:hAnsi="Times New Roman" w:cs="Times New Roman"/>
          <w:sz w:val="24"/>
          <w:szCs w:val="24"/>
        </w:rPr>
        <w:t>other to the heterosexual norm i</w:t>
      </w:r>
      <w:r w:rsidR="007D09CF">
        <w:rPr>
          <w:rFonts w:ascii="Times New Roman" w:hAnsi="Times New Roman" w:cs="Times New Roman"/>
          <w:sz w:val="24"/>
          <w:szCs w:val="24"/>
        </w:rPr>
        <w:t xml:space="preserve">s to take on a complex and ambivalent subject position, which is at once (relatively) </w:t>
      </w:r>
      <w:r w:rsidR="007D09CF" w:rsidRPr="007D09CF">
        <w:rPr>
          <w:rFonts w:ascii="Times New Roman" w:hAnsi="Times New Roman" w:cs="Times New Roman"/>
          <w:i/>
          <w:sz w:val="24"/>
          <w:szCs w:val="24"/>
        </w:rPr>
        <w:t>normalised</w:t>
      </w:r>
      <w:r w:rsidR="007D09CF">
        <w:rPr>
          <w:rFonts w:ascii="Times New Roman" w:hAnsi="Times New Roman" w:cs="Times New Roman"/>
          <w:sz w:val="24"/>
          <w:szCs w:val="24"/>
        </w:rPr>
        <w:t>, yet distinctly non-</w:t>
      </w:r>
      <w:r w:rsidR="007D09CF" w:rsidRPr="007D09CF">
        <w:rPr>
          <w:rFonts w:ascii="Times New Roman" w:hAnsi="Times New Roman" w:cs="Times New Roman"/>
          <w:i/>
          <w:sz w:val="24"/>
          <w:szCs w:val="24"/>
        </w:rPr>
        <w:t>normative</w:t>
      </w:r>
      <w:r w:rsidR="007D09CF">
        <w:rPr>
          <w:rFonts w:ascii="Times New Roman" w:hAnsi="Times New Roman" w:cs="Times New Roman"/>
          <w:sz w:val="24"/>
          <w:szCs w:val="24"/>
        </w:rPr>
        <w:t xml:space="preserve">. Whilst it may now be acceptable to be LGBT (or so mainstream discourses claim), to be LGBT is still to be inherently </w:t>
      </w:r>
      <w:r w:rsidR="007D09CF">
        <w:rPr>
          <w:rFonts w:ascii="Times New Roman" w:hAnsi="Times New Roman" w:cs="Times New Roman"/>
          <w:i/>
          <w:sz w:val="24"/>
          <w:szCs w:val="24"/>
        </w:rPr>
        <w:t>different</w:t>
      </w:r>
      <w:r w:rsidR="007D09CF">
        <w:rPr>
          <w:rFonts w:ascii="Times New Roman" w:hAnsi="Times New Roman" w:cs="Times New Roman"/>
          <w:sz w:val="24"/>
          <w:szCs w:val="24"/>
        </w:rPr>
        <w:t xml:space="preserve"> to hegemonic (heteronormative) conceptions of personhood and identity. </w:t>
      </w:r>
      <w:r w:rsidR="005169C6">
        <w:rPr>
          <w:rFonts w:ascii="Times New Roman" w:hAnsi="Times New Roman" w:cs="Times New Roman"/>
          <w:sz w:val="24"/>
          <w:szCs w:val="24"/>
        </w:rPr>
        <w:t>This</w:t>
      </w:r>
      <w:r w:rsidR="00947E64">
        <w:rPr>
          <w:rFonts w:ascii="Times New Roman" w:hAnsi="Times New Roman" w:cs="Times New Roman"/>
          <w:sz w:val="24"/>
          <w:szCs w:val="24"/>
        </w:rPr>
        <w:t xml:space="preserve"> existential </w:t>
      </w:r>
      <w:r w:rsidR="00065836">
        <w:rPr>
          <w:rFonts w:ascii="Times New Roman" w:hAnsi="Times New Roman" w:cs="Times New Roman"/>
          <w:sz w:val="24"/>
          <w:szCs w:val="24"/>
        </w:rPr>
        <w:t>contradiction</w:t>
      </w:r>
      <w:r w:rsidR="00947E64">
        <w:rPr>
          <w:rFonts w:ascii="Times New Roman" w:hAnsi="Times New Roman" w:cs="Times New Roman"/>
          <w:sz w:val="24"/>
          <w:szCs w:val="24"/>
        </w:rPr>
        <w:t xml:space="preserve"> of modern queer life has been discussed by queer theorists as a source of highly negative</w:t>
      </w:r>
      <w:r w:rsidR="00853EC5">
        <w:rPr>
          <w:rFonts w:ascii="Times New Roman" w:hAnsi="Times New Roman" w:cs="Times New Roman"/>
          <w:sz w:val="24"/>
          <w:szCs w:val="24"/>
        </w:rPr>
        <w:t xml:space="preserve"> emotion:  </w:t>
      </w:r>
      <w:r w:rsidR="00947E64">
        <w:rPr>
          <w:rFonts w:ascii="Times New Roman" w:hAnsi="Times New Roman" w:cs="Times New Roman"/>
          <w:sz w:val="24"/>
          <w:szCs w:val="24"/>
        </w:rPr>
        <w:t xml:space="preserve">'hard feeling, difficult feelings - shame, resentment, rage, grief' (Sender, 2014: 207). </w:t>
      </w:r>
      <w:r w:rsidR="00853EC5">
        <w:rPr>
          <w:rFonts w:ascii="Times New Roman" w:hAnsi="Times New Roman" w:cs="Times New Roman"/>
          <w:sz w:val="24"/>
          <w:szCs w:val="24"/>
        </w:rPr>
        <w:t xml:space="preserve">Writing in the context of phenomenology, Sara Ahmed has argued that the experience of being queer in a straight world can feel 'like a bodily injury [...] one's body feels out of place, </w:t>
      </w:r>
      <w:r w:rsidR="00853EC5">
        <w:rPr>
          <w:rFonts w:ascii="Times New Roman" w:hAnsi="Times New Roman" w:cs="Times New Roman"/>
          <w:sz w:val="24"/>
          <w:szCs w:val="24"/>
        </w:rPr>
        <w:lastRenderedPageBreak/>
        <w:t>awkward, unsettled,' through the sense that one does not 'fit' within a sociality structured upon heteronormative dialectics (2004: 147-148).</w:t>
      </w:r>
    </w:p>
    <w:p w:rsidR="007D09CF" w:rsidRDefault="00853EC5" w:rsidP="00F74CA8">
      <w:pPr>
        <w:jc w:val="both"/>
        <w:rPr>
          <w:rFonts w:ascii="Times New Roman" w:hAnsi="Times New Roman" w:cs="Times New Roman"/>
          <w:sz w:val="24"/>
          <w:szCs w:val="24"/>
        </w:rPr>
      </w:pPr>
      <w:r>
        <w:rPr>
          <w:rFonts w:ascii="Times New Roman" w:hAnsi="Times New Roman" w:cs="Times New Roman"/>
          <w:sz w:val="24"/>
          <w:szCs w:val="24"/>
        </w:rPr>
        <w:t>These kinds of</w:t>
      </w:r>
      <w:r w:rsidR="007D09CF">
        <w:rPr>
          <w:rFonts w:ascii="Times New Roman" w:hAnsi="Times New Roman" w:cs="Times New Roman"/>
          <w:sz w:val="24"/>
          <w:szCs w:val="24"/>
        </w:rPr>
        <w:t xml:space="preserve"> negative,</w:t>
      </w:r>
      <w:r>
        <w:rPr>
          <w:rFonts w:ascii="Times New Roman" w:hAnsi="Times New Roman" w:cs="Times New Roman"/>
          <w:sz w:val="24"/>
          <w:szCs w:val="24"/>
        </w:rPr>
        <w:t xml:space="preserve"> elusive emotional experiences</w:t>
      </w:r>
      <w:r w:rsidR="00EA0333">
        <w:rPr>
          <w:rFonts w:ascii="Times New Roman" w:hAnsi="Times New Roman" w:cs="Times New Roman"/>
          <w:sz w:val="24"/>
          <w:szCs w:val="24"/>
        </w:rPr>
        <w:t xml:space="preserve"> described by Ahmed</w:t>
      </w:r>
      <w:r>
        <w:rPr>
          <w:rFonts w:ascii="Times New Roman" w:hAnsi="Times New Roman" w:cs="Times New Roman"/>
          <w:sz w:val="24"/>
          <w:szCs w:val="24"/>
        </w:rPr>
        <w:t xml:space="preserve">, </w:t>
      </w:r>
      <w:r w:rsidR="00712E1C">
        <w:rPr>
          <w:rFonts w:ascii="Times New Roman" w:hAnsi="Times New Roman" w:cs="Times New Roman"/>
          <w:sz w:val="24"/>
          <w:szCs w:val="24"/>
        </w:rPr>
        <w:t xml:space="preserve">have become intensely visible in the texts of </w:t>
      </w:r>
      <w:r w:rsidR="00712E1C">
        <w:rPr>
          <w:rFonts w:ascii="Times New Roman" w:hAnsi="Times New Roman" w:cs="Times New Roman"/>
          <w:i/>
          <w:sz w:val="24"/>
          <w:szCs w:val="24"/>
        </w:rPr>
        <w:t>Big Brother</w:t>
      </w:r>
      <w:r w:rsidR="00712E1C">
        <w:rPr>
          <w:rFonts w:ascii="Times New Roman" w:hAnsi="Times New Roman" w:cs="Times New Roman"/>
          <w:sz w:val="24"/>
          <w:szCs w:val="24"/>
        </w:rPr>
        <w:t xml:space="preserve">. </w:t>
      </w:r>
      <w:r>
        <w:rPr>
          <w:rFonts w:ascii="Times New Roman" w:hAnsi="Times New Roman" w:cs="Times New Roman"/>
          <w:sz w:val="24"/>
          <w:szCs w:val="24"/>
        </w:rPr>
        <w:t>In t</w:t>
      </w:r>
      <w:r w:rsidR="00C14F55">
        <w:rPr>
          <w:rFonts w:ascii="Times New Roman" w:hAnsi="Times New Roman" w:cs="Times New Roman"/>
          <w:sz w:val="24"/>
          <w:szCs w:val="24"/>
        </w:rPr>
        <w:t xml:space="preserve">he very first episode of </w:t>
      </w:r>
      <w:r w:rsidR="00C14F55">
        <w:rPr>
          <w:rFonts w:ascii="Times New Roman" w:hAnsi="Times New Roman" w:cs="Times New Roman"/>
          <w:i/>
          <w:sz w:val="24"/>
          <w:szCs w:val="24"/>
        </w:rPr>
        <w:t xml:space="preserve">Big Brother </w:t>
      </w:r>
      <w:r w:rsidR="00C14F55">
        <w:rPr>
          <w:rFonts w:ascii="Times New Roman" w:hAnsi="Times New Roman" w:cs="Times New Roman"/>
          <w:sz w:val="24"/>
          <w:szCs w:val="24"/>
        </w:rPr>
        <w:t>2001,</w:t>
      </w:r>
      <w:r w:rsidR="007D09CF">
        <w:rPr>
          <w:rFonts w:ascii="Times New Roman" w:hAnsi="Times New Roman" w:cs="Times New Roman"/>
          <w:sz w:val="24"/>
          <w:szCs w:val="24"/>
        </w:rPr>
        <w:t xml:space="preserve"> gay participant</w:t>
      </w:r>
      <w:r w:rsidR="00C14F55">
        <w:rPr>
          <w:rFonts w:ascii="Times New Roman" w:hAnsi="Times New Roman" w:cs="Times New Roman"/>
          <w:sz w:val="24"/>
          <w:szCs w:val="24"/>
        </w:rPr>
        <w:t xml:space="preserve"> Brian Dowling articulated to other housemates his anxieties that he would be the first person to be evicted because, in his own slightly euphemistic terms, 'I'm quite outgoing and I camp things up a bit, I think people won't like that, some of the guys won't like it...th</w:t>
      </w:r>
      <w:r w:rsidR="007D09CF">
        <w:rPr>
          <w:rFonts w:ascii="Times New Roman" w:hAnsi="Times New Roman" w:cs="Times New Roman"/>
          <w:sz w:val="24"/>
          <w:szCs w:val="24"/>
        </w:rPr>
        <w:t xml:space="preserve">at's my biggest fear'. Despite </w:t>
      </w:r>
      <w:r w:rsidR="00C14F55">
        <w:rPr>
          <w:rFonts w:ascii="Times New Roman" w:hAnsi="Times New Roman" w:cs="Times New Roman"/>
          <w:sz w:val="24"/>
          <w:szCs w:val="24"/>
        </w:rPr>
        <w:t xml:space="preserve">verbal reassurances from many of the other participants that they </w:t>
      </w:r>
      <w:r w:rsidR="00336ED3">
        <w:rPr>
          <w:rFonts w:ascii="Times New Roman" w:hAnsi="Times New Roman" w:cs="Times New Roman"/>
          <w:sz w:val="24"/>
          <w:szCs w:val="24"/>
        </w:rPr>
        <w:t>had no issues with</w:t>
      </w:r>
      <w:r w:rsidR="00C14F55">
        <w:rPr>
          <w:rFonts w:ascii="Times New Roman" w:hAnsi="Times New Roman" w:cs="Times New Roman"/>
          <w:sz w:val="24"/>
          <w:szCs w:val="24"/>
        </w:rPr>
        <w:t xml:space="preserve"> Brian's flamboyant and effeminate homosexual</w:t>
      </w:r>
      <w:r w:rsidR="00336ED3">
        <w:rPr>
          <w:rFonts w:ascii="Times New Roman" w:hAnsi="Times New Roman" w:cs="Times New Roman"/>
          <w:sz w:val="24"/>
          <w:szCs w:val="24"/>
        </w:rPr>
        <w:t xml:space="preserve">ity, </w:t>
      </w:r>
      <w:r w:rsidR="00753550">
        <w:rPr>
          <w:rFonts w:ascii="Times New Roman" w:hAnsi="Times New Roman" w:cs="Times New Roman"/>
          <w:sz w:val="24"/>
          <w:szCs w:val="24"/>
        </w:rPr>
        <w:t>the suggestion</w:t>
      </w:r>
      <w:r w:rsidR="007D09CF">
        <w:rPr>
          <w:rFonts w:ascii="Times New Roman" w:hAnsi="Times New Roman" w:cs="Times New Roman"/>
          <w:sz w:val="24"/>
          <w:szCs w:val="24"/>
        </w:rPr>
        <w:t xml:space="preserve"> that his gay sexuality did not entirely ‘fit’ within the heteronormative spatial organisation of the </w:t>
      </w:r>
      <w:r w:rsidR="007D09CF">
        <w:rPr>
          <w:rFonts w:ascii="Times New Roman" w:hAnsi="Times New Roman" w:cs="Times New Roman"/>
          <w:i/>
          <w:sz w:val="24"/>
          <w:szCs w:val="24"/>
        </w:rPr>
        <w:t xml:space="preserve">Big Brother </w:t>
      </w:r>
      <w:r w:rsidR="007D09CF">
        <w:rPr>
          <w:rFonts w:ascii="Times New Roman" w:hAnsi="Times New Roman" w:cs="Times New Roman"/>
          <w:sz w:val="24"/>
          <w:szCs w:val="24"/>
        </w:rPr>
        <w:t xml:space="preserve">house was repeatedly played out throughout the series. </w:t>
      </w:r>
      <w:r w:rsidR="00336ED3">
        <w:rPr>
          <w:rFonts w:ascii="Times New Roman" w:hAnsi="Times New Roman" w:cs="Times New Roman"/>
          <w:sz w:val="24"/>
          <w:szCs w:val="24"/>
        </w:rPr>
        <w:t xml:space="preserve">In particular, the </w:t>
      </w:r>
      <w:r w:rsidR="00592721">
        <w:rPr>
          <w:rFonts w:ascii="Times New Roman" w:hAnsi="Times New Roman" w:cs="Times New Roman"/>
          <w:sz w:val="24"/>
          <w:szCs w:val="24"/>
        </w:rPr>
        <w:t>seeming irreconcilability</w:t>
      </w:r>
      <w:r w:rsidR="00336ED3">
        <w:rPr>
          <w:rFonts w:ascii="Times New Roman" w:hAnsi="Times New Roman" w:cs="Times New Roman"/>
          <w:sz w:val="24"/>
          <w:szCs w:val="24"/>
        </w:rPr>
        <w:t xml:space="preserve"> of Brian's</w:t>
      </w:r>
      <w:r w:rsidR="007D09CF">
        <w:rPr>
          <w:rFonts w:ascii="Times New Roman" w:hAnsi="Times New Roman" w:cs="Times New Roman"/>
          <w:sz w:val="24"/>
          <w:szCs w:val="24"/>
        </w:rPr>
        <w:t xml:space="preserve"> gay</w:t>
      </w:r>
      <w:r w:rsidR="00336ED3">
        <w:rPr>
          <w:rFonts w:ascii="Times New Roman" w:hAnsi="Times New Roman" w:cs="Times New Roman"/>
          <w:sz w:val="24"/>
          <w:szCs w:val="24"/>
        </w:rPr>
        <w:t xml:space="preserve"> identity </w:t>
      </w:r>
      <w:r w:rsidR="00592721">
        <w:rPr>
          <w:rFonts w:ascii="Times New Roman" w:hAnsi="Times New Roman" w:cs="Times New Roman"/>
          <w:sz w:val="24"/>
          <w:szCs w:val="24"/>
        </w:rPr>
        <w:t>with</w:t>
      </w:r>
      <w:r w:rsidR="00336ED3">
        <w:rPr>
          <w:rFonts w:ascii="Times New Roman" w:hAnsi="Times New Roman" w:cs="Times New Roman"/>
          <w:sz w:val="24"/>
          <w:szCs w:val="24"/>
        </w:rPr>
        <w:t xml:space="preserve"> the gendered division of sleeping quarters (a 'girls' room' and a 'boys' room')</w:t>
      </w:r>
      <w:r w:rsidR="00592721">
        <w:rPr>
          <w:rFonts w:ascii="Times New Roman" w:hAnsi="Times New Roman" w:cs="Times New Roman"/>
          <w:sz w:val="24"/>
          <w:szCs w:val="24"/>
        </w:rPr>
        <w:t>, became the source of</w:t>
      </w:r>
      <w:r w:rsidR="00C77AD2">
        <w:rPr>
          <w:rFonts w:ascii="Times New Roman" w:hAnsi="Times New Roman" w:cs="Times New Roman"/>
          <w:sz w:val="24"/>
          <w:szCs w:val="24"/>
        </w:rPr>
        <w:t xml:space="preserve"> numerous conflicts and debates, most potently i</w:t>
      </w:r>
      <w:r w:rsidR="00592721">
        <w:rPr>
          <w:rFonts w:ascii="Times New Roman" w:hAnsi="Times New Roman" w:cs="Times New Roman"/>
          <w:sz w:val="24"/>
          <w:szCs w:val="24"/>
        </w:rPr>
        <w:t>n the third week of the series,</w:t>
      </w:r>
      <w:r w:rsidR="000B7550">
        <w:rPr>
          <w:rFonts w:ascii="Times New Roman" w:hAnsi="Times New Roman" w:cs="Times New Roman"/>
          <w:sz w:val="24"/>
          <w:szCs w:val="24"/>
        </w:rPr>
        <w:t xml:space="preserve"> when</w:t>
      </w:r>
      <w:r w:rsidR="00B90A99">
        <w:rPr>
          <w:rFonts w:ascii="Times New Roman" w:hAnsi="Times New Roman" w:cs="Times New Roman"/>
          <w:sz w:val="24"/>
          <w:szCs w:val="24"/>
        </w:rPr>
        <w:t xml:space="preserve"> </w:t>
      </w:r>
      <w:r w:rsidR="00244079">
        <w:rPr>
          <w:rFonts w:ascii="Times New Roman" w:hAnsi="Times New Roman" w:cs="Times New Roman"/>
          <w:sz w:val="24"/>
          <w:szCs w:val="24"/>
        </w:rPr>
        <w:t>a new arrival, Josh Rafter, entered the house. Whilst Josh in fact identified as gay, he was initially perceived by all of the other housemates to be heterosexual, and so a group decision was made that Brian would move out of the male bedroom and into the female bedroom in order to make way for Josh. Brian was reluctant to switch</w:t>
      </w:r>
      <w:r w:rsidR="00D87A90">
        <w:rPr>
          <w:rFonts w:ascii="Times New Roman" w:hAnsi="Times New Roman" w:cs="Times New Roman"/>
          <w:sz w:val="24"/>
          <w:szCs w:val="24"/>
        </w:rPr>
        <w:t xml:space="preserve"> bed</w:t>
      </w:r>
      <w:r w:rsidR="00244079">
        <w:rPr>
          <w:rFonts w:ascii="Times New Roman" w:hAnsi="Times New Roman" w:cs="Times New Roman"/>
          <w:sz w:val="24"/>
          <w:szCs w:val="24"/>
        </w:rPr>
        <w:t>rooms, but</w:t>
      </w:r>
      <w:r w:rsidR="00E47F61">
        <w:rPr>
          <w:rFonts w:ascii="Times New Roman" w:hAnsi="Times New Roman" w:cs="Times New Roman"/>
          <w:sz w:val="24"/>
          <w:szCs w:val="24"/>
        </w:rPr>
        <w:t xml:space="preserve"> clearly</w:t>
      </w:r>
      <w:r w:rsidR="00244079">
        <w:rPr>
          <w:rFonts w:ascii="Times New Roman" w:hAnsi="Times New Roman" w:cs="Times New Roman"/>
          <w:sz w:val="24"/>
          <w:szCs w:val="24"/>
        </w:rPr>
        <w:t xml:space="preserve"> realised that, as a gay man, his claim to inhabiting the male room was the least legitimate</w:t>
      </w:r>
      <w:r w:rsidR="00D87A90">
        <w:rPr>
          <w:rFonts w:ascii="Times New Roman" w:hAnsi="Times New Roman" w:cs="Times New Roman"/>
          <w:sz w:val="24"/>
          <w:szCs w:val="24"/>
        </w:rPr>
        <w:t>, as</w:t>
      </w:r>
      <w:r w:rsidR="00B90A99">
        <w:rPr>
          <w:rFonts w:ascii="Times New Roman" w:hAnsi="Times New Roman" w:cs="Times New Roman"/>
          <w:sz w:val="24"/>
          <w:szCs w:val="24"/>
        </w:rPr>
        <w:t xml:space="preserve"> </w:t>
      </w:r>
      <w:r w:rsidR="00D87A90">
        <w:rPr>
          <w:rFonts w:ascii="Times New Roman" w:hAnsi="Times New Roman" w:cs="Times New Roman"/>
          <w:sz w:val="24"/>
          <w:szCs w:val="24"/>
        </w:rPr>
        <w:t>t</w:t>
      </w:r>
      <w:r w:rsidR="00244079">
        <w:rPr>
          <w:rFonts w:ascii="Times New Roman" w:hAnsi="Times New Roman" w:cs="Times New Roman"/>
          <w:sz w:val="24"/>
          <w:szCs w:val="24"/>
        </w:rPr>
        <w:t xml:space="preserve">he very necessity of a gendered bifurcation of sleeping space corresponded to heteronormative logics of social organisation, with which appeared to render Brian's own identity incoherent, extraneous and redundant. </w:t>
      </w:r>
    </w:p>
    <w:p w:rsidR="007D09CF" w:rsidRDefault="00853EC5" w:rsidP="00F74CA8">
      <w:pPr>
        <w:jc w:val="both"/>
        <w:rPr>
          <w:rFonts w:ascii="Times New Roman" w:hAnsi="Times New Roman" w:cs="Times New Roman"/>
          <w:sz w:val="24"/>
          <w:szCs w:val="24"/>
        </w:rPr>
      </w:pPr>
      <w:r>
        <w:rPr>
          <w:rFonts w:ascii="Times New Roman" w:hAnsi="Times New Roman" w:cs="Times New Roman"/>
          <w:sz w:val="24"/>
          <w:szCs w:val="24"/>
        </w:rPr>
        <w:t>T</w:t>
      </w:r>
      <w:r w:rsidR="00D87A90">
        <w:rPr>
          <w:rFonts w:ascii="Times New Roman" w:hAnsi="Times New Roman" w:cs="Times New Roman"/>
          <w:sz w:val="24"/>
          <w:szCs w:val="24"/>
        </w:rPr>
        <w:t>he bedroom incident was shown to cause something of an existential crisis for Brian,</w:t>
      </w:r>
      <w:r w:rsidR="00C77AD2">
        <w:rPr>
          <w:rFonts w:ascii="Times New Roman" w:hAnsi="Times New Roman" w:cs="Times New Roman"/>
          <w:sz w:val="24"/>
          <w:szCs w:val="24"/>
        </w:rPr>
        <w:t xml:space="preserve"> culminating in an aggressive and emo</w:t>
      </w:r>
      <w:r w:rsidR="00E47F61">
        <w:rPr>
          <w:rFonts w:ascii="Times New Roman" w:hAnsi="Times New Roman" w:cs="Times New Roman"/>
          <w:sz w:val="24"/>
          <w:szCs w:val="24"/>
        </w:rPr>
        <w:t>tional</w:t>
      </w:r>
      <w:r>
        <w:rPr>
          <w:rFonts w:ascii="Times New Roman" w:hAnsi="Times New Roman" w:cs="Times New Roman"/>
          <w:sz w:val="24"/>
          <w:szCs w:val="24"/>
        </w:rPr>
        <w:t>,</w:t>
      </w:r>
      <w:r w:rsidR="00E47F61">
        <w:rPr>
          <w:rFonts w:ascii="Times New Roman" w:hAnsi="Times New Roman" w:cs="Times New Roman"/>
          <w:sz w:val="24"/>
          <w:szCs w:val="24"/>
        </w:rPr>
        <w:t xml:space="preserve"> drunken confrontation </w:t>
      </w:r>
      <w:r w:rsidR="00C77AD2">
        <w:rPr>
          <w:rFonts w:ascii="Times New Roman" w:hAnsi="Times New Roman" w:cs="Times New Roman"/>
          <w:sz w:val="24"/>
          <w:szCs w:val="24"/>
        </w:rPr>
        <w:t xml:space="preserve">with </w:t>
      </w:r>
      <w:r w:rsidR="00E2670A">
        <w:rPr>
          <w:rFonts w:ascii="Times New Roman" w:hAnsi="Times New Roman" w:cs="Times New Roman"/>
          <w:sz w:val="24"/>
          <w:szCs w:val="24"/>
        </w:rPr>
        <w:t>Josh the following day.</w:t>
      </w:r>
      <w:r w:rsidR="00C77AD2">
        <w:rPr>
          <w:rFonts w:ascii="Times New Roman" w:hAnsi="Times New Roman" w:cs="Times New Roman"/>
          <w:sz w:val="24"/>
          <w:szCs w:val="24"/>
        </w:rPr>
        <w:t xml:space="preserve"> Brian </w:t>
      </w:r>
      <w:r w:rsidR="00B2675B">
        <w:rPr>
          <w:rFonts w:ascii="Times New Roman" w:hAnsi="Times New Roman" w:cs="Times New Roman"/>
          <w:sz w:val="24"/>
          <w:szCs w:val="24"/>
        </w:rPr>
        <w:t xml:space="preserve">articulated </w:t>
      </w:r>
      <w:r w:rsidR="009840C5">
        <w:rPr>
          <w:rFonts w:ascii="Times New Roman" w:hAnsi="Times New Roman" w:cs="Times New Roman"/>
          <w:sz w:val="24"/>
          <w:szCs w:val="24"/>
        </w:rPr>
        <w:t xml:space="preserve">how </w:t>
      </w:r>
      <w:r w:rsidR="003364D9">
        <w:rPr>
          <w:rFonts w:ascii="Times New Roman" w:hAnsi="Times New Roman" w:cs="Times New Roman"/>
          <w:sz w:val="24"/>
          <w:szCs w:val="24"/>
        </w:rPr>
        <w:t>t</w:t>
      </w:r>
      <w:r w:rsidR="009840C5">
        <w:rPr>
          <w:rFonts w:ascii="Times New Roman" w:hAnsi="Times New Roman" w:cs="Times New Roman"/>
          <w:sz w:val="24"/>
          <w:szCs w:val="24"/>
        </w:rPr>
        <w:t>he</w:t>
      </w:r>
      <w:r w:rsidR="003364D9">
        <w:rPr>
          <w:rFonts w:ascii="Times New Roman" w:hAnsi="Times New Roman" w:cs="Times New Roman"/>
          <w:sz w:val="24"/>
          <w:szCs w:val="24"/>
        </w:rPr>
        <w:t xml:space="preserve"> sense of</w:t>
      </w:r>
      <w:r w:rsidR="009840C5">
        <w:rPr>
          <w:rFonts w:ascii="Times New Roman" w:hAnsi="Times New Roman" w:cs="Times New Roman"/>
          <w:sz w:val="24"/>
          <w:szCs w:val="24"/>
        </w:rPr>
        <w:t xml:space="preserve"> integration</w:t>
      </w:r>
      <w:r w:rsidR="003364D9">
        <w:rPr>
          <w:rFonts w:ascii="Times New Roman" w:hAnsi="Times New Roman" w:cs="Times New Roman"/>
          <w:sz w:val="24"/>
          <w:szCs w:val="24"/>
        </w:rPr>
        <w:t xml:space="preserve"> and belonging</w:t>
      </w:r>
      <w:r w:rsidR="009840C5">
        <w:rPr>
          <w:rFonts w:ascii="Times New Roman" w:hAnsi="Times New Roman" w:cs="Times New Roman"/>
          <w:sz w:val="24"/>
          <w:szCs w:val="24"/>
        </w:rPr>
        <w:t xml:space="preserve"> he felt</w:t>
      </w:r>
      <w:r w:rsidR="003364D9">
        <w:rPr>
          <w:rFonts w:ascii="Times New Roman" w:hAnsi="Times New Roman" w:cs="Times New Roman"/>
          <w:sz w:val="24"/>
          <w:szCs w:val="24"/>
        </w:rPr>
        <w:t xml:space="preserve"> he</w:t>
      </w:r>
      <w:r w:rsidR="009840C5">
        <w:rPr>
          <w:rFonts w:ascii="Times New Roman" w:hAnsi="Times New Roman" w:cs="Times New Roman"/>
          <w:sz w:val="24"/>
          <w:szCs w:val="24"/>
        </w:rPr>
        <w:t xml:space="preserve"> had achieved in bonding wit</w:t>
      </w:r>
      <w:r w:rsidR="000B7550">
        <w:rPr>
          <w:rFonts w:ascii="Times New Roman" w:hAnsi="Times New Roman" w:cs="Times New Roman"/>
          <w:sz w:val="24"/>
          <w:szCs w:val="24"/>
        </w:rPr>
        <w:t>h the others, was ruptured by a visible</w:t>
      </w:r>
      <w:r w:rsidR="009840C5">
        <w:rPr>
          <w:rFonts w:ascii="Times New Roman" w:hAnsi="Times New Roman" w:cs="Times New Roman"/>
          <w:sz w:val="24"/>
          <w:szCs w:val="24"/>
        </w:rPr>
        <w:t xml:space="preserve"> intensification of his inherent otherness t</w:t>
      </w:r>
      <w:r w:rsidR="003364D9">
        <w:rPr>
          <w:rFonts w:ascii="Times New Roman" w:hAnsi="Times New Roman" w:cs="Times New Roman"/>
          <w:sz w:val="24"/>
          <w:szCs w:val="24"/>
        </w:rPr>
        <w:t>o</w:t>
      </w:r>
      <w:r w:rsidR="009840C5">
        <w:rPr>
          <w:rFonts w:ascii="Times New Roman" w:hAnsi="Times New Roman" w:cs="Times New Roman"/>
          <w:sz w:val="24"/>
          <w:szCs w:val="24"/>
        </w:rPr>
        <w:t xml:space="preserve"> the norms of heterosexual personhood</w:t>
      </w:r>
      <w:r w:rsidR="003364D9">
        <w:rPr>
          <w:rFonts w:ascii="Times New Roman" w:hAnsi="Times New Roman" w:cs="Times New Roman"/>
          <w:sz w:val="24"/>
          <w:szCs w:val="24"/>
        </w:rPr>
        <w:t>, wrought</w:t>
      </w:r>
      <w:r w:rsidR="000B7550">
        <w:rPr>
          <w:rFonts w:ascii="Times New Roman" w:hAnsi="Times New Roman" w:cs="Times New Roman"/>
          <w:sz w:val="24"/>
          <w:szCs w:val="24"/>
        </w:rPr>
        <w:t xml:space="preserve"> (ironically, considering Josh's own sexuality)</w:t>
      </w:r>
      <w:r w:rsidR="003364D9">
        <w:rPr>
          <w:rFonts w:ascii="Times New Roman" w:hAnsi="Times New Roman" w:cs="Times New Roman"/>
          <w:sz w:val="24"/>
          <w:szCs w:val="24"/>
        </w:rPr>
        <w:t xml:space="preserve"> by the arrival </w:t>
      </w:r>
      <w:r w:rsidR="009840C5">
        <w:rPr>
          <w:rFonts w:ascii="Times New Roman" w:hAnsi="Times New Roman" w:cs="Times New Roman"/>
          <w:sz w:val="24"/>
          <w:szCs w:val="24"/>
        </w:rPr>
        <w:t xml:space="preserve">of Josh. </w:t>
      </w:r>
    </w:p>
    <w:p w:rsidR="006537A2" w:rsidRPr="00F419D8" w:rsidRDefault="006537A2" w:rsidP="00F74CA8">
      <w:pPr>
        <w:jc w:val="both"/>
        <w:rPr>
          <w:rFonts w:ascii="Times New Roman" w:hAnsi="Times New Roman" w:cs="Times New Roman"/>
          <w:b/>
          <w:sz w:val="24"/>
          <w:szCs w:val="24"/>
        </w:rPr>
      </w:pPr>
      <w:r>
        <w:rPr>
          <w:rFonts w:ascii="Times New Roman" w:hAnsi="Times New Roman" w:cs="Times New Roman"/>
          <w:sz w:val="24"/>
          <w:szCs w:val="24"/>
        </w:rPr>
        <w:t xml:space="preserve">Moving forward to 2014, </w:t>
      </w:r>
      <w:r w:rsidR="00E47F61">
        <w:rPr>
          <w:rFonts w:ascii="Times New Roman" w:hAnsi="Times New Roman" w:cs="Times New Roman"/>
          <w:sz w:val="24"/>
          <w:szCs w:val="24"/>
        </w:rPr>
        <w:t>it is</w:t>
      </w:r>
      <w:r w:rsidR="00396EAE">
        <w:rPr>
          <w:rFonts w:ascii="Times New Roman" w:hAnsi="Times New Roman" w:cs="Times New Roman"/>
          <w:sz w:val="24"/>
          <w:szCs w:val="24"/>
        </w:rPr>
        <w:t xml:space="preserve"> perhaps</w:t>
      </w:r>
      <w:r w:rsidR="00E47F61">
        <w:rPr>
          <w:rFonts w:ascii="Times New Roman" w:hAnsi="Times New Roman" w:cs="Times New Roman"/>
          <w:sz w:val="24"/>
          <w:szCs w:val="24"/>
        </w:rPr>
        <w:t xml:space="preserve"> difficult to imagine a gay contestant stating they fear being disliked purely due to their sexual orientation, as Brian did over a decade ago. </w:t>
      </w:r>
      <w:r w:rsidR="00A71998">
        <w:rPr>
          <w:rFonts w:ascii="Times New Roman" w:hAnsi="Times New Roman" w:cs="Times New Roman"/>
          <w:sz w:val="24"/>
          <w:szCs w:val="24"/>
        </w:rPr>
        <w:t>However,</w:t>
      </w:r>
      <w:r w:rsidR="00216F7F">
        <w:rPr>
          <w:rFonts w:ascii="Times New Roman" w:hAnsi="Times New Roman" w:cs="Times New Roman"/>
          <w:sz w:val="24"/>
          <w:szCs w:val="24"/>
        </w:rPr>
        <w:t xml:space="preserve"> </w:t>
      </w:r>
      <w:r w:rsidR="007164CF">
        <w:rPr>
          <w:rFonts w:ascii="Times New Roman" w:hAnsi="Times New Roman" w:cs="Times New Roman"/>
          <w:i/>
          <w:sz w:val="24"/>
          <w:szCs w:val="24"/>
        </w:rPr>
        <w:t>Big Brother</w:t>
      </w:r>
      <w:r w:rsidR="007164CF">
        <w:rPr>
          <w:rFonts w:ascii="Times New Roman" w:hAnsi="Times New Roman" w:cs="Times New Roman"/>
          <w:sz w:val="24"/>
          <w:szCs w:val="24"/>
        </w:rPr>
        <w:t xml:space="preserve">'s representations of queer identities </w:t>
      </w:r>
      <w:r w:rsidR="007164CF" w:rsidRPr="007164CF">
        <w:rPr>
          <w:rFonts w:ascii="Times New Roman" w:hAnsi="Times New Roman" w:cs="Times New Roman"/>
          <w:i/>
          <w:sz w:val="24"/>
          <w:szCs w:val="24"/>
        </w:rPr>
        <w:t>continue</w:t>
      </w:r>
      <w:r w:rsidR="007164CF">
        <w:rPr>
          <w:rFonts w:ascii="Times New Roman" w:hAnsi="Times New Roman" w:cs="Times New Roman"/>
          <w:sz w:val="24"/>
          <w:szCs w:val="24"/>
        </w:rPr>
        <w:t xml:space="preserve"> to be bound to expressions of unease, anxiety and distress, born of </w:t>
      </w:r>
      <w:r w:rsidR="003364D9">
        <w:rPr>
          <w:rFonts w:ascii="Times New Roman" w:hAnsi="Times New Roman" w:cs="Times New Roman"/>
          <w:sz w:val="24"/>
          <w:szCs w:val="24"/>
        </w:rPr>
        <w:t xml:space="preserve">the inherent failure of queer subjects to live up to what </w:t>
      </w:r>
      <w:r w:rsidR="007F4AFE">
        <w:rPr>
          <w:rFonts w:ascii="Times New Roman" w:hAnsi="Times New Roman" w:cs="Times New Roman"/>
          <w:sz w:val="24"/>
          <w:szCs w:val="24"/>
        </w:rPr>
        <w:t>Ahmed</w:t>
      </w:r>
      <w:r w:rsidR="003364D9">
        <w:rPr>
          <w:rFonts w:ascii="Times New Roman" w:hAnsi="Times New Roman" w:cs="Times New Roman"/>
          <w:sz w:val="24"/>
          <w:szCs w:val="24"/>
        </w:rPr>
        <w:t xml:space="preserve"> has termed the 'hey you too' of heterosexual social organisation</w:t>
      </w:r>
      <w:r w:rsidR="006416CB">
        <w:rPr>
          <w:rFonts w:ascii="Times New Roman" w:hAnsi="Times New Roman" w:cs="Times New Roman"/>
          <w:sz w:val="24"/>
          <w:szCs w:val="24"/>
        </w:rPr>
        <w:t xml:space="preserve"> </w:t>
      </w:r>
      <w:r w:rsidR="003364D9">
        <w:rPr>
          <w:rFonts w:ascii="Times New Roman" w:hAnsi="Times New Roman" w:cs="Times New Roman"/>
          <w:sz w:val="24"/>
          <w:szCs w:val="24"/>
        </w:rPr>
        <w:t>(</w:t>
      </w:r>
      <w:r w:rsidR="000A5C4A">
        <w:rPr>
          <w:rFonts w:ascii="Times New Roman" w:hAnsi="Times New Roman" w:cs="Times New Roman"/>
          <w:sz w:val="24"/>
          <w:szCs w:val="24"/>
        </w:rPr>
        <w:t>2004</w:t>
      </w:r>
      <w:r w:rsidR="003364D9">
        <w:rPr>
          <w:rFonts w:ascii="Times New Roman" w:hAnsi="Times New Roman" w:cs="Times New Roman"/>
          <w:sz w:val="24"/>
          <w:szCs w:val="24"/>
        </w:rPr>
        <w:t xml:space="preserve">: 147). </w:t>
      </w:r>
      <w:r w:rsidR="007164CF">
        <w:rPr>
          <w:rFonts w:ascii="Times New Roman" w:hAnsi="Times New Roman" w:cs="Times New Roman"/>
          <w:sz w:val="24"/>
          <w:szCs w:val="24"/>
        </w:rPr>
        <w:t>Muc</w:t>
      </w:r>
      <w:r w:rsidR="00F04D5B">
        <w:rPr>
          <w:rFonts w:ascii="Times New Roman" w:hAnsi="Times New Roman" w:cs="Times New Roman"/>
          <w:sz w:val="24"/>
          <w:szCs w:val="24"/>
        </w:rPr>
        <w:t xml:space="preserve">h of Mark Byron's mediation in </w:t>
      </w:r>
      <w:r w:rsidR="00F04D5B">
        <w:rPr>
          <w:rFonts w:ascii="Times New Roman" w:hAnsi="Times New Roman" w:cs="Times New Roman"/>
          <w:i/>
          <w:sz w:val="24"/>
          <w:szCs w:val="24"/>
        </w:rPr>
        <w:t>Big Brother</w:t>
      </w:r>
      <w:r w:rsidR="007164CF">
        <w:rPr>
          <w:rFonts w:ascii="Times New Roman" w:hAnsi="Times New Roman" w:cs="Times New Roman"/>
          <w:sz w:val="24"/>
          <w:szCs w:val="24"/>
        </w:rPr>
        <w:t xml:space="preserve"> 2014 centred upon the development of a romantic relationship between Mark and another gay male housemate, Christopher Hall. </w:t>
      </w:r>
      <w:r w:rsidR="007164CF">
        <w:rPr>
          <w:rFonts w:ascii="Times New Roman" w:hAnsi="Times New Roman" w:cs="Times New Roman"/>
          <w:i/>
          <w:sz w:val="24"/>
          <w:szCs w:val="24"/>
        </w:rPr>
        <w:t>Big Brother</w:t>
      </w:r>
      <w:r w:rsidR="007164CF">
        <w:rPr>
          <w:rFonts w:ascii="Times New Roman" w:hAnsi="Times New Roman" w:cs="Times New Roman"/>
          <w:sz w:val="24"/>
          <w:szCs w:val="24"/>
        </w:rPr>
        <w:t>'s 'first ever same</w:t>
      </w:r>
      <w:r w:rsidR="00712E1C">
        <w:rPr>
          <w:rFonts w:ascii="Times New Roman" w:hAnsi="Times New Roman" w:cs="Times New Roman"/>
          <w:sz w:val="24"/>
          <w:szCs w:val="24"/>
        </w:rPr>
        <w:t>-</w:t>
      </w:r>
      <w:r w:rsidR="007164CF">
        <w:rPr>
          <w:rFonts w:ascii="Times New Roman" w:hAnsi="Times New Roman" w:cs="Times New Roman"/>
          <w:sz w:val="24"/>
          <w:szCs w:val="24"/>
        </w:rPr>
        <w:t>sex ro</w:t>
      </w:r>
      <w:r>
        <w:rPr>
          <w:rFonts w:ascii="Times New Roman" w:hAnsi="Times New Roman" w:cs="Times New Roman"/>
          <w:sz w:val="24"/>
          <w:szCs w:val="24"/>
        </w:rPr>
        <w:t xml:space="preserve">mance' was widely celebrated, both in the press, and on Twitter </w:t>
      </w:r>
      <w:r w:rsidR="00712E1C">
        <w:rPr>
          <w:rFonts w:ascii="Times New Roman" w:hAnsi="Times New Roman" w:cs="Times New Roman"/>
          <w:sz w:val="24"/>
          <w:szCs w:val="24"/>
        </w:rPr>
        <w:t>(Welsh, 2014)</w:t>
      </w:r>
      <w:r w:rsidR="00753550">
        <w:rPr>
          <w:rFonts w:ascii="Times New Roman" w:hAnsi="Times New Roman" w:cs="Times New Roman"/>
          <w:sz w:val="24"/>
          <w:szCs w:val="24"/>
        </w:rPr>
        <w:t>, and</w:t>
      </w:r>
      <w:r w:rsidR="00712E1C">
        <w:rPr>
          <w:rFonts w:ascii="Times New Roman" w:hAnsi="Times New Roman" w:cs="Times New Roman"/>
          <w:sz w:val="24"/>
          <w:szCs w:val="24"/>
        </w:rPr>
        <w:t xml:space="preserve"> Mark and Christopher's potential statuses</w:t>
      </w:r>
      <w:r w:rsidR="007164CF">
        <w:rPr>
          <w:rFonts w:ascii="Times New Roman" w:hAnsi="Times New Roman" w:cs="Times New Roman"/>
          <w:sz w:val="24"/>
          <w:szCs w:val="24"/>
        </w:rPr>
        <w:t xml:space="preserve"> as role models for young gay viewers </w:t>
      </w:r>
      <w:r w:rsidR="00712E1C">
        <w:rPr>
          <w:rFonts w:ascii="Times New Roman" w:hAnsi="Times New Roman" w:cs="Times New Roman"/>
          <w:sz w:val="24"/>
          <w:szCs w:val="24"/>
        </w:rPr>
        <w:t xml:space="preserve">was discussed in the show, with housemates praising the couple's courage for articulating their same-sex desires within the mass mediated spaces of the </w:t>
      </w:r>
      <w:r w:rsidR="00712E1C">
        <w:rPr>
          <w:rFonts w:ascii="Times New Roman" w:hAnsi="Times New Roman" w:cs="Times New Roman"/>
          <w:i/>
          <w:sz w:val="24"/>
          <w:szCs w:val="24"/>
        </w:rPr>
        <w:t xml:space="preserve">Big Brother </w:t>
      </w:r>
      <w:r w:rsidR="00712E1C">
        <w:rPr>
          <w:rFonts w:ascii="Times New Roman" w:hAnsi="Times New Roman" w:cs="Times New Roman"/>
          <w:sz w:val="24"/>
          <w:szCs w:val="24"/>
        </w:rPr>
        <w:t xml:space="preserve">house. </w:t>
      </w:r>
    </w:p>
    <w:p w:rsidR="00A71998" w:rsidRDefault="00465EB9" w:rsidP="00F74CA8">
      <w:pPr>
        <w:jc w:val="both"/>
        <w:rPr>
          <w:rFonts w:ascii="Times New Roman" w:hAnsi="Times New Roman" w:cs="Times New Roman"/>
          <w:sz w:val="24"/>
          <w:szCs w:val="24"/>
        </w:rPr>
      </w:pPr>
      <w:r>
        <w:rPr>
          <w:rFonts w:ascii="Times New Roman" w:hAnsi="Times New Roman" w:cs="Times New Roman"/>
          <w:sz w:val="24"/>
          <w:szCs w:val="24"/>
        </w:rPr>
        <w:t>However,</w:t>
      </w:r>
      <w:r w:rsidR="00712E1C">
        <w:rPr>
          <w:rFonts w:ascii="Times New Roman" w:hAnsi="Times New Roman" w:cs="Times New Roman"/>
          <w:sz w:val="24"/>
          <w:szCs w:val="24"/>
        </w:rPr>
        <w:t xml:space="preserve"> the open expressions of their relationship - kissing in the storeroom and under the bedcovers - were represented to </w:t>
      </w:r>
      <w:r w:rsidR="00753550">
        <w:rPr>
          <w:rFonts w:ascii="Times New Roman" w:hAnsi="Times New Roman" w:cs="Times New Roman"/>
          <w:sz w:val="24"/>
          <w:szCs w:val="24"/>
        </w:rPr>
        <w:t xml:space="preserve">induce much anxiety in both men, particularly around the damaging effects this could have upon their relationships with their families in the 'outside </w:t>
      </w:r>
      <w:r w:rsidR="00753550">
        <w:rPr>
          <w:rFonts w:ascii="Times New Roman" w:hAnsi="Times New Roman" w:cs="Times New Roman"/>
          <w:sz w:val="24"/>
          <w:szCs w:val="24"/>
        </w:rPr>
        <w:lastRenderedPageBreak/>
        <w:t>world'.</w:t>
      </w:r>
      <w:r w:rsidR="006416CB">
        <w:rPr>
          <w:rFonts w:ascii="Times New Roman" w:hAnsi="Times New Roman" w:cs="Times New Roman"/>
          <w:sz w:val="24"/>
          <w:szCs w:val="24"/>
        </w:rPr>
        <w:t xml:space="preserve"> </w:t>
      </w:r>
      <w:r w:rsidR="009D16AB">
        <w:rPr>
          <w:rFonts w:ascii="Times New Roman" w:hAnsi="Times New Roman" w:cs="Times New Roman"/>
          <w:sz w:val="24"/>
          <w:szCs w:val="24"/>
        </w:rPr>
        <w:t>At one point, Mark was show</w:t>
      </w:r>
      <w:r w:rsidR="005F3804">
        <w:rPr>
          <w:rFonts w:ascii="Times New Roman" w:hAnsi="Times New Roman" w:cs="Times New Roman"/>
          <w:sz w:val="24"/>
          <w:szCs w:val="24"/>
        </w:rPr>
        <w:t xml:space="preserve">n sobbing alone in the bathroom. Framed by a static, high-angle camera, positioned in the corner of the room (evoking a surveillance camera), </w:t>
      </w:r>
      <w:r w:rsidR="005503E8">
        <w:rPr>
          <w:rFonts w:ascii="Times New Roman" w:hAnsi="Times New Roman" w:cs="Times New Roman"/>
          <w:sz w:val="24"/>
          <w:szCs w:val="24"/>
        </w:rPr>
        <w:t xml:space="preserve">the bracket of the door hinge obscuring the shot, this moment was aesthetically coded as a voyeuristic intrusion upon a private moment of emotional vulnerability. Mark later explained this outburst in </w:t>
      </w:r>
      <w:r w:rsidR="009D16AB">
        <w:rPr>
          <w:rFonts w:ascii="Times New Roman" w:hAnsi="Times New Roman" w:cs="Times New Roman"/>
          <w:sz w:val="24"/>
          <w:szCs w:val="24"/>
        </w:rPr>
        <w:t xml:space="preserve">a conversation with housemate Zoe. He told her, 'I don't think that the way I've carried on is going to make [my family] proud of me...the situation with Christopher.' Zoe replied, 'It's just one </w:t>
      </w:r>
      <w:r w:rsidR="00CC4E77">
        <w:rPr>
          <w:rFonts w:ascii="Times New Roman" w:hAnsi="Times New Roman" w:cs="Times New Roman"/>
          <w:sz w:val="24"/>
          <w:szCs w:val="24"/>
        </w:rPr>
        <w:t>k</w:t>
      </w:r>
      <w:r w:rsidR="009D16AB">
        <w:rPr>
          <w:rFonts w:ascii="Times New Roman" w:hAnsi="Times New Roman" w:cs="Times New Roman"/>
          <w:sz w:val="24"/>
          <w:szCs w:val="24"/>
        </w:rPr>
        <w:t>iss, that's all you've had</w:t>
      </w:r>
      <w:r w:rsidR="00CC4E77">
        <w:rPr>
          <w:rFonts w:ascii="Times New Roman" w:hAnsi="Times New Roman" w:cs="Times New Roman"/>
          <w:sz w:val="24"/>
          <w:szCs w:val="24"/>
        </w:rPr>
        <w:t>,' to which Mark retorted, 'Yeah but on the fucking telly</w:t>
      </w:r>
      <w:r w:rsidR="00164654">
        <w:rPr>
          <w:rFonts w:ascii="Times New Roman" w:hAnsi="Times New Roman" w:cs="Times New Roman"/>
          <w:sz w:val="24"/>
          <w:szCs w:val="24"/>
        </w:rPr>
        <w:t xml:space="preserve"> [...]</w:t>
      </w:r>
      <w:r w:rsidR="006416CB">
        <w:rPr>
          <w:rFonts w:ascii="Times New Roman" w:hAnsi="Times New Roman" w:cs="Times New Roman"/>
          <w:sz w:val="24"/>
          <w:szCs w:val="24"/>
        </w:rPr>
        <w:t xml:space="preserve"> </w:t>
      </w:r>
      <w:r w:rsidR="00164654">
        <w:rPr>
          <w:rFonts w:ascii="Times New Roman" w:hAnsi="Times New Roman" w:cs="Times New Roman"/>
          <w:sz w:val="24"/>
          <w:szCs w:val="24"/>
        </w:rPr>
        <w:t>All the time I've been here I've been worried about it [...] I don't want to rub peoples' noses in it at home that don't know</w:t>
      </w:r>
      <w:r w:rsidR="00CC4E77">
        <w:rPr>
          <w:rFonts w:ascii="Times New Roman" w:hAnsi="Times New Roman" w:cs="Times New Roman"/>
          <w:sz w:val="24"/>
          <w:szCs w:val="24"/>
        </w:rPr>
        <w:t xml:space="preserve"> [that I'm gay]</w:t>
      </w:r>
      <w:r w:rsidR="00164654">
        <w:rPr>
          <w:rFonts w:ascii="Times New Roman" w:hAnsi="Times New Roman" w:cs="Times New Roman"/>
          <w:sz w:val="24"/>
          <w:szCs w:val="24"/>
        </w:rPr>
        <w:t>, not that they don't know, but they've never hea</w:t>
      </w:r>
      <w:r w:rsidR="00E47F61">
        <w:rPr>
          <w:rFonts w:ascii="Times New Roman" w:hAnsi="Times New Roman" w:cs="Times New Roman"/>
          <w:sz w:val="24"/>
          <w:szCs w:val="24"/>
        </w:rPr>
        <w:t>rd them words come out me mouth</w:t>
      </w:r>
      <w:r w:rsidR="00CC4E77">
        <w:rPr>
          <w:rFonts w:ascii="Times New Roman" w:hAnsi="Times New Roman" w:cs="Times New Roman"/>
          <w:sz w:val="24"/>
          <w:szCs w:val="24"/>
        </w:rPr>
        <w:t>'</w:t>
      </w:r>
      <w:r w:rsidR="00E47F61">
        <w:rPr>
          <w:rFonts w:ascii="Times New Roman" w:hAnsi="Times New Roman" w:cs="Times New Roman"/>
          <w:sz w:val="24"/>
          <w:szCs w:val="24"/>
        </w:rPr>
        <w:t xml:space="preserve"> [sic]. </w:t>
      </w:r>
    </w:p>
    <w:p w:rsidR="006028CD" w:rsidRPr="006028CD" w:rsidRDefault="00CC4E77" w:rsidP="00F74CA8">
      <w:pPr>
        <w:jc w:val="both"/>
        <w:rPr>
          <w:rFonts w:ascii="Times New Roman" w:hAnsi="Times New Roman" w:cs="Times New Roman"/>
          <w:sz w:val="24"/>
          <w:szCs w:val="24"/>
        </w:rPr>
      </w:pPr>
      <w:r>
        <w:rPr>
          <w:rFonts w:ascii="Times New Roman" w:hAnsi="Times New Roman" w:cs="Times New Roman"/>
          <w:sz w:val="24"/>
          <w:szCs w:val="24"/>
        </w:rPr>
        <w:t>Mark suggests that it is</w:t>
      </w:r>
      <w:r w:rsidR="00FC0D3C">
        <w:rPr>
          <w:rFonts w:ascii="Times New Roman" w:hAnsi="Times New Roman" w:cs="Times New Roman"/>
          <w:sz w:val="24"/>
          <w:szCs w:val="24"/>
        </w:rPr>
        <w:t xml:space="preserve"> not</w:t>
      </w:r>
      <w:r>
        <w:rPr>
          <w:rFonts w:ascii="Times New Roman" w:hAnsi="Times New Roman" w:cs="Times New Roman"/>
          <w:sz w:val="24"/>
          <w:szCs w:val="24"/>
        </w:rPr>
        <w:t xml:space="preserve"> so much </w:t>
      </w:r>
      <w:r w:rsidR="00CF6F6D">
        <w:rPr>
          <w:rFonts w:ascii="Times New Roman" w:hAnsi="Times New Roman" w:cs="Times New Roman"/>
          <w:sz w:val="24"/>
          <w:szCs w:val="24"/>
        </w:rPr>
        <w:t>the</w:t>
      </w:r>
      <w:r>
        <w:rPr>
          <w:rFonts w:ascii="Times New Roman" w:hAnsi="Times New Roman" w:cs="Times New Roman"/>
          <w:sz w:val="24"/>
          <w:szCs w:val="24"/>
        </w:rPr>
        <w:t xml:space="preserve"> personal </w:t>
      </w:r>
      <w:r w:rsidR="00CF6F6D">
        <w:rPr>
          <w:rFonts w:ascii="Times New Roman" w:hAnsi="Times New Roman" w:cs="Times New Roman"/>
          <w:sz w:val="24"/>
          <w:szCs w:val="24"/>
        </w:rPr>
        <w:t>sensations</w:t>
      </w:r>
      <w:r>
        <w:rPr>
          <w:rFonts w:ascii="Times New Roman" w:hAnsi="Times New Roman" w:cs="Times New Roman"/>
          <w:sz w:val="24"/>
          <w:szCs w:val="24"/>
        </w:rPr>
        <w:t xml:space="preserve"> of</w:t>
      </w:r>
      <w:r w:rsidR="00FC0D3C">
        <w:rPr>
          <w:rFonts w:ascii="Times New Roman" w:hAnsi="Times New Roman" w:cs="Times New Roman"/>
          <w:sz w:val="24"/>
          <w:szCs w:val="24"/>
        </w:rPr>
        <w:t xml:space="preserve"> same-sex desire</w:t>
      </w:r>
      <w:r>
        <w:rPr>
          <w:rFonts w:ascii="Times New Roman" w:hAnsi="Times New Roman" w:cs="Times New Roman"/>
          <w:sz w:val="24"/>
          <w:szCs w:val="24"/>
        </w:rPr>
        <w:t xml:space="preserve"> that form the </w:t>
      </w:r>
      <w:r w:rsidR="00CF6F6D">
        <w:rPr>
          <w:rFonts w:ascii="Times New Roman" w:hAnsi="Times New Roman" w:cs="Times New Roman"/>
          <w:sz w:val="24"/>
          <w:szCs w:val="24"/>
        </w:rPr>
        <w:t>source of such negative feelings</w:t>
      </w:r>
      <w:r w:rsidR="00FC0D3C">
        <w:rPr>
          <w:rFonts w:ascii="Times New Roman" w:hAnsi="Times New Roman" w:cs="Times New Roman"/>
          <w:sz w:val="24"/>
          <w:szCs w:val="24"/>
        </w:rPr>
        <w:t xml:space="preserve">, but the </w:t>
      </w:r>
      <w:r w:rsidR="00FC0D3C" w:rsidRPr="00FC0D3C">
        <w:rPr>
          <w:rFonts w:ascii="Times New Roman" w:hAnsi="Times New Roman" w:cs="Times New Roman"/>
          <w:i/>
          <w:sz w:val="24"/>
          <w:szCs w:val="24"/>
        </w:rPr>
        <w:t>public</w:t>
      </w:r>
      <w:r>
        <w:rPr>
          <w:rFonts w:ascii="Times New Roman" w:hAnsi="Times New Roman" w:cs="Times New Roman"/>
          <w:sz w:val="24"/>
          <w:szCs w:val="24"/>
        </w:rPr>
        <w:t xml:space="preserve"> articulation of this desire</w:t>
      </w:r>
      <w:r w:rsidR="00FC0D3C">
        <w:rPr>
          <w:rFonts w:ascii="Times New Roman" w:hAnsi="Times New Roman" w:cs="Times New Roman"/>
          <w:sz w:val="24"/>
          <w:szCs w:val="24"/>
        </w:rPr>
        <w:t xml:space="preserve"> in the mediated space of reality television</w:t>
      </w:r>
      <w:r w:rsidR="00FA2A62">
        <w:rPr>
          <w:rFonts w:ascii="Times New Roman" w:hAnsi="Times New Roman" w:cs="Times New Roman"/>
          <w:sz w:val="24"/>
          <w:szCs w:val="24"/>
        </w:rPr>
        <w:t>.</w:t>
      </w:r>
      <w:r w:rsidR="000A5C4A">
        <w:rPr>
          <w:rFonts w:ascii="Times New Roman" w:hAnsi="Times New Roman" w:cs="Times New Roman"/>
          <w:sz w:val="24"/>
          <w:szCs w:val="24"/>
        </w:rPr>
        <w:t xml:space="preserve"> </w:t>
      </w:r>
      <w:r w:rsidR="00A71998">
        <w:rPr>
          <w:rFonts w:ascii="Times New Roman" w:hAnsi="Times New Roman" w:cs="Times New Roman"/>
          <w:sz w:val="24"/>
          <w:szCs w:val="24"/>
        </w:rPr>
        <w:t xml:space="preserve">His </w:t>
      </w:r>
      <w:r w:rsidR="00465EB9">
        <w:rPr>
          <w:rFonts w:ascii="Times New Roman" w:hAnsi="Times New Roman" w:cs="Times New Roman"/>
          <w:sz w:val="24"/>
          <w:szCs w:val="24"/>
        </w:rPr>
        <w:t>narrative</w:t>
      </w:r>
      <w:r w:rsidR="00A71998">
        <w:rPr>
          <w:rFonts w:ascii="Times New Roman" w:hAnsi="Times New Roman" w:cs="Times New Roman"/>
          <w:sz w:val="24"/>
          <w:szCs w:val="24"/>
        </w:rPr>
        <w:t xml:space="preserve"> thus</w:t>
      </w:r>
      <w:r w:rsidR="00465EB9">
        <w:rPr>
          <w:rFonts w:ascii="Times New Roman" w:hAnsi="Times New Roman" w:cs="Times New Roman"/>
          <w:sz w:val="24"/>
          <w:szCs w:val="24"/>
        </w:rPr>
        <w:t xml:space="preserve"> exemplified the extent to which, e</w:t>
      </w:r>
      <w:r w:rsidR="00FC0D3C">
        <w:rPr>
          <w:rFonts w:ascii="Times New Roman" w:hAnsi="Times New Roman" w:cs="Times New Roman"/>
          <w:sz w:val="24"/>
          <w:szCs w:val="24"/>
        </w:rPr>
        <w:t>ven at a cultural and historical moment in which 'pride' has become the watchword of LGBT visibility (Love, 2007</w:t>
      </w:r>
      <w:r w:rsidR="00FC796C">
        <w:rPr>
          <w:rFonts w:ascii="Times New Roman" w:hAnsi="Times New Roman" w:cs="Times New Roman"/>
          <w:sz w:val="24"/>
          <w:szCs w:val="24"/>
        </w:rPr>
        <w:t>: 4</w:t>
      </w:r>
      <w:r w:rsidR="00FC0D3C">
        <w:rPr>
          <w:rFonts w:ascii="Times New Roman" w:hAnsi="Times New Roman" w:cs="Times New Roman"/>
          <w:sz w:val="24"/>
          <w:szCs w:val="24"/>
        </w:rPr>
        <w:t>),</w:t>
      </w:r>
      <w:r w:rsidR="000A5C4A">
        <w:rPr>
          <w:rFonts w:ascii="Times New Roman" w:hAnsi="Times New Roman" w:cs="Times New Roman"/>
          <w:sz w:val="24"/>
          <w:szCs w:val="24"/>
        </w:rPr>
        <w:t xml:space="preserve"> </w:t>
      </w:r>
      <w:r w:rsidR="006028CD">
        <w:rPr>
          <w:rFonts w:ascii="Times New Roman" w:hAnsi="Times New Roman" w:cs="Times New Roman"/>
          <w:sz w:val="24"/>
          <w:szCs w:val="24"/>
        </w:rPr>
        <w:t xml:space="preserve">the open expression of a non-heterosexual identity continues to be bound to feelings of discomfort and distress. As a space of emotional intimacy, </w:t>
      </w:r>
      <w:r w:rsidR="00753550">
        <w:rPr>
          <w:rFonts w:ascii="Times New Roman" w:hAnsi="Times New Roman" w:cs="Times New Roman"/>
          <w:sz w:val="24"/>
          <w:szCs w:val="24"/>
        </w:rPr>
        <w:t xml:space="preserve">revelation and excess, </w:t>
      </w:r>
      <w:r w:rsidR="006028CD">
        <w:rPr>
          <w:rFonts w:ascii="Times New Roman" w:hAnsi="Times New Roman" w:cs="Times New Roman"/>
          <w:i/>
          <w:sz w:val="24"/>
          <w:szCs w:val="24"/>
        </w:rPr>
        <w:t xml:space="preserve">Big Brother </w:t>
      </w:r>
      <w:r w:rsidR="006028CD">
        <w:rPr>
          <w:rFonts w:ascii="Times New Roman" w:hAnsi="Times New Roman" w:cs="Times New Roman"/>
          <w:sz w:val="24"/>
          <w:szCs w:val="24"/>
        </w:rPr>
        <w:t xml:space="preserve">plays host to the emotional costs of modern queer existence. </w:t>
      </w:r>
    </w:p>
    <w:p w:rsidR="004244D4" w:rsidRPr="001832AD" w:rsidRDefault="00BD7741" w:rsidP="00F74CA8">
      <w:pPr>
        <w:jc w:val="both"/>
        <w:rPr>
          <w:rFonts w:ascii="Times New Roman" w:hAnsi="Times New Roman" w:cs="Times New Roman"/>
          <w:sz w:val="24"/>
          <w:szCs w:val="24"/>
        </w:rPr>
      </w:pPr>
      <w:r>
        <w:rPr>
          <w:rFonts w:ascii="Times New Roman" w:hAnsi="Times New Roman" w:cs="Times New Roman"/>
          <w:sz w:val="24"/>
          <w:szCs w:val="24"/>
        </w:rPr>
        <w:t>I</w:t>
      </w:r>
      <w:r w:rsidR="004B7DCB">
        <w:rPr>
          <w:rFonts w:ascii="Times New Roman" w:hAnsi="Times New Roman" w:cs="Times New Roman"/>
          <w:sz w:val="24"/>
          <w:szCs w:val="24"/>
        </w:rPr>
        <w:t>n</w:t>
      </w:r>
      <w:r w:rsidR="00E47F61">
        <w:rPr>
          <w:rFonts w:ascii="Times New Roman" w:hAnsi="Times New Roman" w:cs="Times New Roman"/>
          <w:sz w:val="24"/>
          <w:szCs w:val="24"/>
        </w:rPr>
        <w:t>deed,</w:t>
      </w:r>
      <w:r w:rsidR="006028CD">
        <w:rPr>
          <w:rFonts w:ascii="Times New Roman" w:hAnsi="Times New Roman" w:cs="Times New Roman"/>
          <w:sz w:val="24"/>
          <w:szCs w:val="24"/>
        </w:rPr>
        <w:t xml:space="preserve"> in</w:t>
      </w:r>
      <w:r w:rsidR="000A5C4A">
        <w:rPr>
          <w:rFonts w:ascii="Times New Roman" w:hAnsi="Times New Roman" w:cs="Times New Roman"/>
          <w:sz w:val="24"/>
          <w:szCs w:val="24"/>
        </w:rPr>
        <w:t xml:space="preserve"> </w:t>
      </w:r>
      <w:r w:rsidR="004B7DCB">
        <w:rPr>
          <w:rFonts w:ascii="Times New Roman" w:hAnsi="Times New Roman" w:cs="Times New Roman"/>
          <w:i/>
          <w:sz w:val="24"/>
          <w:szCs w:val="24"/>
        </w:rPr>
        <w:t xml:space="preserve">Celebrity Big Brother </w:t>
      </w:r>
      <w:r w:rsidR="004B7DCB">
        <w:rPr>
          <w:rFonts w:ascii="Times New Roman" w:hAnsi="Times New Roman" w:cs="Times New Roman"/>
          <w:sz w:val="24"/>
          <w:szCs w:val="24"/>
        </w:rPr>
        <w:t>2014, Kellie Maloney was represented almost exclusively in sequences which tied</w:t>
      </w:r>
      <w:r w:rsidR="006966F0">
        <w:rPr>
          <w:rFonts w:ascii="Times New Roman" w:hAnsi="Times New Roman" w:cs="Times New Roman"/>
          <w:sz w:val="24"/>
          <w:szCs w:val="24"/>
        </w:rPr>
        <w:t xml:space="preserve"> her</w:t>
      </w:r>
      <w:r w:rsidR="004B7DCB">
        <w:rPr>
          <w:rFonts w:ascii="Times New Roman" w:hAnsi="Times New Roman" w:cs="Times New Roman"/>
          <w:sz w:val="24"/>
          <w:szCs w:val="24"/>
        </w:rPr>
        <w:t xml:space="preserve"> process of gender transition to experiences of </w:t>
      </w:r>
      <w:r w:rsidR="006028CD">
        <w:rPr>
          <w:rFonts w:ascii="Times New Roman" w:hAnsi="Times New Roman" w:cs="Times New Roman"/>
          <w:sz w:val="24"/>
          <w:szCs w:val="24"/>
        </w:rPr>
        <w:t>emotional suffering</w:t>
      </w:r>
      <w:r w:rsidR="004B7DCB">
        <w:rPr>
          <w:rFonts w:ascii="Times New Roman" w:hAnsi="Times New Roman" w:cs="Times New Roman"/>
          <w:sz w:val="24"/>
          <w:szCs w:val="24"/>
        </w:rPr>
        <w:t>. She was frequently shown sitting alone, arms wrapped around herself</w:t>
      </w:r>
      <w:r w:rsidR="006966F0">
        <w:rPr>
          <w:rFonts w:ascii="Times New Roman" w:hAnsi="Times New Roman" w:cs="Times New Roman"/>
          <w:sz w:val="24"/>
          <w:szCs w:val="24"/>
        </w:rPr>
        <w:t>, head bowed,</w:t>
      </w:r>
      <w:r w:rsidR="004B7DCB">
        <w:rPr>
          <w:rFonts w:ascii="Times New Roman" w:hAnsi="Times New Roman" w:cs="Times New Roman"/>
          <w:sz w:val="24"/>
          <w:szCs w:val="24"/>
        </w:rPr>
        <w:t xml:space="preserve"> in postures of vulnerability, often crying and rocking back and forth. At other times</w:t>
      </w:r>
      <w:r w:rsidR="006966F0">
        <w:rPr>
          <w:rFonts w:ascii="Times New Roman" w:hAnsi="Times New Roman" w:cs="Times New Roman"/>
          <w:sz w:val="24"/>
          <w:szCs w:val="24"/>
        </w:rPr>
        <w:t>,</w:t>
      </w:r>
      <w:r w:rsidR="004B7DCB">
        <w:rPr>
          <w:rFonts w:ascii="Times New Roman" w:hAnsi="Times New Roman" w:cs="Times New Roman"/>
          <w:sz w:val="24"/>
          <w:szCs w:val="24"/>
        </w:rPr>
        <w:t xml:space="preserve"> she appeared consumed by fits of rage, squaring up </w:t>
      </w:r>
      <w:r w:rsidR="006966F0">
        <w:rPr>
          <w:rFonts w:ascii="Times New Roman" w:hAnsi="Times New Roman" w:cs="Times New Roman"/>
          <w:sz w:val="24"/>
          <w:szCs w:val="24"/>
        </w:rPr>
        <w:t>aggressively</w:t>
      </w:r>
      <w:r w:rsidR="004B7DCB">
        <w:rPr>
          <w:rFonts w:ascii="Times New Roman" w:hAnsi="Times New Roman" w:cs="Times New Roman"/>
          <w:sz w:val="24"/>
          <w:szCs w:val="24"/>
        </w:rPr>
        <w:t xml:space="preserve"> to other housemates</w:t>
      </w:r>
      <w:r w:rsidR="006966F0">
        <w:rPr>
          <w:rFonts w:ascii="Times New Roman" w:hAnsi="Times New Roman" w:cs="Times New Roman"/>
          <w:sz w:val="24"/>
          <w:szCs w:val="24"/>
        </w:rPr>
        <w:t xml:space="preserve">, threatening </w:t>
      </w:r>
      <w:r w:rsidR="00753550">
        <w:rPr>
          <w:rFonts w:ascii="Times New Roman" w:hAnsi="Times New Roman" w:cs="Times New Roman"/>
          <w:sz w:val="24"/>
          <w:szCs w:val="24"/>
        </w:rPr>
        <w:t>them with violence</w:t>
      </w:r>
      <w:r w:rsidR="006966F0">
        <w:rPr>
          <w:rFonts w:ascii="Times New Roman" w:hAnsi="Times New Roman" w:cs="Times New Roman"/>
          <w:sz w:val="24"/>
          <w:szCs w:val="24"/>
        </w:rPr>
        <w:t>. These dramatic oscillations between passive, 'feminine' vulnerability and violent</w:t>
      </w:r>
      <w:r w:rsidR="000A5C4A">
        <w:rPr>
          <w:rFonts w:ascii="Times New Roman" w:hAnsi="Times New Roman" w:cs="Times New Roman"/>
          <w:sz w:val="24"/>
          <w:szCs w:val="24"/>
        </w:rPr>
        <w:t xml:space="preserve">, </w:t>
      </w:r>
      <w:r w:rsidR="006966F0">
        <w:rPr>
          <w:rFonts w:ascii="Times New Roman" w:hAnsi="Times New Roman" w:cs="Times New Roman"/>
          <w:sz w:val="24"/>
          <w:szCs w:val="24"/>
        </w:rPr>
        <w:t>masculine aggression were attributed by Kellie herself, other participants, and popular commentators as symptomatic of her unstabl</w:t>
      </w:r>
      <w:r w:rsidR="006A684A">
        <w:rPr>
          <w:rFonts w:ascii="Times New Roman" w:hAnsi="Times New Roman" w:cs="Times New Roman"/>
          <w:sz w:val="24"/>
          <w:szCs w:val="24"/>
        </w:rPr>
        <w:t>e and fractured gender identity.</w:t>
      </w:r>
    </w:p>
    <w:p w:rsidR="001832AD" w:rsidRDefault="001832AD" w:rsidP="00F74CA8">
      <w:pPr>
        <w:jc w:val="both"/>
        <w:rPr>
          <w:rFonts w:ascii="Times New Roman" w:hAnsi="Times New Roman" w:cs="Times New Roman"/>
          <w:sz w:val="24"/>
          <w:szCs w:val="24"/>
        </w:rPr>
      </w:pPr>
      <w:r>
        <w:rPr>
          <w:rFonts w:ascii="Times New Roman" w:hAnsi="Times New Roman" w:cs="Times New Roman"/>
          <w:sz w:val="24"/>
          <w:szCs w:val="24"/>
        </w:rPr>
        <w:t xml:space="preserve">The narratives of Nadia, Brian, Mark and Kellie are each therefore congruent with a representational history in which queer identities have been sutured in negative emotionality. What is in many ways unique to </w:t>
      </w:r>
      <w:r>
        <w:rPr>
          <w:rFonts w:ascii="Times New Roman" w:hAnsi="Times New Roman" w:cs="Times New Roman"/>
          <w:i/>
          <w:sz w:val="24"/>
          <w:szCs w:val="24"/>
        </w:rPr>
        <w:t>Big Brother</w:t>
      </w:r>
      <w:r>
        <w:rPr>
          <w:rFonts w:ascii="Times New Roman" w:hAnsi="Times New Roman" w:cs="Times New Roman"/>
          <w:sz w:val="24"/>
          <w:szCs w:val="24"/>
        </w:rPr>
        <w:t xml:space="preserve">, however, is how far these depictions are the product of a twenty-first century media landscape, in which LGBT people are constructed as integrated and legitimised features of the contemporary social terrain. In this context, the inherent </w:t>
      </w:r>
      <w:r w:rsidR="000A5C4A">
        <w:rPr>
          <w:rFonts w:ascii="Times New Roman" w:hAnsi="Times New Roman" w:cs="Times New Roman"/>
          <w:sz w:val="24"/>
          <w:szCs w:val="24"/>
        </w:rPr>
        <w:t>'</w:t>
      </w:r>
      <w:r>
        <w:rPr>
          <w:rFonts w:ascii="Times New Roman" w:hAnsi="Times New Roman" w:cs="Times New Roman"/>
          <w:sz w:val="24"/>
          <w:szCs w:val="24"/>
        </w:rPr>
        <w:t>otherness</w:t>
      </w:r>
      <w:r w:rsidR="000A5C4A">
        <w:rPr>
          <w:rFonts w:ascii="Times New Roman" w:hAnsi="Times New Roman" w:cs="Times New Roman"/>
          <w:sz w:val="24"/>
          <w:szCs w:val="24"/>
        </w:rPr>
        <w:t>'</w:t>
      </w:r>
      <w:r>
        <w:rPr>
          <w:rFonts w:ascii="Times New Roman" w:hAnsi="Times New Roman" w:cs="Times New Roman"/>
          <w:sz w:val="24"/>
          <w:szCs w:val="24"/>
        </w:rPr>
        <w:t xml:space="preserve"> of queer people to heterosexist norms of personhood is perpetuated through </w:t>
      </w:r>
      <w:r w:rsidR="00B5493F">
        <w:rPr>
          <w:rFonts w:ascii="Times New Roman" w:hAnsi="Times New Roman" w:cs="Times New Roman"/>
          <w:sz w:val="24"/>
          <w:szCs w:val="24"/>
        </w:rPr>
        <w:t>discourses of emotion, yet</w:t>
      </w:r>
      <w:r>
        <w:rPr>
          <w:rFonts w:ascii="Times New Roman" w:hAnsi="Times New Roman" w:cs="Times New Roman"/>
          <w:sz w:val="24"/>
          <w:szCs w:val="24"/>
        </w:rPr>
        <w:t xml:space="preserve"> discourses which are</w:t>
      </w:r>
      <w:r w:rsidR="000A5C4A">
        <w:rPr>
          <w:rFonts w:ascii="Times New Roman" w:hAnsi="Times New Roman" w:cs="Times New Roman"/>
          <w:sz w:val="24"/>
          <w:szCs w:val="24"/>
        </w:rPr>
        <w:t>, somewhat</w:t>
      </w:r>
      <w:r w:rsidR="00B5493F">
        <w:rPr>
          <w:rFonts w:ascii="Times New Roman" w:hAnsi="Times New Roman" w:cs="Times New Roman"/>
          <w:sz w:val="24"/>
          <w:szCs w:val="24"/>
        </w:rPr>
        <w:t xml:space="preserve"> paradoxically</w:t>
      </w:r>
      <w:r w:rsidR="000A5C4A">
        <w:rPr>
          <w:rFonts w:ascii="Times New Roman" w:hAnsi="Times New Roman" w:cs="Times New Roman"/>
          <w:sz w:val="24"/>
          <w:szCs w:val="24"/>
        </w:rPr>
        <w:t>,</w:t>
      </w:r>
      <w:r>
        <w:rPr>
          <w:rFonts w:ascii="Times New Roman" w:hAnsi="Times New Roman" w:cs="Times New Roman"/>
          <w:sz w:val="24"/>
          <w:szCs w:val="24"/>
        </w:rPr>
        <w:t xml:space="preserve"> inflected with a rhetoric of societal ‘acceptance’ and political transformation.   </w:t>
      </w:r>
    </w:p>
    <w:p w:rsidR="00B5493F" w:rsidRDefault="00B5493F" w:rsidP="00F74CA8">
      <w:pPr>
        <w:spacing w:after="0"/>
        <w:jc w:val="both"/>
        <w:rPr>
          <w:rFonts w:ascii="Times New Roman" w:hAnsi="Times New Roman" w:cs="Times New Roman"/>
          <w:b/>
          <w:sz w:val="24"/>
          <w:szCs w:val="24"/>
        </w:rPr>
      </w:pPr>
    </w:p>
    <w:p w:rsidR="00A81FFB" w:rsidRDefault="00396EAE" w:rsidP="00F74CA8">
      <w:pPr>
        <w:spacing w:after="0"/>
        <w:jc w:val="both"/>
        <w:rPr>
          <w:rFonts w:ascii="Times New Roman" w:hAnsi="Times New Roman" w:cs="Times New Roman"/>
          <w:b/>
          <w:sz w:val="24"/>
          <w:szCs w:val="24"/>
        </w:rPr>
      </w:pPr>
      <w:r>
        <w:rPr>
          <w:rFonts w:ascii="Times New Roman" w:hAnsi="Times New Roman" w:cs="Times New Roman"/>
          <w:b/>
          <w:sz w:val="24"/>
          <w:szCs w:val="24"/>
        </w:rPr>
        <w:t>Exploring the dynamics of queer emotionality</w:t>
      </w:r>
    </w:p>
    <w:p w:rsidR="00A81FFB" w:rsidRPr="00A81FFB" w:rsidRDefault="00A81FFB" w:rsidP="00F74CA8">
      <w:pPr>
        <w:spacing w:after="0"/>
        <w:jc w:val="both"/>
        <w:rPr>
          <w:rFonts w:ascii="Times New Roman" w:hAnsi="Times New Roman" w:cs="Times New Roman"/>
          <w:b/>
          <w:sz w:val="24"/>
          <w:szCs w:val="24"/>
        </w:rPr>
      </w:pPr>
    </w:p>
    <w:p w:rsidR="00A81FFB" w:rsidRDefault="005B4226" w:rsidP="00F74CA8">
      <w:pPr>
        <w:jc w:val="both"/>
        <w:rPr>
          <w:rFonts w:ascii="Times New Roman" w:hAnsi="Times New Roman" w:cs="Times New Roman"/>
          <w:sz w:val="24"/>
          <w:szCs w:val="24"/>
        </w:rPr>
      </w:pPr>
      <w:r>
        <w:rPr>
          <w:rFonts w:ascii="Times New Roman" w:hAnsi="Times New Roman" w:cs="Times New Roman"/>
          <w:sz w:val="24"/>
          <w:szCs w:val="24"/>
        </w:rPr>
        <w:t xml:space="preserve">It would, of course, be highly problematic to claim that the representations of LGBT people found in </w:t>
      </w:r>
      <w:r>
        <w:rPr>
          <w:rFonts w:ascii="Times New Roman" w:hAnsi="Times New Roman" w:cs="Times New Roman"/>
          <w:i/>
          <w:sz w:val="24"/>
          <w:szCs w:val="24"/>
        </w:rPr>
        <w:t xml:space="preserve">Big Brother </w:t>
      </w:r>
      <w:r>
        <w:rPr>
          <w:rFonts w:ascii="Times New Roman" w:hAnsi="Times New Roman" w:cs="Times New Roman"/>
          <w:sz w:val="24"/>
          <w:szCs w:val="24"/>
        </w:rPr>
        <w:t xml:space="preserve">have been directly implicated in </w:t>
      </w:r>
      <w:r w:rsidR="00735E22">
        <w:rPr>
          <w:rFonts w:ascii="Times New Roman" w:hAnsi="Times New Roman" w:cs="Times New Roman"/>
          <w:sz w:val="24"/>
          <w:szCs w:val="24"/>
        </w:rPr>
        <w:t>s</w:t>
      </w:r>
      <w:r>
        <w:rPr>
          <w:rFonts w:ascii="Times New Roman" w:hAnsi="Times New Roman" w:cs="Times New Roman"/>
          <w:sz w:val="24"/>
          <w:szCs w:val="24"/>
        </w:rPr>
        <w:t xml:space="preserve">hifting </w:t>
      </w:r>
      <w:r w:rsidR="00735E22">
        <w:rPr>
          <w:rFonts w:ascii="Times New Roman" w:hAnsi="Times New Roman" w:cs="Times New Roman"/>
          <w:sz w:val="24"/>
          <w:szCs w:val="24"/>
        </w:rPr>
        <w:t>public attitudes towards</w:t>
      </w:r>
      <w:r w:rsidR="00A81FFB">
        <w:rPr>
          <w:rFonts w:ascii="Times New Roman" w:hAnsi="Times New Roman" w:cs="Times New Roman"/>
          <w:sz w:val="24"/>
          <w:szCs w:val="24"/>
        </w:rPr>
        <w:t xml:space="preserve"> sexual minorities in the UK, as the textual and extra-textual discourses I explored above have done.</w:t>
      </w:r>
      <w:r>
        <w:rPr>
          <w:rFonts w:ascii="Times New Roman" w:hAnsi="Times New Roman" w:cs="Times New Roman"/>
          <w:sz w:val="24"/>
          <w:szCs w:val="24"/>
        </w:rPr>
        <w:t xml:space="preserve"> However, </w:t>
      </w:r>
      <w:r w:rsidR="00873D41">
        <w:rPr>
          <w:rFonts w:ascii="Times New Roman" w:hAnsi="Times New Roman" w:cs="Times New Roman"/>
          <w:sz w:val="24"/>
          <w:szCs w:val="24"/>
        </w:rPr>
        <w:t>the fifteen years since the show</w:t>
      </w:r>
      <w:r w:rsidR="00735E22">
        <w:rPr>
          <w:rFonts w:ascii="Times New Roman" w:hAnsi="Times New Roman" w:cs="Times New Roman"/>
          <w:sz w:val="24"/>
          <w:szCs w:val="24"/>
        </w:rPr>
        <w:t>'</w:t>
      </w:r>
      <w:r w:rsidR="00873D41">
        <w:rPr>
          <w:rFonts w:ascii="Times New Roman" w:hAnsi="Times New Roman" w:cs="Times New Roman"/>
          <w:sz w:val="24"/>
          <w:szCs w:val="24"/>
        </w:rPr>
        <w:t xml:space="preserve">s emergence on British TV have seen </w:t>
      </w:r>
      <w:r w:rsidR="00735E22">
        <w:rPr>
          <w:rFonts w:ascii="Times New Roman" w:hAnsi="Times New Roman" w:cs="Times New Roman"/>
          <w:sz w:val="24"/>
          <w:szCs w:val="24"/>
        </w:rPr>
        <w:t xml:space="preserve">exponential transformations in the civic status of LGBT people, and in the level </w:t>
      </w:r>
      <w:r w:rsidR="00396EAE">
        <w:rPr>
          <w:rFonts w:ascii="Times New Roman" w:hAnsi="Times New Roman" w:cs="Times New Roman"/>
          <w:sz w:val="24"/>
          <w:szCs w:val="24"/>
        </w:rPr>
        <w:t xml:space="preserve">of popular cultural </w:t>
      </w:r>
      <w:r w:rsidR="00396EAE">
        <w:rPr>
          <w:rFonts w:ascii="Times New Roman" w:hAnsi="Times New Roman" w:cs="Times New Roman"/>
          <w:sz w:val="24"/>
          <w:szCs w:val="24"/>
        </w:rPr>
        <w:lastRenderedPageBreak/>
        <w:t>visibility of</w:t>
      </w:r>
      <w:r w:rsidR="00735E22">
        <w:rPr>
          <w:rFonts w:ascii="Times New Roman" w:hAnsi="Times New Roman" w:cs="Times New Roman"/>
          <w:sz w:val="24"/>
          <w:szCs w:val="24"/>
        </w:rPr>
        <w:t xml:space="preserve"> sexual minorities</w:t>
      </w:r>
      <w:r w:rsidR="006416CB">
        <w:rPr>
          <w:rFonts w:ascii="Times New Roman" w:hAnsi="Times New Roman" w:cs="Times New Roman"/>
          <w:sz w:val="24"/>
          <w:szCs w:val="24"/>
        </w:rPr>
        <w:t xml:space="preserve">. </w:t>
      </w:r>
      <w:r w:rsidR="00735E22">
        <w:rPr>
          <w:rFonts w:ascii="Times New Roman" w:hAnsi="Times New Roman" w:cs="Times New Roman"/>
          <w:sz w:val="24"/>
          <w:szCs w:val="24"/>
        </w:rPr>
        <w:t xml:space="preserve">As the sociologist Mark McCormack has noted, the advances in legislative rights for sexual minorities in the UK, have been largely predicated upon the notion that LGBT people are 'humans' like any other. Within mainstream discourses, LGBT rights are now mostly considered to be </w:t>
      </w:r>
      <w:r w:rsidR="00735E22">
        <w:rPr>
          <w:rFonts w:ascii="Times New Roman" w:hAnsi="Times New Roman" w:cs="Times New Roman"/>
          <w:i/>
          <w:sz w:val="24"/>
          <w:szCs w:val="24"/>
        </w:rPr>
        <w:t>human rights</w:t>
      </w:r>
      <w:r w:rsidR="00735E22">
        <w:rPr>
          <w:rFonts w:ascii="Times New Roman" w:hAnsi="Times New Roman" w:cs="Times New Roman"/>
          <w:sz w:val="24"/>
          <w:szCs w:val="24"/>
        </w:rPr>
        <w:t xml:space="preserve"> (McCormack, 2012). If we recall the journalistic claims I outlined above, where the emotionally-saturated representations of LGBT </w:t>
      </w:r>
      <w:r w:rsidR="00735E22">
        <w:rPr>
          <w:rFonts w:ascii="Times New Roman" w:hAnsi="Times New Roman" w:cs="Times New Roman"/>
          <w:i/>
          <w:sz w:val="24"/>
          <w:szCs w:val="24"/>
        </w:rPr>
        <w:t xml:space="preserve">Big Brother </w:t>
      </w:r>
      <w:r w:rsidR="00735E22">
        <w:rPr>
          <w:rFonts w:ascii="Times New Roman" w:hAnsi="Times New Roman" w:cs="Times New Roman"/>
          <w:sz w:val="24"/>
          <w:szCs w:val="24"/>
        </w:rPr>
        <w:t>participants were endowed with a socially transformative</w:t>
      </w:r>
      <w:r w:rsidR="00E078A5">
        <w:rPr>
          <w:rFonts w:ascii="Times New Roman" w:hAnsi="Times New Roman" w:cs="Times New Roman"/>
          <w:sz w:val="24"/>
          <w:szCs w:val="24"/>
        </w:rPr>
        <w:t>,</w:t>
      </w:r>
      <w:r w:rsidR="00735E22">
        <w:rPr>
          <w:rFonts w:ascii="Times New Roman" w:hAnsi="Times New Roman" w:cs="Times New Roman"/>
          <w:sz w:val="24"/>
          <w:szCs w:val="24"/>
        </w:rPr>
        <w:t xml:space="preserve"> 'humanising' function, it</w:t>
      </w:r>
      <w:r w:rsidR="006416CB">
        <w:rPr>
          <w:rFonts w:ascii="Times New Roman" w:hAnsi="Times New Roman" w:cs="Times New Roman"/>
          <w:sz w:val="24"/>
          <w:szCs w:val="24"/>
        </w:rPr>
        <w:t xml:space="preserve"> would</w:t>
      </w:r>
      <w:r w:rsidR="00735E22">
        <w:rPr>
          <w:rFonts w:ascii="Times New Roman" w:hAnsi="Times New Roman" w:cs="Times New Roman"/>
          <w:sz w:val="24"/>
          <w:szCs w:val="24"/>
        </w:rPr>
        <w:t xml:space="preserve"> be difficult to argue that reality TV has</w:t>
      </w:r>
      <w:r w:rsidR="007405C4">
        <w:rPr>
          <w:rFonts w:ascii="Times New Roman" w:hAnsi="Times New Roman" w:cs="Times New Roman"/>
          <w:i/>
          <w:sz w:val="24"/>
          <w:szCs w:val="24"/>
        </w:rPr>
        <w:t xml:space="preserve"> not</w:t>
      </w:r>
      <w:r w:rsidR="00735E22">
        <w:rPr>
          <w:rFonts w:ascii="Times New Roman" w:hAnsi="Times New Roman" w:cs="Times New Roman"/>
          <w:i/>
          <w:sz w:val="24"/>
          <w:szCs w:val="24"/>
        </w:rPr>
        <w:t xml:space="preserve"> </w:t>
      </w:r>
      <w:r w:rsidR="00735E22">
        <w:rPr>
          <w:rFonts w:ascii="Times New Roman" w:hAnsi="Times New Roman" w:cs="Times New Roman"/>
          <w:sz w:val="24"/>
          <w:szCs w:val="24"/>
        </w:rPr>
        <w:t>been involved in the discursive re-constitution of sexual minorities as</w:t>
      </w:r>
      <w:r w:rsidR="006416CB">
        <w:rPr>
          <w:rFonts w:ascii="Times New Roman" w:hAnsi="Times New Roman" w:cs="Times New Roman"/>
          <w:sz w:val="24"/>
          <w:szCs w:val="24"/>
        </w:rPr>
        <w:t xml:space="preserve"> recognised</w:t>
      </w:r>
      <w:r w:rsidR="00735E22">
        <w:rPr>
          <w:rFonts w:ascii="Times New Roman" w:hAnsi="Times New Roman" w:cs="Times New Roman"/>
          <w:sz w:val="24"/>
          <w:szCs w:val="24"/>
        </w:rPr>
        <w:t xml:space="preserve"> </w:t>
      </w:r>
      <w:r w:rsidR="006416CB">
        <w:rPr>
          <w:rFonts w:ascii="Times New Roman" w:hAnsi="Times New Roman" w:cs="Times New Roman"/>
          <w:sz w:val="24"/>
          <w:szCs w:val="24"/>
        </w:rPr>
        <w:t>'</w:t>
      </w:r>
      <w:r w:rsidR="00735E22">
        <w:rPr>
          <w:rFonts w:ascii="Times New Roman" w:hAnsi="Times New Roman" w:cs="Times New Roman"/>
          <w:sz w:val="24"/>
          <w:szCs w:val="24"/>
        </w:rPr>
        <w:t>human</w:t>
      </w:r>
      <w:r w:rsidR="006416CB">
        <w:rPr>
          <w:rFonts w:ascii="Times New Roman" w:hAnsi="Times New Roman" w:cs="Times New Roman"/>
          <w:sz w:val="24"/>
          <w:szCs w:val="24"/>
        </w:rPr>
        <w:t>'</w:t>
      </w:r>
      <w:r w:rsidR="00735E22">
        <w:rPr>
          <w:rFonts w:ascii="Times New Roman" w:hAnsi="Times New Roman" w:cs="Times New Roman"/>
          <w:sz w:val="24"/>
          <w:szCs w:val="24"/>
        </w:rPr>
        <w:t xml:space="preserve"> </w:t>
      </w:r>
      <w:r w:rsidR="007405C4">
        <w:rPr>
          <w:rFonts w:ascii="Times New Roman" w:hAnsi="Times New Roman" w:cs="Times New Roman"/>
          <w:sz w:val="24"/>
          <w:szCs w:val="24"/>
        </w:rPr>
        <w:t>s</w:t>
      </w:r>
      <w:r w:rsidR="006416CB">
        <w:rPr>
          <w:rFonts w:ascii="Times New Roman" w:hAnsi="Times New Roman" w:cs="Times New Roman"/>
          <w:sz w:val="24"/>
          <w:szCs w:val="24"/>
        </w:rPr>
        <w:t>ubjects</w:t>
      </w:r>
      <w:r w:rsidR="007405C4">
        <w:rPr>
          <w:rFonts w:ascii="Times New Roman" w:hAnsi="Times New Roman" w:cs="Times New Roman"/>
          <w:sz w:val="24"/>
          <w:szCs w:val="24"/>
        </w:rPr>
        <w:t>, at least in some peripheral way.</w:t>
      </w:r>
    </w:p>
    <w:p w:rsidR="00C979C7" w:rsidRDefault="00A81FFB" w:rsidP="00F74CA8">
      <w:pPr>
        <w:jc w:val="both"/>
        <w:rPr>
          <w:rFonts w:ascii="Times New Roman" w:hAnsi="Times New Roman" w:cs="Times New Roman"/>
          <w:sz w:val="24"/>
          <w:szCs w:val="24"/>
        </w:rPr>
      </w:pPr>
      <w:r>
        <w:rPr>
          <w:rFonts w:ascii="Times New Roman" w:hAnsi="Times New Roman" w:cs="Times New Roman"/>
          <w:sz w:val="24"/>
          <w:szCs w:val="24"/>
        </w:rPr>
        <w:t>I</w:t>
      </w:r>
      <w:r w:rsidR="00E078A5">
        <w:rPr>
          <w:rFonts w:ascii="Times New Roman" w:hAnsi="Times New Roman" w:cs="Times New Roman"/>
          <w:sz w:val="24"/>
          <w:szCs w:val="24"/>
        </w:rPr>
        <w:t xml:space="preserve">t could be argued that in bringing to the fore queer participants' experiences of emotional suffering, </w:t>
      </w:r>
      <w:r w:rsidR="00E078A5">
        <w:rPr>
          <w:rFonts w:ascii="Times New Roman" w:hAnsi="Times New Roman" w:cs="Times New Roman"/>
          <w:i/>
          <w:sz w:val="24"/>
          <w:szCs w:val="24"/>
        </w:rPr>
        <w:t xml:space="preserve">Big Brother </w:t>
      </w:r>
      <w:r w:rsidR="00E078A5">
        <w:rPr>
          <w:rFonts w:ascii="Times New Roman" w:hAnsi="Times New Roman" w:cs="Times New Roman"/>
          <w:sz w:val="24"/>
          <w:szCs w:val="24"/>
        </w:rPr>
        <w:t xml:space="preserve">has worked to expose and acknowledge some of the ways in which queer people have been traditionally positioned outside of the norms of heterosexual personhood. </w:t>
      </w:r>
      <w:r w:rsidR="00906134">
        <w:rPr>
          <w:rFonts w:ascii="Times New Roman" w:hAnsi="Times New Roman" w:cs="Times New Roman"/>
          <w:sz w:val="24"/>
          <w:szCs w:val="24"/>
        </w:rPr>
        <w:t xml:space="preserve">The visibility of difference (sexual or otherwise) does possess the potentiality to augment and destabilise the ‘unsteady contours of normalcy’ (Adams, 2001: 9), bringing to light the exclusionary conditions under which these categories operate, undoing and reconstituting their borders to integrate lives previously designated outside this fold. </w:t>
      </w:r>
      <w:r w:rsidR="006416CB">
        <w:rPr>
          <w:rFonts w:ascii="Times New Roman" w:hAnsi="Times New Roman" w:cs="Times New Roman"/>
          <w:sz w:val="24"/>
          <w:szCs w:val="24"/>
        </w:rPr>
        <w:t>In the second decade of the twenty-first century, it is difficult to image a contestant on a British reality TV show stating they fear being disliked purely due to their sexual orientation</w:t>
      </w:r>
      <w:r w:rsidR="003F79AD">
        <w:rPr>
          <w:rFonts w:ascii="Times New Roman" w:hAnsi="Times New Roman" w:cs="Times New Roman"/>
          <w:sz w:val="24"/>
          <w:szCs w:val="24"/>
        </w:rPr>
        <w:t xml:space="preserve">, as Brian Dowling did in 2001. </w:t>
      </w:r>
    </w:p>
    <w:p w:rsidR="003F79AD" w:rsidRDefault="003F79AD" w:rsidP="00F74CA8">
      <w:pPr>
        <w:jc w:val="both"/>
        <w:rPr>
          <w:rFonts w:ascii="Times New Roman" w:hAnsi="Times New Roman" w:cs="Times New Roman"/>
          <w:sz w:val="24"/>
          <w:szCs w:val="24"/>
        </w:rPr>
      </w:pPr>
      <w:r>
        <w:rPr>
          <w:rFonts w:ascii="Times New Roman" w:hAnsi="Times New Roman" w:cs="Times New Roman"/>
          <w:sz w:val="24"/>
          <w:szCs w:val="24"/>
        </w:rPr>
        <w:t>The social and political implications of representing the emotional suffering of marginalised identities within cultural texts are therefore incredibly complex: at once reifying the subordinate position of those depicted</w:t>
      </w:r>
      <w:r w:rsidR="00C979C7">
        <w:rPr>
          <w:rFonts w:ascii="Times New Roman" w:hAnsi="Times New Roman" w:cs="Times New Roman"/>
          <w:sz w:val="24"/>
          <w:szCs w:val="24"/>
        </w:rPr>
        <w:t xml:space="preserve"> </w:t>
      </w:r>
      <w:r>
        <w:rPr>
          <w:rFonts w:ascii="Times New Roman" w:hAnsi="Times New Roman" w:cs="Times New Roman"/>
          <w:sz w:val="24"/>
          <w:szCs w:val="24"/>
        </w:rPr>
        <w:t>by associating them with emotion rather than the ‘higher’</w:t>
      </w:r>
      <w:r w:rsidR="00C979C7">
        <w:rPr>
          <w:rFonts w:ascii="Times New Roman" w:hAnsi="Times New Roman" w:cs="Times New Roman"/>
          <w:sz w:val="24"/>
          <w:szCs w:val="24"/>
        </w:rPr>
        <w:t xml:space="preserve"> value of reason</w:t>
      </w:r>
      <w:r>
        <w:rPr>
          <w:rFonts w:ascii="Times New Roman" w:hAnsi="Times New Roman" w:cs="Times New Roman"/>
          <w:sz w:val="24"/>
          <w:szCs w:val="24"/>
        </w:rPr>
        <w:t xml:space="preserve">, </w:t>
      </w:r>
      <w:r w:rsidRPr="003F79AD">
        <w:rPr>
          <w:rFonts w:ascii="Times New Roman" w:hAnsi="Times New Roman" w:cs="Times New Roman"/>
          <w:i/>
          <w:sz w:val="24"/>
          <w:szCs w:val="24"/>
        </w:rPr>
        <w:t>and</w:t>
      </w:r>
      <w:r>
        <w:rPr>
          <w:rFonts w:ascii="Times New Roman" w:hAnsi="Times New Roman" w:cs="Times New Roman"/>
          <w:sz w:val="24"/>
          <w:szCs w:val="24"/>
        </w:rPr>
        <w:t xml:space="preserve"> providing discursive spaces for exposing, and potentially resisting, the causes of this subordination. A slight detour into the field of feminist film studies, particularly its engagement with the emotionally excessive women of film melodrama, clearly illuminates this complexity. Laura </w:t>
      </w:r>
      <w:proofErr w:type="spellStart"/>
      <w:r>
        <w:rPr>
          <w:rFonts w:ascii="Times New Roman" w:hAnsi="Times New Roman" w:cs="Times New Roman"/>
          <w:sz w:val="24"/>
          <w:szCs w:val="24"/>
        </w:rPr>
        <w:t>Mulvey</w:t>
      </w:r>
      <w:proofErr w:type="spellEnd"/>
      <w:r>
        <w:rPr>
          <w:rFonts w:ascii="Times New Roman" w:hAnsi="Times New Roman" w:cs="Times New Roman"/>
          <w:sz w:val="24"/>
          <w:szCs w:val="24"/>
        </w:rPr>
        <w:t xml:space="preserve"> (1987: 75-76) has claimed that the emotionality of film melodrama - signified not only through performance, but music</w:t>
      </w:r>
      <w:r w:rsidR="00C979C7">
        <w:rPr>
          <w:rFonts w:ascii="Times New Roman" w:hAnsi="Times New Roman" w:cs="Times New Roman"/>
          <w:sz w:val="24"/>
          <w:szCs w:val="24"/>
        </w:rPr>
        <w:t>, costume</w:t>
      </w:r>
      <w:r>
        <w:rPr>
          <w:rFonts w:ascii="Times New Roman" w:hAnsi="Times New Roman" w:cs="Times New Roman"/>
          <w:sz w:val="24"/>
          <w:szCs w:val="24"/>
        </w:rPr>
        <w:t xml:space="preserve"> and set design - functioned as a ‘safety valve for ideological contradictions centred on sex and the family</w:t>
      </w:r>
      <w:r w:rsidR="00C979C7">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Mulvey</w:t>
      </w:r>
      <w:proofErr w:type="spellEnd"/>
      <w:r>
        <w:rPr>
          <w:rFonts w:ascii="Times New Roman" w:hAnsi="Times New Roman" w:cs="Times New Roman"/>
          <w:sz w:val="24"/>
          <w:szCs w:val="24"/>
        </w:rPr>
        <w:t xml:space="preserve"> </w:t>
      </w:r>
      <w:r w:rsidR="00034E15">
        <w:rPr>
          <w:rFonts w:ascii="Times New Roman" w:hAnsi="Times New Roman" w:cs="Times New Roman"/>
          <w:sz w:val="24"/>
          <w:szCs w:val="24"/>
        </w:rPr>
        <w:t>assert</w:t>
      </w:r>
      <w:r>
        <w:rPr>
          <w:rFonts w:ascii="Times New Roman" w:hAnsi="Times New Roman" w:cs="Times New Roman"/>
          <w:sz w:val="24"/>
          <w:szCs w:val="24"/>
        </w:rPr>
        <w:t xml:space="preserve">s that these films could offer female viewers a moment of recognition of the ‘pent-up aggression, bitterness and disillusion’ caused by women’s subordination within the patriarchal structures of family life. Whilst narratively, female characters often </w:t>
      </w:r>
      <w:r w:rsidR="00034E15">
        <w:rPr>
          <w:rFonts w:ascii="Times New Roman" w:hAnsi="Times New Roman" w:cs="Times New Roman"/>
          <w:sz w:val="24"/>
          <w:szCs w:val="24"/>
        </w:rPr>
        <w:t>accepted their fates, female audiences might question</w:t>
      </w:r>
      <w:r w:rsidR="00C979C7">
        <w:rPr>
          <w:rFonts w:ascii="Times New Roman" w:hAnsi="Times New Roman" w:cs="Times New Roman"/>
          <w:sz w:val="24"/>
          <w:szCs w:val="24"/>
        </w:rPr>
        <w:t xml:space="preserve"> the ways in which</w:t>
      </w:r>
      <w:r w:rsidR="00034E15">
        <w:rPr>
          <w:rFonts w:ascii="Times New Roman" w:hAnsi="Times New Roman" w:cs="Times New Roman"/>
          <w:sz w:val="24"/>
          <w:szCs w:val="24"/>
        </w:rPr>
        <w:t xml:space="preserve"> the causes of the character’s suffering may inflect their own lives, thus opening up a space for resistance to patriarchal power (Williams, 1987: 320). Further, </w:t>
      </w:r>
      <w:r>
        <w:rPr>
          <w:rFonts w:ascii="Times New Roman" w:hAnsi="Times New Roman" w:cs="Times New Roman"/>
          <w:sz w:val="24"/>
          <w:szCs w:val="24"/>
        </w:rPr>
        <w:t xml:space="preserve">Mary Ann </w:t>
      </w:r>
      <w:proofErr w:type="spellStart"/>
      <w:r>
        <w:rPr>
          <w:rFonts w:ascii="Times New Roman" w:hAnsi="Times New Roman" w:cs="Times New Roman"/>
          <w:sz w:val="24"/>
          <w:szCs w:val="24"/>
        </w:rPr>
        <w:t>Doane</w:t>
      </w:r>
      <w:proofErr w:type="spellEnd"/>
      <w:r>
        <w:rPr>
          <w:rFonts w:ascii="Times New Roman" w:hAnsi="Times New Roman" w:cs="Times New Roman"/>
          <w:sz w:val="24"/>
          <w:szCs w:val="24"/>
        </w:rPr>
        <w:t xml:space="preserve"> (1987) and Tania </w:t>
      </w:r>
      <w:proofErr w:type="spellStart"/>
      <w:r>
        <w:rPr>
          <w:rFonts w:ascii="Times New Roman" w:hAnsi="Times New Roman" w:cs="Times New Roman"/>
          <w:sz w:val="24"/>
          <w:szCs w:val="24"/>
        </w:rPr>
        <w:t>Modleski</w:t>
      </w:r>
      <w:proofErr w:type="spellEnd"/>
      <w:r>
        <w:rPr>
          <w:rFonts w:ascii="Times New Roman" w:hAnsi="Times New Roman" w:cs="Times New Roman"/>
          <w:sz w:val="24"/>
          <w:szCs w:val="24"/>
        </w:rPr>
        <w:t xml:space="preserve"> (1987) have argued that the emotionality of melodrama speaks to the inability of women to find a ‘voice’ within phallocentric systems of communication. For </w:t>
      </w:r>
      <w:proofErr w:type="spellStart"/>
      <w:r>
        <w:rPr>
          <w:rFonts w:ascii="Times New Roman" w:hAnsi="Times New Roman" w:cs="Times New Roman"/>
          <w:sz w:val="24"/>
          <w:szCs w:val="24"/>
        </w:rPr>
        <w:t>Doane</w:t>
      </w:r>
      <w:proofErr w:type="spellEnd"/>
      <w:r>
        <w:rPr>
          <w:rFonts w:ascii="Times New Roman" w:hAnsi="Times New Roman" w:cs="Times New Roman"/>
          <w:sz w:val="24"/>
          <w:szCs w:val="24"/>
        </w:rPr>
        <w:t xml:space="preserve">, this emotion is the ‘excess’ and incoherency produced through attributing the inherently male gaze of cinema to the female protagonist, whilst </w:t>
      </w:r>
      <w:proofErr w:type="spellStart"/>
      <w:r>
        <w:rPr>
          <w:rFonts w:ascii="Times New Roman" w:hAnsi="Times New Roman" w:cs="Times New Roman"/>
          <w:sz w:val="24"/>
          <w:szCs w:val="24"/>
        </w:rPr>
        <w:t>Modleski</w:t>
      </w:r>
      <w:proofErr w:type="spellEnd"/>
      <w:r>
        <w:rPr>
          <w:rFonts w:ascii="Times New Roman" w:hAnsi="Times New Roman" w:cs="Times New Roman"/>
          <w:sz w:val="24"/>
          <w:szCs w:val="24"/>
        </w:rPr>
        <w:t xml:space="preserve"> (1987: 328) has suggested that the emotional excess of melodrama be read as an ‘outlet for the repressed feminine voice.’   </w:t>
      </w:r>
    </w:p>
    <w:p w:rsidR="00782B2D" w:rsidRDefault="00034E15" w:rsidP="00F74CA8">
      <w:pPr>
        <w:jc w:val="both"/>
        <w:rPr>
          <w:rFonts w:ascii="Times New Roman" w:hAnsi="Times New Roman" w:cs="Times New Roman"/>
          <w:sz w:val="24"/>
          <w:szCs w:val="24"/>
        </w:rPr>
      </w:pPr>
      <w:r>
        <w:rPr>
          <w:rFonts w:ascii="Times New Roman" w:hAnsi="Times New Roman" w:cs="Times New Roman"/>
          <w:sz w:val="24"/>
          <w:szCs w:val="24"/>
        </w:rPr>
        <w:t xml:space="preserve">These debates are highly resonant in Misha </w:t>
      </w:r>
      <w:proofErr w:type="spellStart"/>
      <w:r>
        <w:rPr>
          <w:rFonts w:ascii="Times New Roman" w:hAnsi="Times New Roman" w:cs="Times New Roman"/>
          <w:sz w:val="24"/>
          <w:szCs w:val="24"/>
        </w:rPr>
        <w:t>Kavka’s</w:t>
      </w:r>
      <w:proofErr w:type="spellEnd"/>
      <w:r>
        <w:rPr>
          <w:rFonts w:ascii="Times New Roman" w:hAnsi="Times New Roman" w:cs="Times New Roman"/>
          <w:sz w:val="24"/>
          <w:szCs w:val="24"/>
        </w:rPr>
        <w:t xml:space="preserve"> discussion of the </w:t>
      </w:r>
      <w:r w:rsidR="00782B2D">
        <w:rPr>
          <w:rFonts w:ascii="Times New Roman" w:hAnsi="Times New Roman" w:cs="Times New Roman"/>
          <w:sz w:val="24"/>
          <w:szCs w:val="24"/>
        </w:rPr>
        <w:t xml:space="preserve">queer contestants in the US reality show </w:t>
      </w:r>
      <w:r w:rsidR="00782B2D">
        <w:rPr>
          <w:rFonts w:ascii="Times New Roman" w:hAnsi="Times New Roman" w:cs="Times New Roman"/>
          <w:i/>
          <w:sz w:val="24"/>
          <w:szCs w:val="24"/>
        </w:rPr>
        <w:t>Project Runway</w:t>
      </w:r>
      <w:r>
        <w:rPr>
          <w:rFonts w:ascii="Times New Roman" w:hAnsi="Times New Roman" w:cs="Times New Roman"/>
          <w:sz w:val="24"/>
          <w:szCs w:val="24"/>
        </w:rPr>
        <w:t xml:space="preserve">. </w:t>
      </w:r>
      <w:proofErr w:type="spellStart"/>
      <w:r>
        <w:rPr>
          <w:rFonts w:ascii="Times New Roman" w:hAnsi="Times New Roman" w:cs="Times New Roman"/>
          <w:sz w:val="24"/>
          <w:szCs w:val="24"/>
        </w:rPr>
        <w:t>Kavka</w:t>
      </w:r>
      <w:proofErr w:type="spellEnd"/>
      <w:r>
        <w:rPr>
          <w:rFonts w:ascii="Times New Roman" w:hAnsi="Times New Roman" w:cs="Times New Roman"/>
          <w:sz w:val="24"/>
          <w:szCs w:val="24"/>
        </w:rPr>
        <w:t xml:space="preserve"> argues</w:t>
      </w:r>
      <w:r w:rsidR="00E078A5">
        <w:rPr>
          <w:rFonts w:ascii="Times New Roman" w:hAnsi="Times New Roman" w:cs="Times New Roman"/>
          <w:sz w:val="24"/>
          <w:szCs w:val="24"/>
        </w:rPr>
        <w:t xml:space="preserve"> that the emotional excess of reality TV has </w:t>
      </w:r>
      <w:r w:rsidR="00E078A5">
        <w:rPr>
          <w:rFonts w:ascii="Times New Roman" w:hAnsi="Times New Roman" w:cs="Times New Roman"/>
          <w:sz w:val="24"/>
          <w:szCs w:val="24"/>
        </w:rPr>
        <w:lastRenderedPageBreak/>
        <w:t xml:space="preserve">enabled the circulation of </w:t>
      </w:r>
      <w:r w:rsidR="00782B2D">
        <w:rPr>
          <w:rFonts w:ascii="Times New Roman" w:hAnsi="Times New Roman" w:cs="Times New Roman"/>
          <w:sz w:val="24"/>
          <w:szCs w:val="24"/>
        </w:rPr>
        <w:t xml:space="preserve">what she terms 'affective knowledge', opening up a space for the representation of queer subject positions which cannot be 'cognitively deciphered' in relation to </w:t>
      </w:r>
      <w:proofErr w:type="spellStart"/>
      <w:r w:rsidR="00782B2D">
        <w:rPr>
          <w:rFonts w:ascii="Times New Roman" w:hAnsi="Times New Roman" w:cs="Times New Roman"/>
          <w:sz w:val="24"/>
          <w:szCs w:val="24"/>
        </w:rPr>
        <w:t>heteronromative</w:t>
      </w:r>
      <w:proofErr w:type="spellEnd"/>
      <w:r w:rsidR="00782B2D">
        <w:rPr>
          <w:rFonts w:ascii="Times New Roman" w:hAnsi="Times New Roman" w:cs="Times New Roman"/>
          <w:sz w:val="24"/>
          <w:szCs w:val="24"/>
        </w:rPr>
        <w:t xml:space="preserve"> scripts of </w:t>
      </w:r>
      <w:r w:rsidR="006416CB">
        <w:rPr>
          <w:rFonts w:ascii="Times New Roman" w:hAnsi="Times New Roman" w:cs="Times New Roman"/>
          <w:sz w:val="24"/>
          <w:szCs w:val="24"/>
        </w:rPr>
        <w:t>self-identity</w:t>
      </w:r>
      <w:r w:rsidR="007E39AB">
        <w:rPr>
          <w:rFonts w:ascii="Times New Roman" w:hAnsi="Times New Roman" w:cs="Times New Roman"/>
          <w:sz w:val="24"/>
          <w:szCs w:val="24"/>
        </w:rPr>
        <w:t xml:space="preserve"> (2008: 160). </w:t>
      </w:r>
      <w:r w:rsidR="00782B2D">
        <w:rPr>
          <w:rFonts w:ascii="Times New Roman" w:hAnsi="Times New Roman" w:cs="Times New Roman"/>
          <w:sz w:val="24"/>
          <w:szCs w:val="24"/>
        </w:rPr>
        <w:t xml:space="preserve">I would argue, however, that </w:t>
      </w:r>
      <w:proofErr w:type="spellStart"/>
      <w:r w:rsidR="00782B2D">
        <w:rPr>
          <w:rFonts w:ascii="Times New Roman" w:hAnsi="Times New Roman" w:cs="Times New Roman"/>
          <w:sz w:val="24"/>
          <w:szCs w:val="24"/>
        </w:rPr>
        <w:t>Kavka's</w:t>
      </w:r>
      <w:proofErr w:type="spellEnd"/>
      <w:r w:rsidR="00782B2D">
        <w:rPr>
          <w:rFonts w:ascii="Times New Roman" w:hAnsi="Times New Roman" w:cs="Times New Roman"/>
          <w:sz w:val="24"/>
          <w:szCs w:val="24"/>
        </w:rPr>
        <w:t xml:space="preserve"> emphasis upon the affective dimensions of reality TV does not engage adequately with how far reality texts are embedded within the discursive tropes of therapy culture, where cognitively deciphering one's feelings is very much positioned as a prime imperative for reality television participants. In this way, I would argue that whi</w:t>
      </w:r>
      <w:r w:rsidR="00176980">
        <w:rPr>
          <w:rFonts w:ascii="Times New Roman" w:hAnsi="Times New Roman" w:cs="Times New Roman"/>
          <w:sz w:val="24"/>
          <w:szCs w:val="24"/>
        </w:rPr>
        <w:t>l</w:t>
      </w:r>
      <w:r w:rsidR="00782B2D">
        <w:rPr>
          <w:rFonts w:ascii="Times New Roman" w:hAnsi="Times New Roman" w:cs="Times New Roman"/>
          <w:sz w:val="24"/>
          <w:szCs w:val="24"/>
        </w:rPr>
        <w:t xml:space="preserve">st </w:t>
      </w:r>
      <w:proofErr w:type="spellStart"/>
      <w:r w:rsidR="00782B2D">
        <w:rPr>
          <w:rFonts w:ascii="Times New Roman" w:hAnsi="Times New Roman" w:cs="Times New Roman"/>
          <w:sz w:val="24"/>
          <w:szCs w:val="24"/>
        </w:rPr>
        <w:t>Kavka's</w:t>
      </w:r>
      <w:proofErr w:type="spellEnd"/>
      <w:r w:rsidR="00782B2D">
        <w:rPr>
          <w:rFonts w:ascii="Times New Roman" w:hAnsi="Times New Roman" w:cs="Times New Roman"/>
          <w:sz w:val="24"/>
          <w:szCs w:val="24"/>
        </w:rPr>
        <w:t xml:space="preserve"> focus is on 'affect', it may be more accurate to state that reality television is increasi</w:t>
      </w:r>
      <w:r w:rsidR="00176980">
        <w:rPr>
          <w:rFonts w:ascii="Times New Roman" w:hAnsi="Times New Roman" w:cs="Times New Roman"/>
          <w:sz w:val="24"/>
          <w:szCs w:val="24"/>
        </w:rPr>
        <w:t>ngly invested in the representation</w:t>
      </w:r>
      <w:r w:rsidR="00782B2D">
        <w:rPr>
          <w:rFonts w:ascii="Times New Roman" w:hAnsi="Times New Roman" w:cs="Times New Roman"/>
          <w:sz w:val="24"/>
          <w:szCs w:val="24"/>
        </w:rPr>
        <w:t xml:space="preserve"> of </w:t>
      </w:r>
      <w:r w:rsidR="00782B2D">
        <w:rPr>
          <w:rFonts w:ascii="Times New Roman" w:hAnsi="Times New Roman" w:cs="Times New Roman"/>
          <w:i/>
          <w:sz w:val="24"/>
          <w:szCs w:val="24"/>
        </w:rPr>
        <w:t>emotion</w:t>
      </w:r>
      <w:r w:rsidR="00782B2D">
        <w:rPr>
          <w:rFonts w:ascii="Times New Roman" w:hAnsi="Times New Roman" w:cs="Times New Roman"/>
          <w:sz w:val="24"/>
          <w:szCs w:val="24"/>
        </w:rPr>
        <w:t xml:space="preserve">. </w:t>
      </w:r>
    </w:p>
    <w:p w:rsidR="00E078A5" w:rsidRPr="00DA52C8" w:rsidRDefault="00782B2D" w:rsidP="00F74CA8">
      <w:pPr>
        <w:jc w:val="both"/>
        <w:rPr>
          <w:rFonts w:ascii="Times New Roman" w:hAnsi="Times New Roman" w:cs="Times New Roman"/>
          <w:sz w:val="24"/>
          <w:szCs w:val="24"/>
        </w:rPr>
      </w:pPr>
      <w:r>
        <w:rPr>
          <w:rFonts w:ascii="Times New Roman" w:hAnsi="Times New Roman" w:cs="Times New Roman"/>
          <w:sz w:val="24"/>
          <w:szCs w:val="24"/>
        </w:rPr>
        <w:t xml:space="preserve">The distinction between 'affect' and 'emotion' is more than just a question of semantics. </w:t>
      </w:r>
      <w:r w:rsidR="00017FFD">
        <w:rPr>
          <w:rFonts w:ascii="Times New Roman" w:hAnsi="Times New Roman" w:cs="Times New Roman"/>
          <w:sz w:val="24"/>
          <w:szCs w:val="24"/>
        </w:rPr>
        <w:t xml:space="preserve">As defined by scholars such as Brian </w:t>
      </w:r>
      <w:proofErr w:type="spellStart"/>
      <w:r w:rsidR="00017FFD">
        <w:rPr>
          <w:rFonts w:ascii="Times New Roman" w:hAnsi="Times New Roman" w:cs="Times New Roman"/>
          <w:sz w:val="24"/>
          <w:szCs w:val="24"/>
        </w:rPr>
        <w:t>Massumi</w:t>
      </w:r>
      <w:proofErr w:type="spellEnd"/>
      <w:r w:rsidR="00017FFD">
        <w:rPr>
          <w:rFonts w:ascii="Times New Roman" w:hAnsi="Times New Roman" w:cs="Times New Roman"/>
          <w:sz w:val="24"/>
          <w:szCs w:val="24"/>
        </w:rPr>
        <w:t xml:space="preserve"> (2002), affect refers to </w:t>
      </w:r>
      <w:r w:rsidR="003D20E6">
        <w:rPr>
          <w:rFonts w:ascii="Times New Roman" w:hAnsi="Times New Roman" w:cs="Times New Roman"/>
          <w:sz w:val="24"/>
          <w:szCs w:val="24"/>
        </w:rPr>
        <w:t>non-conscious, pre-subjective feelings or intensities, whilst emotion is 'conscious, qualified, and meaningful "content" that can be attributed to an already constituted subject</w:t>
      </w:r>
      <w:r w:rsidR="006416CB">
        <w:rPr>
          <w:rFonts w:ascii="Times New Roman" w:hAnsi="Times New Roman" w:cs="Times New Roman"/>
          <w:sz w:val="24"/>
          <w:szCs w:val="24"/>
        </w:rPr>
        <w:t>'</w:t>
      </w:r>
      <w:r w:rsidR="003D20E6">
        <w:rPr>
          <w:rFonts w:ascii="Times New Roman" w:hAnsi="Times New Roman" w:cs="Times New Roman"/>
          <w:sz w:val="24"/>
          <w:szCs w:val="24"/>
        </w:rPr>
        <w:t xml:space="preserve"> (</w:t>
      </w:r>
      <w:proofErr w:type="spellStart"/>
      <w:r w:rsidR="003D20E6">
        <w:rPr>
          <w:rFonts w:ascii="Times New Roman" w:hAnsi="Times New Roman" w:cs="Times New Roman"/>
          <w:sz w:val="24"/>
          <w:szCs w:val="24"/>
        </w:rPr>
        <w:t>Shaviro</w:t>
      </w:r>
      <w:proofErr w:type="spellEnd"/>
      <w:r w:rsidR="003D20E6">
        <w:rPr>
          <w:rFonts w:ascii="Times New Roman" w:hAnsi="Times New Roman" w:cs="Times New Roman"/>
          <w:sz w:val="24"/>
          <w:szCs w:val="24"/>
        </w:rPr>
        <w:t xml:space="preserve">, 2010: 3). Emotion is affect 'captured' by a subject, cognised, named (sadness, for example), and interpreted in light of material events and life circumstances (ibid). If, as </w:t>
      </w:r>
      <w:proofErr w:type="spellStart"/>
      <w:r w:rsidR="003D20E6">
        <w:rPr>
          <w:rFonts w:ascii="Times New Roman" w:hAnsi="Times New Roman" w:cs="Times New Roman"/>
          <w:sz w:val="24"/>
          <w:szCs w:val="24"/>
        </w:rPr>
        <w:t>Kavka</w:t>
      </w:r>
      <w:proofErr w:type="spellEnd"/>
      <w:r w:rsidR="003D20E6">
        <w:rPr>
          <w:rFonts w:ascii="Times New Roman" w:hAnsi="Times New Roman" w:cs="Times New Roman"/>
          <w:sz w:val="24"/>
          <w:szCs w:val="24"/>
        </w:rPr>
        <w:t xml:space="preserve"> suggests, the circulation of affect is integral to the reality televisual form,</w:t>
      </w:r>
      <w:r w:rsidR="00034E15">
        <w:rPr>
          <w:rFonts w:ascii="Times New Roman" w:hAnsi="Times New Roman" w:cs="Times New Roman"/>
          <w:sz w:val="24"/>
          <w:szCs w:val="24"/>
        </w:rPr>
        <w:t xml:space="preserve"> and that this affect enables specifically queer kinds of communication, </w:t>
      </w:r>
      <w:r w:rsidR="003D20E6">
        <w:rPr>
          <w:rFonts w:ascii="Times New Roman" w:hAnsi="Times New Roman" w:cs="Times New Roman"/>
          <w:sz w:val="24"/>
          <w:szCs w:val="24"/>
        </w:rPr>
        <w:t xml:space="preserve">I would argue that reality TV is </w:t>
      </w:r>
      <w:r w:rsidR="003D20E6">
        <w:rPr>
          <w:rFonts w:ascii="Times New Roman" w:hAnsi="Times New Roman" w:cs="Times New Roman"/>
          <w:i/>
          <w:sz w:val="24"/>
          <w:szCs w:val="24"/>
        </w:rPr>
        <w:t xml:space="preserve">also </w:t>
      </w:r>
      <w:r w:rsidR="003D20E6">
        <w:rPr>
          <w:rFonts w:ascii="Times New Roman" w:hAnsi="Times New Roman" w:cs="Times New Roman"/>
          <w:sz w:val="24"/>
          <w:szCs w:val="24"/>
        </w:rPr>
        <w:t xml:space="preserve">defined by an impetus to 'capture' this affect and translate it into emotion. As I discussed above, </w:t>
      </w:r>
      <w:r w:rsidR="00DA52C8">
        <w:rPr>
          <w:rFonts w:ascii="Times New Roman" w:hAnsi="Times New Roman" w:cs="Times New Roman"/>
          <w:i/>
          <w:sz w:val="24"/>
          <w:szCs w:val="24"/>
        </w:rPr>
        <w:t xml:space="preserve">Big Brother </w:t>
      </w:r>
      <w:r w:rsidR="00DA52C8">
        <w:rPr>
          <w:rFonts w:ascii="Times New Roman" w:hAnsi="Times New Roman" w:cs="Times New Roman"/>
          <w:sz w:val="24"/>
          <w:szCs w:val="24"/>
        </w:rPr>
        <w:t>borrows heavily from discourses and imagery of psychotherapy, and thinking about and interpreting how one feels, and why one feels this way, is central to the action of the show.</w:t>
      </w:r>
      <w:r w:rsidR="00034E15">
        <w:rPr>
          <w:rFonts w:ascii="Times New Roman" w:hAnsi="Times New Roman" w:cs="Times New Roman"/>
          <w:sz w:val="24"/>
          <w:szCs w:val="24"/>
        </w:rPr>
        <w:t xml:space="preserve"> In this way, within </w:t>
      </w:r>
      <w:r w:rsidR="00034E15">
        <w:rPr>
          <w:rFonts w:ascii="Times New Roman" w:hAnsi="Times New Roman" w:cs="Times New Roman"/>
          <w:i/>
          <w:sz w:val="24"/>
          <w:szCs w:val="24"/>
        </w:rPr>
        <w:t>Big Brother</w:t>
      </w:r>
      <w:r w:rsidR="00034E15">
        <w:rPr>
          <w:rFonts w:ascii="Times New Roman" w:hAnsi="Times New Roman" w:cs="Times New Roman"/>
          <w:sz w:val="24"/>
          <w:szCs w:val="24"/>
        </w:rPr>
        <w:t xml:space="preserve">, the kinds of queer affect which </w:t>
      </w:r>
      <w:proofErr w:type="spellStart"/>
      <w:r w:rsidR="00034E15">
        <w:rPr>
          <w:rFonts w:ascii="Times New Roman" w:hAnsi="Times New Roman" w:cs="Times New Roman"/>
          <w:sz w:val="24"/>
          <w:szCs w:val="24"/>
        </w:rPr>
        <w:t>Kavka</w:t>
      </w:r>
      <w:proofErr w:type="spellEnd"/>
      <w:r w:rsidR="00034E15">
        <w:rPr>
          <w:rFonts w:ascii="Times New Roman" w:hAnsi="Times New Roman" w:cs="Times New Roman"/>
          <w:sz w:val="24"/>
          <w:szCs w:val="24"/>
        </w:rPr>
        <w:t xml:space="preserve"> describes,</w:t>
      </w:r>
      <w:r w:rsidR="00C979C7">
        <w:rPr>
          <w:rFonts w:ascii="Times New Roman" w:hAnsi="Times New Roman" w:cs="Times New Roman"/>
          <w:sz w:val="24"/>
          <w:szCs w:val="24"/>
        </w:rPr>
        <w:t xml:space="preserve"> comes to be</w:t>
      </w:r>
      <w:r w:rsidR="00034E15">
        <w:rPr>
          <w:rFonts w:ascii="Times New Roman" w:hAnsi="Times New Roman" w:cs="Times New Roman"/>
          <w:sz w:val="24"/>
          <w:szCs w:val="24"/>
        </w:rPr>
        <w:t xml:space="preserve"> made sense of through inherently heteronormative framew</w:t>
      </w:r>
      <w:r w:rsidR="00C979C7">
        <w:rPr>
          <w:rFonts w:ascii="Times New Roman" w:hAnsi="Times New Roman" w:cs="Times New Roman"/>
          <w:sz w:val="24"/>
          <w:szCs w:val="24"/>
        </w:rPr>
        <w:t>orks for understanding the self.</w:t>
      </w:r>
      <w:r w:rsidR="00F74CA8">
        <w:rPr>
          <w:rFonts w:ascii="Times New Roman" w:hAnsi="Times New Roman" w:cs="Times New Roman"/>
          <w:sz w:val="24"/>
          <w:szCs w:val="24"/>
        </w:rPr>
        <w:t xml:space="preserve"> These are</w:t>
      </w:r>
      <w:r w:rsidR="00C979C7">
        <w:rPr>
          <w:rFonts w:ascii="Times New Roman" w:hAnsi="Times New Roman" w:cs="Times New Roman"/>
          <w:sz w:val="24"/>
          <w:szCs w:val="24"/>
        </w:rPr>
        <w:t xml:space="preserve"> framework</w:t>
      </w:r>
      <w:r w:rsidR="00F74CA8">
        <w:rPr>
          <w:rFonts w:ascii="Times New Roman" w:hAnsi="Times New Roman" w:cs="Times New Roman"/>
          <w:sz w:val="24"/>
          <w:szCs w:val="24"/>
        </w:rPr>
        <w:t>s</w:t>
      </w:r>
      <w:r w:rsidR="00C979C7">
        <w:rPr>
          <w:rFonts w:ascii="Times New Roman" w:hAnsi="Times New Roman" w:cs="Times New Roman"/>
          <w:sz w:val="24"/>
          <w:szCs w:val="24"/>
        </w:rPr>
        <w:t xml:space="preserve"> in which</w:t>
      </w:r>
      <w:r w:rsidR="00034E15">
        <w:rPr>
          <w:rFonts w:ascii="Times New Roman" w:hAnsi="Times New Roman" w:cs="Times New Roman"/>
          <w:sz w:val="24"/>
          <w:szCs w:val="24"/>
        </w:rPr>
        <w:t xml:space="preserve"> to be queer is to be distinctly o</w:t>
      </w:r>
      <w:r w:rsidR="00C979C7">
        <w:rPr>
          <w:rFonts w:ascii="Times New Roman" w:hAnsi="Times New Roman" w:cs="Times New Roman"/>
          <w:sz w:val="24"/>
          <w:szCs w:val="24"/>
        </w:rPr>
        <w:t>utside</w:t>
      </w:r>
      <w:r w:rsidR="00034E15">
        <w:rPr>
          <w:rFonts w:ascii="Times New Roman" w:hAnsi="Times New Roman" w:cs="Times New Roman"/>
          <w:sz w:val="24"/>
          <w:szCs w:val="24"/>
        </w:rPr>
        <w:t xml:space="preserve"> the norm of</w:t>
      </w:r>
      <w:r w:rsidR="00C979C7">
        <w:rPr>
          <w:rFonts w:ascii="Times New Roman" w:hAnsi="Times New Roman" w:cs="Times New Roman"/>
          <w:sz w:val="24"/>
          <w:szCs w:val="24"/>
        </w:rPr>
        <w:t xml:space="preserve"> (heterosexual)</w:t>
      </w:r>
      <w:r w:rsidR="00034E15">
        <w:rPr>
          <w:rFonts w:ascii="Times New Roman" w:hAnsi="Times New Roman" w:cs="Times New Roman"/>
          <w:sz w:val="24"/>
          <w:szCs w:val="24"/>
        </w:rPr>
        <w:t xml:space="preserve"> subjectivity</w:t>
      </w:r>
      <w:r w:rsidR="00C979C7">
        <w:rPr>
          <w:rFonts w:ascii="Times New Roman" w:hAnsi="Times New Roman" w:cs="Times New Roman"/>
          <w:sz w:val="24"/>
          <w:szCs w:val="24"/>
        </w:rPr>
        <w:t xml:space="preserve">, and in which this otherness is demarcated as the cause of the emotional turmoil and unease faced by LGBT participants. </w:t>
      </w:r>
      <w:r w:rsidR="00DA52C8">
        <w:rPr>
          <w:rFonts w:ascii="Times New Roman" w:hAnsi="Times New Roman" w:cs="Times New Roman"/>
          <w:sz w:val="24"/>
          <w:szCs w:val="24"/>
        </w:rPr>
        <w:t xml:space="preserve"> </w:t>
      </w:r>
    </w:p>
    <w:p w:rsidR="006416CB" w:rsidRDefault="00DA52C8" w:rsidP="00F74CA8">
      <w:pPr>
        <w:spacing w:after="0"/>
        <w:jc w:val="both"/>
        <w:rPr>
          <w:rFonts w:ascii="Times New Roman" w:hAnsi="Times New Roman" w:cs="Times New Roman"/>
          <w:sz w:val="24"/>
          <w:szCs w:val="24"/>
        </w:rPr>
      </w:pPr>
      <w:r>
        <w:rPr>
          <w:rFonts w:ascii="Times New Roman" w:hAnsi="Times New Roman" w:cs="Times New Roman"/>
          <w:sz w:val="24"/>
          <w:szCs w:val="24"/>
        </w:rPr>
        <w:t xml:space="preserve">In this context, I would argue that queer emotional suffering has found such pervasive representational space within </w:t>
      </w:r>
      <w:r>
        <w:rPr>
          <w:rFonts w:ascii="Times New Roman" w:hAnsi="Times New Roman" w:cs="Times New Roman"/>
          <w:i/>
          <w:sz w:val="24"/>
          <w:szCs w:val="24"/>
        </w:rPr>
        <w:t>Big Brother</w:t>
      </w:r>
      <w:r>
        <w:rPr>
          <w:rFonts w:ascii="Times New Roman" w:hAnsi="Times New Roman" w:cs="Times New Roman"/>
          <w:sz w:val="24"/>
          <w:szCs w:val="24"/>
        </w:rPr>
        <w:t xml:space="preserve">, as these depictions are highly congruent with the viewing pleasures of this particular format. </w:t>
      </w:r>
      <w:r w:rsidR="00A70E34">
        <w:rPr>
          <w:rFonts w:ascii="Times New Roman" w:hAnsi="Times New Roman" w:cs="Times New Roman"/>
          <w:i/>
          <w:sz w:val="24"/>
          <w:szCs w:val="24"/>
        </w:rPr>
        <w:t xml:space="preserve">Big Brother </w:t>
      </w:r>
      <w:r w:rsidR="00A70E34">
        <w:rPr>
          <w:rFonts w:ascii="Times New Roman" w:hAnsi="Times New Roman" w:cs="Times New Roman"/>
          <w:sz w:val="24"/>
          <w:szCs w:val="24"/>
        </w:rPr>
        <w:t>is</w:t>
      </w:r>
      <w:r>
        <w:rPr>
          <w:rFonts w:ascii="Times New Roman" w:hAnsi="Times New Roman" w:cs="Times New Roman"/>
          <w:sz w:val="24"/>
          <w:szCs w:val="24"/>
        </w:rPr>
        <w:t xml:space="preserve"> </w:t>
      </w:r>
      <w:r w:rsidR="00A70E34">
        <w:rPr>
          <w:rFonts w:ascii="Times New Roman" w:hAnsi="Times New Roman" w:cs="Times New Roman"/>
          <w:sz w:val="24"/>
          <w:szCs w:val="24"/>
        </w:rPr>
        <w:t xml:space="preserve">a space of </w:t>
      </w:r>
      <w:r w:rsidR="00621174">
        <w:rPr>
          <w:rFonts w:ascii="Times New Roman" w:hAnsi="Times New Roman" w:cs="Times New Roman"/>
          <w:sz w:val="24"/>
          <w:szCs w:val="24"/>
        </w:rPr>
        <w:t xml:space="preserve">'emotional labour', in which </w:t>
      </w:r>
      <w:r w:rsidR="00F209E6">
        <w:rPr>
          <w:rFonts w:ascii="Times New Roman" w:hAnsi="Times New Roman" w:cs="Times New Roman"/>
          <w:sz w:val="24"/>
          <w:szCs w:val="24"/>
        </w:rPr>
        <w:t>visibility</w:t>
      </w:r>
      <w:r w:rsidR="00A70E34">
        <w:rPr>
          <w:rFonts w:ascii="Times New Roman" w:hAnsi="Times New Roman" w:cs="Times New Roman"/>
          <w:sz w:val="24"/>
          <w:szCs w:val="24"/>
        </w:rPr>
        <w:t xml:space="preserve"> is governed by</w:t>
      </w:r>
      <w:r w:rsidR="00EA3D41">
        <w:rPr>
          <w:rFonts w:ascii="Times New Roman" w:hAnsi="Times New Roman" w:cs="Times New Roman"/>
          <w:sz w:val="24"/>
          <w:szCs w:val="24"/>
        </w:rPr>
        <w:t xml:space="preserve"> certain</w:t>
      </w:r>
      <w:r w:rsidR="00621174">
        <w:rPr>
          <w:rFonts w:ascii="Times New Roman" w:hAnsi="Times New Roman" w:cs="Times New Roman"/>
          <w:sz w:val="24"/>
          <w:szCs w:val="24"/>
        </w:rPr>
        <w:t xml:space="preserve"> 'feeling rules', which demarcate the expectation of specific kinds of </w:t>
      </w:r>
      <w:r w:rsidR="00EA3D41">
        <w:rPr>
          <w:rFonts w:ascii="Times New Roman" w:hAnsi="Times New Roman" w:cs="Times New Roman"/>
          <w:sz w:val="24"/>
          <w:szCs w:val="24"/>
        </w:rPr>
        <w:t>emotional</w:t>
      </w:r>
      <w:r w:rsidR="00621174">
        <w:rPr>
          <w:rFonts w:ascii="Times New Roman" w:hAnsi="Times New Roman" w:cs="Times New Roman"/>
          <w:sz w:val="24"/>
          <w:szCs w:val="24"/>
        </w:rPr>
        <w:t xml:space="preserve"> performances</w:t>
      </w:r>
      <w:r w:rsidR="00CA63AB">
        <w:rPr>
          <w:rFonts w:ascii="Times New Roman" w:hAnsi="Times New Roman" w:cs="Times New Roman"/>
          <w:sz w:val="24"/>
          <w:szCs w:val="24"/>
        </w:rPr>
        <w:t xml:space="preserve"> (</w:t>
      </w:r>
      <w:proofErr w:type="spellStart"/>
      <w:r w:rsidR="00CA63AB">
        <w:rPr>
          <w:rFonts w:ascii="Times New Roman" w:hAnsi="Times New Roman" w:cs="Times New Roman"/>
          <w:sz w:val="24"/>
          <w:szCs w:val="24"/>
        </w:rPr>
        <w:t>Biressi</w:t>
      </w:r>
      <w:proofErr w:type="spellEnd"/>
      <w:r w:rsidR="00CA63AB">
        <w:rPr>
          <w:rFonts w:ascii="Times New Roman" w:hAnsi="Times New Roman" w:cs="Times New Roman"/>
          <w:sz w:val="24"/>
          <w:szCs w:val="24"/>
        </w:rPr>
        <w:t xml:space="preserve"> and Nunn, 2010)</w:t>
      </w:r>
      <w:r w:rsidR="00621174">
        <w:rPr>
          <w:rFonts w:ascii="Times New Roman" w:hAnsi="Times New Roman" w:cs="Times New Roman"/>
          <w:sz w:val="24"/>
          <w:szCs w:val="24"/>
        </w:rPr>
        <w:t xml:space="preserve">. </w:t>
      </w:r>
      <w:r w:rsidR="00552564">
        <w:rPr>
          <w:rFonts w:ascii="Times New Roman" w:hAnsi="Times New Roman" w:cs="Times New Roman"/>
          <w:sz w:val="24"/>
          <w:szCs w:val="24"/>
        </w:rPr>
        <w:t>W</w:t>
      </w:r>
      <w:r w:rsidR="00621174">
        <w:rPr>
          <w:rFonts w:ascii="Times New Roman" w:hAnsi="Times New Roman" w:cs="Times New Roman"/>
          <w:sz w:val="24"/>
          <w:szCs w:val="24"/>
        </w:rPr>
        <w:t xml:space="preserve">hilst </w:t>
      </w:r>
      <w:r w:rsidR="00621174">
        <w:rPr>
          <w:rFonts w:ascii="Times New Roman" w:hAnsi="Times New Roman" w:cs="Times New Roman"/>
          <w:i/>
          <w:sz w:val="24"/>
          <w:szCs w:val="24"/>
        </w:rPr>
        <w:t xml:space="preserve">Big Brother </w:t>
      </w:r>
      <w:r w:rsidR="00621174">
        <w:rPr>
          <w:rFonts w:ascii="Times New Roman" w:hAnsi="Times New Roman" w:cs="Times New Roman"/>
          <w:sz w:val="24"/>
          <w:szCs w:val="24"/>
        </w:rPr>
        <w:t xml:space="preserve">participants must be  'sincere' and 'authentic', at the same time, </w:t>
      </w:r>
      <w:r w:rsidR="00A70E34">
        <w:rPr>
          <w:rFonts w:ascii="Times New Roman" w:hAnsi="Times New Roman" w:cs="Times New Roman"/>
          <w:sz w:val="24"/>
          <w:szCs w:val="24"/>
        </w:rPr>
        <w:t>their</w:t>
      </w:r>
      <w:r w:rsidR="00621174">
        <w:rPr>
          <w:rFonts w:ascii="Times New Roman" w:hAnsi="Times New Roman" w:cs="Times New Roman"/>
          <w:sz w:val="24"/>
          <w:szCs w:val="24"/>
        </w:rPr>
        <w:t xml:space="preserve"> affective expression</w:t>
      </w:r>
      <w:r w:rsidR="00A70E34">
        <w:rPr>
          <w:rFonts w:ascii="Times New Roman" w:hAnsi="Times New Roman" w:cs="Times New Roman"/>
          <w:sz w:val="24"/>
          <w:szCs w:val="24"/>
        </w:rPr>
        <w:t>s</w:t>
      </w:r>
      <w:r w:rsidR="00621174">
        <w:rPr>
          <w:rFonts w:ascii="Times New Roman" w:hAnsi="Times New Roman" w:cs="Times New Roman"/>
          <w:sz w:val="24"/>
          <w:szCs w:val="24"/>
        </w:rPr>
        <w:t xml:space="preserve"> must, somewhat contradictorily, never be boring or banal, and must be </w:t>
      </w:r>
      <w:r w:rsidR="001A3B8F">
        <w:rPr>
          <w:rFonts w:ascii="Times New Roman" w:hAnsi="Times New Roman" w:cs="Times New Roman"/>
          <w:sz w:val="24"/>
          <w:szCs w:val="24"/>
        </w:rPr>
        <w:t>'adequately performed' so as to be worthy of ma</w:t>
      </w:r>
      <w:r w:rsidR="00EA3D41">
        <w:rPr>
          <w:rFonts w:ascii="Times New Roman" w:hAnsi="Times New Roman" w:cs="Times New Roman"/>
          <w:sz w:val="24"/>
          <w:szCs w:val="24"/>
        </w:rPr>
        <w:t>ss mediation (Ellis, 2009: 104). S</w:t>
      </w:r>
      <w:r w:rsidR="00493530">
        <w:rPr>
          <w:rFonts w:ascii="Times New Roman" w:hAnsi="Times New Roman" w:cs="Times New Roman"/>
          <w:sz w:val="24"/>
          <w:szCs w:val="24"/>
        </w:rPr>
        <w:t xml:space="preserve">exual minority identities are easily </w:t>
      </w:r>
      <w:r w:rsidR="005E7761">
        <w:rPr>
          <w:rFonts w:ascii="Times New Roman" w:hAnsi="Times New Roman" w:cs="Times New Roman"/>
          <w:sz w:val="24"/>
          <w:szCs w:val="24"/>
        </w:rPr>
        <w:t>reconcilable with this demand</w:t>
      </w:r>
      <w:r w:rsidR="009638F4">
        <w:rPr>
          <w:rFonts w:ascii="Times New Roman" w:hAnsi="Times New Roman" w:cs="Times New Roman"/>
          <w:sz w:val="24"/>
          <w:szCs w:val="24"/>
        </w:rPr>
        <w:t>.</w:t>
      </w:r>
      <w:r w:rsidR="00EA3D41">
        <w:rPr>
          <w:rFonts w:ascii="Times New Roman" w:hAnsi="Times New Roman" w:cs="Times New Roman"/>
          <w:sz w:val="24"/>
          <w:szCs w:val="24"/>
        </w:rPr>
        <w:t xml:space="preserve"> </w:t>
      </w:r>
      <w:r w:rsidR="009638F4">
        <w:rPr>
          <w:rFonts w:ascii="Times New Roman" w:hAnsi="Times New Roman" w:cs="Times New Roman"/>
          <w:sz w:val="24"/>
          <w:szCs w:val="24"/>
        </w:rPr>
        <w:t xml:space="preserve">As </w:t>
      </w:r>
      <w:r w:rsidR="005E7761">
        <w:rPr>
          <w:rFonts w:ascii="Times New Roman" w:hAnsi="Times New Roman" w:cs="Times New Roman"/>
          <w:sz w:val="24"/>
          <w:szCs w:val="24"/>
        </w:rPr>
        <w:t xml:space="preserve">popular </w:t>
      </w:r>
      <w:r w:rsidR="009638F4">
        <w:rPr>
          <w:rFonts w:ascii="Times New Roman" w:hAnsi="Times New Roman" w:cs="Times New Roman"/>
          <w:sz w:val="24"/>
          <w:szCs w:val="24"/>
        </w:rPr>
        <w:t>epistemologies</w:t>
      </w:r>
      <w:r w:rsidR="005E7761">
        <w:rPr>
          <w:rFonts w:ascii="Times New Roman" w:hAnsi="Times New Roman" w:cs="Times New Roman"/>
          <w:sz w:val="24"/>
          <w:szCs w:val="24"/>
        </w:rPr>
        <w:t xml:space="preserve"> configure gay sexualities and transgender identities as innate and intrinsic essences</w:t>
      </w:r>
      <w:r w:rsidR="00FC796C">
        <w:rPr>
          <w:rFonts w:ascii="Times New Roman" w:hAnsi="Times New Roman" w:cs="Times New Roman"/>
          <w:sz w:val="24"/>
          <w:szCs w:val="24"/>
        </w:rPr>
        <w:t xml:space="preserve"> of these peoples' very beings</w:t>
      </w:r>
      <w:r w:rsidR="005E7761">
        <w:rPr>
          <w:rFonts w:ascii="Times New Roman" w:hAnsi="Times New Roman" w:cs="Times New Roman"/>
          <w:sz w:val="24"/>
          <w:szCs w:val="24"/>
        </w:rPr>
        <w:t>,</w:t>
      </w:r>
      <w:r w:rsidR="004C2BF6">
        <w:rPr>
          <w:rFonts w:ascii="Times New Roman" w:hAnsi="Times New Roman" w:cs="Times New Roman"/>
          <w:sz w:val="24"/>
          <w:szCs w:val="24"/>
        </w:rPr>
        <w:t xml:space="preserve"> and as</w:t>
      </w:r>
      <w:r w:rsidR="009638F4">
        <w:rPr>
          <w:rFonts w:ascii="Times New Roman" w:hAnsi="Times New Roman" w:cs="Times New Roman"/>
          <w:sz w:val="24"/>
          <w:szCs w:val="24"/>
        </w:rPr>
        <w:t xml:space="preserve"> t</w:t>
      </w:r>
      <w:r w:rsidR="00FC796C">
        <w:rPr>
          <w:rFonts w:ascii="Times New Roman" w:hAnsi="Times New Roman" w:cs="Times New Roman"/>
          <w:sz w:val="24"/>
          <w:szCs w:val="24"/>
        </w:rPr>
        <w:t>he emotive performances of LGBT</w:t>
      </w:r>
      <w:r w:rsidR="009638F4">
        <w:rPr>
          <w:rFonts w:ascii="Times New Roman" w:hAnsi="Times New Roman" w:cs="Times New Roman"/>
          <w:sz w:val="24"/>
          <w:szCs w:val="24"/>
        </w:rPr>
        <w:t xml:space="preserve"> participants are frequently constructed as emanating from the heart of their 'otherness' to heterosexist norms of personhood, </w:t>
      </w:r>
      <w:r w:rsidR="005E7761">
        <w:rPr>
          <w:rFonts w:ascii="Times New Roman" w:hAnsi="Times New Roman" w:cs="Times New Roman"/>
          <w:sz w:val="24"/>
          <w:szCs w:val="24"/>
        </w:rPr>
        <w:t xml:space="preserve">these individuals embody almost completely the ambivalent amalgamation of authentic-extraordinariness demanded of those who enter </w:t>
      </w:r>
      <w:r w:rsidR="00934105">
        <w:rPr>
          <w:rFonts w:ascii="Times New Roman" w:hAnsi="Times New Roman" w:cs="Times New Roman"/>
          <w:sz w:val="24"/>
          <w:szCs w:val="24"/>
        </w:rPr>
        <w:t xml:space="preserve">reality TV. </w:t>
      </w:r>
    </w:p>
    <w:p w:rsidR="00396EAE" w:rsidRDefault="00396EAE" w:rsidP="00F74CA8">
      <w:pPr>
        <w:spacing w:after="0"/>
        <w:jc w:val="both"/>
        <w:rPr>
          <w:rFonts w:ascii="Times New Roman" w:hAnsi="Times New Roman" w:cs="Times New Roman"/>
          <w:sz w:val="24"/>
          <w:szCs w:val="24"/>
        </w:rPr>
      </w:pPr>
    </w:p>
    <w:p w:rsidR="00396EAE" w:rsidRPr="00396EAE" w:rsidRDefault="00396EAE" w:rsidP="00F74CA8">
      <w:pPr>
        <w:spacing w:after="0"/>
        <w:jc w:val="both"/>
        <w:rPr>
          <w:rFonts w:ascii="Times New Roman" w:hAnsi="Times New Roman" w:cs="Times New Roman"/>
          <w:b/>
          <w:sz w:val="24"/>
          <w:szCs w:val="24"/>
        </w:rPr>
      </w:pPr>
      <w:r>
        <w:rPr>
          <w:rFonts w:ascii="Times New Roman" w:hAnsi="Times New Roman" w:cs="Times New Roman"/>
          <w:b/>
          <w:sz w:val="24"/>
          <w:szCs w:val="24"/>
        </w:rPr>
        <w:t>Conclusion</w:t>
      </w:r>
    </w:p>
    <w:p w:rsidR="006416CB" w:rsidRDefault="006416CB" w:rsidP="00F74CA8">
      <w:pPr>
        <w:spacing w:after="0"/>
        <w:jc w:val="both"/>
        <w:rPr>
          <w:rFonts w:ascii="Times New Roman" w:hAnsi="Times New Roman" w:cs="Times New Roman"/>
          <w:sz w:val="24"/>
          <w:szCs w:val="24"/>
        </w:rPr>
      </w:pPr>
    </w:p>
    <w:p w:rsidR="000D4199" w:rsidRDefault="00934105" w:rsidP="00F74CA8">
      <w:pPr>
        <w:spacing w:after="0"/>
        <w:jc w:val="both"/>
        <w:rPr>
          <w:rFonts w:ascii="Times New Roman" w:hAnsi="Times New Roman" w:cs="Times New Roman"/>
          <w:sz w:val="24"/>
          <w:szCs w:val="24"/>
        </w:rPr>
      </w:pPr>
      <w:r>
        <w:rPr>
          <w:rFonts w:ascii="Times New Roman" w:hAnsi="Times New Roman" w:cs="Times New Roman"/>
          <w:sz w:val="24"/>
          <w:szCs w:val="24"/>
        </w:rPr>
        <w:lastRenderedPageBreak/>
        <w:t>I</w:t>
      </w:r>
      <w:r w:rsidR="001405A4">
        <w:rPr>
          <w:rFonts w:ascii="Times New Roman" w:hAnsi="Times New Roman" w:cs="Times New Roman"/>
          <w:sz w:val="24"/>
          <w:szCs w:val="24"/>
        </w:rPr>
        <w:t xml:space="preserve">n contrast to popular appraisals of the inclusion of sexual minority participants in </w:t>
      </w:r>
      <w:r w:rsidR="001405A4">
        <w:rPr>
          <w:rFonts w:ascii="Times New Roman" w:hAnsi="Times New Roman" w:cs="Times New Roman"/>
          <w:i/>
          <w:sz w:val="24"/>
          <w:szCs w:val="24"/>
        </w:rPr>
        <w:t xml:space="preserve">Big Brother </w:t>
      </w:r>
      <w:r w:rsidR="001405A4">
        <w:rPr>
          <w:rFonts w:ascii="Times New Roman" w:hAnsi="Times New Roman" w:cs="Times New Roman"/>
          <w:sz w:val="24"/>
          <w:szCs w:val="24"/>
        </w:rPr>
        <w:t>as emblematic of the diversity-centric values of contemporary Britain, I would argue that the mainstream visibility of queer identities within the show</w:t>
      </w:r>
      <w:r w:rsidR="008449A2">
        <w:rPr>
          <w:rFonts w:ascii="Times New Roman" w:hAnsi="Times New Roman" w:cs="Times New Roman"/>
          <w:sz w:val="24"/>
          <w:szCs w:val="24"/>
        </w:rPr>
        <w:t xml:space="preserve"> has been, and remains, contingent upon the ability of these representations to 'fit in' with the affective pleasures of both</w:t>
      </w:r>
      <w:r>
        <w:rPr>
          <w:rFonts w:ascii="Times New Roman" w:hAnsi="Times New Roman" w:cs="Times New Roman"/>
          <w:sz w:val="24"/>
          <w:szCs w:val="24"/>
        </w:rPr>
        <w:t xml:space="preserve"> the</w:t>
      </w:r>
      <w:r w:rsidR="00EA3D41">
        <w:rPr>
          <w:rFonts w:ascii="Times New Roman" w:hAnsi="Times New Roman" w:cs="Times New Roman"/>
          <w:sz w:val="24"/>
          <w:szCs w:val="24"/>
        </w:rPr>
        <w:t xml:space="preserve"> </w:t>
      </w:r>
      <w:r w:rsidR="008449A2">
        <w:rPr>
          <w:rFonts w:ascii="Times New Roman" w:hAnsi="Times New Roman" w:cs="Times New Roman"/>
          <w:i/>
          <w:sz w:val="24"/>
          <w:szCs w:val="24"/>
        </w:rPr>
        <w:t>Big Brother</w:t>
      </w:r>
      <w:r w:rsidR="00EA3D41">
        <w:rPr>
          <w:rFonts w:ascii="Times New Roman" w:hAnsi="Times New Roman" w:cs="Times New Roman"/>
          <w:i/>
          <w:sz w:val="24"/>
          <w:szCs w:val="24"/>
        </w:rPr>
        <w:t xml:space="preserve"> </w:t>
      </w:r>
      <w:r>
        <w:rPr>
          <w:rFonts w:ascii="Times New Roman" w:hAnsi="Times New Roman" w:cs="Times New Roman"/>
          <w:sz w:val="24"/>
          <w:szCs w:val="24"/>
        </w:rPr>
        <w:t>franchise</w:t>
      </w:r>
      <w:r w:rsidR="008449A2">
        <w:rPr>
          <w:rFonts w:ascii="Times New Roman" w:hAnsi="Times New Roman" w:cs="Times New Roman"/>
          <w:sz w:val="24"/>
          <w:szCs w:val="24"/>
        </w:rPr>
        <w:t xml:space="preserve">, and the celebrity economy more broadly. </w:t>
      </w:r>
      <w:r>
        <w:rPr>
          <w:rFonts w:ascii="Times New Roman" w:hAnsi="Times New Roman" w:cs="Times New Roman"/>
          <w:sz w:val="24"/>
          <w:szCs w:val="24"/>
        </w:rPr>
        <w:t>I</w:t>
      </w:r>
      <w:r w:rsidR="00EA3D41">
        <w:rPr>
          <w:rFonts w:ascii="Times New Roman" w:hAnsi="Times New Roman" w:cs="Times New Roman"/>
          <w:sz w:val="24"/>
          <w:szCs w:val="24"/>
        </w:rPr>
        <w:t>ndeed, i</w:t>
      </w:r>
      <w:r w:rsidR="001405A4">
        <w:rPr>
          <w:rFonts w:ascii="Times New Roman" w:hAnsi="Times New Roman" w:cs="Times New Roman"/>
          <w:sz w:val="24"/>
          <w:szCs w:val="24"/>
        </w:rPr>
        <w:t>t is in these terms that some queer cast-members have accrued no small amount of celebrity status in the broader media realm</w:t>
      </w:r>
      <w:r w:rsidR="008449A2">
        <w:rPr>
          <w:rFonts w:ascii="Times New Roman" w:hAnsi="Times New Roman" w:cs="Times New Roman"/>
          <w:sz w:val="24"/>
          <w:szCs w:val="24"/>
        </w:rPr>
        <w:t>,</w:t>
      </w:r>
      <w:r w:rsidR="001405A4">
        <w:rPr>
          <w:rFonts w:ascii="Times New Roman" w:hAnsi="Times New Roman" w:cs="Times New Roman"/>
          <w:sz w:val="24"/>
          <w:szCs w:val="24"/>
        </w:rPr>
        <w:t xml:space="preserve"> following their appearances on the show. </w:t>
      </w:r>
      <w:r w:rsidR="008449A2">
        <w:rPr>
          <w:rFonts w:ascii="Times New Roman" w:hAnsi="Times New Roman" w:cs="Times New Roman"/>
          <w:sz w:val="24"/>
          <w:szCs w:val="24"/>
        </w:rPr>
        <w:t xml:space="preserve">In late 2004, and throughout 2005, Nadia </w:t>
      </w:r>
      <w:proofErr w:type="spellStart"/>
      <w:r w:rsidR="008449A2">
        <w:rPr>
          <w:rFonts w:ascii="Times New Roman" w:hAnsi="Times New Roman" w:cs="Times New Roman"/>
          <w:sz w:val="24"/>
          <w:szCs w:val="24"/>
        </w:rPr>
        <w:t>Almada</w:t>
      </w:r>
      <w:proofErr w:type="spellEnd"/>
      <w:r w:rsidR="008449A2">
        <w:rPr>
          <w:rFonts w:ascii="Times New Roman" w:hAnsi="Times New Roman" w:cs="Times New Roman"/>
          <w:sz w:val="24"/>
          <w:szCs w:val="24"/>
        </w:rPr>
        <w:t xml:space="preserve"> became a regular feature in the tabloid press and celebrity gossip magazines</w:t>
      </w:r>
      <w:r>
        <w:rPr>
          <w:rFonts w:ascii="Times New Roman" w:hAnsi="Times New Roman" w:cs="Times New Roman"/>
          <w:sz w:val="24"/>
          <w:szCs w:val="24"/>
        </w:rPr>
        <w:t xml:space="preserve">. Here, she divulged </w:t>
      </w:r>
      <w:r w:rsidR="00F075BD">
        <w:rPr>
          <w:rFonts w:ascii="Times New Roman" w:hAnsi="Times New Roman" w:cs="Times New Roman"/>
          <w:sz w:val="24"/>
          <w:szCs w:val="24"/>
        </w:rPr>
        <w:t>the details of her troubled past:</w:t>
      </w:r>
      <w:r w:rsidR="00EA3D41">
        <w:rPr>
          <w:rFonts w:ascii="Times New Roman" w:hAnsi="Times New Roman" w:cs="Times New Roman"/>
          <w:sz w:val="24"/>
          <w:szCs w:val="24"/>
        </w:rPr>
        <w:t xml:space="preserve"> </w:t>
      </w:r>
      <w:r w:rsidR="000A4A41">
        <w:rPr>
          <w:rFonts w:ascii="Times New Roman" w:hAnsi="Times New Roman" w:cs="Times New Roman"/>
          <w:sz w:val="24"/>
          <w:szCs w:val="24"/>
        </w:rPr>
        <w:t>how her gender reassignment surgery was paid for with money she earned as a sex worker</w:t>
      </w:r>
      <w:r w:rsidR="00F075BD">
        <w:rPr>
          <w:rFonts w:ascii="Times New Roman" w:hAnsi="Times New Roman" w:cs="Times New Roman"/>
          <w:sz w:val="24"/>
          <w:szCs w:val="24"/>
        </w:rPr>
        <w:t xml:space="preserve">, </w:t>
      </w:r>
      <w:r>
        <w:rPr>
          <w:rFonts w:ascii="Times New Roman" w:hAnsi="Times New Roman" w:cs="Times New Roman"/>
          <w:sz w:val="24"/>
          <w:szCs w:val="24"/>
        </w:rPr>
        <w:t>how</w:t>
      </w:r>
      <w:r w:rsidR="00F075BD">
        <w:rPr>
          <w:rFonts w:ascii="Times New Roman" w:hAnsi="Times New Roman" w:cs="Times New Roman"/>
          <w:sz w:val="24"/>
          <w:szCs w:val="24"/>
        </w:rPr>
        <w:t xml:space="preserve"> disaffection with her gender identity had almost driven her to suicide</w:t>
      </w:r>
      <w:r w:rsidR="000A4A41">
        <w:rPr>
          <w:rFonts w:ascii="Times New Roman" w:hAnsi="Times New Roman" w:cs="Times New Roman"/>
          <w:sz w:val="24"/>
          <w:szCs w:val="24"/>
        </w:rPr>
        <w:t xml:space="preserve"> (Perry, 2004)</w:t>
      </w:r>
      <w:r w:rsidR="008449A2">
        <w:rPr>
          <w:rFonts w:ascii="Times New Roman" w:hAnsi="Times New Roman" w:cs="Times New Roman"/>
          <w:sz w:val="24"/>
          <w:szCs w:val="24"/>
        </w:rPr>
        <w:t>, and her continuing despair at being unable to find a romantic partner who would accept her transsexuality</w:t>
      </w:r>
      <w:r w:rsidR="000A4A41">
        <w:rPr>
          <w:rFonts w:ascii="Times New Roman" w:hAnsi="Times New Roman" w:cs="Times New Roman"/>
          <w:sz w:val="24"/>
          <w:szCs w:val="24"/>
        </w:rPr>
        <w:t xml:space="preserve"> (</w:t>
      </w:r>
      <w:r w:rsidR="00F075BD">
        <w:rPr>
          <w:rFonts w:ascii="Times New Roman" w:hAnsi="Times New Roman" w:cs="Times New Roman"/>
          <w:sz w:val="24"/>
          <w:szCs w:val="24"/>
        </w:rPr>
        <w:t>Compton, 2005)</w:t>
      </w:r>
      <w:r w:rsidR="008449A2">
        <w:rPr>
          <w:rFonts w:ascii="Times New Roman" w:hAnsi="Times New Roman" w:cs="Times New Roman"/>
          <w:sz w:val="24"/>
          <w:szCs w:val="24"/>
        </w:rPr>
        <w:t xml:space="preserve">. </w:t>
      </w:r>
      <w:r>
        <w:rPr>
          <w:rFonts w:ascii="Times New Roman" w:hAnsi="Times New Roman" w:cs="Times New Roman"/>
          <w:sz w:val="24"/>
          <w:szCs w:val="24"/>
        </w:rPr>
        <w:t>Nadia's gender transition narrative was thus resituated from one economy of authentic self-exposure (</w:t>
      </w:r>
      <w:r>
        <w:rPr>
          <w:rFonts w:ascii="Times New Roman" w:hAnsi="Times New Roman" w:cs="Times New Roman"/>
          <w:i/>
          <w:sz w:val="24"/>
          <w:szCs w:val="24"/>
        </w:rPr>
        <w:t>Big Brother</w:t>
      </w:r>
      <w:r>
        <w:rPr>
          <w:rFonts w:ascii="Times New Roman" w:hAnsi="Times New Roman" w:cs="Times New Roman"/>
          <w:sz w:val="24"/>
          <w:szCs w:val="24"/>
        </w:rPr>
        <w:t>) to another: the inter-textual spaces of tabloid newspapers and celebrity magazines, where 'exposure' is coded through written and photographic depictions of (mostly female) celebrities in various states of pathological turmoil and emotional distress. I</w:t>
      </w:r>
      <w:r w:rsidR="00720E59">
        <w:rPr>
          <w:rFonts w:ascii="Times New Roman" w:hAnsi="Times New Roman" w:cs="Times New Roman"/>
          <w:sz w:val="24"/>
          <w:szCs w:val="24"/>
        </w:rPr>
        <w:t xml:space="preserve">n the present moment, many months after the </w:t>
      </w:r>
      <w:r w:rsidR="00720E59">
        <w:rPr>
          <w:rFonts w:ascii="Times New Roman" w:hAnsi="Times New Roman" w:cs="Times New Roman"/>
          <w:i/>
          <w:sz w:val="24"/>
          <w:szCs w:val="24"/>
        </w:rPr>
        <w:t xml:space="preserve">Celebrity Big Brother </w:t>
      </w:r>
      <w:r w:rsidR="00720E59">
        <w:rPr>
          <w:rFonts w:ascii="Times New Roman" w:hAnsi="Times New Roman" w:cs="Times New Roman"/>
          <w:sz w:val="24"/>
          <w:szCs w:val="24"/>
        </w:rPr>
        <w:t xml:space="preserve">series, </w:t>
      </w:r>
      <w:r w:rsidR="0036494C">
        <w:rPr>
          <w:rFonts w:ascii="Times New Roman" w:hAnsi="Times New Roman" w:cs="Times New Roman"/>
          <w:sz w:val="24"/>
          <w:szCs w:val="24"/>
        </w:rPr>
        <w:t>the mainstream media</w:t>
      </w:r>
      <w:r w:rsidR="00486C7B">
        <w:rPr>
          <w:rFonts w:ascii="Times New Roman" w:hAnsi="Times New Roman" w:cs="Times New Roman"/>
          <w:sz w:val="24"/>
          <w:szCs w:val="24"/>
        </w:rPr>
        <w:t xml:space="preserve"> (and Kellie herself)</w:t>
      </w:r>
      <w:r w:rsidR="0036494C">
        <w:rPr>
          <w:rFonts w:ascii="Times New Roman" w:hAnsi="Times New Roman" w:cs="Times New Roman"/>
          <w:sz w:val="24"/>
          <w:szCs w:val="24"/>
        </w:rPr>
        <w:t xml:space="preserve"> continue</w:t>
      </w:r>
      <w:r w:rsidR="00BC043F">
        <w:rPr>
          <w:rFonts w:ascii="Times New Roman" w:hAnsi="Times New Roman" w:cs="Times New Roman"/>
          <w:sz w:val="24"/>
          <w:szCs w:val="24"/>
        </w:rPr>
        <w:t xml:space="preserve"> to mine the commercial appeal of the traumatic aspects of Kellie</w:t>
      </w:r>
      <w:r w:rsidR="00B8155D">
        <w:rPr>
          <w:rFonts w:ascii="Times New Roman" w:hAnsi="Times New Roman" w:cs="Times New Roman"/>
          <w:sz w:val="24"/>
          <w:szCs w:val="24"/>
        </w:rPr>
        <w:t xml:space="preserve"> Maloney</w:t>
      </w:r>
      <w:r w:rsidR="00BC043F">
        <w:rPr>
          <w:rFonts w:ascii="Times New Roman" w:hAnsi="Times New Roman" w:cs="Times New Roman"/>
          <w:sz w:val="24"/>
          <w:szCs w:val="24"/>
        </w:rPr>
        <w:t>'s on-going process of gender transition. Images of her swollen, bruised and disfigured face following complications during</w:t>
      </w:r>
      <w:r w:rsidR="00EA3D41">
        <w:rPr>
          <w:rFonts w:ascii="Times New Roman" w:hAnsi="Times New Roman" w:cs="Times New Roman"/>
          <w:sz w:val="24"/>
          <w:szCs w:val="24"/>
        </w:rPr>
        <w:t xml:space="preserve"> </w:t>
      </w:r>
      <w:r w:rsidR="00BC043F">
        <w:rPr>
          <w:rFonts w:ascii="Times New Roman" w:hAnsi="Times New Roman" w:cs="Times New Roman"/>
          <w:sz w:val="24"/>
          <w:szCs w:val="24"/>
        </w:rPr>
        <w:t xml:space="preserve">facial feminisation </w:t>
      </w:r>
      <w:r w:rsidR="00F17834">
        <w:rPr>
          <w:rFonts w:ascii="Times New Roman" w:hAnsi="Times New Roman" w:cs="Times New Roman"/>
          <w:sz w:val="24"/>
          <w:szCs w:val="24"/>
        </w:rPr>
        <w:t xml:space="preserve">surgery </w:t>
      </w:r>
      <w:r w:rsidR="00F2695F">
        <w:rPr>
          <w:rFonts w:ascii="Times New Roman" w:hAnsi="Times New Roman" w:cs="Times New Roman"/>
          <w:sz w:val="24"/>
          <w:szCs w:val="24"/>
        </w:rPr>
        <w:t xml:space="preserve">have recently dominated the front pages of both the Saturday and Sunday editions of </w:t>
      </w:r>
      <w:r w:rsidR="00FC796C">
        <w:rPr>
          <w:rFonts w:ascii="Times New Roman" w:hAnsi="Times New Roman" w:cs="Times New Roman"/>
          <w:sz w:val="24"/>
          <w:szCs w:val="24"/>
        </w:rPr>
        <w:t xml:space="preserve">the </w:t>
      </w:r>
      <w:r w:rsidR="00F2695F">
        <w:rPr>
          <w:rFonts w:ascii="Times New Roman" w:hAnsi="Times New Roman" w:cs="Times New Roman"/>
          <w:sz w:val="24"/>
          <w:szCs w:val="24"/>
        </w:rPr>
        <w:t>tabloid</w:t>
      </w:r>
      <w:r w:rsidR="00486C7B">
        <w:rPr>
          <w:rFonts w:ascii="Times New Roman" w:hAnsi="Times New Roman" w:cs="Times New Roman"/>
          <w:sz w:val="24"/>
          <w:szCs w:val="24"/>
        </w:rPr>
        <w:t xml:space="preserve"> newspaper</w:t>
      </w:r>
      <w:r w:rsidR="00EA3D41">
        <w:rPr>
          <w:rFonts w:ascii="Times New Roman" w:hAnsi="Times New Roman" w:cs="Times New Roman"/>
          <w:sz w:val="24"/>
          <w:szCs w:val="24"/>
        </w:rPr>
        <w:t xml:space="preserve"> </w:t>
      </w:r>
      <w:r w:rsidR="00F2695F">
        <w:rPr>
          <w:rFonts w:ascii="Times New Roman" w:hAnsi="Times New Roman" w:cs="Times New Roman"/>
          <w:i/>
          <w:sz w:val="24"/>
          <w:szCs w:val="24"/>
        </w:rPr>
        <w:t>The Mirror</w:t>
      </w:r>
      <w:r w:rsidR="00F2695F">
        <w:rPr>
          <w:rFonts w:ascii="Times New Roman" w:hAnsi="Times New Roman" w:cs="Times New Roman"/>
          <w:sz w:val="24"/>
          <w:szCs w:val="24"/>
        </w:rPr>
        <w:t xml:space="preserve">, and circulated prolifically online, and she has appeared on popular daytime TV show </w:t>
      </w:r>
      <w:r w:rsidR="00F2695F">
        <w:rPr>
          <w:rFonts w:ascii="Times New Roman" w:hAnsi="Times New Roman" w:cs="Times New Roman"/>
          <w:i/>
          <w:sz w:val="24"/>
          <w:szCs w:val="24"/>
        </w:rPr>
        <w:t>This Morning</w:t>
      </w:r>
      <w:r w:rsidR="00F2695F">
        <w:rPr>
          <w:rFonts w:ascii="Times New Roman" w:hAnsi="Times New Roman" w:cs="Times New Roman"/>
          <w:sz w:val="24"/>
          <w:szCs w:val="24"/>
        </w:rPr>
        <w:t xml:space="preserve">, discussing her ordeal. </w:t>
      </w:r>
    </w:p>
    <w:p w:rsidR="00F209E6" w:rsidRDefault="00F209E6" w:rsidP="00F74CA8">
      <w:pPr>
        <w:spacing w:after="0"/>
        <w:jc w:val="both"/>
        <w:rPr>
          <w:rFonts w:ascii="Times New Roman" w:hAnsi="Times New Roman" w:cs="Times New Roman"/>
          <w:sz w:val="24"/>
          <w:szCs w:val="24"/>
        </w:rPr>
      </w:pPr>
    </w:p>
    <w:p w:rsidR="00C43F6C" w:rsidRDefault="00F2695F" w:rsidP="00F74CA8">
      <w:pPr>
        <w:spacing w:after="0"/>
        <w:jc w:val="both"/>
        <w:rPr>
          <w:rFonts w:ascii="Times New Roman" w:hAnsi="Times New Roman" w:cs="Times New Roman"/>
          <w:sz w:val="24"/>
          <w:szCs w:val="24"/>
        </w:rPr>
      </w:pPr>
      <w:r>
        <w:rPr>
          <w:rFonts w:ascii="Times New Roman" w:hAnsi="Times New Roman" w:cs="Times New Roman"/>
          <w:sz w:val="24"/>
          <w:szCs w:val="24"/>
        </w:rPr>
        <w:t xml:space="preserve">Clearly, representations of queer </w:t>
      </w:r>
      <w:r w:rsidR="00934105">
        <w:rPr>
          <w:rFonts w:ascii="Times New Roman" w:hAnsi="Times New Roman" w:cs="Times New Roman"/>
          <w:sz w:val="24"/>
          <w:szCs w:val="24"/>
        </w:rPr>
        <w:t>suffering</w:t>
      </w:r>
      <w:r w:rsidR="00EA3D41">
        <w:rPr>
          <w:rFonts w:ascii="Times New Roman" w:hAnsi="Times New Roman" w:cs="Times New Roman"/>
          <w:sz w:val="24"/>
          <w:szCs w:val="24"/>
        </w:rPr>
        <w:t xml:space="preserve"> have come to possess </w:t>
      </w:r>
      <w:r>
        <w:rPr>
          <w:rFonts w:ascii="Times New Roman" w:hAnsi="Times New Roman" w:cs="Times New Roman"/>
          <w:sz w:val="24"/>
          <w:szCs w:val="24"/>
        </w:rPr>
        <w:t>commodity value in the contemporary British media</w:t>
      </w:r>
      <w:r w:rsidR="00934105">
        <w:rPr>
          <w:rFonts w:ascii="Times New Roman" w:hAnsi="Times New Roman" w:cs="Times New Roman"/>
          <w:sz w:val="24"/>
          <w:szCs w:val="24"/>
        </w:rPr>
        <w:t xml:space="preserve"> marketplace. M</w:t>
      </w:r>
      <w:r w:rsidR="0036494C">
        <w:rPr>
          <w:rFonts w:ascii="Times New Roman" w:hAnsi="Times New Roman" w:cs="Times New Roman"/>
          <w:sz w:val="24"/>
          <w:szCs w:val="24"/>
        </w:rPr>
        <w:t>edia producers</w:t>
      </w:r>
      <w:r w:rsidR="00486C7B">
        <w:rPr>
          <w:rFonts w:ascii="Times New Roman" w:hAnsi="Times New Roman" w:cs="Times New Roman"/>
          <w:sz w:val="24"/>
          <w:szCs w:val="24"/>
        </w:rPr>
        <w:t>, and</w:t>
      </w:r>
      <w:r w:rsidR="00934105">
        <w:rPr>
          <w:rFonts w:ascii="Times New Roman" w:hAnsi="Times New Roman" w:cs="Times New Roman"/>
          <w:sz w:val="24"/>
          <w:szCs w:val="24"/>
        </w:rPr>
        <w:t xml:space="preserve"> reality</w:t>
      </w:r>
      <w:r w:rsidR="00486C7B">
        <w:rPr>
          <w:rFonts w:ascii="Times New Roman" w:hAnsi="Times New Roman" w:cs="Times New Roman"/>
          <w:sz w:val="24"/>
          <w:szCs w:val="24"/>
        </w:rPr>
        <w:t xml:space="preserve"> contestants themselves,</w:t>
      </w:r>
      <w:r w:rsidR="0036494C">
        <w:rPr>
          <w:rFonts w:ascii="Times New Roman" w:hAnsi="Times New Roman" w:cs="Times New Roman"/>
          <w:sz w:val="24"/>
          <w:szCs w:val="24"/>
        </w:rPr>
        <w:t xml:space="preserve"> are able to exploit the co</w:t>
      </w:r>
      <w:r w:rsidR="00934105">
        <w:rPr>
          <w:rFonts w:ascii="Times New Roman" w:hAnsi="Times New Roman" w:cs="Times New Roman"/>
          <w:sz w:val="24"/>
          <w:szCs w:val="24"/>
        </w:rPr>
        <w:t>mmercial capital of queer suffering</w:t>
      </w:r>
      <w:r w:rsidR="0036494C">
        <w:rPr>
          <w:rFonts w:ascii="Times New Roman" w:hAnsi="Times New Roman" w:cs="Times New Roman"/>
          <w:sz w:val="24"/>
          <w:szCs w:val="24"/>
        </w:rPr>
        <w:t xml:space="preserve">, whilst appearing to celebrate </w:t>
      </w:r>
      <w:r w:rsidR="00DB404D">
        <w:rPr>
          <w:rFonts w:ascii="Times New Roman" w:hAnsi="Times New Roman" w:cs="Times New Roman"/>
          <w:sz w:val="24"/>
          <w:szCs w:val="24"/>
        </w:rPr>
        <w:t>diversity</w:t>
      </w:r>
      <w:r w:rsidR="00186740">
        <w:rPr>
          <w:rFonts w:ascii="Times New Roman" w:hAnsi="Times New Roman" w:cs="Times New Roman"/>
          <w:sz w:val="24"/>
          <w:szCs w:val="24"/>
        </w:rPr>
        <w:t xml:space="preserve"> and sexual plurality</w:t>
      </w:r>
      <w:r w:rsidR="00DB404D">
        <w:rPr>
          <w:rFonts w:ascii="Times New Roman" w:hAnsi="Times New Roman" w:cs="Times New Roman"/>
          <w:sz w:val="24"/>
          <w:szCs w:val="24"/>
        </w:rPr>
        <w:t>.</w:t>
      </w:r>
      <w:r w:rsidR="00EA3D41">
        <w:rPr>
          <w:rFonts w:ascii="Times New Roman" w:hAnsi="Times New Roman" w:cs="Times New Roman"/>
          <w:sz w:val="24"/>
          <w:szCs w:val="24"/>
        </w:rPr>
        <w:t xml:space="preserve"> </w:t>
      </w:r>
      <w:r w:rsidR="00934105">
        <w:rPr>
          <w:rFonts w:ascii="Times New Roman" w:hAnsi="Times New Roman" w:cs="Times New Roman"/>
          <w:sz w:val="24"/>
          <w:szCs w:val="24"/>
        </w:rPr>
        <w:t>Despite being</w:t>
      </w:r>
      <w:r w:rsidR="00A80B40">
        <w:rPr>
          <w:rFonts w:ascii="Times New Roman" w:hAnsi="Times New Roman" w:cs="Times New Roman"/>
          <w:sz w:val="24"/>
          <w:szCs w:val="24"/>
        </w:rPr>
        <w:t xml:space="preserve"> framed a</w:t>
      </w:r>
      <w:r w:rsidR="0036494C">
        <w:rPr>
          <w:rFonts w:ascii="Times New Roman" w:hAnsi="Times New Roman" w:cs="Times New Roman"/>
          <w:sz w:val="24"/>
          <w:szCs w:val="24"/>
        </w:rPr>
        <w:t>s beacons of liberal 'tol</w:t>
      </w:r>
      <w:r w:rsidR="00FC796C">
        <w:rPr>
          <w:rFonts w:ascii="Times New Roman" w:hAnsi="Times New Roman" w:cs="Times New Roman"/>
          <w:sz w:val="24"/>
          <w:szCs w:val="24"/>
        </w:rPr>
        <w:t>erance' and 'inclusion', the visibility of LGBT</w:t>
      </w:r>
      <w:r w:rsidR="00EA3D41">
        <w:rPr>
          <w:rFonts w:ascii="Times New Roman" w:hAnsi="Times New Roman" w:cs="Times New Roman"/>
          <w:sz w:val="24"/>
          <w:szCs w:val="24"/>
        </w:rPr>
        <w:t xml:space="preserve"> </w:t>
      </w:r>
      <w:r w:rsidR="00BC69CE">
        <w:rPr>
          <w:rFonts w:ascii="Times New Roman" w:hAnsi="Times New Roman" w:cs="Times New Roman"/>
          <w:sz w:val="24"/>
          <w:szCs w:val="24"/>
        </w:rPr>
        <w:t xml:space="preserve">people within </w:t>
      </w:r>
      <w:r w:rsidR="0036494C">
        <w:rPr>
          <w:rFonts w:ascii="Times New Roman" w:hAnsi="Times New Roman" w:cs="Times New Roman"/>
          <w:i/>
          <w:sz w:val="24"/>
          <w:szCs w:val="24"/>
        </w:rPr>
        <w:t xml:space="preserve">Big Brother </w:t>
      </w:r>
      <w:r w:rsidR="0036494C">
        <w:rPr>
          <w:rFonts w:ascii="Times New Roman" w:hAnsi="Times New Roman" w:cs="Times New Roman"/>
          <w:sz w:val="24"/>
          <w:szCs w:val="24"/>
        </w:rPr>
        <w:t>is contingent upon the mandate that</w:t>
      </w:r>
      <w:r w:rsidR="00A80B40">
        <w:rPr>
          <w:rFonts w:ascii="Times New Roman" w:hAnsi="Times New Roman" w:cs="Times New Roman"/>
          <w:sz w:val="24"/>
          <w:szCs w:val="24"/>
        </w:rPr>
        <w:t xml:space="preserve"> they </w:t>
      </w:r>
      <w:r w:rsidR="00566792" w:rsidRPr="00186740">
        <w:rPr>
          <w:rFonts w:ascii="Times New Roman" w:hAnsi="Times New Roman" w:cs="Times New Roman"/>
          <w:iCs/>
          <w:sz w:val="24"/>
          <w:szCs w:val="24"/>
        </w:rPr>
        <w:t>perform their difference</w:t>
      </w:r>
      <w:r w:rsidR="00EA3D41">
        <w:rPr>
          <w:rFonts w:ascii="Times New Roman" w:hAnsi="Times New Roman" w:cs="Times New Roman"/>
          <w:iCs/>
          <w:sz w:val="24"/>
          <w:szCs w:val="24"/>
        </w:rPr>
        <w:t xml:space="preserve"> </w:t>
      </w:r>
      <w:r w:rsidR="00566792">
        <w:rPr>
          <w:rFonts w:ascii="Times New Roman" w:hAnsi="Times New Roman" w:cs="Times New Roman"/>
          <w:sz w:val="24"/>
          <w:szCs w:val="24"/>
        </w:rPr>
        <w:t>from heteronormative c</w:t>
      </w:r>
      <w:r w:rsidR="00EA3D41">
        <w:rPr>
          <w:rFonts w:ascii="Times New Roman" w:hAnsi="Times New Roman" w:cs="Times New Roman"/>
          <w:sz w:val="24"/>
          <w:szCs w:val="24"/>
        </w:rPr>
        <w:t>onceptions of gender, sexuality, and the</w:t>
      </w:r>
      <w:r w:rsidR="00566792">
        <w:rPr>
          <w:rFonts w:ascii="Times New Roman" w:hAnsi="Times New Roman" w:cs="Times New Roman"/>
          <w:sz w:val="24"/>
          <w:szCs w:val="24"/>
        </w:rPr>
        <w:t xml:space="preserve"> self</w:t>
      </w:r>
      <w:r w:rsidR="00EA3D41">
        <w:rPr>
          <w:rFonts w:ascii="Times New Roman" w:hAnsi="Times New Roman" w:cs="Times New Roman"/>
          <w:sz w:val="24"/>
          <w:szCs w:val="24"/>
        </w:rPr>
        <w:t xml:space="preserve">. </w:t>
      </w:r>
      <w:r w:rsidR="00C43F6C">
        <w:rPr>
          <w:rFonts w:ascii="Times New Roman" w:hAnsi="Times New Roman" w:cs="Times New Roman"/>
          <w:sz w:val="24"/>
          <w:szCs w:val="24"/>
        </w:rPr>
        <w:t>Under a rhetorical smokescreen of 'acceptance</w:t>
      </w:r>
      <w:r w:rsidR="00EA3D41">
        <w:rPr>
          <w:rFonts w:ascii="Times New Roman" w:hAnsi="Times New Roman" w:cs="Times New Roman"/>
          <w:sz w:val="24"/>
          <w:szCs w:val="24"/>
        </w:rPr>
        <w:t>' and political transformation</w:t>
      </w:r>
      <w:r w:rsidR="00C43F6C">
        <w:rPr>
          <w:rFonts w:ascii="Times New Roman" w:hAnsi="Times New Roman" w:cs="Times New Roman"/>
          <w:sz w:val="24"/>
          <w:szCs w:val="24"/>
        </w:rPr>
        <w:t>, these representations have repeatedly situated sexual minority identities as 'other' to normative log</w:t>
      </w:r>
      <w:r w:rsidR="00BC69CE">
        <w:rPr>
          <w:rFonts w:ascii="Times New Roman" w:hAnsi="Times New Roman" w:cs="Times New Roman"/>
          <w:sz w:val="24"/>
          <w:szCs w:val="24"/>
        </w:rPr>
        <w:t xml:space="preserve">ics of heterosexual </w:t>
      </w:r>
      <w:r w:rsidR="00EA3D41">
        <w:rPr>
          <w:rFonts w:ascii="Times New Roman" w:hAnsi="Times New Roman" w:cs="Times New Roman"/>
          <w:sz w:val="24"/>
          <w:szCs w:val="24"/>
        </w:rPr>
        <w:t>personhood</w:t>
      </w:r>
      <w:r w:rsidR="00BC69CE">
        <w:rPr>
          <w:rFonts w:ascii="Times New Roman" w:hAnsi="Times New Roman" w:cs="Times New Roman"/>
          <w:sz w:val="24"/>
          <w:szCs w:val="24"/>
        </w:rPr>
        <w:t xml:space="preserve">, thus working to </w:t>
      </w:r>
      <w:r w:rsidR="00BC69CE">
        <w:rPr>
          <w:rFonts w:ascii="Times New Roman" w:hAnsi="Times New Roman" w:cs="Times New Roman"/>
          <w:i/>
          <w:sz w:val="24"/>
          <w:szCs w:val="24"/>
        </w:rPr>
        <w:t xml:space="preserve">produce </w:t>
      </w:r>
      <w:r w:rsidR="00BC69CE">
        <w:rPr>
          <w:rFonts w:ascii="Times New Roman" w:hAnsi="Times New Roman" w:cs="Times New Roman"/>
          <w:sz w:val="24"/>
          <w:szCs w:val="24"/>
        </w:rPr>
        <w:t xml:space="preserve">the suffering and marginalisation they purport to both expose and resolve. </w:t>
      </w:r>
    </w:p>
    <w:p w:rsidR="00BC69CE" w:rsidRPr="00BC69CE" w:rsidRDefault="00BC69CE" w:rsidP="00F74CA8">
      <w:pPr>
        <w:spacing w:after="0"/>
        <w:jc w:val="both"/>
        <w:rPr>
          <w:rFonts w:ascii="Times New Roman" w:hAnsi="Times New Roman" w:cs="Times New Roman"/>
          <w:sz w:val="24"/>
          <w:szCs w:val="24"/>
        </w:rPr>
      </w:pPr>
    </w:p>
    <w:p w:rsidR="00AE73E1" w:rsidRDefault="00BC69CE" w:rsidP="00F74CA8">
      <w:pPr>
        <w:spacing w:after="0"/>
        <w:jc w:val="both"/>
        <w:rPr>
          <w:rFonts w:ascii="Times New Roman" w:hAnsi="Times New Roman" w:cs="Times New Roman"/>
          <w:iCs/>
          <w:sz w:val="24"/>
          <w:szCs w:val="24"/>
        </w:rPr>
      </w:pPr>
      <w:r>
        <w:rPr>
          <w:rFonts w:ascii="Times New Roman" w:hAnsi="Times New Roman" w:cs="Times New Roman"/>
          <w:sz w:val="24"/>
          <w:szCs w:val="24"/>
        </w:rPr>
        <w:t>In this way, the inclusion of</w:t>
      </w:r>
      <w:r w:rsidR="001A3BAC">
        <w:rPr>
          <w:rFonts w:ascii="Times New Roman" w:hAnsi="Times New Roman" w:cs="Times New Roman"/>
          <w:sz w:val="24"/>
          <w:szCs w:val="24"/>
        </w:rPr>
        <w:t xml:space="preserve"> </w:t>
      </w:r>
      <w:r w:rsidR="00566792">
        <w:rPr>
          <w:rFonts w:ascii="Times New Roman" w:hAnsi="Times New Roman" w:cs="Times New Roman"/>
          <w:sz w:val="24"/>
          <w:szCs w:val="24"/>
        </w:rPr>
        <w:t>queer</w:t>
      </w:r>
      <w:r w:rsidR="0010787F">
        <w:rPr>
          <w:rFonts w:ascii="Times New Roman" w:hAnsi="Times New Roman" w:cs="Times New Roman"/>
          <w:sz w:val="24"/>
          <w:szCs w:val="24"/>
        </w:rPr>
        <w:t xml:space="preserve"> identities </w:t>
      </w:r>
      <w:r w:rsidR="007B53E4">
        <w:rPr>
          <w:rFonts w:ascii="Times New Roman" w:hAnsi="Times New Roman" w:cs="Times New Roman"/>
          <w:sz w:val="24"/>
          <w:szCs w:val="24"/>
        </w:rPr>
        <w:t>within</w:t>
      </w:r>
      <w:r w:rsidR="0010787F">
        <w:rPr>
          <w:rFonts w:ascii="Times New Roman" w:hAnsi="Times New Roman" w:cs="Times New Roman"/>
          <w:sz w:val="24"/>
          <w:szCs w:val="24"/>
        </w:rPr>
        <w:t xml:space="preserve"> the </w:t>
      </w:r>
      <w:r w:rsidR="007B53E4">
        <w:rPr>
          <w:rFonts w:ascii="Times New Roman" w:hAnsi="Times New Roman" w:cs="Times New Roman"/>
          <w:i/>
          <w:sz w:val="24"/>
          <w:szCs w:val="24"/>
        </w:rPr>
        <w:t>Big Brother</w:t>
      </w:r>
      <w:r w:rsidR="001A3BAC">
        <w:rPr>
          <w:rFonts w:ascii="Times New Roman" w:hAnsi="Times New Roman" w:cs="Times New Roman"/>
          <w:i/>
          <w:sz w:val="24"/>
          <w:szCs w:val="24"/>
        </w:rPr>
        <w:t xml:space="preserve"> </w:t>
      </w:r>
      <w:r w:rsidR="007B53E4">
        <w:rPr>
          <w:rFonts w:ascii="Times New Roman" w:hAnsi="Times New Roman" w:cs="Times New Roman"/>
          <w:sz w:val="24"/>
          <w:szCs w:val="24"/>
        </w:rPr>
        <w:t>n</w:t>
      </w:r>
      <w:r w:rsidR="0010787F">
        <w:rPr>
          <w:rFonts w:ascii="Times New Roman" w:hAnsi="Times New Roman" w:cs="Times New Roman"/>
          <w:sz w:val="24"/>
          <w:szCs w:val="24"/>
        </w:rPr>
        <w:t xml:space="preserve">ecessarily involves the reification of heterosexuality as the normative mode of social organisation. </w:t>
      </w:r>
      <w:r w:rsidR="00A80B40">
        <w:rPr>
          <w:rFonts w:ascii="Times New Roman" w:hAnsi="Times New Roman" w:cs="Times New Roman"/>
          <w:sz w:val="24"/>
          <w:szCs w:val="24"/>
        </w:rPr>
        <w:t>These representations are</w:t>
      </w:r>
      <w:r>
        <w:rPr>
          <w:rFonts w:ascii="Times New Roman" w:hAnsi="Times New Roman" w:cs="Times New Roman"/>
          <w:sz w:val="24"/>
          <w:szCs w:val="24"/>
        </w:rPr>
        <w:t xml:space="preserve"> invested in the ambivalent construction of contemporary LGBT subjectivities as at once 'accepted', yet decidedly beyond the parameters of the 'normal'. </w:t>
      </w:r>
      <w:r w:rsidR="00E029AE">
        <w:rPr>
          <w:rFonts w:ascii="Times New Roman" w:hAnsi="Times New Roman" w:cs="Times New Roman"/>
          <w:sz w:val="24"/>
          <w:szCs w:val="24"/>
        </w:rPr>
        <w:t xml:space="preserve">This is not to </w:t>
      </w:r>
      <w:r>
        <w:rPr>
          <w:rFonts w:ascii="Times New Roman" w:hAnsi="Times New Roman" w:cs="Times New Roman"/>
          <w:sz w:val="24"/>
          <w:szCs w:val="24"/>
        </w:rPr>
        <w:t xml:space="preserve">claim </w:t>
      </w:r>
      <w:r w:rsidR="00E029AE">
        <w:rPr>
          <w:rFonts w:ascii="Times New Roman" w:hAnsi="Times New Roman" w:cs="Times New Roman"/>
          <w:sz w:val="24"/>
          <w:szCs w:val="24"/>
        </w:rPr>
        <w:t xml:space="preserve">that </w:t>
      </w:r>
      <w:r w:rsidR="00E029AE" w:rsidRPr="00E029AE">
        <w:rPr>
          <w:rFonts w:ascii="Times New Roman" w:hAnsi="Times New Roman" w:cs="Times New Roman"/>
          <w:i/>
          <w:sz w:val="24"/>
          <w:szCs w:val="24"/>
        </w:rPr>
        <w:t>Big Brother</w:t>
      </w:r>
      <w:r w:rsidR="00E029AE">
        <w:rPr>
          <w:rFonts w:ascii="Times New Roman" w:hAnsi="Times New Roman" w:cs="Times New Roman"/>
          <w:sz w:val="24"/>
          <w:szCs w:val="24"/>
        </w:rPr>
        <w:t xml:space="preserve">, and those involved in its production, casting, editing, and such, are wilfully anti-queer. However, as Graeme Turner has argued, the interests of media producers lie in the promotion of behaviours and identities which make for successful media products (2010), and in this context, the continuing longevity of </w:t>
      </w:r>
      <w:r w:rsidR="00E029AE">
        <w:rPr>
          <w:rFonts w:ascii="Times New Roman" w:hAnsi="Times New Roman" w:cs="Times New Roman"/>
          <w:i/>
          <w:sz w:val="24"/>
          <w:szCs w:val="24"/>
        </w:rPr>
        <w:t xml:space="preserve">Big Brother </w:t>
      </w:r>
      <w:r w:rsidR="00E029AE">
        <w:rPr>
          <w:rFonts w:ascii="Times New Roman" w:hAnsi="Times New Roman" w:cs="Times New Roman"/>
          <w:sz w:val="24"/>
          <w:szCs w:val="24"/>
        </w:rPr>
        <w:t>as a successful franchise in the UK is, in part</w:t>
      </w:r>
      <w:r>
        <w:rPr>
          <w:rFonts w:ascii="Times New Roman" w:hAnsi="Times New Roman" w:cs="Times New Roman"/>
          <w:sz w:val="24"/>
          <w:szCs w:val="24"/>
        </w:rPr>
        <w:t>,</w:t>
      </w:r>
      <w:r w:rsidR="00E029AE">
        <w:rPr>
          <w:rFonts w:ascii="Times New Roman" w:hAnsi="Times New Roman" w:cs="Times New Roman"/>
          <w:sz w:val="24"/>
          <w:szCs w:val="24"/>
        </w:rPr>
        <w:t xml:space="preserve"> the result of the perpetuation of queer marginalisation, and the </w:t>
      </w:r>
      <w:r>
        <w:rPr>
          <w:rFonts w:ascii="Times New Roman" w:hAnsi="Times New Roman" w:cs="Times New Roman"/>
          <w:sz w:val="24"/>
          <w:szCs w:val="24"/>
        </w:rPr>
        <w:lastRenderedPageBreak/>
        <w:t>emotional suffering</w:t>
      </w:r>
      <w:r w:rsidR="00E029AE">
        <w:rPr>
          <w:rFonts w:ascii="Times New Roman" w:hAnsi="Times New Roman" w:cs="Times New Roman"/>
          <w:sz w:val="24"/>
          <w:szCs w:val="24"/>
        </w:rPr>
        <w:t xml:space="preserve"> which this produces. T</w:t>
      </w:r>
      <w:r w:rsidR="00AE73E1">
        <w:rPr>
          <w:rFonts w:ascii="Times New Roman" w:hAnsi="Times New Roman" w:cs="Times New Roman"/>
          <w:sz w:val="24"/>
          <w:szCs w:val="24"/>
        </w:rPr>
        <w:t>he 'acceptance' of LGBT people purportedly enabled by reality televis</w:t>
      </w:r>
      <w:r w:rsidR="005E3A88">
        <w:rPr>
          <w:rFonts w:ascii="Times New Roman" w:hAnsi="Times New Roman" w:cs="Times New Roman"/>
          <w:sz w:val="24"/>
          <w:szCs w:val="24"/>
        </w:rPr>
        <w:t>ion</w:t>
      </w:r>
      <w:r w:rsidR="001A3BAC">
        <w:rPr>
          <w:rFonts w:ascii="Times New Roman" w:hAnsi="Times New Roman" w:cs="Times New Roman"/>
          <w:sz w:val="24"/>
          <w:szCs w:val="24"/>
        </w:rPr>
        <w:t xml:space="preserve"> </w:t>
      </w:r>
      <w:r w:rsidR="005E3A88">
        <w:rPr>
          <w:rFonts w:ascii="Times New Roman" w:hAnsi="Times New Roman" w:cs="Times New Roman"/>
          <w:sz w:val="24"/>
          <w:szCs w:val="24"/>
        </w:rPr>
        <w:t xml:space="preserve">in many ways extends </w:t>
      </w:r>
      <w:r w:rsidR="00AE73E1">
        <w:rPr>
          <w:rFonts w:ascii="Times New Roman" w:hAnsi="Times New Roman" w:cs="Times New Roman"/>
          <w:sz w:val="24"/>
          <w:szCs w:val="24"/>
        </w:rPr>
        <w:t>to the</w:t>
      </w:r>
      <w:r w:rsidR="005E3A88">
        <w:rPr>
          <w:rFonts w:ascii="Times New Roman" w:hAnsi="Times New Roman" w:cs="Times New Roman"/>
          <w:sz w:val="24"/>
          <w:szCs w:val="24"/>
        </w:rPr>
        <w:t xml:space="preserve"> proliferating</w:t>
      </w:r>
      <w:r w:rsidR="00AE73E1">
        <w:rPr>
          <w:rFonts w:ascii="Times New Roman" w:hAnsi="Times New Roman" w:cs="Times New Roman"/>
          <w:sz w:val="24"/>
          <w:szCs w:val="24"/>
        </w:rPr>
        <w:t xml:space="preserve"> availability for public consumption</w:t>
      </w:r>
      <w:r w:rsidR="00E029AE">
        <w:rPr>
          <w:rFonts w:ascii="Times New Roman" w:hAnsi="Times New Roman" w:cs="Times New Roman"/>
          <w:sz w:val="24"/>
          <w:szCs w:val="24"/>
        </w:rPr>
        <w:t>,</w:t>
      </w:r>
      <w:r w:rsidR="00AE73E1">
        <w:rPr>
          <w:rFonts w:ascii="Times New Roman" w:hAnsi="Times New Roman" w:cs="Times New Roman"/>
          <w:sz w:val="24"/>
          <w:szCs w:val="24"/>
        </w:rPr>
        <w:t xml:space="preserve"> of</w:t>
      </w:r>
      <w:r w:rsidR="005E3A88">
        <w:rPr>
          <w:rFonts w:ascii="Times New Roman" w:hAnsi="Times New Roman" w:cs="Times New Roman"/>
          <w:sz w:val="24"/>
          <w:szCs w:val="24"/>
        </w:rPr>
        <w:t xml:space="preserve"> media</w:t>
      </w:r>
      <w:r w:rsidR="00AE73E1">
        <w:rPr>
          <w:rFonts w:ascii="Times New Roman" w:hAnsi="Times New Roman" w:cs="Times New Roman"/>
          <w:sz w:val="24"/>
          <w:szCs w:val="24"/>
        </w:rPr>
        <w:t xml:space="preserve"> representations </w:t>
      </w:r>
      <w:r w:rsidR="005E3A88">
        <w:rPr>
          <w:rFonts w:ascii="Times New Roman" w:hAnsi="Times New Roman" w:cs="Times New Roman"/>
          <w:sz w:val="24"/>
          <w:szCs w:val="24"/>
        </w:rPr>
        <w:t xml:space="preserve">predicated upon the </w:t>
      </w:r>
      <w:r>
        <w:rPr>
          <w:rFonts w:ascii="Times New Roman" w:hAnsi="Times New Roman" w:cs="Times New Roman"/>
          <w:iCs/>
          <w:sz w:val="24"/>
          <w:szCs w:val="24"/>
        </w:rPr>
        <w:t xml:space="preserve">emotional costs </w:t>
      </w:r>
      <w:r w:rsidR="006D0046">
        <w:rPr>
          <w:rFonts w:ascii="Times New Roman" w:hAnsi="Times New Roman" w:cs="Times New Roman"/>
          <w:iCs/>
          <w:sz w:val="24"/>
          <w:szCs w:val="24"/>
        </w:rPr>
        <w:t xml:space="preserve">of </w:t>
      </w:r>
      <w:proofErr w:type="spellStart"/>
      <w:r w:rsidR="006D0046">
        <w:rPr>
          <w:rFonts w:ascii="Times New Roman" w:hAnsi="Times New Roman" w:cs="Times New Roman"/>
          <w:iCs/>
          <w:sz w:val="24"/>
          <w:szCs w:val="24"/>
        </w:rPr>
        <w:t>heterocentric</w:t>
      </w:r>
      <w:proofErr w:type="spellEnd"/>
      <w:r w:rsidR="006D0046">
        <w:rPr>
          <w:rFonts w:ascii="Times New Roman" w:hAnsi="Times New Roman" w:cs="Times New Roman"/>
          <w:iCs/>
          <w:sz w:val="24"/>
          <w:szCs w:val="24"/>
        </w:rPr>
        <w:t xml:space="preserve"> differentiation. </w:t>
      </w:r>
    </w:p>
    <w:p w:rsidR="001A3BAC" w:rsidRDefault="001A3BAC" w:rsidP="00D214B1">
      <w:pPr>
        <w:spacing w:after="0"/>
        <w:jc w:val="both"/>
        <w:rPr>
          <w:rFonts w:ascii="Times New Roman" w:hAnsi="Times New Roman" w:cs="Times New Roman"/>
          <w:iCs/>
          <w:sz w:val="24"/>
          <w:szCs w:val="24"/>
        </w:rPr>
      </w:pPr>
    </w:p>
    <w:p w:rsidR="00906134" w:rsidRDefault="00906134" w:rsidP="00D214B1">
      <w:pPr>
        <w:spacing w:after="0"/>
        <w:jc w:val="both"/>
        <w:rPr>
          <w:rFonts w:ascii="Times New Roman" w:hAnsi="Times New Roman" w:cs="Times New Roman"/>
          <w:iCs/>
          <w:sz w:val="24"/>
          <w:szCs w:val="24"/>
        </w:rPr>
      </w:pPr>
    </w:p>
    <w:p w:rsidR="001A3BAC" w:rsidRDefault="001A3BAC" w:rsidP="00D214B1">
      <w:pPr>
        <w:spacing w:after="0"/>
        <w:jc w:val="both"/>
        <w:rPr>
          <w:rFonts w:ascii="Times New Roman" w:hAnsi="Times New Roman" w:cs="Times New Roman"/>
          <w:sz w:val="24"/>
          <w:szCs w:val="24"/>
        </w:rPr>
      </w:pPr>
    </w:p>
    <w:p w:rsidR="008D1E9A" w:rsidRDefault="008D1E9A" w:rsidP="00D214B1">
      <w:pPr>
        <w:spacing w:after="0"/>
        <w:jc w:val="both"/>
        <w:rPr>
          <w:rFonts w:ascii="Times New Roman" w:hAnsi="Times New Roman" w:cs="Times New Roman"/>
          <w:b/>
          <w:sz w:val="24"/>
          <w:szCs w:val="24"/>
        </w:rPr>
      </w:pPr>
      <w:r>
        <w:rPr>
          <w:rFonts w:ascii="Times New Roman" w:hAnsi="Times New Roman" w:cs="Times New Roman"/>
          <w:b/>
          <w:sz w:val="24"/>
          <w:szCs w:val="24"/>
        </w:rPr>
        <w:t>References</w:t>
      </w:r>
    </w:p>
    <w:p w:rsidR="008D1E9A" w:rsidRDefault="008D1E9A" w:rsidP="00D214B1">
      <w:pPr>
        <w:spacing w:after="0"/>
        <w:jc w:val="both"/>
        <w:rPr>
          <w:rFonts w:ascii="Times New Roman" w:hAnsi="Times New Roman" w:cs="Times New Roman"/>
          <w:b/>
          <w:sz w:val="24"/>
          <w:szCs w:val="24"/>
        </w:rPr>
      </w:pPr>
    </w:p>
    <w:p w:rsidR="008D1E9A" w:rsidRDefault="008D1E9A" w:rsidP="00D214B1">
      <w:pPr>
        <w:jc w:val="both"/>
        <w:rPr>
          <w:rFonts w:ascii="Times New Roman" w:hAnsi="Times New Roman" w:cs="Times New Roman"/>
          <w:sz w:val="24"/>
          <w:szCs w:val="24"/>
        </w:rPr>
      </w:pPr>
      <w:r>
        <w:rPr>
          <w:rFonts w:ascii="Times New Roman" w:hAnsi="Times New Roman" w:cs="Times New Roman"/>
          <w:sz w:val="24"/>
          <w:szCs w:val="24"/>
        </w:rPr>
        <w:t xml:space="preserve">Adams, R. (2001) </w:t>
      </w:r>
      <w:r>
        <w:rPr>
          <w:rFonts w:ascii="Times New Roman" w:hAnsi="Times New Roman" w:cs="Times New Roman"/>
          <w:i/>
          <w:sz w:val="24"/>
          <w:szCs w:val="24"/>
        </w:rPr>
        <w:t>Sideshow U.S.A.: Freaks and the American Cultural Imagination</w:t>
      </w:r>
      <w:r>
        <w:rPr>
          <w:rFonts w:ascii="Times New Roman" w:hAnsi="Times New Roman" w:cs="Times New Roman"/>
          <w:sz w:val="24"/>
          <w:szCs w:val="24"/>
        </w:rPr>
        <w:t>. London: University of Chicago Press</w:t>
      </w:r>
    </w:p>
    <w:p w:rsidR="00176980" w:rsidRPr="00176980" w:rsidRDefault="00176980" w:rsidP="00D214B1">
      <w:pPr>
        <w:jc w:val="both"/>
        <w:rPr>
          <w:rFonts w:ascii="Times New Roman" w:hAnsi="Times New Roman" w:cs="Times New Roman"/>
          <w:sz w:val="24"/>
          <w:szCs w:val="24"/>
        </w:rPr>
      </w:pPr>
      <w:r>
        <w:rPr>
          <w:rFonts w:ascii="Times New Roman" w:hAnsi="Times New Roman" w:cs="Times New Roman"/>
          <w:sz w:val="24"/>
          <w:szCs w:val="24"/>
        </w:rPr>
        <w:t xml:space="preserve">Ahmed, S. (2010) </w:t>
      </w:r>
      <w:r>
        <w:rPr>
          <w:rFonts w:ascii="Times New Roman" w:hAnsi="Times New Roman" w:cs="Times New Roman"/>
          <w:i/>
          <w:sz w:val="24"/>
          <w:szCs w:val="24"/>
        </w:rPr>
        <w:t>The Promise of Happiness</w:t>
      </w:r>
      <w:r>
        <w:rPr>
          <w:rFonts w:ascii="Times New Roman" w:hAnsi="Times New Roman" w:cs="Times New Roman"/>
          <w:sz w:val="24"/>
          <w:szCs w:val="24"/>
        </w:rPr>
        <w:t>. Durham and London: Duke</w:t>
      </w:r>
    </w:p>
    <w:p w:rsidR="008D1E9A" w:rsidRPr="00913C16" w:rsidRDefault="008D1E9A" w:rsidP="00D214B1">
      <w:pPr>
        <w:jc w:val="both"/>
        <w:rPr>
          <w:rFonts w:ascii="Times New Roman" w:hAnsi="Times New Roman" w:cs="Times New Roman"/>
          <w:sz w:val="24"/>
          <w:szCs w:val="24"/>
        </w:rPr>
      </w:pPr>
      <w:r>
        <w:rPr>
          <w:rFonts w:ascii="Times New Roman" w:hAnsi="Times New Roman" w:cs="Times New Roman"/>
          <w:sz w:val="24"/>
          <w:szCs w:val="24"/>
        </w:rPr>
        <w:t xml:space="preserve">Ahmed, S. (2004) </w:t>
      </w:r>
      <w:r>
        <w:rPr>
          <w:rFonts w:ascii="Times New Roman" w:hAnsi="Times New Roman" w:cs="Times New Roman"/>
          <w:i/>
          <w:sz w:val="24"/>
          <w:szCs w:val="24"/>
        </w:rPr>
        <w:t>The Cultural Politics of Emotion</w:t>
      </w:r>
      <w:r>
        <w:rPr>
          <w:rFonts w:ascii="Times New Roman" w:hAnsi="Times New Roman" w:cs="Times New Roman"/>
          <w:sz w:val="24"/>
          <w:szCs w:val="24"/>
        </w:rPr>
        <w:t xml:space="preserve">. Edinburgh: Edinburgh University Press </w:t>
      </w:r>
    </w:p>
    <w:p w:rsidR="008D1E9A" w:rsidRDefault="008D1E9A" w:rsidP="00D214B1">
      <w:pPr>
        <w:jc w:val="both"/>
        <w:rPr>
          <w:rFonts w:ascii="Times New Roman" w:hAnsi="Times New Roman" w:cs="Times New Roman"/>
          <w:sz w:val="24"/>
          <w:szCs w:val="24"/>
        </w:rPr>
      </w:pPr>
      <w:proofErr w:type="spellStart"/>
      <w:r>
        <w:rPr>
          <w:rFonts w:ascii="Times New Roman" w:hAnsi="Times New Roman" w:cs="Times New Roman"/>
          <w:sz w:val="24"/>
          <w:szCs w:val="24"/>
        </w:rPr>
        <w:t>Aslama</w:t>
      </w:r>
      <w:proofErr w:type="spellEnd"/>
      <w:r>
        <w:rPr>
          <w:rFonts w:ascii="Times New Roman" w:hAnsi="Times New Roman" w:cs="Times New Roman"/>
          <w:sz w:val="24"/>
          <w:szCs w:val="24"/>
        </w:rPr>
        <w:t xml:space="preserve">, M. and </w:t>
      </w:r>
      <w:proofErr w:type="spellStart"/>
      <w:r>
        <w:rPr>
          <w:rFonts w:ascii="Times New Roman" w:hAnsi="Times New Roman" w:cs="Times New Roman"/>
          <w:sz w:val="24"/>
          <w:szCs w:val="24"/>
        </w:rPr>
        <w:t>Pantti</w:t>
      </w:r>
      <w:proofErr w:type="spellEnd"/>
      <w:r>
        <w:rPr>
          <w:rFonts w:ascii="Times New Roman" w:hAnsi="Times New Roman" w:cs="Times New Roman"/>
          <w:sz w:val="24"/>
          <w:szCs w:val="24"/>
        </w:rPr>
        <w:t xml:space="preserve">, M. (2006) 'Talking Alone: Reality TV, Emotions and Authenticity', </w:t>
      </w:r>
      <w:r>
        <w:rPr>
          <w:rFonts w:ascii="Times New Roman" w:hAnsi="Times New Roman" w:cs="Times New Roman"/>
          <w:i/>
          <w:sz w:val="24"/>
          <w:szCs w:val="24"/>
        </w:rPr>
        <w:t>European Journal of Cultural Studies</w:t>
      </w:r>
      <w:r>
        <w:rPr>
          <w:rFonts w:ascii="Times New Roman" w:hAnsi="Times New Roman" w:cs="Times New Roman"/>
          <w:sz w:val="24"/>
          <w:szCs w:val="24"/>
        </w:rPr>
        <w:t xml:space="preserve"> 9(2) </w:t>
      </w:r>
    </w:p>
    <w:p w:rsidR="008D1E9A" w:rsidRDefault="008D1E9A" w:rsidP="00D214B1">
      <w:pPr>
        <w:jc w:val="both"/>
        <w:rPr>
          <w:rFonts w:ascii="Times New Roman" w:hAnsi="Times New Roman" w:cs="Times New Roman"/>
          <w:sz w:val="24"/>
          <w:szCs w:val="24"/>
        </w:rPr>
      </w:pPr>
      <w:proofErr w:type="spellStart"/>
      <w:r>
        <w:rPr>
          <w:rFonts w:ascii="Times New Roman" w:hAnsi="Times New Roman" w:cs="Times New Roman"/>
          <w:sz w:val="24"/>
          <w:szCs w:val="24"/>
        </w:rPr>
        <w:t>Biressi</w:t>
      </w:r>
      <w:proofErr w:type="spellEnd"/>
      <w:r>
        <w:rPr>
          <w:rFonts w:ascii="Times New Roman" w:hAnsi="Times New Roman" w:cs="Times New Roman"/>
          <w:sz w:val="24"/>
          <w:szCs w:val="24"/>
        </w:rPr>
        <w:t xml:space="preserve">, A. and Nunn, H. (2010) 'A trust betrayed': Celebrity and the work of emotion', </w:t>
      </w:r>
      <w:r>
        <w:rPr>
          <w:rFonts w:ascii="Times New Roman" w:hAnsi="Times New Roman" w:cs="Times New Roman"/>
          <w:i/>
          <w:sz w:val="24"/>
          <w:szCs w:val="24"/>
        </w:rPr>
        <w:t>Celebrity Studies</w:t>
      </w:r>
      <w:r>
        <w:rPr>
          <w:rFonts w:ascii="Times New Roman" w:hAnsi="Times New Roman" w:cs="Times New Roman"/>
          <w:sz w:val="24"/>
          <w:szCs w:val="24"/>
        </w:rPr>
        <w:t xml:space="preserve">, 1(1) </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Burchill, J. (2005) 'Hey! Preachers! Just leave those kids alone', </w:t>
      </w:r>
      <w:r>
        <w:rPr>
          <w:rFonts w:ascii="Times New Roman" w:hAnsi="Times New Roman" w:cs="Times New Roman"/>
          <w:i/>
          <w:sz w:val="24"/>
          <w:szCs w:val="24"/>
        </w:rPr>
        <w:t>The Times</w:t>
      </w:r>
      <w:r>
        <w:rPr>
          <w:rFonts w:ascii="Times New Roman" w:hAnsi="Times New Roman" w:cs="Times New Roman"/>
          <w:sz w:val="24"/>
          <w:szCs w:val="24"/>
        </w:rPr>
        <w:t>, 12 August</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Chambers, S. (2009) </w:t>
      </w:r>
      <w:r>
        <w:rPr>
          <w:rFonts w:ascii="Times New Roman" w:hAnsi="Times New Roman" w:cs="Times New Roman"/>
          <w:i/>
          <w:sz w:val="24"/>
          <w:szCs w:val="24"/>
        </w:rPr>
        <w:t>The Queer Politics of Television</w:t>
      </w:r>
      <w:r>
        <w:rPr>
          <w:rFonts w:ascii="Times New Roman" w:hAnsi="Times New Roman" w:cs="Times New Roman"/>
          <w:sz w:val="24"/>
          <w:szCs w:val="24"/>
        </w:rPr>
        <w:t>. London: IB Taurus</w:t>
      </w:r>
    </w:p>
    <w:p w:rsidR="008D1E9A" w:rsidRPr="00F075BD"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Compton, L. (2005) 'A natter with </w:t>
      </w:r>
      <w:proofErr w:type="spellStart"/>
      <w:r>
        <w:rPr>
          <w:rFonts w:ascii="Times New Roman" w:hAnsi="Times New Roman" w:cs="Times New Roman"/>
          <w:sz w:val="24"/>
          <w:szCs w:val="24"/>
        </w:rPr>
        <w:t>Nad</w:t>
      </w:r>
      <w:proofErr w:type="spellEnd"/>
      <w:r>
        <w:rPr>
          <w:rFonts w:ascii="Times New Roman" w:hAnsi="Times New Roman" w:cs="Times New Roman"/>
          <w:sz w:val="24"/>
          <w:szCs w:val="24"/>
        </w:rPr>
        <w:t xml:space="preserve">', </w:t>
      </w:r>
      <w:r>
        <w:rPr>
          <w:rFonts w:ascii="Times New Roman" w:hAnsi="Times New Roman" w:cs="Times New Roman"/>
          <w:i/>
          <w:sz w:val="24"/>
          <w:szCs w:val="24"/>
        </w:rPr>
        <w:t>The Sun</w:t>
      </w:r>
      <w:r>
        <w:rPr>
          <w:rFonts w:ascii="Times New Roman" w:hAnsi="Times New Roman" w:cs="Times New Roman"/>
          <w:sz w:val="24"/>
          <w:szCs w:val="24"/>
        </w:rPr>
        <w:t>, 5 January</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Corner, J. (2002) 'Performing the Real: Documentary Diversions', </w:t>
      </w:r>
      <w:r w:rsidRPr="008864EA">
        <w:rPr>
          <w:rFonts w:ascii="Times New Roman" w:hAnsi="Times New Roman" w:cs="Times New Roman"/>
          <w:i/>
          <w:sz w:val="24"/>
          <w:szCs w:val="24"/>
        </w:rPr>
        <w:t>Television and New Media</w:t>
      </w:r>
      <w:r>
        <w:rPr>
          <w:rFonts w:ascii="Times New Roman" w:hAnsi="Times New Roman" w:cs="Times New Roman"/>
          <w:sz w:val="24"/>
          <w:szCs w:val="24"/>
        </w:rPr>
        <w:t xml:space="preserve"> 3(3)</w:t>
      </w:r>
    </w:p>
    <w:p w:rsidR="00F74CA8" w:rsidRDefault="00F74CA8" w:rsidP="008D1E9A">
      <w:pPr>
        <w:jc w:val="both"/>
        <w:rPr>
          <w:rFonts w:ascii="Times New Roman" w:hAnsi="Times New Roman" w:cs="Times New Roman"/>
          <w:sz w:val="24"/>
          <w:szCs w:val="24"/>
        </w:rPr>
      </w:pPr>
      <w:proofErr w:type="spellStart"/>
      <w:r>
        <w:rPr>
          <w:rFonts w:ascii="Times New Roman" w:hAnsi="Times New Roman" w:cs="Times New Roman"/>
          <w:sz w:val="24"/>
          <w:szCs w:val="24"/>
        </w:rPr>
        <w:t>Doane</w:t>
      </w:r>
      <w:proofErr w:type="spellEnd"/>
      <w:r>
        <w:rPr>
          <w:rFonts w:ascii="Times New Roman" w:hAnsi="Times New Roman" w:cs="Times New Roman"/>
          <w:sz w:val="24"/>
          <w:szCs w:val="24"/>
        </w:rPr>
        <w:t>, M. (1987)</w:t>
      </w:r>
      <w:r w:rsidR="00A411DA">
        <w:rPr>
          <w:rFonts w:ascii="Times New Roman" w:hAnsi="Times New Roman" w:cs="Times New Roman"/>
          <w:sz w:val="24"/>
          <w:szCs w:val="24"/>
        </w:rPr>
        <w:t xml:space="preserve"> ‘The ‘Woman’s Film’: Possession and Address’, in C. Gledhill (ed.) </w:t>
      </w:r>
      <w:r w:rsidR="00A411DA">
        <w:rPr>
          <w:rFonts w:ascii="Times New Roman" w:hAnsi="Times New Roman" w:cs="Times New Roman"/>
          <w:i/>
          <w:sz w:val="24"/>
          <w:szCs w:val="24"/>
        </w:rPr>
        <w:t>Home is Where the Heart Is: Studies in Melodrama and the Woman’s Film</w:t>
      </w:r>
      <w:r w:rsidR="00A411DA">
        <w:rPr>
          <w:rFonts w:ascii="Times New Roman" w:hAnsi="Times New Roman" w:cs="Times New Roman"/>
          <w:sz w:val="24"/>
          <w:szCs w:val="24"/>
        </w:rPr>
        <w:t xml:space="preserve">. London: BFI </w:t>
      </w:r>
    </w:p>
    <w:p w:rsidR="00176980" w:rsidRPr="00176980" w:rsidRDefault="00176980" w:rsidP="008D1E9A">
      <w:pPr>
        <w:jc w:val="both"/>
        <w:rPr>
          <w:rFonts w:ascii="Times New Roman" w:hAnsi="Times New Roman" w:cs="Times New Roman"/>
          <w:sz w:val="24"/>
          <w:szCs w:val="24"/>
        </w:rPr>
      </w:pPr>
      <w:r>
        <w:rPr>
          <w:rFonts w:ascii="Times New Roman" w:hAnsi="Times New Roman" w:cs="Times New Roman"/>
          <w:sz w:val="24"/>
          <w:szCs w:val="24"/>
        </w:rPr>
        <w:t xml:space="preserve">Dyer, R. (2002) </w:t>
      </w:r>
      <w:proofErr w:type="gramStart"/>
      <w:r>
        <w:rPr>
          <w:rFonts w:ascii="Times New Roman" w:hAnsi="Times New Roman" w:cs="Times New Roman"/>
          <w:i/>
          <w:sz w:val="24"/>
          <w:szCs w:val="24"/>
        </w:rPr>
        <w:t>The</w:t>
      </w:r>
      <w:proofErr w:type="gramEnd"/>
      <w:r>
        <w:rPr>
          <w:rFonts w:ascii="Times New Roman" w:hAnsi="Times New Roman" w:cs="Times New Roman"/>
          <w:i/>
          <w:sz w:val="24"/>
          <w:szCs w:val="24"/>
        </w:rPr>
        <w:t xml:space="preserve"> Culture of Queers</w:t>
      </w:r>
      <w:r>
        <w:rPr>
          <w:rFonts w:ascii="Times New Roman" w:hAnsi="Times New Roman" w:cs="Times New Roman"/>
          <w:sz w:val="24"/>
          <w:szCs w:val="24"/>
        </w:rPr>
        <w:t xml:space="preserve">. London: Routledge </w:t>
      </w:r>
    </w:p>
    <w:p w:rsidR="00176980" w:rsidRPr="00176980" w:rsidRDefault="00176980" w:rsidP="00176980">
      <w:pPr>
        <w:rPr>
          <w:rFonts w:ascii="Times New Roman" w:hAnsi="Times New Roman" w:cs="Times New Roman"/>
          <w:sz w:val="24"/>
          <w:szCs w:val="24"/>
        </w:rPr>
      </w:pPr>
      <w:r>
        <w:rPr>
          <w:rFonts w:ascii="Times New Roman" w:hAnsi="Times New Roman" w:cs="Times New Roman"/>
          <w:sz w:val="24"/>
          <w:szCs w:val="24"/>
        </w:rPr>
        <w:t xml:space="preserve">Dyer, R. (1987) </w:t>
      </w:r>
      <w:r>
        <w:rPr>
          <w:rFonts w:ascii="Times New Roman" w:hAnsi="Times New Roman" w:cs="Times New Roman"/>
          <w:i/>
          <w:sz w:val="24"/>
          <w:szCs w:val="24"/>
        </w:rPr>
        <w:t>Heavenly Bodies: Film Stars and Society</w:t>
      </w:r>
      <w:r>
        <w:rPr>
          <w:rFonts w:ascii="Times New Roman" w:hAnsi="Times New Roman" w:cs="Times New Roman"/>
          <w:sz w:val="24"/>
          <w:szCs w:val="24"/>
        </w:rPr>
        <w:t xml:space="preserve">, London: Routledge </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Edge, S. (2004) 'When gender swapping Nadia </w:t>
      </w:r>
      <w:proofErr w:type="spellStart"/>
      <w:r>
        <w:rPr>
          <w:rFonts w:ascii="Times New Roman" w:hAnsi="Times New Roman" w:cs="Times New Roman"/>
          <w:sz w:val="24"/>
          <w:szCs w:val="24"/>
        </w:rPr>
        <w:t>Almada</w:t>
      </w:r>
      <w:proofErr w:type="spellEnd"/>
      <w:r>
        <w:rPr>
          <w:rFonts w:ascii="Times New Roman" w:hAnsi="Times New Roman" w:cs="Times New Roman"/>
          <w:sz w:val="24"/>
          <w:szCs w:val="24"/>
        </w:rPr>
        <w:t xml:space="preserve"> entered the house she was the 50-1 outsider. Now she is the hot favourite to seize tonight's crown', </w:t>
      </w:r>
      <w:r>
        <w:rPr>
          <w:rFonts w:ascii="Times New Roman" w:hAnsi="Times New Roman" w:cs="Times New Roman"/>
          <w:i/>
          <w:sz w:val="24"/>
          <w:szCs w:val="24"/>
        </w:rPr>
        <w:t>The Express</w:t>
      </w:r>
      <w:r>
        <w:rPr>
          <w:rFonts w:ascii="Times New Roman" w:hAnsi="Times New Roman" w:cs="Times New Roman"/>
          <w:sz w:val="24"/>
          <w:szCs w:val="24"/>
        </w:rPr>
        <w:t>, August 6</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Ekins, R. and King, D. (2006) </w:t>
      </w:r>
      <w:proofErr w:type="gramStart"/>
      <w:r>
        <w:rPr>
          <w:rFonts w:ascii="Times New Roman" w:hAnsi="Times New Roman" w:cs="Times New Roman"/>
          <w:i/>
          <w:sz w:val="24"/>
          <w:szCs w:val="24"/>
        </w:rPr>
        <w:t>The</w:t>
      </w:r>
      <w:proofErr w:type="gramEnd"/>
      <w:r>
        <w:rPr>
          <w:rFonts w:ascii="Times New Roman" w:hAnsi="Times New Roman" w:cs="Times New Roman"/>
          <w:i/>
          <w:sz w:val="24"/>
          <w:szCs w:val="24"/>
        </w:rPr>
        <w:t xml:space="preserve"> Transgender Phenomenon</w:t>
      </w:r>
      <w:r>
        <w:rPr>
          <w:rFonts w:ascii="Times New Roman" w:hAnsi="Times New Roman" w:cs="Times New Roman"/>
          <w:sz w:val="24"/>
          <w:szCs w:val="24"/>
        </w:rPr>
        <w:t>, London: SAGE</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Ellen, B. (2004) ''The more people criticised, the stronger I became'', </w:t>
      </w:r>
      <w:r>
        <w:rPr>
          <w:rFonts w:ascii="Times New Roman" w:hAnsi="Times New Roman" w:cs="Times New Roman"/>
          <w:i/>
          <w:sz w:val="24"/>
          <w:szCs w:val="24"/>
        </w:rPr>
        <w:t>The Observer</w:t>
      </w:r>
      <w:r>
        <w:rPr>
          <w:rFonts w:ascii="Times New Roman" w:hAnsi="Times New Roman" w:cs="Times New Roman"/>
          <w:sz w:val="24"/>
          <w:szCs w:val="24"/>
        </w:rPr>
        <w:t>, 22 August</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Ellis, J. (2009) 'The Performance on Television of Sincerely Felt Emotion', </w:t>
      </w:r>
      <w:proofErr w:type="gramStart"/>
      <w:r>
        <w:rPr>
          <w:rFonts w:ascii="Times New Roman" w:hAnsi="Times New Roman" w:cs="Times New Roman"/>
          <w:i/>
          <w:sz w:val="24"/>
          <w:szCs w:val="24"/>
        </w:rPr>
        <w:t>The</w:t>
      </w:r>
      <w:proofErr w:type="gramEnd"/>
      <w:r>
        <w:rPr>
          <w:rFonts w:ascii="Times New Roman" w:hAnsi="Times New Roman" w:cs="Times New Roman"/>
          <w:i/>
          <w:sz w:val="24"/>
          <w:szCs w:val="24"/>
        </w:rPr>
        <w:t xml:space="preserve"> Annals of the American Academy of Political and Social Science</w:t>
      </w:r>
      <w:r>
        <w:rPr>
          <w:rFonts w:ascii="Times New Roman" w:hAnsi="Times New Roman" w:cs="Times New Roman"/>
          <w:sz w:val="24"/>
          <w:szCs w:val="24"/>
        </w:rPr>
        <w:t xml:space="preserve"> 625</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lastRenderedPageBreak/>
        <w:t xml:space="preserve">Franklin, I. (2014) 'Talking Liberties: </w:t>
      </w:r>
      <w:r>
        <w:rPr>
          <w:rFonts w:ascii="Times New Roman" w:hAnsi="Times New Roman" w:cs="Times New Roman"/>
          <w:i/>
          <w:sz w:val="24"/>
          <w:szCs w:val="24"/>
        </w:rPr>
        <w:t>Framed Youth</w:t>
      </w:r>
      <w:r>
        <w:rPr>
          <w:rFonts w:ascii="Times New Roman" w:hAnsi="Times New Roman" w:cs="Times New Roman"/>
          <w:sz w:val="24"/>
          <w:szCs w:val="24"/>
        </w:rPr>
        <w:t>, Community Video and Channel 4's Remit in Action' in C. Pullen (</w:t>
      </w:r>
      <w:proofErr w:type="spellStart"/>
      <w:proofErr w:type="gramStart"/>
      <w:r>
        <w:rPr>
          <w:rFonts w:ascii="Times New Roman" w:hAnsi="Times New Roman" w:cs="Times New Roman"/>
          <w:sz w:val="24"/>
          <w:szCs w:val="24"/>
        </w:rPr>
        <w:t>ed</w:t>
      </w:r>
      <w:proofErr w:type="spellEnd"/>
      <w:proofErr w:type="gramEnd"/>
      <w:r>
        <w:rPr>
          <w:rFonts w:ascii="Times New Roman" w:hAnsi="Times New Roman" w:cs="Times New Roman"/>
          <w:sz w:val="24"/>
          <w:szCs w:val="24"/>
        </w:rPr>
        <w:t xml:space="preserve">) </w:t>
      </w:r>
      <w:r>
        <w:rPr>
          <w:rFonts w:ascii="Times New Roman" w:hAnsi="Times New Roman" w:cs="Times New Roman"/>
          <w:i/>
          <w:sz w:val="24"/>
          <w:szCs w:val="24"/>
        </w:rPr>
        <w:t>Queer Youth and Media Cultures</w:t>
      </w:r>
      <w:r>
        <w:rPr>
          <w:rFonts w:ascii="Times New Roman" w:hAnsi="Times New Roman" w:cs="Times New Roman"/>
          <w:sz w:val="24"/>
          <w:szCs w:val="24"/>
        </w:rPr>
        <w:t xml:space="preserve">. Basingstoke: Palgrave </w:t>
      </w:r>
    </w:p>
    <w:p w:rsidR="00176980" w:rsidRPr="00176980" w:rsidRDefault="00176980" w:rsidP="008D1E9A">
      <w:pPr>
        <w:jc w:val="both"/>
        <w:rPr>
          <w:rFonts w:ascii="Times New Roman" w:hAnsi="Times New Roman" w:cs="Times New Roman"/>
          <w:sz w:val="24"/>
          <w:szCs w:val="24"/>
        </w:rPr>
      </w:pPr>
      <w:proofErr w:type="spellStart"/>
      <w:r>
        <w:rPr>
          <w:rFonts w:ascii="Times New Roman" w:hAnsi="Times New Roman" w:cs="Times New Roman"/>
          <w:sz w:val="24"/>
          <w:szCs w:val="24"/>
        </w:rPr>
        <w:t>Gamson</w:t>
      </w:r>
      <w:proofErr w:type="spellEnd"/>
      <w:r>
        <w:rPr>
          <w:rFonts w:ascii="Times New Roman" w:hAnsi="Times New Roman" w:cs="Times New Roman"/>
          <w:sz w:val="24"/>
          <w:szCs w:val="24"/>
        </w:rPr>
        <w:t xml:space="preserve">, J. (2013) 'Reality Queens', </w:t>
      </w:r>
      <w:r>
        <w:rPr>
          <w:rFonts w:ascii="Times New Roman" w:hAnsi="Times New Roman" w:cs="Times New Roman"/>
          <w:i/>
          <w:sz w:val="24"/>
          <w:szCs w:val="24"/>
        </w:rPr>
        <w:t>Contexts</w:t>
      </w:r>
      <w:r>
        <w:rPr>
          <w:rFonts w:ascii="Times New Roman" w:hAnsi="Times New Roman" w:cs="Times New Roman"/>
          <w:sz w:val="24"/>
          <w:szCs w:val="24"/>
        </w:rPr>
        <w:t xml:space="preserve">, </w:t>
      </w:r>
      <w:proofErr w:type="gramStart"/>
      <w:r>
        <w:rPr>
          <w:rFonts w:ascii="Times New Roman" w:hAnsi="Times New Roman" w:cs="Times New Roman"/>
          <w:sz w:val="24"/>
          <w:szCs w:val="24"/>
        </w:rPr>
        <w:t>Spring</w:t>
      </w:r>
      <w:proofErr w:type="gramEnd"/>
    </w:p>
    <w:p w:rsidR="008D1E9A" w:rsidRDefault="00176980" w:rsidP="008D1E9A">
      <w:pPr>
        <w:jc w:val="both"/>
        <w:rPr>
          <w:rFonts w:ascii="Times New Roman" w:hAnsi="Times New Roman" w:cs="Times New Roman"/>
          <w:sz w:val="24"/>
          <w:szCs w:val="24"/>
        </w:rPr>
      </w:pPr>
      <w:proofErr w:type="spellStart"/>
      <w:r>
        <w:rPr>
          <w:rFonts w:ascii="Times New Roman" w:hAnsi="Times New Roman" w:cs="Times New Roman"/>
          <w:sz w:val="24"/>
          <w:szCs w:val="24"/>
        </w:rPr>
        <w:t>Gamson</w:t>
      </w:r>
      <w:proofErr w:type="spellEnd"/>
      <w:r>
        <w:rPr>
          <w:rFonts w:ascii="Times New Roman" w:hAnsi="Times New Roman" w:cs="Times New Roman"/>
          <w:sz w:val="24"/>
          <w:szCs w:val="24"/>
        </w:rPr>
        <w:t xml:space="preserve">, </w:t>
      </w:r>
      <w:r w:rsidR="008D1E9A">
        <w:rPr>
          <w:rFonts w:ascii="Times New Roman" w:hAnsi="Times New Roman" w:cs="Times New Roman"/>
          <w:sz w:val="24"/>
          <w:szCs w:val="24"/>
        </w:rPr>
        <w:t xml:space="preserve">J. (1998) </w:t>
      </w:r>
      <w:r w:rsidR="008D1E9A">
        <w:rPr>
          <w:rFonts w:ascii="Times New Roman" w:hAnsi="Times New Roman" w:cs="Times New Roman"/>
          <w:i/>
          <w:sz w:val="24"/>
          <w:szCs w:val="24"/>
        </w:rPr>
        <w:t>Freaks Talk Back: Tabloid Talk Shows and Sexual Non-Conformity</w:t>
      </w:r>
      <w:r w:rsidR="008D1E9A">
        <w:rPr>
          <w:rFonts w:ascii="Times New Roman" w:hAnsi="Times New Roman" w:cs="Times New Roman"/>
          <w:sz w:val="24"/>
          <w:szCs w:val="24"/>
        </w:rPr>
        <w:t>. Chicago: University of Chicago Press</w:t>
      </w:r>
    </w:p>
    <w:p w:rsidR="008D1E9A" w:rsidRDefault="008D1E9A" w:rsidP="008D1E9A">
      <w:pPr>
        <w:jc w:val="both"/>
        <w:rPr>
          <w:rFonts w:ascii="Times New Roman" w:hAnsi="Times New Roman" w:cs="Times New Roman"/>
          <w:sz w:val="24"/>
          <w:szCs w:val="24"/>
        </w:rPr>
      </w:pPr>
      <w:proofErr w:type="spellStart"/>
      <w:r>
        <w:rPr>
          <w:rFonts w:ascii="Times New Roman" w:hAnsi="Times New Roman" w:cs="Times New Roman"/>
          <w:sz w:val="24"/>
          <w:szCs w:val="24"/>
        </w:rPr>
        <w:t>Halperin</w:t>
      </w:r>
      <w:proofErr w:type="spellEnd"/>
      <w:r>
        <w:rPr>
          <w:rFonts w:ascii="Times New Roman" w:hAnsi="Times New Roman" w:cs="Times New Roman"/>
          <w:sz w:val="24"/>
          <w:szCs w:val="24"/>
        </w:rPr>
        <w:t xml:space="preserve">, D. (1995) </w:t>
      </w:r>
      <w:r>
        <w:rPr>
          <w:rFonts w:ascii="Times New Roman" w:hAnsi="Times New Roman" w:cs="Times New Roman"/>
          <w:i/>
          <w:sz w:val="24"/>
          <w:szCs w:val="24"/>
        </w:rPr>
        <w:t>Saint Foucault: Towards a Gay Hagiography</w:t>
      </w:r>
      <w:r>
        <w:rPr>
          <w:rFonts w:ascii="Times New Roman" w:hAnsi="Times New Roman" w:cs="Times New Roman"/>
          <w:sz w:val="24"/>
          <w:szCs w:val="24"/>
        </w:rPr>
        <w:t>. London: Oxford University Press</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Holmes, S. (2006) 'It's a jungle out there</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playing the fame game in celebrity reality TV', in S. Holmes and S. Redmond (</w:t>
      </w:r>
      <w:proofErr w:type="spellStart"/>
      <w:r>
        <w:rPr>
          <w:rFonts w:ascii="Times New Roman" w:hAnsi="Times New Roman" w:cs="Times New Roman"/>
          <w:sz w:val="24"/>
          <w:szCs w:val="24"/>
        </w:rPr>
        <w:t>eds</w:t>
      </w:r>
      <w:proofErr w:type="spellEnd"/>
      <w:r>
        <w:rPr>
          <w:rFonts w:ascii="Times New Roman" w:hAnsi="Times New Roman" w:cs="Times New Roman"/>
          <w:sz w:val="24"/>
          <w:szCs w:val="24"/>
        </w:rPr>
        <w:t xml:space="preserve">) </w:t>
      </w:r>
      <w:r>
        <w:rPr>
          <w:rFonts w:ascii="Times New Roman" w:hAnsi="Times New Roman" w:cs="Times New Roman"/>
          <w:i/>
          <w:sz w:val="24"/>
          <w:szCs w:val="24"/>
        </w:rPr>
        <w:t>Framing Celebrity: New Directions in Celebrity Culture</w:t>
      </w:r>
      <w:r>
        <w:rPr>
          <w:rFonts w:ascii="Times New Roman" w:hAnsi="Times New Roman" w:cs="Times New Roman"/>
          <w:sz w:val="24"/>
          <w:szCs w:val="24"/>
        </w:rPr>
        <w:t>. Abingdon: Routledge</w:t>
      </w:r>
    </w:p>
    <w:p w:rsidR="00C51397" w:rsidRPr="00C51397"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Holmes, S. (2004) '"All You've Got to Worry About is the Task, Having a Cup of Tea, and Doing a Bit of Sunbathing": Approaching Celebrity in </w:t>
      </w:r>
      <w:r>
        <w:rPr>
          <w:rFonts w:ascii="Times New Roman" w:hAnsi="Times New Roman" w:cs="Times New Roman"/>
          <w:i/>
          <w:sz w:val="24"/>
          <w:szCs w:val="24"/>
        </w:rPr>
        <w:t>Big Brother</w:t>
      </w:r>
      <w:r>
        <w:rPr>
          <w:rFonts w:ascii="Times New Roman" w:hAnsi="Times New Roman" w:cs="Times New Roman"/>
          <w:sz w:val="24"/>
          <w:szCs w:val="24"/>
        </w:rPr>
        <w:t>', in S. Holmes and D. Jermyn (</w:t>
      </w:r>
      <w:proofErr w:type="spellStart"/>
      <w:r>
        <w:rPr>
          <w:rFonts w:ascii="Times New Roman" w:hAnsi="Times New Roman" w:cs="Times New Roman"/>
          <w:sz w:val="24"/>
          <w:szCs w:val="24"/>
        </w:rPr>
        <w:t>eds</w:t>
      </w:r>
      <w:proofErr w:type="spellEnd"/>
      <w:r>
        <w:rPr>
          <w:rFonts w:ascii="Times New Roman" w:hAnsi="Times New Roman" w:cs="Times New Roman"/>
          <w:sz w:val="24"/>
          <w:szCs w:val="24"/>
        </w:rPr>
        <w:t xml:space="preserve">) </w:t>
      </w:r>
      <w:r>
        <w:rPr>
          <w:rFonts w:ascii="Times New Roman" w:hAnsi="Times New Roman" w:cs="Times New Roman"/>
          <w:i/>
          <w:sz w:val="24"/>
          <w:szCs w:val="24"/>
        </w:rPr>
        <w:t>Understanding Reality Television</w:t>
      </w:r>
      <w:r>
        <w:rPr>
          <w:rFonts w:ascii="Times New Roman" w:hAnsi="Times New Roman" w:cs="Times New Roman"/>
          <w:sz w:val="24"/>
          <w:szCs w:val="24"/>
        </w:rPr>
        <w:t xml:space="preserve">. London: Routledge </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Jackson, M. (2001) 'The fourth way', </w:t>
      </w:r>
      <w:r>
        <w:rPr>
          <w:rFonts w:ascii="Times New Roman" w:hAnsi="Times New Roman" w:cs="Times New Roman"/>
          <w:i/>
          <w:sz w:val="24"/>
          <w:szCs w:val="24"/>
        </w:rPr>
        <w:t>The Guardian</w:t>
      </w:r>
      <w:r>
        <w:rPr>
          <w:rFonts w:ascii="Times New Roman" w:hAnsi="Times New Roman" w:cs="Times New Roman"/>
          <w:sz w:val="24"/>
          <w:szCs w:val="24"/>
        </w:rPr>
        <w:t>, 29 July</w:t>
      </w:r>
    </w:p>
    <w:p w:rsidR="00196225" w:rsidRDefault="008D1E9A" w:rsidP="008D1E9A">
      <w:pPr>
        <w:jc w:val="both"/>
        <w:rPr>
          <w:rFonts w:ascii="Times New Roman" w:hAnsi="Times New Roman" w:cs="Times New Roman"/>
          <w:sz w:val="24"/>
          <w:szCs w:val="24"/>
        </w:rPr>
      </w:pPr>
      <w:proofErr w:type="spellStart"/>
      <w:r>
        <w:rPr>
          <w:rFonts w:ascii="Times New Roman" w:hAnsi="Times New Roman" w:cs="Times New Roman"/>
          <w:sz w:val="24"/>
          <w:szCs w:val="24"/>
        </w:rPr>
        <w:t>Kavka</w:t>
      </w:r>
      <w:proofErr w:type="spellEnd"/>
      <w:r>
        <w:rPr>
          <w:rFonts w:ascii="Times New Roman" w:hAnsi="Times New Roman" w:cs="Times New Roman"/>
          <w:sz w:val="24"/>
          <w:szCs w:val="24"/>
        </w:rPr>
        <w:t xml:space="preserve">, M. (2008) </w:t>
      </w:r>
      <w:r>
        <w:rPr>
          <w:rFonts w:ascii="Times New Roman" w:hAnsi="Times New Roman" w:cs="Times New Roman"/>
          <w:i/>
          <w:sz w:val="24"/>
          <w:szCs w:val="24"/>
        </w:rPr>
        <w:t>Reality Television, Affect and Intimacy</w:t>
      </w:r>
      <w:r>
        <w:rPr>
          <w:rFonts w:ascii="Times New Roman" w:hAnsi="Times New Roman" w:cs="Times New Roman"/>
          <w:sz w:val="24"/>
          <w:szCs w:val="24"/>
        </w:rPr>
        <w:t>. London: Palgrave</w:t>
      </w:r>
    </w:p>
    <w:p w:rsidR="008D1E9A" w:rsidRDefault="00196225" w:rsidP="008D1E9A">
      <w:pPr>
        <w:jc w:val="both"/>
        <w:rPr>
          <w:rFonts w:ascii="Times New Roman" w:hAnsi="Times New Roman" w:cs="Times New Roman"/>
          <w:sz w:val="24"/>
          <w:szCs w:val="24"/>
        </w:rPr>
      </w:pPr>
      <w:r>
        <w:rPr>
          <w:rFonts w:ascii="Times New Roman" w:hAnsi="Times New Roman" w:cs="Times New Roman"/>
          <w:sz w:val="24"/>
          <w:szCs w:val="24"/>
        </w:rPr>
        <w:t xml:space="preserve">Keegan, C. (2013) 'Moving Bodies: Sympathetic Migrations in Transgender </w:t>
      </w:r>
      <w:proofErr w:type="spellStart"/>
      <w:r>
        <w:rPr>
          <w:rFonts w:ascii="Times New Roman" w:hAnsi="Times New Roman" w:cs="Times New Roman"/>
          <w:sz w:val="24"/>
          <w:szCs w:val="24"/>
        </w:rPr>
        <w:t>Narrativity</w:t>
      </w:r>
      <w:proofErr w:type="spellEnd"/>
      <w:r>
        <w:rPr>
          <w:rFonts w:ascii="Times New Roman" w:hAnsi="Times New Roman" w:cs="Times New Roman"/>
          <w:sz w:val="24"/>
          <w:szCs w:val="24"/>
        </w:rPr>
        <w:t>'</w:t>
      </w:r>
      <w:r w:rsidR="00C57B77">
        <w:rPr>
          <w:rFonts w:ascii="Times New Roman" w:hAnsi="Times New Roman" w:cs="Times New Roman"/>
          <w:sz w:val="24"/>
          <w:szCs w:val="24"/>
        </w:rPr>
        <w:t xml:space="preserve">, </w:t>
      </w:r>
      <w:r w:rsidR="00C57B77">
        <w:rPr>
          <w:rFonts w:ascii="Times New Roman" w:hAnsi="Times New Roman" w:cs="Times New Roman"/>
          <w:i/>
          <w:sz w:val="24"/>
          <w:szCs w:val="24"/>
        </w:rPr>
        <w:t>Genders</w:t>
      </w:r>
      <w:r w:rsidR="00C57B77">
        <w:rPr>
          <w:rFonts w:ascii="Times New Roman" w:hAnsi="Times New Roman" w:cs="Times New Roman"/>
          <w:sz w:val="24"/>
          <w:szCs w:val="24"/>
        </w:rPr>
        <w:t xml:space="preserve">, 57 </w:t>
      </w:r>
      <w:r w:rsidR="008D1E9A">
        <w:rPr>
          <w:rFonts w:ascii="Times New Roman" w:hAnsi="Times New Roman" w:cs="Times New Roman"/>
          <w:sz w:val="24"/>
          <w:szCs w:val="24"/>
        </w:rPr>
        <w:t xml:space="preserve"> </w:t>
      </w:r>
    </w:p>
    <w:p w:rsidR="008D1E9A" w:rsidRPr="00D24AF0" w:rsidRDefault="008D1E9A" w:rsidP="008D1E9A">
      <w:pPr>
        <w:jc w:val="both"/>
        <w:rPr>
          <w:rFonts w:ascii="Times New Roman" w:hAnsi="Times New Roman" w:cs="Times New Roman"/>
          <w:sz w:val="24"/>
          <w:szCs w:val="24"/>
        </w:rPr>
      </w:pPr>
      <w:proofErr w:type="spellStart"/>
      <w:r>
        <w:rPr>
          <w:rFonts w:ascii="Times New Roman" w:hAnsi="Times New Roman" w:cs="Times New Roman"/>
          <w:sz w:val="24"/>
          <w:szCs w:val="24"/>
        </w:rPr>
        <w:t>Kolehmainen</w:t>
      </w:r>
      <w:proofErr w:type="spellEnd"/>
      <w:r>
        <w:rPr>
          <w:rFonts w:ascii="Times New Roman" w:hAnsi="Times New Roman" w:cs="Times New Roman"/>
          <w:sz w:val="24"/>
          <w:szCs w:val="24"/>
        </w:rPr>
        <w:t xml:space="preserve">, K. and </w:t>
      </w:r>
      <w:proofErr w:type="spellStart"/>
      <w:r>
        <w:rPr>
          <w:rFonts w:ascii="Times New Roman" w:hAnsi="Times New Roman" w:cs="Times New Roman"/>
          <w:sz w:val="24"/>
          <w:szCs w:val="24"/>
        </w:rPr>
        <w:t>Makinen</w:t>
      </w:r>
      <w:proofErr w:type="spellEnd"/>
      <w:r>
        <w:rPr>
          <w:rFonts w:ascii="Times New Roman" w:hAnsi="Times New Roman" w:cs="Times New Roman"/>
          <w:sz w:val="24"/>
          <w:szCs w:val="24"/>
        </w:rPr>
        <w:t xml:space="preserve">, K. (2011) 'The Economics of Gay Reality Television', in M. </w:t>
      </w:r>
      <w:proofErr w:type="spellStart"/>
      <w:r>
        <w:rPr>
          <w:rFonts w:ascii="Times New Roman" w:hAnsi="Times New Roman" w:cs="Times New Roman"/>
          <w:sz w:val="24"/>
          <w:szCs w:val="24"/>
        </w:rPr>
        <w:t>Stoccetti</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ed</w:t>
      </w:r>
      <w:proofErr w:type="spellEnd"/>
      <w:proofErr w:type="gramEnd"/>
      <w:r>
        <w:rPr>
          <w:rFonts w:ascii="Times New Roman" w:hAnsi="Times New Roman" w:cs="Times New Roman"/>
          <w:sz w:val="24"/>
          <w:szCs w:val="24"/>
        </w:rPr>
        <w:t xml:space="preserve">) </w:t>
      </w:r>
      <w:r>
        <w:rPr>
          <w:rFonts w:ascii="Times New Roman" w:hAnsi="Times New Roman" w:cs="Times New Roman"/>
          <w:i/>
          <w:sz w:val="24"/>
          <w:szCs w:val="24"/>
        </w:rPr>
        <w:t>Images In Use</w:t>
      </w:r>
      <w:r>
        <w:rPr>
          <w:rFonts w:ascii="Times New Roman" w:hAnsi="Times New Roman" w:cs="Times New Roman"/>
          <w:sz w:val="24"/>
          <w:szCs w:val="24"/>
        </w:rPr>
        <w:t xml:space="preserve">. Amsterdam: John </w:t>
      </w:r>
      <w:proofErr w:type="spellStart"/>
      <w:r>
        <w:rPr>
          <w:rFonts w:ascii="Times New Roman" w:hAnsi="Times New Roman" w:cs="Times New Roman"/>
          <w:sz w:val="24"/>
          <w:szCs w:val="24"/>
        </w:rPr>
        <w:t>Benjamins</w:t>
      </w:r>
      <w:proofErr w:type="spellEnd"/>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Love, H. (2007) </w:t>
      </w:r>
      <w:r>
        <w:rPr>
          <w:rFonts w:ascii="Times New Roman" w:hAnsi="Times New Roman" w:cs="Times New Roman"/>
          <w:i/>
          <w:sz w:val="24"/>
          <w:szCs w:val="24"/>
        </w:rPr>
        <w:t>Feeling Backward: Loss and the Politics of Queer History</w:t>
      </w:r>
      <w:r>
        <w:rPr>
          <w:rFonts w:ascii="Times New Roman" w:hAnsi="Times New Roman" w:cs="Times New Roman"/>
          <w:sz w:val="24"/>
          <w:szCs w:val="24"/>
        </w:rPr>
        <w:t xml:space="preserve">. London: Harvard University Press </w:t>
      </w:r>
    </w:p>
    <w:p w:rsidR="00C51397" w:rsidRDefault="00C51397" w:rsidP="008D1E9A">
      <w:pPr>
        <w:jc w:val="both"/>
        <w:rPr>
          <w:rFonts w:ascii="Times New Roman" w:hAnsi="Times New Roman" w:cs="Times New Roman"/>
          <w:sz w:val="24"/>
          <w:szCs w:val="24"/>
        </w:rPr>
      </w:pPr>
      <w:proofErr w:type="spellStart"/>
      <w:r>
        <w:rPr>
          <w:rFonts w:ascii="Times New Roman" w:hAnsi="Times New Roman" w:cs="Times New Roman"/>
          <w:sz w:val="24"/>
          <w:szCs w:val="24"/>
        </w:rPr>
        <w:t>Massumi</w:t>
      </w:r>
      <w:proofErr w:type="spellEnd"/>
      <w:r>
        <w:rPr>
          <w:rFonts w:ascii="Times New Roman" w:hAnsi="Times New Roman" w:cs="Times New Roman"/>
          <w:sz w:val="24"/>
          <w:szCs w:val="24"/>
        </w:rPr>
        <w:t xml:space="preserve">, B. (2002) </w:t>
      </w:r>
      <w:r>
        <w:rPr>
          <w:rFonts w:ascii="Times New Roman" w:hAnsi="Times New Roman" w:cs="Times New Roman"/>
          <w:i/>
          <w:sz w:val="24"/>
          <w:szCs w:val="24"/>
        </w:rPr>
        <w:t>Parables for the Virtual: Movement, Affect</w:t>
      </w:r>
      <w:r>
        <w:rPr>
          <w:rFonts w:ascii="Times New Roman" w:hAnsi="Times New Roman" w:cs="Times New Roman"/>
          <w:sz w:val="24"/>
          <w:szCs w:val="24"/>
        </w:rPr>
        <w:t xml:space="preserve">, </w:t>
      </w:r>
      <w:r>
        <w:rPr>
          <w:rFonts w:ascii="Times New Roman" w:hAnsi="Times New Roman" w:cs="Times New Roman"/>
          <w:i/>
          <w:sz w:val="24"/>
          <w:szCs w:val="24"/>
        </w:rPr>
        <w:t>Sensation</w:t>
      </w:r>
      <w:r>
        <w:rPr>
          <w:rFonts w:ascii="Times New Roman" w:hAnsi="Times New Roman" w:cs="Times New Roman"/>
          <w:sz w:val="24"/>
          <w:szCs w:val="24"/>
        </w:rPr>
        <w:t xml:space="preserve">. Durham and London: Duke  </w:t>
      </w:r>
    </w:p>
    <w:p w:rsidR="00CA15E5" w:rsidRPr="00CA15E5" w:rsidRDefault="00CA15E5" w:rsidP="008D1E9A">
      <w:pPr>
        <w:jc w:val="both"/>
        <w:rPr>
          <w:rFonts w:ascii="Times New Roman" w:hAnsi="Times New Roman" w:cs="Times New Roman"/>
          <w:sz w:val="24"/>
          <w:szCs w:val="24"/>
        </w:rPr>
      </w:pPr>
      <w:r>
        <w:rPr>
          <w:rFonts w:ascii="Times New Roman" w:hAnsi="Times New Roman" w:cs="Times New Roman"/>
          <w:sz w:val="24"/>
          <w:szCs w:val="24"/>
        </w:rPr>
        <w:t xml:space="preserve">McCormack, M. (2012) </w:t>
      </w:r>
      <w:proofErr w:type="gramStart"/>
      <w:r>
        <w:rPr>
          <w:rFonts w:ascii="Times New Roman" w:hAnsi="Times New Roman" w:cs="Times New Roman"/>
          <w:i/>
          <w:sz w:val="24"/>
          <w:szCs w:val="24"/>
        </w:rPr>
        <w:t>The</w:t>
      </w:r>
      <w:proofErr w:type="gramEnd"/>
      <w:r>
        <w:rPr>
          <w:rFonts w:ascii="Times New Roman" w:hAnsi="Times New Roman" w:cs="Times New Roman"/>
          <w:i/>
          <w:sz w:val="24"/>
          <w:szCs w:val="24"/>
        </w:rPr>
        <w:t xml:space="preserve"> Declining Significance of Homophobia</w:t>
      </w:r>
      <w:r>
        <w:rPr>
          <w:rFonts w:ascii="Times New Roman" w:hAnsi="Times New Roman" w:cs="Times New Roman"/>
          <w:sz w:val="24"/>
          <w:szCs w:val="24"/>
        </w:rPr>
        <w:t>. New York: Oxford University Press</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McGrath, R. (2014) 'Why Kellie Maloney Should Never Have Entered the 'Celebrity Big Brother' House', </w:t>
      </w:r>
      <w:r>
        <w:rPr>
          <w:rFonts w:ascii="Times New Roman" w:hAnsi="Times New Roman" w:cs="Times New Roman"/>
          <w:i/>
          <w:sz w:val="24"/>
          <w:szCs w:val="24"/>
        </w:rPr>
        <w:t>Huffington Post</w:t>
      </w:r>
      <w:r>
        <w:rPr>
          <w:rFonts w:ascii="Times New Roman" w:hAnsi="Times New Roman" w:cs="Times New Roman"/>
          <w:sz w:val="24"/>
          <w:szCs w:val="24"/>
        </w:rPr>
        <w:t xml:space="preserve">, 28 August, accessed 31 December 2014 </w:t>
      </w:r>
      <w:r w:rsidR="00F74CA8" w:rsidRPr="00F74CA8">
        <w:rPr>
          <w:rFonts w:ascii="Times New Roman" w:hAnsi="Times New Roman" w:cs="Times New Roman"/>
          <w:sz w:val="24"/>
          <w:szCs w:val="24"/>
        </w:rPr>
        <w:t>http://www.huffingtonpost.co.uk/rachel-mcgrath/celebrity-big-brother-kellie-maloney-cbb-2014_b_5736442.html</w:t>
      </w:r>
    </w:p>
    <w:p w:rsidR="00F74CA8" w:rsidRPr="00251DAD" w:rsidRDefault="00F74CA8" w:rsidP="008D1E9A">
      <w:pPr>
        <w:jc w:val="both"/>
        <w:rPr>
          <w:rFonts w:ascii="Times New Roman" w:hAnsi="Times New Roman" w:cs="Times New Roman"/>
          <w:sz w:val="24"/>
          <w:szCs w:val="24"/>
        </w:rPr>
      </w:pPr>
      <w:proofErr w:type="spellStart"/>
      <w:r>
        <w:rPr>
          <w:rFonts w:ascii="Times New Roman" w:hAnsi="Times New Roman" w:cs="Times New Roman"/>
          <w:sz w:val="24"/>
          <w:szCs w:val="24"/>
        </w:rPr>
        <w:t>Modleski</w:t>
      </w:r>
      <w:proofErr w:type="spellEnd"/>
      <w:r>
        <w:rPr>
          <w:rFonts w:ascii="Times New Roman" w:hAnsi="Times New Roman" w:cs="Times New Roman"/>
          <w:sz w:val="24"/>
          <w:szCs w:val="24"/>
        </w:rPr>
        <w:t>, T. (1987) ‘</w:t>
      </w:r>
      <w:r w:rsidR="00A411DA">
        <w:rPr>
          <w:rFonts w:ascii="Times New Roman" w:hAnsi="Times New Roman" w:cs="Times New Roman"/>
          <w:sz w:val="24"/>
          <w:szCs w:val="24"/>
        </w:rPr>
        <w:t xml:space="preserve">Time and Desire in the Woman’s Film’, in C. Gledhill (ed.) </w:t>
      </w:r>
      <w:r w:rsidR="00A411DA">
        <w:rPr>
          <w:rFonts w:ascii="Times New Roman" w:hAnsi="Times New Roman" w:cs="Times New Roman"/>
          <w:i/>
          <w:sz w:val="24"/>
          <w:szCs w:val="24"/>
        </w:rPr>
        <w:t>Home is Where the Heart Is: Studies in Melodrama and the Woman’s Film</w:t>
      </w:r>
      <w:r w:rsidR="00A411DA">
        <w:rPr>
          <w:rFonts w:ascii="Times New Roman" w:hAnsi="Times New Roman" w:cs="Times New Roman"/>
          <w:sz w:val="24"/>
          <w:szCs w:val="24"/>
        </w:rPr>
        <w:t>. London: BFI</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Moreton, C. (2004) 'Nadia </w:t>
      </w:r>
      <w:proofErr w:type="spellStart"/>
      <w:r>
        <w:rPr>
          <w:rFonts w:ascii="Times New Roman" w:hAnsi="Times New Roman" w:cs="Times New Roman"/>
          <w:sz w:val="24"/>
          <w:szCs w:val="24"/>
        </w:rPr>
        <w:t>Amlada</w:t>
      </w:r>
      <w:proofErr w:type="spellEnd"/>
      <w:r>
        <w:rPr>
          <w:rFonts w:ascii="Times New Roman" w:hAnsi="Times New Roman" w:cs="Times New Roman"/>
          <w:sz w:val="24"/>
          <w:szCs w:val="24"/>
        </w:rPr>
        <w:t xml:space="preserve">: A Heroine for Our Times' </w:t>
      </w:r>
      <w:r>
        <w:rPr>
          <w:rFonts w:ascii="Times New Roman" w:hAnsi="Times New Roman" w:cs="Times New Roman"/>
          <w:i/>
          <w:sz w:val="24"/>
          <w:szCs w:val="24"/>
        </w:rPr>
        <w:t>Independent on Sunday</w:t>
      </w:r>
      <w:r>
        <w:rPr>
          <w:rFonts w:ascii="Times New Roman" w:hAnsi="Times New Roman" w:cs="Times New Roman"/>
          <w:sz w:val="24"/>
          <w:szCs w:val="24"/>
        </w:rPr>
        <w:t>, 8 August</w:t>
      </w:r>
    </w:p>
    <w:p w:rsidR="00F74CA8" w:rsidRPr="00440441" w:rsidRDefault="00F74CA8" w:rsidP="008D1E9A">
      <w:pPr>
        <w:jc w:val="both"/>
        <w:rPr>
          <w:rFonts w:ascii="Times New Roman" w:hAnsi="Times New Roman" w:cs="Times New Roman"/>
          <w:sz w:val="24"/>
          <w:szCs w:val="24"/>
        </w:rPr>
      </w:pPr>
      <w:proofErr w:type="spellStart"/>
      <w:r>
        <w:rPr>
          <w:rFonts w:ascii="Times New Roman" w:hAnsi="Times New Roman" w:cs="Times New Roman"/>
          <w:sz w:val="24"/>
          <w:szCs w:val="24"/>
        </w:rPr>
        <w:lastRenderedPageBreak/>
        <w:t>Mulvey</w:t>
      </w:r>
      <w:proofErr w:type="spellEnd"/>
      <w:r>
        <w:rPr>
          <w:rFonts w:ascii="Times New Roman" w:hAnsi="Times New Roman" w:cs="Times New Roman"/>
          <w:sz w:val="24"/>
          <w:szCs w:val="24"/>
        </w:rPr>
        <w:t>, L. (1987) ‘</w:t>
      </w:r>
      <w:r w:rsidR="00A411DA">
        <w:rPr>
          <w:rFonts w:ascii="Times New Roman" w:hAnsi="Times New Roman" w:cs="Times New Roman"/>
          <w:sz w:val="24"/>
          <w:szCs w:val="24"/>
        </w:rPr>
        <w:t xml:space="preserve">Notes on </w:t>
      </w:r>
      <w:proofErr w:type="spellStart"/>
      <w:r w:rsidR="00A411DA">
        <w:rPr>
          <w:rFonts w:ascii="Times New Roman" w:hAnsi="Times New Roman" w:cs="Times New Roman"/>
          <w:sz w:val="24"/>
          <w:szCs w:val="24"/>
        </w:rPr>
        <w:t>Sirk</w:t>
      </w:r>
      <w:proofErr w:type="spellEnd"/>
      <w:r w:rsidR="00A411DA">
        <w:rPr>
          <w:rFonts w:ascii="Times New Roman" w:hAnsi="Times New Roman" w:cs="Times New Roman"/>
          <w:sz w:val="24"/>
          <w:szCs w:val="24"/>
        </w:rPr>
        <w:t xml:space="preserve"> and Melodrama’, in C. Gledhill (ed.) </w:t>
      </w:r>
      <w:r w:rsidR="00A411DA">
        <w:rPr>
          <w:rFonts w:ascii="Times New Roman" w:hAnsi="Times New Roman" w:cs="Times New Roman"/>
          <w:i/>
          <w:sz w:val="24"/>
          <w:szCs w:val="24"/>
        </w:rPr>
        <w:t>Home is Where the Heart Is: Studies in Melodrama and the Woman’s Film</w:t>
      </w:r>
      <w:r w:rsidR="00A411DA">
        <w:rPr>
          <w:rFonts w:ascii="Times New Roman" w:hAnsi="Times New Roman" w:cs="Times New Roman"/>
          <w:sz w:val="24"/>
          <w:szCs w:val="24"/>
        </w:rPr>
        <w:t>. London: BFI</w:t>
      </w:r>
    </w:p>
    <w:p w:rsidR="008D1E9A" w:rsidRPr="00F075BD"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Perry, H. (2004) 'Nadia: "I sold my body to fund my sex op"', </w:t>
      </w:r>
      <w:r>
        <w:rPr>
          <w:rFonts w:ascii="Times New Roman" w:hAnsi="Times New Roman" w:cs="Times New Roman"/>
          <w:i/>
          <w:sz w:val="24"/>
          <w:szCs w:val="24"/>
        </w:rPr>
        <w:t>heat</w:t>
      </w:r>
      <w:r>
        <w:rPr>
          <w:rFonts w:ascii="Times New Roman" w:hAnsi="Times New Roman" w:cs="Times New Roman"/>
          <w:sz w:val="24"/>
          <w:szCs w:val="24"/>
        </w:rPr>
        <w:t>, 6-12 November</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Pullen, C. (2007) </w:t>
      </w:r>
      <w:r>
        <w:rPr>
          <w:rFonts w:ascii="Times New Roman" w:hAnsi="Times New Roman" w:cs="Times New Roman"/>
          <w:i/>
          <w:sz w:val="24"/>
          <w:szCs w:val="24"/>
        </w:rPr>
        <w:t>Documenting Gay Men: Identity and Performance in Reality Television and Documentary Film</w:t>
      </w:r>
      <w:r>
        <w:rPr>
          <w:rFonts w:ascii="Times New Roman" w:hAnsi="Times New Roman" w:cs="Times New Roman"/>
          <w:sz w:val="24"/>
          <w:szCs w:val="24"/>
        </w:rPr>
        <w:t>. London: McFarland</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Pullen, C. (2004) 'The Household, The Basement and </w:t>
      </w:r>
      <w:r>
        <w:rPr>
          <w:rFonts w:ascii="Times New Roman" w:hAnsi="Times New Roman" w:cs="Times New Roman"/>
          <w:i/>
          <w:sz w:val="24"/>
          <w:szCs w:val="24"/>
        </w:rPr>
        <w:t>The Real World</w:t>
      </w:r>
      <w:r>
        <w:rPr>
          <w:rFonts w:ascii="Times New Roman" w:hAnsi="Times New Roman" w:cs="Times New Roman"/>
          <w:sz w:val="24"/>
          <w:szCs w:val="24"/>
        </w:rPr>
        <w:t>: Gay identity and the constructed reality environment', in S. Holmes and D. Jermyn (</w:t>
      </w:r>
      <w:proofErr w:type="spellStart"/>
      <w:proofErr w:type="gramStart"/>
      <w:r>
        <w:rPr>
          <w:rFonts w:ascii="Times New Roman" w:hAnsi="Times New Roman" w:cs="Times New Roman"/>
          <w:sz w:val="24"/>
          <w:szCs w:val="24"/>
        </w:rPr>
        <w:t>eds</w:t>
      </w:r>
      <w:proofErr w:type="spellEnd"/>
      <w:proofErr w:type="gramEnd"/>
      <w:r>
        <w:rPr>
          <w:rFonts w:ascii="Times New Roman" w:hAnsi="Times New Roman" w:cs="Times New Roman"/>
          <w:sz w:val="24"/>
          <w:szCs w:val="24"/>
        </w:rPr>
        <w:t xml:space="preserve">) </w:t>
      </w:r>
      <w:r>
        <w:rPr>
          <w:rFonts w:ascii="Times New Roman" w:hAnsi="Times New Roman" w:cs="Times New Roman"/>
          <w:i/>
          <w:sz w:val="24"/>
          <w:szCs w:val="24"/>
        </w:rPr>
        <w:t>Understanding Reality Television</w:t>
      </w:r>
      <w:r>
        <w:rPr>
          <w:rFonts w:ascii="Times New Roman" w:hAnsi="Times New Roman" w:cs="Times New Roman"/>
          <w:sz w:val="24"/>
          <w:szCs w:val="24"/>
        </w:rPr>
        <w:t xml:space="preserve">. Abingdon: Routledge. </w:t>
      </w:r>
    </w:p>
    <w:p w:rsidR="00176980" w:rsidRDefault="00176980" w:rsidP="008D1E9A">
      <w:pPr>
        <w:spacing w:before="240"/>
        <w:jc w:val="both"/>
        <w:rPr>
          <w:rFonts w:ascii="Times New Roman" w:hAnsi="Times New Roman" w:cs="Times New Roman"/>
          <w:sz w:val="24"/>
          <w:szCs w:val="24"/>
        </w:rPr>
      </w:pPr>
      <w:r>
        <w:rPr>
          <w:rFonts w:ascii="Times New Roman" w:hAnsi="Times New Roman" w:cs="Times New Roman"/>
          <w:sz w:val="24"/>
          <w:szCs w:val="24"/>
        </w:rPr>
        <w:t xml:space="preserve">Ritchie, J. (2001) </w:t>
      </w:r>
      <w:r>
        <w:rPr>
          <w:rFonts w:ascii="Times New Roman" w:hAnsi="Times New Roman" w:cs="Times New Roman"/>
          <w:i/>
          <w:sz w:val="24"/>
          <w:szCs w:val="24"/>
        </w:rPr>
        <w:t>Big Brother 2: The Official Unseen Story</w:t>
      </w:r>
      <w:r>
        <w:rPr>
          <w:rFonts w:ascii="Times New Roman" w:hAnsi="Times New Roman" w:cs="Times New Roman"/>
          <w:sz w:val="24"/>
          <w:szCs w:val="24"/>
        </w:rPr>
        <w:t>. London: Channel 4 Books</w:t>
      </w:r>
    </w:p>
    <w:p w:rsidR="00C57B77" w:rsidRPr="00C57B77" w:rsidRDefault="00C57B77" w:rsidP="008D1E9A">
      <w:pPr>
        <w:spacing w:before="240"/>
        <w:jc w:val="both"/>
        <w:rPr>
          <w:rFonts w:ascii="Times New Roman" w:hAnsi="Times New Roman" w:cs="Times New Roman"/>
          <w:sz w:val="24"/>
          <w:szCs w:val="24"/>
        </w:rPr>
      </w:pPr>
      <w:proofErr w:type="spellStart"/>
      <w:r>
        <w:rPr>
          <w:rFonts w:ascii="Times New Roman" w:hAnsi="Times New Roman" w:cs="Times New Roman"/>
          <w:sz w:val="24"/>
          <w:szCs w:val="24"/>
        </w:rPr>
        <w:t>Schanke</w:t>
      </w:r>
      <w:proofErr w:type="spellEnd"/>
      <w:r>
        <w:rPr>
          <w:rFonts w:ascii="Times New Roman" w:hAnsi="Times New Roman" w:cs="Times New Roman"/>
          <w:sz w:val="24"/>
          <w:szCs w:val="24"/>
        </w:rPr>
        <w:t xml:space="preserve">, R. and Mara, K. (1998) </w:t>
      </w:r>
      <w:r>
        <w:rPr>
          <w:rFonts w:ascii="Times New Roman" w:hAnsi="Times New Roman" w:cs="Times New Roman"/>
          <w:i/>
          <w:sz w:val="24"/>
          <w:szCs w:val="24"/>
        </w:rPr>
        <w:t>Passing Performances: Queer Readings of Leading Players in American Theatre History</w:t>
      </w:r>
      <w:r>
        <w:rPr>
          <w:rFonts w:ascii="Times New Roman" w:hAnsi="Times New Roman" w:cs="Times New Roman"/>
          <w:sz w:val="24"/>
          <w:szCs w:val="24"/>
        </w:rPr>
        <w:t xml:space="preserve">. Ann Arbour: University of Michigan Press </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Sender, K. (2014) 'No Hard Feelings: Reflexivity &amp; Queer Affect in the New Media Landscape', in K. Ross (</w:t>
      </w:r>
      <w:proofErr w:type="spellStart"/>
      <w:proofErr w:type="gramStart"/>
      <w:r>
        <w:rPr>
          <w:rFonts w:ascii="Times New Roman" w:hAnsi="Times New Roman" w:cs="Times New Roman"/>
          <w:sz w:val="24"/>
          <w:szCs w:val="24"/>
        </w:rPr>
        <w:t>ed</w:t>
      </w:r>
      <w:proofErr w:type="spellEnd"/>
      <w:proofErr w:type="gramEnd"/>
      <w:r>
        <w:rPr>
          <w:rFonts w:ascii="Times New Roman" w:hAnsi="Times New Roman" w:cs="Times New Roman"/>
          <w:sz w:val="24"/>
          <w:szCs w:val="24"/>
        </w:rPr>
        <w:t xml:space="preserve">) </w:t>
      </w:r>
      <w:r>
        <w:rPr>
          <w:rFonts w:ascii="Times New Roman" w:hAnsi="Times New Roman" w:cs="Times New Roman"/>
          <w:i/>
          <w:sz w:val="24"/>
          <w:szCs w:val="24"/>
        </w:rPr>
        <w:t>The Handbook of Gender, Sex, and Media</w:t>
      </w:r>
      <w:r>
        <w:rPr>
          <w:rFonts w:ascii="Times New Roman" w:hAnsi="Times New Roman" w:cs="Times New Roman"/>
          <w:sz w:val="24"/>
          <w:szCs w:val="24"/>
        </w:rPr>
        <w:t xml:space="preserve">. Chichester: Wiley </w:t>
      </w:r>
    </w:p>
    <w:p w:rsidR="00C51397" w:rsidRPr="00C51397" w:rsidRDefault="00C51397" w:rsidP="008D1E9A">
      <w:pPr>
        <w:jc w:val="both"/>
        <w:rPr>
          <w:rFonts w:ascii="Times New Roman" w:hAnsi="Times New Roman" w:cs="Times New Roman"/>
          <w:sz w:val="24"/>
          <w:szCs w:val="24"/>
        </w:rPr>
      </w:pPr>
      <w:proofErr w:type="spellStart"/>
      <w:r>
        <w:rPr>
          <w:rFonts w:ascii="Times New Roman" w:hAnsi="Times New Roman" w:cs="Times New Roman"/>
          <w:sz w:val="24"/>
          <w:szCs w:val="24"/>
        </w:rPr>
        <w:t>Shaviro</w:t>
      </w:r>
      <w:proofErr w:type="spellEnd"/>
      <w:r>
        <w:rPr>
          <w:rFonts w:ascii="Times New Roman" w:hAnsi="Times New Roman" w:cs="Times New Roman"/>
          <w:sz w:val="24"/>
          <w:szCs w:val="24"/>
        </w:rPr>
        <w:t xml:space="preserve">, S. (2010) </w:t>
      </w:r>
      <w:r>
        <w:rPr>
          <w:rFonts w:ascii="Times New Roman" w:hAnsi="Times New Roman" w:cs="Times New Roman"/>
          <w:i/>
          <w:sz w:val="24"/>
          <w:szCs w:val="24"/>
        </w:rPr>
        <w:t>Post Cinematic Affect</w:t>
      </w:r>
      <w:r>
        <w:rPr>
          <w:rFonts w:ascii="Times New Roman" w:hAnsi="Times New Roman" w:cs="Times New Roman"/>
          <w:sz w:val="24"/>
          <w:szCs w:val="24"/>
        </w:rPr>
        <w:t xml:space="preserve">. </w:t>
      </w:r>
      <w:proofErr w:type="spellStart"/>
      <w:r>
        <w:rPr>
          <w:rFonts w:ascii="Times New Roman" w:hAnsi="Times New Roman" w:cs="Times New Roman"/>
          <w:sz w:val="24"/>
          <w:szCs w:val="24"/>
        </w:rPr>
        <w:t>Ropley</w:t>
      </w:r>
      <w:proofErr w:type="spellEnd"/>
      <w:r>
        <w:rPr>
          <w:rFonts w:ascii="Times New Roman" w:hAnsi="Times New Roman" w:cs="Times New Roman"/>
          <w:sz w:val="24"/>
          <w:szCs w:val="24"/>
        </w:rPr>
        <w:t>: O-Books</w:t>
      </w:r>
    </w:p>
    <w:p w:rsidR="008D1E9A" w:rsidRDefault="008D1E9A" w:rsidP="008D1E9A">
      <w:pPr>
        <w:jc w:val="both"/>
        <w:rPr>
          <w:rFonts w:ascii="Times New Roman" w:hAnsi="Times New Roman" w:cs="Times New Roman"/>
          <w:sz w:val="24"/>
          <w:szCs w:val="24"/>
        </w:rPr>
      </w:pPr>
      <w:proofErr w:type="spellStart"/>
      <w:r>
        <w:rPr>
          <w:rFonts w:ascii="Times New Roman" w:hAnsi="Times New Roman" w:cs="Times New Roman"/>
          <w:sz w:val="24"/>
          <w:szCs w:val="24"/>
        </w:rPr>
        <w:t>Sinfeld</w:t>
      </w:r>
      <w:proofErr w:type="spellEnd"/>
      <w:r>
        <w:rPr>
          <w:rFonts w:ascii="Times New Roman" w:hAnsi="Times New Roman" w:cs="Times New Roman"/>
          <w:sz w:val="24"/>
          <w:szCs w:val="24"/>
        </w:rPr>
        <w:t>, A. (2000) 'Transgender and les/bi/gay identities', in D. Alderson and L. Anderson (</w:t>
      </w:r>
      <w:proofErr w:type="spellStart"/>
      <w:r>
        <w:rPr>
          <w:rFonts w:ascii="Times New Roman" w:hAnsi="Times New Roman" w:cs="Times New Roman"/>
          <w:sz w:val="24"/>
          <w:szCs w:val="24"/>
        </w:rPr>
        <w:t>eds</w:t>
      </w:r>
      <w:proofErr w:type="spellEnd"/>
      <w:r>
        <w:rPr>
          <w:rFonts w:ascii="Times New Roman" w:hAnsi="Times New Roman" w:cs="Times New Roman"/>
          <w:sz w:val="24"/>
          <w:szCs w:val="24"/>
        </w:rPr>
        <w:t xml:space="preserve">) </w:t>
      </w:r>
      <w:r>
        <w:rPr>
          <w:rFonts w:ascii="Times New Roman" w:hAnsi="Times New Roman" w:cs="Times New Roman"/>
          <w:i/>
          <w:sz w:val="24"/>
          <w:szCs w:val="24"/>
        </w:rPr>
        <w:t>Territories of Desire in Queer Culture</w:t>
      </w:r>
      <w:r>
        <w:rPr>
          <w:rFonts w:ascii="Times New Roman" w:hAnsi="Times New Roman" w:cs="Times New Roman"/>
          <w:sz w:val="24"/>
          <w:szCs w:val="24"/>
        </w:rPr>
        <w:t>. Manchester: Manchester University Press</w:t>
      </w:r>
    </w:p>
    <w:p w:rsidR="008D1E9A" w:rsidRDefault="008D1E9A" w:rsidP="008D1E9A">
      <w:pPr>
        <w:jc w:val="both"/>
        <w:rPr>
          <w:rFonts w:ascii="Times New Roman" w:hAnsi="Times New Roman" w:cs="Times New Roman"/>
          <w:sz w:val="24"/>
          <w:szCs w:val="24"/>
        </w:rPr>
      </w:pPr>
      <w:proofErr w:type="spellStart"/>
      <w:r>
        <w:rPr>
          <w:rFonts w:ascii="Times New Roman" w:hAnsi="Times New Roman" w:cs="Times New Roman"/>
          <w:sz w:val="24"/>
          <w:szCs w:val="24"/>
        </w:rPr>
        <w:t>Skeggs</w:t>
      </w:r>
      <w:proofErr w:type="spellEnd"/>
      <w:r>
        <w:rPr>
          <w:rFonts w:ascii="Times New Roman" w:hAnsi="Times New Roman" w:cs="Times New Roman"/>
          <w:sz w:val="24"/>
          <w:szCs w:val="24"/>
        </w:rPr>
        <w:t xml:space="preserve">, B. and Wood, H. (2012) </w:t>
      </w:r>
      <w:r>
        <w:rPr>
          <w:rFonts w:ascii="Times New Roman" w:hAnsi="Times New Roman" w:cs="Times New Roman"/>
          <w:i/>
          <w:sz w:val="24"/>
          <w:szCs w:val="24"/>
        </w:rPr>
        <w:t>Reacting to Reality Television: Performance, Audience and Value</w:t>
      </w:r>
      <w:r>
        <w:rPr>
          <w:rFonts w:ascii="Times New Roman" w:hAnsi="Times New Roman" w:cs="Times New Roman"/>
          <w:sz w:val="24"/>
          <w:szCs w:val="24"/>
        </w:rPr>
        <w:t xml:space="preserve">. London: Routledge </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Stephens, H. (2011) 'Big Brother moves next door to Channel 5', </w:t>
      </w:r>
      <w:r>
        <w:rPr>
          <w:rFonts w:ascii="Times New Roman" w:hAnsi="Times New Roman" w:cs="Times New Roman"/>
          <w:i/>
          <w:sz w:val="24"/>
          <w:szCs w:val="24"/>
        </w:rPr>
        <w:t>The Guardian</w:t>
      </w:r>
      <w:r>
        <w:rPr>
          <w:rFonts w:ascii="Times New Roman" w:hAnsi="Times New Roman" w:cs="Times New Roman"/>
          <w:sz w:val="24"/>
          <w:szCs w:val="24"/>
        </w:rPr>
        <w:t xml:space="preserve">, 6 April, accessed 31 December 2014 </w:t>
      </w:r>
    </w:p>
    <w:p w:rsidR="008D1E9A" w:rsidRPr="005C4F54" w:rsidRDefault="008D1E9A" w:rsidP="008D1E9A">
      <w:pPr>
        <w:jc w:val="both"/>
        <w:rPr>
          <w:rFonts w:ascii="Times New Roman" w:hAnsi="Times New Roman" w:cs="Times New Roman"/>
          <w:sz w:val="24"/>
          <w:szCs w:val="24"/>
        </w:rPr>
      </w:pPr>
      <w:r w:rsidRPr="006849B8">
        <w:rPr>
          <w:rFonts w:ascii="Times New Roman" w:hAnsi="Times New Roman" w:cs="Times New Roman"/>
          <w:sz w:val="24"/>
          <w:szCs w:val="24"/>
        </w:rPr>
        <w:t>http://www.theguardian.com/tv-and-radio/tvandradioblog/2011/apr/06/big-brother-channel-5</w:t>
      </w:r>
    </w:p>
    <w:p w:rsidR="008D1E9A" w:rsidRDefault="008D1E9A" w:rsidP="008D1E9A">
      <w:pPr>
        <w:jc w:val="both"/>
        <w:rPr>
          <w:rFonts w:ascii="Times New Roman" w:hAnsi="Times New Roman" w:cs="Times New Roman"/>
          <w:sz w:val="24"/>
          <w:szCs w:val="24"/>
        </w:rPr>
      </w:pPr>
      <w:r>
        <w:rPr>
          <w:rFonts w:ascii="Times New Roman" w:hAnsi="Times New Roman" w:cs="Times New Roman"/>
          <w:sz w:val="24"/>
          <w:szCs w:val="24"/>
        </w:rPr>
        <w:t xml:space="preserve">Turner, G. (2010) </w:t>
      </w:r>
      <w:r>
        <w:rPr>
          <w:rFonts w:ascii="Times New Roman" w:hAnsi="Times New Roman" w:cs="Times New Roman"/>
          <w:i/>
          <w:sz w:val="24"/>
          <w:szCs w:val="24"/>
        </w:rPr>
        <w:t>Ordinary People and the Media</w:t>
      </w:r>
      <w:r>
        <w:rPr>
          <w:rFonts w:ascii="Times New Roman" w:hAnsi="Times New Roman" w:cs="Times New Roman"/>
          <w:sz w:val="24"/>
          <w:szCs w:val="24"/>
        </w:rPr>
        <w:t xml:space="preserve">. London: SAGE </w:t>
      </w:r>
    </w:p>
    <w:p w:rsidR="00C57B77" w:rsidRDefault="00C57B77" w:rsidP="008D1E9A">
      <w:pPr>
        <w:jc w:val="both"/>
        <w:rPr>
          <w:rFonts w:ascii="Times New Roman" w:hAnsi="Times New Roman" w:cs="Times New Roman"/>
          <w:sz w:val="24"/>
          <w:szCs w:val="24"/>
        </w:rPr>
      </w:pPr>
      <w:r>
        <w:rPr>
          <w:rFonts w:ascii="Times New Roman" w:hAnsi="Times New Roman" w:cs="Times New Roman"/>
          <w:sz w:val="24"/>
          <w:szCs w:val="24"/>
        </w:rPr>
        <w:t>Weber, B. (2014) 'Trash Talk: Gender as an Analytic on Reality Television' in B. Weber (</w:t>
      </w:r>
      <w:proofErr w:type="spellStart"/>
      <w:proofErr w:type="gramStart"/>
      <w:r>
        <w:rPr>
          <w:rFonts w:ascii="Times New Roman" w:hAnsi="Times New Roman" w:cs="Times New Roman"/>
          <w:sz w:val="24"/>
          <w:szCs w:val="24"/>
        </w:rPr>
        <w:t>ed</w:t>
      </w:r>
      <w:proofErr w:type="spellEnd"/>
      <w:proofErr w:type="gramEnd"/>
      <w:r>
        <w:rPr>
          <w:rFonts w:ascii="Times New Roman" w:hAnsi="Times New Roman" w:cs="Times New Roman"/>
          <w:sz w:val="24"/>
          <w:szCs w:val="24"/>
        </w:rPr>
        <w:t xml:space="preserve">) </w:t>
      </w:r>
      <w:r>
        <w:rPr>
          <w:rFonts w:ascii="Times New Roman" w:hAnsi="Times New Roman" w:cs="Times New Roman"/>
          <w:i/>
          <w:sz w:val="24"/>
          <w:szCs w:val="24"/>
        </w:rPr>
        <w:t xml:space="preserve">Reality </w:t>
      </w:r>
      <w:proofErr w:type="spellStart"/>
      <w:r>
        <w:rPr>
          <w:rFonts w:ascii="Times New Roman" w:hAnsi="Times New Roman" w:cs="Times New Roman"/>
          <w:i/>
          <w:sz w:val="24"/>
          <w:szCs w:val="24"/>
        </w:rPr>
        <w:t>Gendervision</w:t>
      </w:r>
      <w:proofErr w:type="spellEnd"/>
      <w:r>
        <w:rPr>
          <w:rFonts w:ascii="Times New Roman" w:hAnsi="Times New Roman" w:cs="Times New Roman"/>
          <w:i/>
          <w:sz w:val="24"/>
          <w:szCs w:val="24"/>
        </w:rPr>
        <w:t>: Sexuality and Gender on Transatlantic Reality Television</w:t>
      </w:r>
      <w:r>
        <w:rPr>
          <w:rFonts w:ascii="Times New Roman" w:hAnsi="Times New Roman" w:cs="Times New Roman"/>
          <w:sz w:val="24"/>
          <w:szCs w:val="24"/>
        </w:rPr>
        <w:t xml:space="preserve">. Durham and London: Duke </w:t>
      </w:r>
    </w:p>
    <w:p w:rsidR="00F74CA8" w:rsidRPr="00C57B77" w:rsidRDefault="00F74CA8" w:rsidP="008D1E9A">
      <w:pPr>
        <w:jc w:val="both"/>
        <w:rPr>
          <w:rFonts w:ascii="Times New Roman" w:hAnsi="Times New Roman" w:cs="Times New Roman"/>
          <w:sz w:val="24"/>
          <w:szCs w:val="24"/>
        </w:rPr>
      </w:pPr>
      <w:r>
        <w:rPr>
          <w:rFonts w:ascii="Times New Roman" w:hAnsi="Times New Roman" w:cs="Times New Roman"/>
          <w:sz w:val="24"/>
          <w:szCs w:val="24"/>
        </w:rPr>
        <w:t>Williams, L. (1987)</w:t>
      </w:r>
      <w:r w:rsidR="00A411DA">
        <w:rPr>
          <w:rFonts w:ascii="Times New Roman" w:hAnsi="Times New Roman" w:cs="Times New Roman"/>
          <w:sz w:val="24"/>
          <w:szCs w:val="24"/>
        </w:rPr>
        <w:t xml:space="preserve"> ‘’Something Else </w:t>
      </w:r>
      <w:proofErr w:type="gramStart"/>
      <w:r w:rsidR="00A411DA">
        <w:rPr>
          <w:rFonts w:ascii="Times New Roman" w:hAnsi="Times New Roman" w:cs="Times New Roman"/>
          <w:sz w:val="24"/>
          <w:szCs w:val="24"/>
        </w:rPr>
        <w:t>Besides</w:t>
      </w:r>
      <w:proofErr w:type="gramEnd"/>
      <w:r w:rsidR="00A411DA">
        <w:rPr>
          <w:rFonts w:ascii="Times New Roman" w:hAnsi="Times New Roman" w:cs="Times New Roman"/>
          <w:sz w:val="24"/>
          <w:szCs w:val="24"/>
        </w:rPr>
        <w:t xml:space="preserve"> a Mother’: </w:t>
      </w:r>
      <w:r w:rsidR="00A411DA" w:rsidRPr="00A411DA">
        <w:rPr>
          <w:rFonts w:ascii="Times New Roman" w:hAnsi="Times New Roman" w:cs="Times New Roman"/>
          <w:i/>
          <w:sz w:val="24"/>
          <w:szCs w:val="24"/>
        </w:rPr>
        <w:t>Stella Dallas</w:t>
      </w:r>
      <w:r w:rsidR="00A411DA">
        <w:rPr>
          <w:rFonts w:ascii="Times New Roman" w:hAnsi="Times New Roman" w:cs="Times New Roman"/>
          <w:sz w:val="24"/>
          <w:szCs w:val="24"/>
        </w:rPr>
        <w:t xml:space="preserve"> and the Maternal Melodrama’, in C. Gledhill (ed.) </w:t>
      </w:r>
      <w:r w:rsidR="00A411DA">
        <w:rPr>
          <w:rFonts w:ascii="Times New Roman" w:hAnsi="Times New Roman" w:cs="Times New Roman"/>
          <w:i/>
          <w:sz w:val="24"/>
          <w:szCs w:val="24"/>
        </w:rPr>
        <w:t>Home is Where the Heart Is: Studies in Melodrama and the Woman’s Film</w:t>
      </w:r>
      <w:r w:rsidR="00A411DA">
        <w:rPr>
          <w:rFonts w:ascii="Times New Roman" w:hAnsi="Times New Roman" w:cs="Times New Roman"/>
          <w:sz w:val="24"/>
          <w:szCs w:val="24"/>
        </w:rPr>
        <w:t>. London: BFI</w:t>
      </w:r>
    </w:p>
    <w:p w:rsidR="008D1E9A" w:rsidRPr="003E6EBC" w:rsidRDefault="008D1E9A" w:rsidP="00252EB8">
      <w:pPr>
        <w:jc w:val="both"/>
        <w:rPr>
          <w:rFonts w:ascii="Times New Roman" w:hAnsi="Times New Roman" w:cs="Times New Roman"/>
          <w:sz w:val="24"/>
          <w:szCs w:val="24"/>
        </w:rPr>
      </w:pPr>
    </w:p>
    <w:sectPr w:rsidR="008D1E9A" w:rsidRPr="003E6EBC" w:rsidSect="00BC6B18">
      <w:footerReference w:type="default" r:id="rId7"/>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225" w:rsidRDefault="00196225" w:rsidP="00D457B2">
      <w:pPr>
        <w:spacing w:after="0" w:line="240" w:lineRule="auto"/>
      </w:pPr>
      <w:r>
        <w:separator/>
      </w:r>
    </w:p>
  </w:endnote>
  <w:endnote w:type="continuationSeparator" w:id="0">
    <w:p w:rsidR="00196225" w:rsidRDefault="00196225" w:rsidP="00D457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3299938"/>
      <w:docPartObj>
        <w:docPartGallery w:val="Page Numbers (Bottom of Page)"/>
        <w:docPartUnique/>
      </w:docPartObj>
    </w:sdtPr>
    <w:sdtEndPr/>
    <w:sdtContent>
      <w:p w:rsidR="00196225" w:rsidRDefault="00646602">
        <w:pPr>
          <w:pStyle w:val="Footer"/>
          <w:jc w:val="center"/>
        </w:pPr>
        <w:r>
          <w:fldChar w:fldCharType="begin"/>
        </w:r>
        <w:r w:rsidR="00AB1623">
          <w:instrText xml:space="preserve"> PAGE   \* MERGEFORMAT </w:instrText>
        </w:r>
        <w:r>
          <w:fldChar w:fldCharType="separate"/>
        </w:r>
        <w:r w:rsidR="00DF50AB">
          <w:rPr>
            <w:noProof/>
          </w:rPr>
          <w:t>15</w:t>
        </w:r>
        <w:r>
          <w:rPr>
            <w:noProof/>
          </w:rPr>
          <w:fldChar w:fldCharType="end"/>
        </w:r>
      </w:p>
    </w:sdtContent>
  </w:sdt>
  <w:p w:rsidR="00196225" w:rsidRDefault="0019622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225" w:rsidRDefault="00196225" w:rsidP="00D457B2">
      <w:pPr>
        <w:spacing w:after="0" w:line="240" w:lineRule="auto"/>
      </w:pPr>
      <w:r>
        <w:separator/>
      </w:r>
    </w:p>
  </w:footnote>
  <w:footnote w:type="continuationSeparator" w:id="0">
    <w:p w:rsidR="00196225" w:rsidRDefault="00196225" w:rsidP="00D457B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EB"/>
    <w:rsid w:val="000041B9"/>
    <w:rsid w:val="000056C3"/>
    <w:rsid w:val="00005739"/>
    <w:rsid w:val="0000775E"/>
    <w:rsid w:val="0001047D"/>
    <w:rsid w:val="000117CD"/>
    <w:rsid w:val="00011C9D"/>
    <w:rsid w:val="00012559"/>
    <w:rsid w:val="00012B0B"/>
    <w:rsid w:val="0001459E"/>
    <w:rsid w:val="000147F8"/>
    <w:rsid w:val="00014A2B"/>
    <w:rsid w:val="00016303"/>
    <w:rsid w:val="00016E54"/>
    <w:rsid w:val="00017C1B"/>
    <w:rsid w:val="00017FFD"/>
    <w:rsid w:val="000251AA"/>
    <w:rsid w:val="000252D2"/>
    <w:rsid w:val="000255A2"/>
    <w:rsid w:val="00030989"/>
    <w:rsid w:val="00031314"/>
    <w:rsid w:val="000332BD"/>
    <w:rsid w:val="00033C76"/>
    <w:rsid w:val="00034E15"/>
    <w:rsid w:val="000373C5"/>
    <w:rsid w:val="00041997"/>
    <w:rsid w:val="00052045"/>
    <w:rsid w:val="000653F2"/>
    <w:rsid w:val="00065836"/>
    <w:rsid w:val="00065BCD"/>
    <w:rsid w:val="00072499"/>
    <w:rsid w:val="00072944"/>
    <w:rsid w:val="00074C7D"/>
    <w:rsid w:val="0007500B"/>
    <w:rsid w:val="00080DC4"/>
    <w:rsid w:val="00084453"/>
    <w:rsid w:val="00085C1D"/>
    <w:rsid w:val="00086736"/>
    <w:rsid w:val="00086E2E"/>
    <w:rsid w:val="000874B2"/>
    <w:rsid w:val="0008767E"/>
    <w:rsid w:val="000876FD"/>
    <w:rsid w:val="00091621"/>
    <w:rsid w:val="000936EB"/>
    <w:rsid w:val="00095506"/>
    <w:rsid w:val="000A2CC6"/>
    <w:rsid w:val="000A2F6B"/>
    <w:rsid w:val="000A4A41"/>
    <w:rsid w:val="000A5C4A"/>
    <w:rsid w:val="000B00B6"/>
    <w:rsid w:val="000B54A0"/>
    <w:rsid w:val="000B6503"/>
    <w:rsid w:val="000B7550"/>
    <w:rsid w:val="000B7A38"/>
    <w:rsid w:val="000B7F75"/>
    <w:rsid w:val="000C0042"/>
    <w:rsid w:val="000C1ED6"/>
    <w:rsid w:val="000C5F9A"/>
    <w:rsid w:val="000D336B"/>
    <w:rsid w:val="000D34CC"/>
    <w:rsid w:val="000D40CD"/>
    <w:rsid w:val="000D4199"/>
    <w:rsid w:val="000D4C18"/>
    <w:rsid w:val="000D664D"/>
    <w:rsid w:val="000D7B6A"/>
    <w:rsid w:val="000D7B88"/>
    <w:rsid w:val="000D7DB8"/>
    <w:rsid w:val="000E0E12"/>
    <w:rsid w:val="000E31AF"/>
    <w:rsid w:val="000E39A1"/>
    <w:rsid w:val="000F04DE"/>
    <w:rsid w:val="000F0F9A"/>
    <w:rsid w:val="000F1230"/>
    <w:rsid w:val="000F2E3F"/>
    <w:rsid w:val="000F5382"/>
    <w:rsid w:val="00102217"/>
    <w:rsid w:val="00104B38"/>
    <w:rsid w:val="001051C5"/>
    <w:rsid w:val="0010787F"/>
    <w:rsid w:val="001117F4"/>
    <w:rsid w:val="00112AD3"/>
    <w:rsid w:val="0011326E"/>
    <w:rsid w:val="00113E3E"/>
    <w:rsid w:val="00122AB2"/>
    <w:rsid w:val="001277BE"/>
    <w:rsid w:val="00130C1A"/>
    <w:rsid w:val="00131A07"/>
    <w:rsid w:val="001340BD"/>
    <w:rsid w:val="00134AF8"/>
    <w:rsid w:val="00135463"/>
    <w:rsid w:val="00135737"/>
    <w:rsid w:val="001359B5"/>
    <w:rsid w:val="00136FB7"/>
    <w:rsid w:val="00140301"/>
    <w:rsid w:val="001405A4"/>
    <w:rsid w:val="00140B81"/>
    <w:rsid w:val="001423B0"/>
    <w:rsid w:val="00143529"/>
    <w:rsid w:val="00145C02"/>
    <w:rsid w:val="00146DAC"/>
    <w:rsid w:val="001529F4"/>
    <w:rsid w:val="00153232"/>
    <w:rsid w:val="00156D2A"/>
    <w:rsid w:val="001625D8"/>
    <w:rsid w:val="00162B98"/>
    <w:rsid w:val="00164654"/>
    <w:rsid w:val="00165DB0"/>
    <w:rsid w:val="00172540"/>
    <w:rsid w:val="00176980"/>
    <w:rsid w:val="00176CD1"/>
    <w:rsid w:val="001832AD"/>
    <w:rsid w:val="00186740"/>
    <w:rsid w:val="00191934"/>
    <w:rsid w:val="0019351B"/>
    <w:rsid w:val="00196225"/>
    <w:rsid w:val="00197552"/>
    <w:rsid w:val="001A034E"/>
    <w:rsid w:val="001A1B3C"/>
    <w:rsid w:val="001A2B60"/>
    <w:rsid w:val="001A3B8F"/>
    <w:rsid w:val="001A3BAC"/>
    <w:rsid w:val="001A46EE"/>
    <w:rsid w:val="001A47F2"/>
    <w:rsid w:val="001A5A11"/>
    <w:rsid w:val="001A7DF2"/>
    <w:rsid w:val="001B1E1F"/>
    <w:rsid w:val="001B3FBD"/>
    <w:rsid w:val="001B4936"/>
    <w:rsid w:val="001B6572"/>
    <w:rsid w:val="001B75C1"/>
    <w:rsid w:val="001C14EB"/>
    <w:rsid w:val="001C23EE"/>
    <w:rsid w:val="001C25BF"/>
    <w:rsid w:val="001C4F68"/>
    <w:rsid w:val="001C560F"/>
    <w:rsid w:val="001D0704"/>
    <w:rsid w:val="001D16DE"/>
    <w:rsid w:val="001D2752"/>
    <w:rsid w:val="001D767D"/>
    <w:rsid w:val="001E2003"/>
    <w:rsid w:val="001E28C2"/>
    <w:rsid w:val="001F05CB"/>
    <w:rsid w:val="001F6046"/>
    <w:rsid w:val="00200431"/>
    <w:rsid w:val="00205B30"/>
    <w:rsid w:val="00206A1A"/>
    <w:rsid w:val="00213506"/>
    <w:rsid w:val="00216F7F"/>
    <w:rsid w:val="0022244E"/>
    <w:rsid w:val="00222EB7"/>
    <w:rsid w:val="00223A0C"/>
    <w:rsid w:val="00224F98"/>
    <w:rsid w:val="00225174"/>
    <w:rsid w:val="002316B5"/>
    <w:rsid w:val="00231B19"/>
    <w:rsid w:val="0023405A"/>
    <w:rsid w:val="002352E2"/>
    <w:rsid w:val="00240ACA"/>
    <w:rsid w:val="002428AF"/>
    <w:rsid w:val="00244079"/>
    <w:rsid w:val="00246F2B"/>
    <w:rsid w:val="00251DAD"/>
    <w:rsid w:val="00252EB8"/>
    <w:rsid w:val="002536A7"/>
    <w:rsid w:val="00254200"/>
    <w:rsid w:val="002555EA"/>
    <w:rsid w:val="00261115"/>
    <w:rsid w:val="002706BE"/>
    <w:rsid w:val="00272C5A"/>
    <w:rsid w:val="0027487A"/>
    <w:rsid w:val="002858FC"/>
    <w:rsid w:val="00296A1C"/>
    <w:rsid w:val="00297239"/>
    <w:rsid w:val="002A1BA3"/>
    <w:rsid w:val="002A29E2"/>
    <w:rsid w:val="002A5A6B"/>
    <w:rsid w:val="002A5D18"/>
    <w:rsid w:val="002B328C"/>
    <w:rsid w:val="002C5C08"/>
    <w:rsid w:val="002C64FC"/>
    <w:rsid w:val="002C6618"/>
    <w:rsid w:val="002D2E58"/>
    <w:rsid w:val="002D31CD"/>
    <w:rsid w:val="002D4EB9"/>
    <w:rsid w:val="002D5188"/>
    <w:rsid w:val="002D6166"/>
    <w:rsid w:val="002D6C12"/>
    <w:rsid w:val="002E18DD"/>
    <w:rsid w:val="002E7C99"/>
    <w:rsid w:val="002F4B06"/>
    <w:rsid w:val="002F7D42"/>
    <w:rsid w:val="003010EA"/>
    <w:rsid w:val="00306453"/>
    <w:rsid w:val="00306D36"/>
    <w:rsid w:val="0031349D"/>
    <w:rsid w:val="00321A01"/>
    <w:rsid w:val="00325B04"/>
    <w:rsid w:val="003304E6"/>
    <w:rsid w:val="00330AEF"/>
    <w:rsid w:val="003364D9"/>
    <w:rsid w:val="00336ED3"/>
    <w:rsid w:val="00341B87"/>
    <w:rsid w:val="00344DDC"/>
    <w:rsid w:val="00346464"/>
    <w:rsid w:val="00352BC4"/>
    <w:rsid w:val="00352D96"/>
    <w:rsid w:val="00355E1E"/>
    <w:rsid w:val="003610F0"/>
    <w:rsid w:val="0036494C"/>
    <w:rsid w:val="00365B66"/>
    <w:rsid w:val="00367108"/>
    <w:rsid w:val="00367423"/>
    <w:rsid w:val="00370647"/>
    <w:rsid w:val="00371683"/>
    <w:rsid w:val="003721D6"/>
    <w:rsid w:val="00383FF3"/>
    <w:rsid w:val="00384873"/>
    <w:rsid w:val="003849F2"/>
    <w:rsid w:val="0038631F"/>
    <w:rsid w:val="003866DD"/>
    <w:rsid w:val="00386F95"/>
    <w:rsid w:val="0039035E"/>
    <w:rsid w:val="00396EAE"/>
    <w:rsid w:val="003B0BCC"/>
    <w:rsid w:val="003B0CB3"/>
    <w:rsid w:val="003B4A87"/>
    <w:rsid w:val="003B5654"/>
    <w:rsid w:val="003B7BF0"/>
    <w:rsid w:val="003C4569"/>
    <w:rsid w:val="003C700F"/>
    <w:rsid w:val="003D0E10"/>
    <w:rsid w:val="003D1D3C"/>
    <w:rsid w:val="003D20E6"/>
    <w:rsid w:val="003D46D0"/>
    <w:rsid w:val="003E1232"/>
    <w:rsid w:val="003E1E0A"/>
    <w:rsid w:val="003E29D1"/>
    <w:rsid w:val="003E58C5"/>
    <w:rsid w:val="003E6EBC"/>
    <w:rsid w:val="003F3B2E"/>
    <w:rsid w:val="003F79AD"/>
    <w:rsid w:val="003F7EA0"/>
    <w:rsid w:val="00400ACA"/>
    <w:rsid w:val="004070D6"/>
    <w:rsid w:val="0041110B"/>
    <w:rsid w:val="004129D9"/>
    <w:rsid w:val="004244D4"/>
    <w:rsid w:val="00425CF4"/>
    <w:rsid w:val="00426376"/>
    <w:rsid w:val="004263D9"/>
    <w:rsid w:val="00431D80"/>
    <w:rsid w:val="004371AA"/>
    <w:rsid w:val="00437E74"/>
    <w:rsid w:val="00440148"/>
    <w:rsid w:val="00440441"/>
    <w:rsid w:val="0044096E"/>
    <w:rsid w:val="00447025"/>
    <w:rsid w:val="004478BC"/>
    <w:rsid w:val="00451919"/>
    <w:rsid w:val="00460048"/>
    <w:rsid w:val="00460F56"/>
    <w:rsid w:val="00461F2C"/>
    <w:rsid w:val="00462F6F"/>
    <w:rsid w:val="00464519"/>
    <w:rsid w:val="0046501E"/>
    <w:rsid w:val="0046546F"/>
    <w:rsid w:val="00465EB9"/>
    <w:rsid w:val="004672CD"/>
    <w:rsid w:val="00477345"/>
    <w:rsid w:val="004773CE"/>
    <w:rsid w:val="004779D8"/>
    <w:rsid w:val="00477B24"/>
    <w:rsid w:val="00482C6E"/>
    <w:rsid w:val="00485491"/>
    <w:rsid w:val="0048580B"/>
    <w:rsid w:val="00486C7B"/>
    <w:rsid w:val="00486DC9"/>
    <w:rsid w:val="00490465"/>
    <w:rsid w:val="0049220E"/>
    <w:rsid w:val="0049250E"/>
    <w:rsid w:val="00492DA6"/>
    <w:rsid w:val="00493530"/>
    <w:rsid w:val="00494565"/>
    <w:rsid w:val="00495C33"/>
    <w:rsid w:val="004A0CDB"/>
    <w:rsid w:val="004A2370"/>
    <w:rsid w:val="004A329A"/>
    <w:rsid w:val="004A3318"/>
    <w:rsid w:val="004A510C"/>
    <w:rsid w:val="004A7528"/>
    <w:rsid w:val="004B0B22"/>
    <w:rsid w:val="004B0B39"/>
    <w:rsid w:val="004B15DD"/>
    <w:rsid w:val="004B2044"/>
    <w:rsid w:val="004B34CE"/>
    <w:rsid w:val="004B460E"/>
    <w:rsid w:val="004B5707"/>
    <w:rsid w:val="004B6C85"/>
    <w:rsid w:val="004B723C"/>
    <w:rsid w:val="004B7DCB"/>
    <w:rsid w:val="004C0A8B"/>
    <w:rsid w:val="004C2BF6"/>
    <w:rsid w:val="004C2D40"/>
    <w:rsid w:val="004C3574"/>
    <w:rsid w:val="004C4269"/>
    <w:rsid w:val="004D224B"/>
    <w:rsid w:val="004D49B3"/>
    <w:rsid w:val="004D62ED"/>
    <w:rsid w:val="004D7F6A"/>
    <w:rsid w:val="004E3DE5"/>
    <w:rsid w:val="004F7324"/>
    <w:rsid w:val="004F78D2"/>
    <w:rsid w:val="005007C6"/>
    <w:rsid w:val="00501616"/>
    <w:rsid w:val="00502778"/>
    <w:rsid w:val="00504C80"/>
    <w:rsid w:val="00510207"/>
    <w:rsid w:val="005113D3"/>
    <w:rsid w:val="00512799"/>
    <w:rsid w:val="00512DC9"/>
    <w:rsid w:val="005169C6"/>
    <w:rsid w:val="0052577C"/>
    <w:rsid w:val="00525AFA"/>
    <w:rsid w:val="0052646A"/>
    <w:rsid w:val="00526AAD"/>
    <w:rsid w:val="005271A3"/>
    <w:rsid w:val="00530633"/>
    <w:rsid w:val="0053123A"/>
    <w:rsid w:val="005323A7"/>
    <w:rsid w:val="0053686C"/>
    <w:rsid w:val="0054273D"/>
    <w:rsid w:val="00545286"/>
    <w:rsid w:val="00546638"/>
    <w:rsid w:val="00547B50"/>
    <w:rsid w:val="005503E8"/>
    <w:rsid w:val="0055094F"/>
    <w:rsid w:val="0055095B"/>
    <w:rsid w:val="00552564"/>
    <w:rsid w:val="00552B6C"/>
    <w:rsid w:val="00556B11"/>
    <w:rsid w:val="00557294"/>
    <w:rsid w:val="005615AE"/>
    <w:rsid w:val="00561EC5"/>
    <w:rsid w:val="00564723"/>
    <w:rsid w:val="00566792"/>
    <w:rsid w:val="00566966"/>
    <w:rsid w:val="00571AF5"/>
    <w:rsid w:val="005753DA"/>
    <w:rsid w:val="00575FE6"/>
    <w:rsid w:val="005814AD"/>
    <w:rsid w:val="00587E8C"/>
    <w:rsid w:val="00592721"/>
    <w:rsid w:val="00596A6F"/>
    <w:rsid w:val="005A14A9"/>
    <w:rsid w:val="005A151B"/>
    <w:rsid w:val="005A2107"/>
    <w:rsid w:val="005A326C"/>
    <w:rsid w:val="005A47DC"/>
    <w:rsid w:val="005A47F3"/>
    <w:rsid w:val="005A592D"/>
    <w:rsid w:val="005A64BE"/>
    <w:rsid w:val="005B2188"/>
    <w:rsid w:val="005B4226"/>
    <w:rsid w:val="005B445C"/>
    <w:rsid w:val="005C4F54"/>
    <w:rsid w:val="005C6AAA"/>
    <w:rsid w:val="005C757F"/>
    <w:rsid w:val="005C7E91"/>
    <w:rsid w:val="005D0362"/>
    <w:rsid w:val="005D1622"/>
    <w:rsid w:val="005D3564"/>
    <w:rsid w:val="005D58A6"/>
    <w:rsid w:val="005E0051"/>
    <w:rsid w:val="005E2897"/>
    <w:rsid w:val="005E39BC"/>
    <w:rsid w:val="005E3A88"/>
    <w:rsid w:val="005E5B56"/>
    <w:rsid w:val="005E7761"/>
    <w:rsid w:val="005F3804"/>
    <w:rsid w:val="005F595D"/>
    <w:rsid w:val="005F6818"/>
    <w:rsid w:val="006028CD"/>
    <w:rsid w:val="00604A2B"/>
    <w:rsid w:val="00605190"/>
    <w:rsid w:val="00605314"/>
    <w:rsid w:val="00605346"/>
    <w:rsid w:val="00607B6D"/>
    <w:rsid w:val="00610965"/>
    <w:rsid w:val="0061351C"/>
    <w:rsid w:val="0061631F"/>
    <w:rsid w:val="00621174"/>
    <w:rsid w:val="0062263A"/>
    <w:rsid w:val="00625113"/>
    <w:rsid w:val="00630E0F"/>
    <w:rsid w:val="00633FD9"/>
    <w:rsid w:val="0063469A"/>
    <w:rsid w:val="006360F4"/>
    <w:rsid w:val="00641011"/>
    <w:rsid w:val="006416CB"/>
    <w:rsid w:val="00642A69"/>
    <w:rsid w:val="0064348A"/>
    <w:rsid w:val="00645E77"/>
    <w:rsid w:val="00646602"/>
    <w:rsid w:val="006475EE"/>
    <w:rsid w:val="00651ADF"/>
    <w:rsid w:val="00651F0A"/>
    <w:rsid w:val="006537A2"/>
    <w:rsid w:val="006556DA"/>
    <w:rsid w:val="00663296"/>
    <w:rsid w:val="00664C37"/>
    <w:rsid w:val="00665C81"/>
    <w:rsid w:val="00672110"/>
    <w:rsid w:val="006729A4"/>
    <w:rsid w:val="00676A52"/>
    <w:rsid w:val="00680B72"/>
    <w:rsid w:val="00683660"/>
    <w:rsid w:val="00683D1A"/>
    <w:rsid w:val="0068445B"/>
    <w:rsid w:val="006849B8"/>
    <w:rsid w:val="00690351"/>
    <w:rsid w:val="006966F0"/>
    <w:rsid w:val="006A0180"/>
    <w:rsid w:val="006A2261"/>
    <w:rsid w:val="006A24F6"/>
    <w:rsid w:val="006A684A"/>
    <w:rsid w:val="006B0C35"/>
    <w:rsid w:val="006B1FDE"/>
    <w:rsid w:val="006B6BBC"/>
    <w:rsid w:val="006B7A18"/>
    <w:rsid w:val="006C1679"/>
    <w:rsid w:val="006C5A3A"/>
    <w:rsid w:val="006C79AD"/>
    <w:rsid w:val="006D0046"/>
    <w:rsid w:val="006D026E"/>
    <w:rsid w:val="006D3365"/>
    <w:rsid w:val="006D49D1"/>
    <w:rsid w:val="006D4CA0"/>
    <w:rsid w:val="006D52E0"/>
    <w:rsid w:val="006D649B"/>
    <w:rsid w:val="006F0B38"/>
    <w:rsid w:val="006F7AB4"/>
    <w:rsid w:val="0070287B"/>
    <w:rsid w:val="00704F71"/>
    <w:rsid w:val="00712E1C"/>
    <w:rsid w:val="00714443"/>
    <w:rsid w:val="007164CF"/>
    <w:rsid w:val="00720E59"/>
    <w:rsid w:val="00722D3F"/>
    <w:rsid w:val="007248B2"/>
    <w:rsid w:val="00731099"/>
    <w:rsid w:val="00735E22"/>
    <w:rsid w:val="00736160"/>
    <w:rsid w:val="007405C4"/>
    <w:rsid w:val="007405D0"/>
    <w:rsid w:val="00740D1F"/>
    <w:rsid w:val="00747340"/>
    <w:rsid w:val="00750207"/>
    <w:rsid w:val="00750D2D"/>
    <w:rsid w:val="00753550"/>
    <w:rsid w:val="007617A7"/>
    <w:rsid w:val="00761C61"/>
    <w:rsid w:val="00764EAE"/>
    <w:rsid w:val="00767AEC"/>
    <w:rsid w:val="00772FD6"/>
    <w:rsid w:val="007808F8"/>
    <w:rsid w:val="00782B2D"/>
    <w:rsid w:val="007850EE"/>
    <w:rsid w:val="00791B28"/>
    <w:rsid w:val="007924F4"/>
    <w:rsid w:val="0079250B"/>
    <w:rsid w:val="00794B49"/>
    <w:rsid w:val="00795B92"/>
    <w:rsid w:val="00795D7D"/>
    <w:rsid w:val="00796037"/>
    <w:rsid w:val="00796A7E"/>
    <w:rsid w:val="007979A7"/>
    <w:rsid w:val="007A009C"/>
    <w:rsid w:val="007B53E4"/>
    <w:rsid w:val="007B5812"/>
    <w:rsid w:val="007B5940"/>
    <w:rsid w:val="007B64AE"/>
    <w:rsid w:val="007B665B"/>
    <w:rsid w:val="007C0811"/>
    <w:rsid w:val="007C47FC"/>
    <w:rsid w:val="007C5CDE"/>
    <w:rsid w:val="007D09CF"/>
    <w:rsid w:val="007D6721"/>
    <w:rsid w:val="007E0A66"/>
    <w:rsid w:val="007E39AB"/>
    <w:rsid w:val="007E3AAD"/>
    <w:rsid w:val="007E5201"/>
    <w:rsid w:val="007E70BD"/>
    <w:rsid w:val="007F124D"/>
    <w:rsid w:val="007F31A3"/>
    <w:rsid w:val="007F3B4B"/>
    <w:rsid w:val="007F4AFE"/>
    <w:rsid w:val="00800DEA"/>
    <w:rsid w:val="008023FD"/>
    <w:rsid w:val="008122DF"/>
    <w:rsid w:val="008126C1"/>
    <w:rsid w:val="00817C5A"/>
    <w:rsid w:val="00817DF9"/>
    <w:rsid w:val="008211D3"/>
    <w:rsid w:val="008213C4"/>
    <w:rsid w:val="00822CEC"/>
    <w:rsid w:val="00831F6E"/>
    <w:rsid w:val="00832069"/>
    <w:rsid w:val="00835FA4"/>
    <w:rsid w:val="008407D9"/>
    <w:rsid w:val="008449A2"/>
    <w:rsid w:val="0084798E"/>
    <w:rsid w:val="00850BD0"/>
    <w:rsid w:val="00853EC5"/>
    <w:rsid w:val="00857215"/>
    <w:rsid w:val="00863AED"/>
    <w:rsid w:val="0086589A"/>
    <w:rsid w:val="008665A4"/>
    <w:rsid w:val="00873D41"/>
    <w:rsid w:val="008774C2"/>
    <w:rsid w:val="00882B6B"/>
    <w:rsid w:val="00885447"/>
    <w:rsid w:val="00885579"/>
    <w:rsid w:val="008864EA"/>
    <w:rsid w:val="008930B4"/>
    <w:rsid w:val="00896486"/>
    <w:rsid w:val="00897EA1"/>
    <w:rsid w:val="008A1B0D"/>
    <w:rsid w:val="008B5196"/>
    <w:rsid w:val="008B688F"/>
    <w:rsid w:val="008C0CCD"/>
    <w:rsid w:val="008C25C2"/>
    <w:rsid w:val="008D1E9A"/>
    <w:rsid w:val="008D2AC1"/>
    <w:rsid w:val="008D4F5E"/>
    <w:rsid w:val="008D5D14"/>
    <w:rsid w:val="008D694A"/>
    <w:rsid w:val="008D7311"/>
    <w:rsid w:val="008D7451"/>
    <w:rsid w:val="008E2CB4"/>
    <w:rsid w:val="008E3871"/>
    <w:rsid w:val="008E3E08"/>
    <w:rsid w:val="008E4945"/>
    <w:rsid w:val="008F1378"/>
    <w:rsid w:val="008F2B8F"/>
    <w:rsid w:val="008F6295"/>
    <w:rsid w:val="008F63CB"/>
    <w:rsid w:val="0090101D"/>
    <w:rsid w:val="00901305"/>
    <w:rsid w:val="00906134"/>
    <w:rsid w:val="00913C16"/>
    <w:rsid w:val="00915491"/>
    <w:rsid w:val="00916EA5"/>
    <w:rsid w:val="00920B92"/>
    <w:rsid w:val="00925608"/>
    <w:rsid w:val="009331AD"/>
    <w:rsid w:val="00933B2F"/>
    <w:rsid w:val="00934105"/>
    <w:rsid w:val="00935C12"/>
    <w:rsid w:val="00937877"/>
    <w:rsid w:val="009406D4"/>
    <w:rsid w:val="00942E26"/>
    <w:rsid w:val="00947E64"/>
    <w:rsid w:val="00951D5F"/>
    <w:rsid w:val="00955201"/>
    <w:rsid w:val="009623D4"/>
    <w:rsid w:val="00962EE6"/>
    <w:rsid w:val="00962F51"/>
    <w:rsid w:val="009638BB"/>
    <w:rsid w:val="009638F4"/>
    <w:rsid w:val="0096596D"/>
    <w:rsid w:val="00970A2A"/>
    <w:rsid w:val="0097195D"/>
    <w:rsid w:val="00973DC3"/>
    <w:rsid w:val="00976367"/>
    <w:rsid w:val="00980958"/>
    <w:rsid w:val="009840C5"/>
    <w:rsid w:val="0098746C"/>
    <w:rsid w:val="00990627"/>
    <w:rsid w:val="009913BE"/>
    <w:rsid w:val="009917D9"/>
    <w:rsid w:val="00991B58"/>
    <w:rsid w:val="0099221E"/>
    <w:rsid w:val="009948AE"/>
    <w:rsid w:val="009A1534"/>
    <w:rsid w:val="009A5765"/>
    <w:rsid w:val="009A6E39"/>
    <w:rsid w:val="009B398B"/>
    <w:rsid w:val="009B4BBF"/>
    <w:rsid w:val="009B4FA7"/>
    <w:rsid w:val="009B7EA4"/>
    <w:rsid w:val="009C2010"/>
    <w:rsid w:val="009C2238"/>
    <w:rsid w:val="009C2416"/>
    <w:rsid w:val="009C2A19"/>
    <w:rsid w:val="009C6C55"/>
    <w:rsid w:val="009D16AB"/>
    <w:rsid w:val="009D401F"/>
    <w:rsid w:val="009D526C"/>
    <w:rsid w:val="009D5C9E"/>
    <w:rsid w:val="009D682C"/>
    <w:rsid w:val="009D6FC4"/>
    <w:rsid w:val="009D7A71"/>
    <w:rsid w:val="009E00B9"/>
    <w:rsid w:val="009E49D2"/>
    <w:rsid w:val="009E55CD"/>
    <w:rsid w:val="009E7406"/>
    <w:rsid w:val="009F0363"/>
    <w:rsid w:val="009F587A"/>
    <w:rsid w:val="009F5A3D"/>
    <w:rsid w:val="00A0131A"/>
    <w:rsid w:val="00A0463A"/>
    <w:rsid w:val="00A04AFA"/>
    <w:rsid w:val="00A06139"/>
    <w:rsid w:val="00A1104C"/>
    <w:rsid w:val="00A27974"/>
    <w:rsid w:val="00A33525"/>
    <w:rsid w:val="00A33647"/>
    <w:rsid w:val="00A34D56"/>
    <w:rsid w:val="00A40499"/>
    <w:rsid w:val="00A411DA"/>
    <w:rsid w:val="00A50490"/>
    <w:rsid w:val="00A509D5"/>
    <w:rsid w:val="00A50D60"/>
    <w:rsid w:val="00A52CEE"/>
    <w:rsid w:val="00A548B4"/>
    <w:rsid w:val="00A54A22"/>
    <w:rsid w:val="00A54F3D"/>
    <w:rsid w:val="00A57AE8"/>
    <w:rsid w:val="00A60754"/>
    <w:rsid w:val="00A61BB3"/>
    <w:rsid w:val="00A635A2"/>
    <w:rsid w:val="00A65D39"/>
    <w:rsid w:val="00A70E34"/>
    <w:rsid w:val="00A71998"/>
    <w:rsid w:val="00A72B7B"/>
    <w:rsid w:val="00A7558C"/>
    <w:rsid w:val="00A80B40"/>
    <w:rsid w:val="00A81FFB"/>
    <w:rsid w:val="00A83AC1"/>
    <w:rsid w:val="00A83D37"/>
    <w:rsid w:val="00A84426"/>
    <w:rsid w:val="00A84F3C"/>
    <w:rsid w:val="00A87056"/>
    <w:rsid w:val="00A90862"/>
    <w:rsid w:val="00A93BB4"/>
    <w:rsid w:val="00A94551"/>
    <w:rsid w:val="00A9747C"/>
    <w:rsid w:val="00AA37CF"/>
    <w:rsid w:val="00AA3BD5"/>
    <w:rsid w:val="00AA41C4"/>
    <w:rsid w:val="00AA6402"/>
    <w:rsid w:val="00AA70F7"/>
    <w:rsid w:val="00AA7AF4"/>
    <w:rsid w:val="00AB1623"/>
    <w:rsid w:val="00AB18D8"/>
    <w:rsid w:val="00AB218D"/>
    <w:rsid w:val="00AB4915"/>
    <w:rsid w:val="00AB560D"/>
    <w:rsid w:val="00AB6836"/>
    <w:rsid w:val="00AC2734"/>
    <w:rsid w:val="00AC5149"/>
    <w:rsid w:val="00AC6F5D"/>
    <w:rsid w:val="00AD19BE"/>
    <w:rsid w:val="00AD476B"/>
    <w:rsid w:val="00AD5BA0"/>
    <w:rsid w:val="00AD628D"/>
    <w:rsid w:val="00AD66E3"/>
    <w:rsid w:val="00AE2BC5"/>
    <w:rsid w:val="00AE3CE4"/>
    <w:rsid w:val="00AE4875"/>
    <w:rsid w:val="00AE73E1"/>
    <w:rsid w:val="00AF371A"/>
    <w:rsid w:val="00AF450E"/>
    <w:rsid w:val="00AF50DA"/>
    <w:rsid w:val="00AF5D9F"/>
    <w:rsid w:val="00B01C51"/>
    <w:rsid w:val="00B03839"/>
    <w:rsid w:val="00B040DA"/>
    <w:rsid w:val="00B04ACF"/>
    <w:rsid w:val="00B0774A"/>
    <w:rsid w:val="00B13D18"/>
    <w:rsid w:val="00B14FE0"/>
    <w:rsid w:val="00B1558B"/>
    <w:rsid w:val="00B157A7"/>
    <w:rsid w:val="00B17BA7"/>
    <w:rsid w:val="00B20619"/>
    <w:rsid w:val="00B21AB5"/>
    <w:rsid w:val="00B25563"/>
    <w:rsid w:val="00B25C9E"/>
    <w:rsid w:val="00B265B6"/>
    <w:rsid w:val="00B2675B"/>
    <w:rsid w:val="00B26CCE"/>
    <w:rsid w:val="00B427B5"/>
    <w:rsid w:val="00B42F36"/>
    <w:rsid w:val="00B44BCE"/>
    <w:rsid w:val="00B51A0C"/>
    <w:rsid w:val="00B5292A"/>
    <w:rsid w:val="00B5493F"/>
    <w:rsid w:val="00B63AEB"/>
    <w:rsid w:val="00B641C2"/>
    <w:rsid w:val="00B72673"/>
    <w:rsid w:val="00B7420B"/>
    <w:rsid w:val="00B7466D"/>
    <w:rsid w:val="00B77873"/>
    <w:rsid w:val="00B779C2"/>
    <w:rsid w:val="00B805DB"/>
    <w:rsid w:val="00B8155D"/>
    <w:rsid w:val="00B85A48"/>
    <w:rsid w:val="00B90A99"/>
    <w:rsid w:val="00B911EC"/>
    <w:rsid w:val="00B915A5"/>
    <w:rsid w:val="00B91620"/>
    <w:rsid w:val="00B92C44"/>
    <w:rsid w:val="00B957C2"/>
    <w:rsid w:val="00B97824"/>
    <w:rsid w:val="00BA1485"/>
    <w:rsid w:val="00BA2F63"/>
    <w:rsid w:val="00BA6B7A"/>
    <w:rsid w:val="00BB1410"/>
    <w:rsid w:val="00BB2D55"/>
    <w:rsid w:val="00BB3496"/>
    <w:rsid w:val="00BB3AA2"/>
    <w:rsid w:val="00BB3EE1"/>
    <w:rsid w:val="00BB3F04"/>
    <w:rsid w:val="00BB4899"/>
    <w:rsid w:val="00BB6080"/>
    <w:rsid w:val="00BC043F"/>
    <w:rsid w:val="00BC197F"/>
    <w:rsid w:val="00BC30EA"/>
    <w:rsid w:val="00BC69CE"/>
    <w:rsid w:val="00BC6B18"/>
    <w:rsid w:val="00BC6D7C"/>
    <w:rsid w:val="00BC6EF3"/>
    <w:rsid w:val="00BD10BF"/>
    <w:rsid w:val="00BD11F3"/>
    <w:rsid w:val="00BD12EA"/>
    <w:rsid w:val="00BD6CC7"/>
    <w:rsid w:val="00BD7741"/>
    <w:rsid w:val="00BE1ACD"/>
    <w:rsid w:val="00BE5540"/>
    <w:rsid w:val="00BF0566"/>
    <w:rsid w:val="00BF153B"/>
    <w:rsid w:val="00BF1E5D"/>
    <w:rsid w:val="00BF485B"/>
    <w:rsid w:val="00BF6923"/>
    <w:rsid w:val="00C04B61"/>
    <w:rsid w:val="00C067A4"/>
    <w:rsid w:val="00C06ADB"/>
    <w:rsid w:val="00C10335"/>
    <w:rsid w:val="00C1291B"/>
    <w:rsid w:val="00C12E0A"/>
    <w:rsid w:val="00C12E5F"/>
    <w:rsid w:val="00C14F55"/>
    <w:rsid w:val="00C16093"/>
    <w:rsid w:val="00C24A7D"/>
    <w:rsid w:val="00C25F21"/>
    <w:rsid w:val="00C36276"/>
    <w:rsid w:val="00C415AC"/>
    <w:rsid w:val="00C4191A"/>
    <w:rsid w:val="00C43F6C"/>
    <w:rsid w:val="00C51397"/>
    <w:rsid w:val="00C55549"/>
    <w:rsid w:val="00C57B77"/>
    <w:rsid w:val="00C61664"/>
    <w:rsid w:val="00C63AFE"/>
    <w:rsid w:val="00C641FF"/>
    <w:rsid w:val="00C67E40"/>
    <w:rsid w:val="00C7376F"/>
    <w:rsid w:val="00C77AD2"/>
    <w:rsid w:val="00C77DF6"/>
    <w:rsid w:val="00C804C2"/>
    <w:rsid w:val="00C84C1B"/>
    <w:rsid w:val="00C85182"/>
    <w:rsid w:val="00C87872"/>
    <w:rsid w:val="00C87B50"/>
    <w:rsid w:val="00C94E74"/>
    <w:rsid w:val="00C9729F"/>
    <w:rsid w:val="00C979C7"/>
    <w:rsid w:val="00CA1062"/>
    <w:rsid w:val="00CA15E5"/>
    <w:rsid w:val="00CA4A9F"/>
    <w:rsid w:val="00CA4D6F"/>
    <w:rsid w:val="00CA63AB"/>
    <w:rsid w:val="00CB0371"/>
    <w:rsid w:val="00CB05F4"/>
    <w:rsid w:val="00CB17E2"/>
    <w:rsid w:val="00CB296A"/>
    <w:rsid w:val="00CB3B52"/>
    <w:rsid w:val="00CB6603"/>
    <w:rsid w:val="00CB7A9A"/>
    <w:rsid w:val="00CC10EA"/>
    <w:rsid w:val="00CC1F42"/>
    <w:rsid w:val="00CC2A3C"/>
    <w:rsid w:val="00CC47ED"/>
    <w:rsid w:val="00CC4E77"/>
    <w:rsid w:val="00CC74A8"/>
    <w:rsid w:val="00CC7E16"/>
    <w:rsid w:val="00CC7FE9"/>
    <w:rsid w:val="00CD04BC"/>
    <w:rsid w:val="00CD0AA1"/>
    <w:rsid w:val="00CD1155"/>
    <w:rsid w:val="00CD2ACF"/>
    <w:rsid w:val="00CD488E"/>
    <w:rsid w:val="00CD6D89"/>
    <w:rsid w:val="00CE0CED"/>
    <w:rsid w:val="00CE1959"/>
    <w:rsid w:val="00CE38A9"/>
    <w:rsid w:val="00CE57D9"/>
    <w:rsid w:val="00CE78FE"/>
    <w:rsid w:val="00CF4A87"/>
    <w:rsid w:val="00CF6F6D"/>
    <w:rsid w:val="00CF7D84"/>
    <w:rsid w:val="00D04C1C"/>
    <w:rsid w:val="00D05493"/>
    <w:rsid w:val="00D05A84"/>
    <w:rsid w:val="00D0681C"/>
    <w:rsid w:val="00D079B1"/>
    <w:rsid w:val="00D07FA3"/>
    <w:rsid w:val="00D10876"/>
    <w:rsid w:val="00D11E3C"/>
    <w:rsid w:val="00D12657"/>
    <w:rsid w:val="00D174B3"/>
    <w:rsid w:val="00D214B1"/>
    <w:rsid w:val="00D21C9F"/>
    <w:rsid w:val="00D22D9A"/>
    <w:rsid w:val="00D24AF0"/>
    <w:rsid w:val="00D30E8F"/>
    <w:rsid w:val="00D33A04"/>
    <w:rsid w:val="00D35C87"/>
    <w:rsid w:val="00D4065B"/>
    <w:rsid w:val="00D41E2F"/>
    <w:rsid w:val="00D44145"/>
    <w:rsid w:val="00D4560E"/>
    <w:rsid w:val="00D457B2"/>
    <w:rsid w:val="00D479B3"/>
    <w:rsid w:val="00D52166"/>
    <w:rsid w:val="00D535C1"/>
    <w:rsid w:val="00D57E6A"/>
    <w:rsid w:val="00D6199B"/>
    <w:rsid w:val="00D64607"/>
    <w:rsid w:val="00D658EC"/>
    <w:rsid w:val="00D65F3E"/>
    <w:rsid w:val="00D66E18"/>
    <w:rsid w:val="00D672DE"/>
    <w:rsid w:val="00D700FF"/>
    <w:rsid w:val="00D73064"/>
    <w:rsid w:val="00D75856"/>
    <w:rsid w:val="00D76A8A"/>
    <w:rsid w:val="00D8351D"/>
    <w:rsid w:val="00D87A90"/>
    <w:rsid w:val="00D94086"/>
    <w:rsid w:val="00D963AF"/>
    <w:rsid w:val="00D97BFF"/>
    <w:rsid w:val="00DA523F"/>
    <w:rsid w:val="00DA52C8"/>
    <w:rsid w:val="00DA67AA"/>
    <w:rsid w:val="00DB0236"/>
    <w:rsid w:val="00DB1E3C"/>
    <w:rsid w:val="00DB404D"/>
    <w:rsid w:val="00DB5DD6"/>
    <w:rsid w:val="00DC1DF0"/>
    <w:rsid w:val="00DC20EF"/>
    <w:rsid w:val="00DC276F"/>
    <w:rsid w:val="00DD24B7"/>
    <w:rsid w:val="00DD28B5"/>
    <w:rsid w:val="00DD31A6"/>
    <w:rsid w:val="00DD37D2"/>
    <w:rsid w:val="00DD4E30"/>
    <w:rsid w:val="00DD69A1"/>
    <w:rsid w:val="00DE16EB"/>
    <w:rsid w:val="00DF02E0"/>
    <w:rsid w:val="00DF2363"/>
    <w:rsid w:val="00DF3026"/>
    <w:rsid w:val="00DF50AB"/>
    <w:rsid w:val="00DF6C1C"/>
    <w:rsid w:val="00E00389"/>
    <w:rsid w:val="00E007A2"/>
    <w:rsid w:val="00E01A67"/>
    <w:rsid w:val="00E029AE"/>
    <w:rsid w:val="00E078A5"/>
    <w:rsid w:val="00E118FC"/>
    <w:rsid w:val="00E12A5B"/>
    <w:rsid w:val="00E12E84"/>
    <w:rsid w:val="00E17385"/>
    <w:rsid w:val="00E23480"/>
    <w:rsid w:val="00E242D6"/>
    <w:rsid w:val="00E2670A"/>
    <w:rsid w:val="00E278A8"/>
    <w:rsid w:val="00E324F6"/>
    <w:rsid w:val="00E32DA9"/>
    <w:rsid w:val="00E345F6"/>
    <w:rsid w:val="00E47F61"/>
    <w:rsid w:val="00E54682"/>
    <w:rsid w:val="00E54B2E"/>
    <w:rsid w:val="00E63301"/>
    <w:rsid w:val="00E64B32"/>
    <w:rsid w:val="00E65AAB"/>
    <w:rsid w:val="00E6608E"/>
    <w:rsid w:val="00E666E1"/>
    <w:rsid w:val="00E70D35"/>
    <w:rsid w:val="00E711B5"/>
    <w:rsid w:val="00E73175"/>
    <w:rsid w:val="00E732E4"/>
    <w:rsid w:val="00E74EB2"/>
    <w:rsid w:val="00E756AA"/>
    <w:rsid w:val="00E76390"/>
    <w:rsid w:val="00E77AFB"/>
    <w:rsid w:val="00E84869"/>
    <w:rsid w:val="00E8557C"/>
    <w:rsid w:val="00E8687E"/>
    <w:rsid w:val="00E901FE"/>
    <w:rsid w:val="00E923FE"/>
    <w:rsid w:val="00EA0333"/>
    <w:rsid w:val="00EA1BBE"/>
    <w:rsid w:val="00EA254B"/>
    <w:rsid w:val="00EA3D41"/>
    <w:rsid w:val="00EA6EBC"/>
    <w:rsid w:val="00EA6F1B"/>
    <w:rsid w:val="00EA7565"/>
    <w:rsid w:val="00EB0D3A"/>
    <w:rsid w:val="00EB3C65"/>
    <w:rsid w:val="00EB488C"/>
    <w:rsid w:val="00EB67D9"/>
    <w:rsid w:val="00EB67FF"/>
    <w:rsid w:val="00EC1B96"/>
    <w:rsid w:val="00EC645E"/>
    <w:rsid w:val="00EC6807"/>
    <w:rsid w:val="00ED5150"/>
    <w:rsid w:val="00ED7561"/>
    <w:rsid w:val="00EE6FBE"/>
    <w:rsid w:val="00EF1C6D"/>
    <w:rsid w:val="00EF2BEC"/>
    <w:rsid w:val="00EF2E61"/>
    <w:rsid w:val="00EF36EC"/>
    <w:rsid w:val="00EF550E"/>
    <w:rsid w:val="00F03045"/>
    <w:rsid w:val="00F04D5B"/>
    <w:rsid w:val="00F05F53"/>
    <w:rsid w:val="00F075BD"/>
    <w:rsid w:val="00F17834"/>
    <w:rsid w:val="00F209E6"/>
    <w:rsid w:val="00F20C98"/>
    <w:rsid w:val="00F20D14"/>
    <w:rsid w:val="00F235E8"/>
    <w:rsid w:val="00F238DF"/>
    <w:rsid w:val="00F26947"/>
    <w:rsid w:val="00F2695F"/>
    <w:rsid w:val="00F26BB0"/>
    <w:rsid w:val="00F26F48"/>
    <w:rsid w:val="00F30B4C"/>
    <w:rsid w:val="00F33648"/>
    <w:rsid w:val="00F363CB"/>
    <w:rsid w:val="00F419D8"/>
    <w:rsid w:val="00F44401"/>
    <w:rsid w:val="00F46BA3"/>
    <w:rsid w:val="00F60527"/>
    <w:rsid w:val="00F61A68"/>
    <w:rsid w:val="00F61EFF"/>
    <w:rsid w:val="00F628DB"/>
    <w:rsid w:val="00F65805"/>
    <w:rsid w:val="00F67D99"/>
    <w:rsid w:val="00F74CA8"/>
    <w:rsid w:val="00F74EA5"/>
    <w:rsid w:val="00F76F0B"/>
    <w:rsid w:val="00F83484"/>
    <w:rsid w:val="00F85CF3"/>
    <w:rsid w:val="00F87464"/>
    <w:rsid w:val="00F94ED7"/>
    <w:rsid w:val="00F95F18"/>
    <w:rsid w:val="00FA1D56"/>
    <w:rsid w:val="00FA2A62"/>
    <w:rsid w:val="00FA560B"/>
    <w:rsid w:val="00FA67BD"/>
    <w:rsid w:val="00FA718F"/>
    <w:rsid w:val="00FB2078"/>
    <w:rsid w:val="00FB2661"/>
    <w:rsid w:val="00FB2743"/>
    <w:rsid w:val="00FB3E6B"/>
    <w:rsid w:val="00FB4BDA"/>
    <w:rsid w:val="00FB51A2"/>
    <w:rsid w:val="00FB7CF7"/>
    <w:rsid w:val="00FC0626"/>
    <w:rsid w:val="00FC072E"/>
    <w:rsid w:val="00FC0D3C"/>
    <w:rsid w:val="00FC23B7"/>
    <w:rsid w:val="00FC42FD"/>
    <w:rsid w:val="00FC5AD4"/>
    <w:rsid w:val="00FC796C"/>
    <w:rsid w:val="00FD0C57"/>
    <w:rsid w:val="00FD1E52"/>
    <w:rsid w:val="00FD53BA"/>
    <w:rsid w:val="00FD545D"/>
    <w:rsid w:val="00FD54C7"/>
    <w:rsid w:val="00FE29F2"/>
    <w:rsid w:val="00FE2D0F"/>
    <w:rsid w:val="00FF42DE"/>
    <w:rsid w:val="00FF5073"/>
    <w:rsid w:val="00FF741E"/>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652DFC-CEAD-4EF0-B111-F4EDCD0E8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E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457B2"/>
    <w:pPr>
      <w:spacing w:after="0" w:line="240" w:lineRule="auto"/>
    </w:pPr>
    <w:rPr>
      <w:sz w:val="20"/>
      <w:szCs w:val="20"/>
    </w:rPr>
  </w:style>
  <w:style w:type="character" w:customStyle="1" w:styleId="FootnoteTextChar">
    <w:name w:val="Footnote Text Char"/>
    <w:basedOn w:val="DefaultParagraphFont"/>
    <w:link w:val="FootnoteText"/>
    <w:uiPriority w:val="99"/>
    <w:rsid w:val="00D457B2"/>
    <w:rPr>
      <w:rFonts w:eastAsiaTheme="minorEastAsia"/>
      <w:sz w:val="20"/>
      <w:szCs w:val="20"/>
      <w:lang w:eastAsia="zh-CN"/>
    </w:rPr>
  </w:style>
  <w:style w:type="character" w:styleId="FootnoteReference">
    <w:name w:val="footnote reference"/>
    <w:basedOn w:val="DefaultParagraphFont"/>
    <w:uiPriority w:val="99"/>
    <w:semiHidden/>
    <w:unhideWhenUsed/>
    <w:rsid w:val="00D457B2"/>
    <w:rPr>
      <w:vertAlign w:val="superscript"/>
    </w:rPr>
  </w:style>
  <w:style w:type="paragraph" w:styleId="NormalWeb">
    <w:name w:val="Normal (Web)"/>
    <w:basedOn w:val="Normal"/>
    <w:uiPriority w:val="99"/>
    <w:unhideWhenUsed/>
    <w:rsid w:val="00D457B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EndnoteText">
    <w:name w:val="endnote text"/>
    <w:basedOn w:val="Normal"/>
    <w:link w:val="EndnoteTextChar"/>
    <w:uiPriority w:val="99"/>
    <w:semiHidden/>
    <w:unhideWhenUsed/>
    <w:rsid w:val="00C06AD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06ADB"/>
    <w:rPr>
      <w:rFonts w:eastAsiaTheme="minorEastAsia"/>
      <w:sz w:val="20"/>
      <w:szCs w:val="20"/>
      <w:lang w:eastAsia="zh-CN"/>
    </w:rPr>
  </w:style>
  <w:style w:type="character" w:styleId="EndnoteReference">
    <w:name w:val="endnote reference"/>
    <w:basedOn w:val="DefaultParagraphFont"/>
    <w:uiPriority w:val="99"/>
    <w:semiHidden/>
    <w:unhideWhenUsed/>
    <w:rsid w:val="00C06ADB"/>
    <w:rPr>
      <w:vertAlign w:val="superscript"/>
    </w:rPr>
  </w:style>
  <w:style w:type="paragraph" w:styleId="Header">
    <w:name w:val="header"/>
    <w:basedOn w:val="Normal"/>
    <w:link w:val="HeaderChar"/>
    <w:uiPriority w:val="99"/>
    <w:unhideWhenUsed/>
    <w:rsid w:val="00EA75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7565"/>
  </w:style>
  <w:style w:type="paragraph" w:styleId="Footer">
    <w:name w:val="footer"/>
    <w:basedOn w:val="Normal"/>
    <w:link w:val="FooterChar"/>
    <w:uiPriority w:val="99"/>
    <w:unhideWhenUsed/>
    <w:rsid w:val="00EA75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7565"/>
  </w:style>
  <w:style w:type="paragraph" w:styleId="BalloonText">
    <w:name w:val="Balloon Text"/>
    <w:basedOn w:val="Normal"/>
    <w:link w:val="BalloonTextChar"/>
    <w:uiPriority w:val="99"/>
    <w:semiHidden/>
    <w:unhideWhenUsed/>
    <w:rsid w:val="00630E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E0F"/>
    <w:rPr>
      <w:rFonts w:ascii="Tahoma" w:hAnsi="Tahoma" w:cs="Tahoma"/>
      <w:sz w:val="16"/>
      <w:szCs w:val="16"/>
    </w:rPr>
  </w:style>
  <w:style w:type="character" w:styleId="Hyperlink">
    <w:name w:val="Hyperlink"/>
    <w:basedOn w:val="DefaultParagraphFont"/>
    <w:uiPriority w:val="99"/>
    <w:unhideWhenUsed/>
    <w:rsid w:val="000876FD"/>
    <w:rPr>
      <w:color w:val="0000FF" w:themeColor="hyperlink"/>
      <w:u w:val="single"/>
    </w:rPr>
  </w:style>
  <w:style w:type="character" w:customStyle="1" w:styleId="apple-converted-space">
    <w:name w:val="apple-converted-space"/>
    <w:basedOn w:val="DefaultParagraphFont"/>
    <w:rsid w:val="00BF0566"/>
  </w:style>
  <w:style w:type="character" w:customStyle="1" w:styleId="cit-doi3">
    <w:name w:val="cit-doi3"/>
    <w:basedOn w:val="DefaultParagraphFont"/>
    <w:rsid w:val="002352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0CBEB2-7C7F-416A-8A4B-1EF4F9EF1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69AA4EAF</Template>
  <TotalTime>8</TotalTime>
  <Pages>15</Pages>
  <Words>7165</Words>
  <Characters>40841</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47911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Michael</dc:creator>
  <cp:lastModifiedBy>Michael Lovelock (AMA)</cp:lastModifiedBy>
  <cp:revision>3</cp:revision>
  <cp:lastPrinted>2014-08-11T12:54:00Z</cp:lastPrinted>
  <dcterms:created xsi:type="dcterms:W3CDTF">2015-11-11T12:40:00Z</dcterms:created>
  <dcterms:modified xsi:type="dcterms:W3CDTF">2015-11-11T12:47:00Z</dcterms:modified>
</cp:coreProperties>
</file>