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5FA0" w:rsidRPr="004202D1" w:rsidRDefault="00D94A8E" w:rsidP="00FB4CFF">
      <w:pPr>
        <w:spacing w:line="480" w:lineRule="auto"/>
        <w:jc w:val="center"/>
        <w:rPr>
          <w:rFonts w:ascii="Times New Roman" w:hAnsi="Times New Roman" w:cs="Times New Roman"/>
          <w:b/>
          <w:sz w:val="32"/>
          <w:szCs w:val="32"/>
        </w:rPr>
      </w:pPr>
      <w:r w:rsidRPr="00D94A8E">
        <w:rPr>
          <w:rFonts w:ascii="Times New Roman" w:hAnsi="Times New Roman" w:cs="Times New Roman"/>
          <w:b/>
          <w:sz w:val="32"/>
          <w:szCs w:val="32"/>
        </w:rPr>
        <w:t>Time-</w:t>
      </w:r>
      <w:r w:rsidR="00C84AA1">
        <w:rPr>
          <w:rFonts w:ascii="Times New Roman" w:hAnsi="Times New Roman" w:cs="Times New Roman"/>
          <w:b/>
          <w:sz w:val="32"/>
          <w:szCs w:val="32"/>
        </w:rPr>
        <w:t>R</w:t>
      </w:r>
      <w:r w:rsidRPr="00D94A8E">
        <w:rPr>
          <w:rFonts w:ascii="Times New Roman" w:hAnsi="Times New Roman" w:cs="Times New Roman"/>
          <w:b/>
          <w:sz w:val="32"/>
          <w:szCs w:val="32"/>
        </w:rPr>
        <w:t xml:space="preserve">esolved </w:t>
      </w:r>
      <w:r w:rsidR="00C84AA1">
        <w:rPr>
          <w:rFonts w:ascii="Times New Roman" w:hAnsi="Times New Roman" w:cs="Times New Roman"/>
          <w:b/>
          <w:sz w:val="32"/>
          <w:szCs w:val="32"/>
        </w:rPr>
        <w:t>T</w:t>
      </w:r>
      <w:r w:rsidRPr="00D94A8E">
        <w:rPr>
          <w:rFonts w:ascii="Times New Roman" w:hAnsi="Times New Roman" w:cs="Times New Roman"/>
          <w:b/>
          <w:sz w:val="32"/>
          <w:szCs w:val="32"/>
        </w:rPr>
        <w:t xml:space="preserve">wisting </w:t>
      </w:r>
      <w:r w:rsidR="00C84AA1">
        <w:rPr>
          <w:rFonts w:ascii="Times New Roman" w:hAnsi="Times New Roman" w:cs="Times New Roman"/>
          <w:b/>
          <w:sz w:val="32"/>
          <w:szCs w:val="32"/>
        </w:rPr>
        <w:t>D</w:t>
      </w:r>
      <w:r w:rsidRPr="00D94A8E">
        <w:rPr>
          <w:rFonts w:ascii="Times New Roman" w:hAnsi="Times New Roman" w:cs="Times New Roman"/>
          <w:b/>
          <w:sz w:val="32"/>
          <w:szCs w:val="32"/>
        </w:rPr>
        <w:t xml:space="preserve">ynamics in a </w:t>
      </w:r>
      <w:r w:rsidR="00C84AA1">
        <w:rPr>
          <w:rFonts w:ascii="Times New Roman" w:hAnsi="Times New Roman" w:cs="Times New Roman"/>
          <w:b/>
          <w:sz w:val="32"/>
          <w:szCs w:val="32"/>
        </w:rPr>
        <w:t>P</w:t>
      </w:r>
      <w:r w:rsidRPr="00D94A8E">
        <w:rPr>
          <w:rFonts w:ascii="Times New Roman" w:hAnsi="Times New Roman" w:cs="Times New Roman"/>
          <w:b/>
          <w:sz w:val="32"/>
          <w:szCs w:val="32"/>
        </w:rPr>
        <w:t xml:space="preserve">orphyrin </w:t>
      </w:r>
      <w:r w:rsidR="00C84AA1">
        <w:rPr>
          <w:rFonts w:ascii="Times New Roman" w:hAnsi="Times New Roman" w:cs="Times New Roman"/>
          <w:b/>
          <w:sz w:val="32"/>
          <w:szCs w:val="32"/>
        </w:rPr>
        <w:t>D</w:t>
      </w:r>
      <w:r w:rsidRPr="00D94A8E">
        <w:rPr>
          <w:rFonts w:ascii="Times New Roman" w:hAnsi="Times New Roman" w:cs="Times New Roman"/>
          <w:b/>
          <w:sz w:val="32"/>
          <w:szCs w:val="32"/>
        </w:rPr>
        <w:t xml:space="preserve">imer </w:t>
      </w:r>
      <w:r w:rsidR="00C84AA1">
        <w:rPr>
          <w:rFonts w:ascii="Times New Roman" w:hAnsi="Times New Roman" w:cs="Times New Roman"/>
          <w:b/>
          <w:sz w:val="32"/>
          <w:szCs w:val="32"/>
        </w:rPr>
        <w:t>C</w:t>
      </w:r>
      <w:r w:rsidRPr="00D94A8E">
        <w:rPr>
          <w:rFonts w:ascii="Times New Roman" w:hAnsi="Times New Roman" w:cs="Times New Roman"/>
          <w:b/>
          <w:sz w:val="32"/>
          <w:szCs w:val="32"/>
        </w:rPr>
        <w:t xml:space="preserve">haracterized by </w:t>
      </w:r>
      <w:r w:rsidR="00C84AA1">
        <w:rPr>
          <w:rFonts w:ascii="Times New Roman" w:hAnsi="Times New Roman" w:cs="Times New Roman"/>
          <w:b/>
          <w:sz w:val="32"/>
          <w:szCs w:val="32"/>
        </w:rPr>
        <w:t>Two-D</w:t>
      </w:r>
      <w:r w:rsidRPr="00D94A8E">
        <w:rPr>
          <w:rFonts w:ascii="Times New Roman" w:hAnsi="Times New Roman" w:cs="Times New Roman"/>
          <w:b/>
          <w:sz w:val="32"/>
          <w:szCs w:val="32"/>
        </w:rPr>
        <w:t>ime</w:t>
      </w:r>
      <w:r>
        <w:rPr>
          <w:rFonts w:ascii="Times New Roman" w:hAnsi="Times New Roman" w:cs="Times New Roman"/>
          <w:b/>
          <w:sz w:val="32"/>
          <w:szCs w:val="32"/>
        </w:rPr>
        <w:t xml:space="preserve">nsional </w:t>
      </w:r>
      <w:r w:rsidR="00C84AA1">
        <w:rPr>
          <w:rFonts w:ascii="Times New Roman" w:hAnsi="Times New Roman" w:cs="Times New Roman"/>
          <w:b/>
          <w:sz w:val="32"/>
          <w:szCs w:val="32"/>
        </w:rPr>
        <w:t>E</w:t>
      </w:r>
      <w:r>
        <w:rPr>
          <w:rFonts w:ascii="Times New Roman" w:hAnsi="Times New Roman" w:cs="Times New Roman"/>
          <w:b/>
          <w:sz w:val="32"/>
          <w:szCs w:val="32"/>
        </w:rPr>
        <w:t xml:space="preserve">lectronic </w:t>
      </w:r>
      <w:r w:rsidR="00C84AA1">
        <w:rPr>
          <w:rFonts w:ascii="Times New Roman" w:hAnsi="Times New Roman" w:cs="Times New Roman"/>
          <w:b/>
          <w:sz w:val="32"/>
          <w:szCs w:val="32"/>
        </w:rPr>
        <w:t>S</w:t>
      </w:r>
      <w:r>
        <w:rPr>
          <w:rFonts w:ascii="Times New Roman" w:hAnsi="Times New Roman" w:cs="Times New Roman"/>
          <w:b/>
          <w:sz w:val="32"/>
          <w:szCs w:val="32"/>
        </w:rPr>
        <w:t>pectroscopy</w:t>
      </w:r>
    </w:p>
    <w:p w:rsidR="00FB4CFF" w:rsidRPr="004202D1" w:rsidRDefault="00D94A8E" w:rsidP="00FB4CFF">
      <w:pPr>
        <w:spacing w:line="480" w:lineRule="auto"/>
        <w:jc w:val="center"/>
        <w:rPr>
          <w:rFonts w:ascii="Times New Roman" w:hAnsi="Times New Roman" w:cs="Times New Roman"/>
          <w:sz w:val="24"/>
          <w:szCs w:val="24"/>
        </w:rPr>
      </w:pPr>
      <w:r w:rsidRPr="00D94A8E">
        <w:rPr>
          <w:rFonts w:ascii="Times New Roman" w:hAnsi="Times New Roman" w:cs="Times New Roman"/>
          <w:sz w:val="24"/>
          <w:szCs w:val="24"/>
        </w:rPr>
        <w:t>Franco V. A. Camargo,</w:t>
      </w:r>
      <w:r w:rsidRPr="00D94A8E">
        <w:rPr>
          <w:rFonts w:ascii="Times New Roman" w:hAnsi="Times New Roman" w:cs="Times New Roman"/>
          <w:sz w:val="24"/>
          <w:szCs w:val="24"/>
          <w:vertAlign w:val="superscript"/>
        </w:rPr>
        <w:t>1,3</w:t>
      </w:r>
      <w:r w:rsidRPr="00D94A8E">
        <w:rPr>
          <w:rFonts w:ascii="Times New Roman" w:hAnsi="Times New Roman" w:cs="Times New Roman"/>
          <w:sz w:val="24"/>
          <w:szCs w:val="24"/>
        </w:rPr>
        <w:t xml:space="preserve"> Harry L. Anderson,</w:t>
      </w:r>
      <w:r w:rsidRPr="00D94A8E">
        <w:rPr>
          <w:rFonts w:ascii="Times New Roman" w:hAnsi="Times New Roman" w:cs="Times New Roman"/>
          <w:sz w:val="24"/>
          <w:szCs w:val="24"/>
          <w:vertAlign w:val="superscript"/>
        </w:rPr>
        <w:t>2</w:t>
      </w:r>
      <w:r w:rsidRPr="00D94A8E">
        <w:rPr>
          <w:rFonts w:ascii="Times New Roman" w:hAnsi="Times New Roman" w:cs="Times New Roman"/>
          <w:sz w:val="24"/>
          <w:szCs w:val="24"/>
        </w:rPr>
        <w:t xml:space="preserve"> Stephen R. Meech</w:t>
      </w:r>
      <w:r w:rsidRPr="00D94A8E">
        <w:rPr>
          <w:rFonts w:ascii="Times New Roman" w:hAnsi="Times New Roman" w:cs="Times New Roman"/>
          <w:sz w:val="24"/>
          <w:szCs w:val="24"/>
          <w:vertAlign w:val="superscript"/>
        </w:rPr>
        <w:t>1</w:t>
      </w:r>
      <w:r w:rsidRPr="00D94A8E">
        <w:rPr>
          <w:rFonts w:ascii="Times New Roman" w:hAnsi="Times New Roman" w:cs="Times New Roman"/>
          <w:sz w:val="24"/>
          <w:szCs w:val="24"/>
        </w:rPr>
        <w:t xml:space="preserve"> and Ismael A. Heisler</w:t>
      </w:r>
      <w:r w:rsidRPr="00D94A8E">
        <w:rPr>
          <w:rFonts w:ascii="Times New Roman" w:hAnsi="Times New Roman" w:cs="Times New Roman"/>
          <w:sz w:val="24"/>
          <w:szCs w:val="24"/>
          <w:vertAlign w:val="superscript"/>
        </w:rPr>
        <w:t>1,*</w:t>
      </w:r>
    </w:p>
    <w:p w:rsidR="00D94A8E" w:rsidRPr="00D94A8E" w:rsidRDefault="00D94A8E" w:rsidP="00D94A8E">
      <w:pPr>
        <w:spacing w:after="0" w:line="480" w:lineRule="auto"/>
        <w:ind w:right="691"/>
        <w:rPr>
          <w:rFonts w:ascii="Times New Roman" w:eastAsia="Times New Roman" w:hAnsi="Times New Roman" w:cs="Times New Roman"/>
          <w:i/>
          <w:sz w:val="24"/>
          <w:szCs w:val="24"/>
        </w:rPr>
      </w:pPr>
      <w:r w:rsidRPr="00D94A8E">
        <w:rPr>
          <w:rFonts w:ascii="Times New Roman" w:eastAsia="Times New Roman" w:hAnsi="Times New Roman" w:cs="Times New Roman"/>
          <w:sz w:val="24"/>
          <w:szCs w:val="24"/>
          <w:vertAlign w:val="superscript"/>
        </w:rPr>
        <w:t>1</w:t>
      </w:r>
      <w:r w:rsidRPr="00D94A8E">
        <w:rPr>
          <w:rFonts w:ascii="Times New Roman" w:eastAsia="Times New Roman" w:hAnsi="Times New Roman" w:cs="Times New Roman"/>
          <w:i/>
          <w:sz w:val="24"/>
          <w:szCs w:val="24"/>
        </w:rPr>
        <w:t>School of Chemistry, Norwich Research Park, University of East Anglia, Norwich NR4 7TJ, United Kingdom</w:t>
      </w:r>
    </w:p>
    <w:p w:rsidR="00D94A8E" w:rsidRPr="00D94A8E" w:rsidRDefault="00D94A8E" w:rsidP="00D94A8E">
      <w:pPr>
        <w:spacing w:after="0" w:line="480" w:lineRule="auto"/>
        <w:ind w:right="691"/>
        <w:rPr>
          <w:rFonts w:ascii="Times New Roman" w:eastAsia="Times New Roman" w:hAnsi="Times New Roman" w:cs="Times New Roman"/>
          <w:i/>
          <w:sz w:val="24"/>
          <w:szCs w:val="24"/>
        </w:rPr>
      </w:pPr>
      <w:r w:rsidRPr="00D94A8E">
        <w:rPr>
          <w:rFonts w:ascii="Times New Roman" w:eastAsia="Times New Roman" w:hAnsi="Times New Roman" w:cs="Times New Roman"/>
          <w:sz w:val="24"/>
          <w:szCs w:val="24"/>
          <w:vertAlign w:val="superscript"/>
        </w:rPr>
        <w:t>2</w:t>
      </w:r>
      <w:r w:rsidRPr="00D94A8E">
        <w:rPr>
          <w:rFonts w:ascii="Times New Roman" w:eastAsia="Times New Roman" w:hAnsi="Times New Roman" w:cs="Times New Roman"/>
          <w:i/>
          <w:sz w:val="24"/>
          <w:szCs w:val="24"/>
        </w:rPr>
        <w:t>Department of Chemistry, University of Oxford, Chemistry Research Laboratory, Oxford OX1 3TA, United Kingdom</w:t>
      </w:r>
    </w:p>
    <w:p w:rsidR="00D94A8E" w:rsidRPr="00D94A8E" w:rsidRDefault="00D94A8E" w:rsidP="00D94A8E">
      <w:pPr>
        <w:spacing w:after="0" w:line="480" w:lineRule="auto"/>
        <w:ind w:right="691"/>
        <w:rPr>
          <w:rFonts w:ascii="Times New Roman" w:eastAsia="Times New Roman" w:hAnsi="Times New Roman" w:cs="Times New Roman"/>
          <w:sz w:val="24"/>
          <w:szCs w:val="24"/>
        </w:rPr>
      </w:pPr>
      <w:r w:rsidRPr="00D94A8E">
        <w:rPr>
          <w:rFonts w:ascii="Times New Roman" w:eastAsia="Times New Roman" w:hAnsi="Times New Roman" w:cs="Times New Roman"/>
          <w:sz w:val="24"/>
          <w:szCs w:val="24"/>
          <w:vertAlign w:val="superscript"/>
        </w:rPr>
        <w:t>3</w:t>
      </w:r>
      <w:r w:rsidRPr="00D94A8E">
        <w:rPr>
          <w:rFonts w:ascii="Times New Roman" w:eastAsia="Times New Roman" w:hAnsi="Times New Roman" w:cs="Times New Roman"/>
          <w:i/>
          <w:sz w:val="24"/>
          <w:szCs w:val="24"/>
        </w:rPr>
        <w:t>CAPES Foundation, Ministry of Education of Brazil, Brasilia - DF 70040-202, Brazil</w:t>
      </w:r>
    </w:p>
    <w:p w:rsidR="00EA5D0E" w:rsidRDefault="00EA5D0E" w:rsidP="00EA5D0E">
      <w:pPr>
        <w:spacing w:after="120" w:line="480" w:lineRule="auto"/>
        <w:jc w:val="both"/>
        <w:rPr>
          <w:rFonts w:ascii="Times New Roman" w:hAnsi="Times New Roman" w:cs="Times New Roman"/>
          <w:sz w:val="24"/>
          <w:szCs w:val="24"/>
        </w:rPr>
      </w:pPr>
    </w:p>
    <w:p w:rsidR="00EA5D0E" w:rsidRDefault="00EA5D0E" w:rsidP="00EA5D0E">
      <w:pPr>
        <w:spacing w:after="120" w:line="480" w:lineRule="auto"/>
        <w:jc w:val="both"/>
        <w:rPr>
          <w:rFonts w:ascii="Times New Roman" w:hAnsi="Times New Roman" w:cs="Times New Roman"/>
          <w:sz w:val="24"/>
          <w:szCs w:val="24"/>
        </w:rPr>
      </w:pPr>
    </w:p>
    <w:p w:rsidR="00EA5D0E" w:rsidRDefault="00EA5D0E" w:rsidP="00EA5D0E">
      <w:pPr>
        <w:spacing w:after="120" w:line="480" w:lineRule="auto"/>
        <w:jc w:val="both"/>
        <w:rPr>
          <w:rFonts w:ascii="Times New Roman" w:hAnsi="Times New Roman" w:cs="Times New Roman"/>
          <w:sz w:val="24"/>
          <w:szCs w:val="24"/>
        </w:rPr>
      </w:pPr>
    </w:p>
    <w:p w:rsidR="00EA5D0E" w:rsidRDefault="00EA5D0E" w:rsidP="00EA5D0E">
      <w:pPr>
        <w:spacing w:after="120" w:line="480" w:lineRule="auto"/>
        <w:jc w:val="both"/>
        <w:rPr>
          <w:rFonts w:ascii="Times New Roman" w:hAnsi="Times New Roman" w:cs="Times New Roman"/>
          <w:sz w:val="24"/>
          <w:szCs w:val="24"/>
        </w:rPr>
      </w:pPr>
    </w:p>
    <w:p w:rsidR="00EA5D0E" w:rsidRDefault="00EA5D0E" w:rsidP="00EA5D0E">
      <w:pPr>
        <w:spacing w:after="120" w:line="480" w:lineRule="auto"/>
        <w:jc w:val="both"/>
        <w:rPr>
          <w:rFonts w:ascii="Times New Roman" w:hAnsi="Times New Roman" w:cs="Times New Roman"/>
          <w:sz w:val="24"/>
          <w:szCs w:val="24"/>
        </w:rPr>
      </w:pPr>
      <w:r>
        <w:rPr>
          <w:rFonts w:ascii="Times New Roman" w:hAnsi="Times New Roman" w:cs="Times New Roman"/>
          <w:sz w:val="24"/>
          <w:szCs w:val="24"/>
        </w:rPr>
        <w:t xml:space="preserve">*Corresponding author. Email: </w:t>
      </w:r>
      <w:r w:rsidR="00D94A8E" w:rsidRPr="00D94A8E">
        <w:rPr>
          <w:rFonts w:ascii="Times New Roman" w:hAnsi="Times New Roman" w:cs="Times New Roman"/>
          <w:sz w:val="24"/>
          <w:szCs w:val="24"/>
        </w:rPr>
        <w:t>i</w:t>
      </w:r>
      <w:r w:rsidR="00D94A8E">
        <w:rPr>
          <w:rFonts w:ascii="Times New Roman" w:hAnsi="Times New Roman" w:cs="Times New Roman"/>
          <w:sz w:val="24"/>
          <w:szCs w:val="24"/>
        </w:rPr>
        <w:t>.heisler@uea.ac.uk</w:t>
      </w:r>
      <w:r>
        <w:rPr>
          <w:rFonts w:ascii="Times New Roman" w:hAnsi="Times New Roman" w:cs="Times New Roman"/>
          <w:sz w:val="24"/>
          <w:szCs w:val="24"/>
        </w:rPr>
        <w:t>, phone: +4</w:t>
      </w:r>
      <w:r w:rsidR="00D94A8E">
        <w:rPr>
          <w:rFonts w:ascii="Times New Roman" w:hAnsi="Times New Roman" w:cs="Times New Roman"/>
          <w:sz w:val="24"/>
          <w:szCs w:val="24"/>
        </w:rPr>
        <w:t>4</w:t>
      </w:r>
      <w:r>
        <w:rPr>
          <w:rFonts w:ascii="Times New Roman" w:hAnsi="Times New Roman" w:cs="Times New Roman"/>
          <w:sz w:val="24"/>
          <w:szCs w:val="24"/>
        </w:rPr>
        <w:t xml:space="preserve"> </w:t>
      </w:r>
      <w:r w:rsidR="00D94A8E">
        <w:rPr>
          <w:rFonts w:ascii="Times New Roman" w:hAnsi="Times New Roman" w:cs="Times New Roman"/>
          <w:sz w:val="24"/>
          <w:szCs w:val="24"/>
        </w:rPr>
        <w:t>01603 591880</w:t>
      </w:r>
      <w:r>
        <w:rPr>
          <w:rFonts w:ascii="Times New Roman" w:hAnsi="Times New Roman" w:cs="Times New Roman"/>
          <w:sz w:val="24"/>
          <w:szCs w:val="24"/>
        </w:rPr>
        <w:t>.</w:t>
      </w:r>
    </w:p>
    <w:p w:rsidR="00EA5D0E" w:rsidRDefault="00EA5D0E">
      <w:pPr>
        <w:rPr>
          <w:rFonts w:ascii="Times New Roman" w:hAnsi="Times New Roman" w:cs="Times New Roman"/>
          <w:sz w:val="24"/>
          <w:szCs w:val="24"/>
        </w:rPr>
      </w:pPr>
      <w:r>
        <w:rPr>
          <w:rFonts w:ascii="Times New Roman" w:hAnsi="Times New Roman" w:cs="Times New Roman"/>
          <w:sz w:val="24"/>
          <w:szCs w:val="24"/>
        </w:rPr>
        <w:br w:type="page"/>
      </w:r>
    </w:p>
    <w:p w:rsidR="005872FA" w:rsidRPr="00FB5D75" w:rsidRDefault="005872FA" w:rsidP="005872FA">
      <w:pPr>
        <w:spacing w:after="120" w:line="480" w:lineRule="auto"/>
        <w:jc w:val="both"/>
        <w:rPr>
          <w:rFonts w:ascii="Times New Roman" w:hAnsi="Times New Roman" w:cs="Times New Roman"/>
          <w:b/>
          <w:sz w:val="24"/>
          <w:szCs w:val="24"/>
        </w:rPr>
      </w:pPr>
      <w:r w:rsidRPr="00FB5D75">
        <w:rPr>
          <w:rFonts w:ascii="Times New Roman" w:hAnsi="Times New Roman" w:cs="Times New Roman"/>
          <w:b/>
          <w:sz w:val="24"/>
          <w:szCs w:val="24"/>
        </w:rPr>
        <w:lastRenderedPageBreak/>
        <w:t>Abstract</w:t>
      </w:r>
    </w:p>
    <w:p w:rsidR="00224D77" w:rsidRDefault="00FB5D75" w:rsidP="00783F65">
      <w:pPr>
        <w:spacing w:after="360" w:line="480" w:lineRule="auto"/>
        <w:ind w:firstLine="706"/>
        <w:jc w:val="both"/>
        <w:rPr>
          <w:rFonts w:ascii="Times New Roman" w:hAnsi="Times New Roman" w:cs="Times New Roman"/>
          <w:sz w:val="24"/>
          <w:szCs w:val="24"/>
        </w:rPr>
      </w:pPr>
      <w:r w:rsidRPr="00FB5D75">
        <w:rPr>
          <w:rFonts w:ascii="Times New Roman" w:hAnsi="Times New Roman" w:cs="Times New Roman"/>
          <w:sz w:val="24"/>
          <w:szCs w:val="24"/>
        </w:rPr>
        <w:t>Molecular conformational changes in electronic excited states play a key role in numerous light-activated processes. In the case of porphyrin oligomers intramolecular twisting influences energy and charge transport dynamics. Here we address the twisting reaction</w:t>
      </w:r>
      <w:r w:rsidR="006A7ECB">
        <w:rPr>
          <w:rFonts w:ascii="Times New Roman" w:hAnsi="Times New Roman" w:cs="Times New Roman"/>
          <w:sz w:val="24"/>
          <w:szCs w:val="24"/>
        </w:rPr>
        <w:t xml:space="preserve"> in both ground and excited states</w:t>
      </w:r>
      <w:r w:rsidRPr="00FB5D75">
        <w:rPr>
          <w:rFonts w:ascii="Times New Roman" w:hAnsi="Times New Roman" w:cs="Times New Roman"/>
          <w:sz w:val="24"/>
          <w:szCs w:val="24"/>
        </w:rPr>
        <w:t xml:space="preserve"> in a model porphyrin dimer, employing two-dimensional electronic spectroscopy (2D ES). By spreading the information over excitation and detection frequencies, cross-peaks reveal the twisting reaction</w:t>
      </w:r>
      <w:r w:rsidR="00306759">
        <w:rPr>
          <w:rFonts w:ascii="Times New Roman" w:hAnsi="Times New Roman" w:cs="Times New Roman"/>
          <w:sz w:val="24"/>
          <w:szCs w:val="24"/>
        </w:rPr>
        <w:t xml:space="preserve"> both in the ground and excited state</w:t>
      </w:r>
      <w:r w:rsidR="00AC7454">
        <w:rPr>
          <w:rFonts w:ascii="Times New Roman" w:hAnsi="Times New Roman" w:cs="Times New Roman"/>
          <w:sz w:val="24"/>
          <w:szCs w:val="24"/>
        </w:rPr>
        <w:t>s</w:t>
      </w:r>
      <w:r w:rsidRPr="00FB5D75">
        <w:rPr>
          <w:rFonts w:ascii="Times New Roman" w:hAnsi="Times New Roman" w:cs="Times New Roman"/>
          <w:sz w:val="24"/>
          <w:szCs w:val="24"/>
        </w:rPr>
        <w:t xml:space="preserve"> unambiguously and distinctly from other dynamics. A </w:t>
      </w:r>
      <w:r w:rsidR="00894F2C">
        <w:rPr>
          <w:rFonts w:ascii="Times New Roman" w:hAnsi="Times New Roman" w:cs="Times New Roman"/>
          <w:sz w:val="24"/>
          <w:szCs w:val="24"/>
        </w:rPr>
        <w:t>quasi-</w:t>
      </w:r>
      <w:r w:rsidRPr="00FB5D75">
        <w:rPr>
          <w:rFonts w:ascii="Times New Roman" w:hAnsi="Times New Roman" w:cs="Times New Roman"/>
          <w:sz w:val="24"/>
          <w:szCs w:val="24"/>
        </w:rPr>
        <w:t>barrierless planarization reaction is observed in the excited state on a tens of picosecond (ps) time-scale. This is accompanied by a spectral narrowing, indicative of</w:t>
      </w:r>
      <w:r w:rsidR="00BC1CC6">
        <w:rPr>
          <w:rFonts w:ascii="Times New Roman" w:hAnsi="Times New Roman" w:cs="Times New Roman"/>
          <w:sz w:val="24"/>
          <w:szCs w:val="24"/>
        </w:rPr>
        <w:t xml:space="preserve"> a reduction in</w:t>
      </w:r>
      <w:r w:rsidRPr="00FB5D75">
        <w:rPr>
          <w:rFonts w:ascii="Times New Roman" w:hAnsi="Times New Roman" w:cs="Times New Roman"/>
          <w:sz w:val="24"/>
          <w:szCs w:val="24"/>
        </w:rPr>
        <w:t xml:space="preserve"> conformational disorder. The reverse reaction is suppressed in the excited state due to a steep activation energy barrier. However in the ground state the barrier is </w:t>
      </w:r>
      <w:r w:rsidR="00894F2C">
        <w:rPr>
          <w:rFonts w:ascii="Times New Roman" w:hAnsi="Times New Roman" w:cs="Times New Roman"/>
          <w:sz w:val="24"/>
          <w:szCs w:val="24"/>
        </w:rPr>
        <w:t>within the thermal energy distribution</w:t>
      </w:r>
      <w:r w:rsidR="00894F2C" w:rsidRPr="00FB5D75">
        <w:rPr>
          <w:rFonts w:ascii="Times New Roman" w:hAnsi="Times New Roman" w:cs="Times New Roman"/>
          <w:sz w:val="24"/>
          <w:szCs w:val="24"/>
        </w:rPr>
        <w:t xml:space="preserve"> </w:t>
      </w:r>
      <w:r w:rsidR="006A7ECB">
        <w:rPr>
          <w:rFonts w:ascii="Times New Roman" w:hAnsi="Times New Roman" w:cs="Times New Roman"/>
          <w:sz w:val="24"/>
          <w:szCs w:val="24"/>
        </w:rPr>
        <w:t>and therefore</w:t>
      </w:r>
      <w:r w:rsidRPr="00FB5D75">
        <w:rPr>
          <w:rFonts w:ascii="Times New Roman" w:hAnsi="Times New Roman" w:cs="Times New Roman"/>
          <w:sz w:val="24"/>
          <w:szCs w:val="24"/>
        </w:rPr>
        <w:t xml:space="preserve"> contribution</w:t>
      </w:r>
      <w:r w:rsidR="006A7ECB">
        <w:rPr>
          <w:rFonts w:ascii="Times New Roman" w:hAnsi="Times New Roman" w:cs="Times New Roman"/>
          <w:sz w:val="24"/>
          <w:szCs w:val="24"/>
        </w:rPr>
        <w:t>s</w:t>
      </w:r>
      <w:r w:rsidR="00306759">
        <w:rPr>
          <w:rFonts w:ascii="Times New Roman" w:hAnsi="Times New Roman" w:cs="Times New Roman"/>
          <w:sz w:val="24"/>
          <w:szCs w:val="24"/>
        </w:rPr>
        <w:t xml:space="preserve"> from</w:t>
      </w:r>
      <w:r w:rsidRPr="00FB5D75">
        <w:rPr>
          <w:rFonts w:ascii="Times New Roman" w:hAnsi="Times New Roman" w:cs="Times New Roman"/>
          <w:sz w:val="24"/>
          <w:szCs w:val="24"/>
        </w:rPr>
        <w:t xml:space="preserve"> reverse </w:t>
      </w:r>
      <w:r w:rsidR="006A7ECB">
        <w:rPr>
          <w:rFonts w:ascii="Times New Roman" w:hAnsi="Times New Roman" w:cs="Times New Roman"/>
          <w:sz w:val="24"/>
          <w:szCs w:val="24"/>
        </w:rPr>
        <w:t xml:space="preserve">and forward </w:t>
      </w:r>
      <w:r w:rsidRPr="00FB5D75">
        <w:rPr>
          <w:rFonts w:ascii="Times New Roman" w:hAnsi="Times New Roman" w:cs="Times New Roman"/>
          <w:sz w:val="24"/>
          <w:szCs w:val="24"/>
        </w:rPr>
        <w:t>reaction</w:t>
      </w:r>
      <w:r w:rsidR="006A7ECB">
        <w:rPr>
          <w:rFonts w:ascii="Times New Roman" w:hAnsi="Times New Roman" w:cs="Times New Roman"/>
          <w:sz w:val="24"/>
          <w:szCs w:val="24"/>
        </w:rPr>
        <w:t>s</w:t>
      </w:r>
      <w:r w:rsidRPr="00FB5D75">
        <w:rPr>
          <w:rFonts w:ascii="Times New Roman" w:hAnsi="Times New Roman" w:cs="Times New Roman"/>
          <w:sz w:val="24"/>
          <w:szCs w:val="24"/>
        </w:rPr>
        <w:t xml:space="preserve"> </w:t>
      </w:r>
      <w:r w:rsidR="006A7ECB">
        <w:rPr>
          <w:rFonts w:ascii="Times New Roman" w:hAnsi="Times New Roman" w:cs="Times New Roman"/>
          <w:sz w:val="24"/>
          <w:szCs w:val="24"/>
        </w:rPr>
        <w:t xml:space="preserve">could be </w:t>
      </w:r>
      <w:r w:rsidRPr="00FB5D75">
        <w:rPr>
          <w:rFonts w:ascii="Times New Roman" w:hAnsi="Times New Roman" w:cs="Times New Roman"/>
          <w:sz w:val="24"/>
          <w:szCs w:val="24"/>
        </w:rPr>
        <w:t>observed on the sub-nanosecond time-scale.</w:t>
      </w:r>
      <w:r w:rsidR="00306759">
        <w:rPr>
          <w:rFonts w:ascii="Times New Roman" w:hAnsi="Times New Roman" w:cs="Times New Roman"/>
          <w:sz w:val="24"/>
          <w:szCs w:val="24"/>
        </w:rPr>
        <w:t xml:space="preserve"> Crucially</w:t>
      </w:r>
      <w:r w:rsidR="00783F65">
        <w:rPr>
          <w:rFonts w:ascii="Times New Roman" w:hAnsi="Times New Roman" w:cs="Times New Roman"/>
          <w:sz w:val="24"/>
          <w:szCs w:val="24"/>
        </w:rPr>
        <w:t xml:space="preserve"> 2D ES enables simultaneous assessment of ground and excited state reactions </w:t>
      </w:r>
      <w:r w:rsidR="00167BBE">
        <w:rPr>
          <w:rFonts w:ascii="Times New Roman" w:hAnsi="Times New Roman" w:cs="Times New Roman"/>
          <w:sz w:val="24"/>
          <w:szCs w:val="24"/>
        </w:rPr>
        <w:t xml:space="preserve">through analysis </w:t>
      </w:r>
      <w:r w:rsidR="007F15BC">
        <w:rPr>
          <w:rFonts w:ascii="Times New Roman" w:hAnsi="Times New Roman" w:cs="Times New Roman"/>
          <w:sz w:val="24"/>
          <w:szCs w:val="24"/>
        </w:rPr>
        <w:t>of</w:t>
      </w:r>
      <w:r w:rsidR="00783F65">
        <w:rPr>
          <w:rFonts w:ascii="Times New Roman" w:hAnsi="Times New Roman" w:cs="Times New Roman"/>
          <w:sz w:val="24"/>
          <w:szCs w:val="24"/>
        </w:rPr>
        <w:t xml:space="preserve"> different spectral regions on the 2D spectral maps.</w:t>
      </w:r>
    </w:p>
    <w:p w:rsidR="001818D3" w:rsidRDefault="00224D77" w:rsidP="00254F71">
      <w:pPr>
        <w:spacing w:after="360" w:line="480" w:lineRule="auto"/>
        <w:jc w:val="both"/>
        <w:rPr>
          <w:rFonts w:ascii="Times New Roman" w:hAnsi="Times New Roman" w:cs="Times New Roman"/>
          <w:sz w:val="24"/>
          <w:szCs w:val="24"/>
        </w:rPr>
      </w:pPr>
      <w:r w:rsidRPr="00FC16AB">
        <w:rPr>
          <w:rFonts w:ascii="Times New Roman" w:hAnsi="Times New Roman" w:cs="Times New Roman"/>
          <w:b/>
          <w:sz w:val="24"/>
          <w:szCs w:val="24"/>
        </w:rPr>
        <w:t>Keywords:</w:t>
      </w:r>
      <w:r>
        <w:rPr>
          <w:rFonts w:ascii="Times New Roman" w:hAnsi="Times New Roman" w:cs="Times New Roman"/>
          <w:sz w:val="24"/>
          <w:szCs w:val="24"/>
        </w:rPr>
        <w:t xml:space="preserve"> </w:t>
      </w:r>
      <w:r w:rsidR="00C84AA1">
        <w:rPr>
          <w:rFonts w:ascii="Times New Roman" w:hAnsi="Times New Roman" w:cs="Times New Roman"/>
          <w:sz w:val="24"/>
          <w:szCs w:val="24"/>
        </w:rPr>
        <w:t>Chromophore</w:t>
      </w:r>
      <w:r>
        <w:rPr>
          <w:rFonts w:ascii="Times New Roman" w:hAnsi="Times New Roman" w:cs="Times New Roman"/>
          <w:sz w:val="24"/>
          <w:szCs w:val="24"/>
        </w:rPr>
        <w:t xml:space="preserve">, </w:t>
      </w:r>
      <w:r w:rsidR="003E1389">
        <w:rPr>
          <w:rFonts w:ascii="Times New Roman" w:hAnsi="Times New Roman" w:cs="Times New Roman"/>
          <w:sz w:val="24"/>
          <w:szCs w:val="24"/>
        </w:rPr>
        <w:t>R</w:t>
      </w:r>
      <w:r w:rsidR="00FB5D75">
        <w:rPr>
          <w:rFonts w:ascii="Times New Roman" w:hAnsi="Times New Roman" w:cs="Times New Roman"/>
          <w:sz w:val="24"/>
          <w:szCs w:val="24"/>
        </w:rPr>
        <w:t>eaction</w:t>
      </w:r>
      <w:r>
        <w:rPr>
          <w:rFonts w:ascii="Times New Roman" w:hAnsi="Times New Roman" w:cs="Times New Roman"/>
          <w:sz w:val="24"/>
          <w:szCs w:val="24"/>
        </w:rPr>
        <w:t xml:space="preserve">, </w:t>
      </w:r>
      <w:r w:rsidR="00C84AA1">
        <w:rPr>
          <w:rFonts w:ascii="Times New Roman" w:hAnsi="Times New Roman" w:cs="Times New Roman"/>
          <w:sz w:val="24"/>
          <w:szCs w:val="24"/>
        </w:rPr>
        <w:t>Nonlinear</w:t>
      </w:r>
      <w:r w:rsidR="00FB5D75">
        <w:rPr>
          <w:rFonts w:ascii="Times New Roman" w:hAnsi="Times New Roman" w:cs="Times New Roman"/>
          <w:sz w:val="24"/>
          <w:szCs w:val="24"/>
        </w:rPr>
        <w:t xml:space="preserve"> </w:t>
      </w:r>
      <w:r w:rsidR="003E1389">
        <w:rPr>
          <w:rFonts w:ascii="Times New Roman" w:hAnsi="Times New Roman" w:cs="Times New Roman"/>
          <w:sz w:val="24"/>
          <w:szCs w:val="24"/>
        </w:rPr>
        <w:t>Spectroscopy</w:t>
      </w:r>
      <w:r>
        <w:rPr>
          <w:rFonts w:ascii="Times New Roman" w:hAnsi="Times New Roman" w:cs="Times New Roman"/>
          <w:sz w:val="24"/>
          <w:szCs w:val="24"/>
        </w:rPr>
        <w:t xml:space="preserve">, </w:t>
      </w:r>
      <w:r w:rsidR="003E1389">
        <w:rPr>
          <w:rFonts w:ascii="Times New Roman" w:hAnsi="Times New Roman" w:cs="Times New Roman"/>
          <w:sz w:val="24"/>
          <w:szCs w:val="24"/>
        </w:rPr>
        <w:t>Ultrafast Dynamics</w:t>
      </w:r>
      <w:r>
        <w:rPr>
          <w:rFonts w:ascii="Times New Roman" w:hAnsi="Times New Roman" w:cs="Times New Roman"/>
          <w:sz w:val="24"/>
          <w:szCs w:val="24"/>
        </w:rPr>
        <w:t xml:space="preserve">, </w:t>
      </w:r>
      <w:r w:rsidR="003E1389">
        <w:rPr>
          <w:rFonts w:ascii="Times New Roman" w:hAnsi="Times New Roman" w:cs="Times New Roman"/>
          <w:sz w:val="24"/>
          <w:szCs w:val="24"/>
        </w:rPr>
        <w:t>Global Analysis</w:t>
      </w:r>
      <w:r w:rsidR="00254F71">
        <w:rPr>
          <w:rFonts w:ascii="Times New Roman" w:hAnsi="Times New Roman" w:cs="Times New Roman"/>
          <w:sz w:val="24"/>
          <w:szCs w:val="24"/>
        </w:rPr>
        <w:t>.</w:t>
      </w:r>
    </w:p>
    <w:p w:rsidR="00FB4CFF" w:rsidRPr="004202D1" w:rsidRDefault="00FB4CFF" w:rsidP="00254F71">
      <w:pPr>
        <w:spacing w:after="360" w:line="480" w:lineRule="auto"/>
        <w:jc w:val="both"/>
        <w:rPr>
          <w:rFonts w:ascii="Times New Roman" w:hAnsi="Times New Roman" w:cs="Times New Roman"/>
          <w:sz w:val="24"/>
          <w:szCs w:val="24"/>
        </w:rPr>
      </w:pPr>
      <w:r w:rsidRPr="004202D1">
        <w:rPr>
          <w:rFonts w:ascii="Times New Roman" w:hAnsi="Times New Roman" w:cs="Times New Roman"/>
          <w:sz w:val="24"/>
          <w:szCs w:val="24"/>
        </w:rPr>
        <w:br w:type="page"/>
      </w:r>
    </w:p>
    <w:p w:rsidR="00E42E33" w:rsidRPr="00E42E33" w:rsidRDefault="00A6017E" w:rsidP="0007434D">
      <w:pPr>
        <w:pStyle w:val="VAFigureCaption"/>
        <w:spacing w:line="480" w:lineRule="auto"/>
        <w:rPr>
          <w:rFonts w:ascii="Times New Roman" w:hAnsi="Times New Roman"/>
          <w:b/>
          <w:sz w:val="24"/>
          <w:szCs w:val="24"/>
        </w:rPr>
      </w:pPr>
      <w:r w:rsidRPr="00A6017E">
        <w:rPr>
          <w:rFonts w:ascii="Times New Roman" w:hAnsi="Times New Roman"/>
          <w:b/>
          <w:sz w:val="24"/>
          <w:szCs w:val="24"/>
        </w:rPr>
        <w:lastRenderedPageBreak/>
        <w:t>I. Introduction</w:t>
      </w:r>
    </w:p>
    <w:p w:rsidR="00A6017E" w:rsidRDefault="00B548A5" w:rsidP="00A6017E">
      <w:pPr>
        <w:pStyle w:val="VAFigureCaption"/>
        <w:spacing w:line="480" w:lineRule="auto"/>
        <w:ind w:firstLine="706"/>
        <w:rPr>
          <w:rFonts w:ascii="Times New Roman" w:hAnsi="Times New Roman"/>
          <w:sz w:val="24"/>
          <w:szCs w:val="24"/>
        </w:rPr>
      </w:pPr>
      <w:r w:rsidRPr="00B548A5">
        <w:rPr>
          <w:rFonts w:ascii="Times New Roman" w:hAnsi="Times New Roman"/>
          <w:sz w:val="24"/>
          <w:szCs w:val="24"/>
        </w:rPr>
        <w:t>Conjugated molecular structures composed of porphyrin chromophores are of great interest in a wide range of applications.</w:t>
      </w:r>
      <w:hyperlink w:anchor="_ENREF_1" w:tooltip="Woller, 2013 #2155" w:history="1">
        <w:r w:rsidR="00167BBE" w:rsidRPr="00B548A5">
          <w:rPr>
            <w:rFonts w:ascii="Times New Roman" w:hAnsi="Times New Roman"/>
            <w:sz w:val="24"/>
            <w:szCs w:val="24"/>
          </w:rPr>
          <w:fldChar w:fldCharType="begin">
            <w:fldData xml:space="preserve">PEVuZE5vdGU+PENpdGU+PEF1dGhvcj5Xb2xsZXI8L0F1dGhvcj48WWVhcj4yMDEzPC9ZZWFyPjxS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</w:fldData>
          </w:fldChar>
        </w:r>
        <w:r w:rsidR="00167BBE" w:rsidRPr="00B548A5">
          <w:rPr>
            <w:rFonts w:ascii="Times New Roman" w:hAnsi="Times New Roman"/>
            <w:sz w:val="24"/>
            <w:szCs w:val="24"/>
          </w:rPr>
          <w:instrText xml:space="preserve"> ADDIN EN.CITE </w:instrText>
        </w:r>
        <w:r w:rsidR="00167BBE" w:rsidRPr="00B548A5">
          <w:rPr>
            <w:rFonts w:ascii="Times New Roman" w:hAnsi="Times New Roman"/>
            <w:sz w:val="24"/>
            <w:szCs w:val="24"/>
          </w:rPr>
          <w:fldChar w:fldCharType="begin">
            <w:fldData xml:space="preserve">PEVuZE5vdGU+PENpdGU+PEF1dGhvcj5Xb2xsZXI8L0F1dGhvcj48WWVhcj4yMDEzPC9ZZWFyPjxS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</w:fldData>
          </w:fldChar>
        </w:r>
        <w:r w:rsidR="00167BBE" w:rsidRPr="00B548A5">
          <w:rPr>
            <w:rFonts w:ascii="Times New Roman" w:hAnsi="Times New Roman"/>
            <w:sz w:val="24"/>
            <w:szCs w:val="24"/>
          </w:rPr>
          <w:instrText xml:space="preserve"> ADDIN EN.CITE.DATA </w:instrText>
        </w:r>
        <w:r w:rsidR="00167BBE" w:rsidRPr="00B548A5">
          <w:rPr>
            <w:rFonts w:ascii="Times New Roman" w:hAnsi="Times New Roman"/>
            <w:sz w:val="24"/>
            <w:szCs w:val="24"/>
          </w:rPr>
        </w:r>
        <w:r w:rsidR="00167BBE" w:rsidRPr="00B548A5">
          <w:rPr>
            <w:rFonts w:ascii="Times New Roman" w:hAnsi="Times New Roman"/>
            <w:sz w:val="24"/>
            <w:szCs w:val="24"/>
          </w:rPr>
          <w:fldChar w:fldCharType="end"/>
        </w:r>
        <w:r w:rsidR="00167BBE" w:rsidRPr="00B548A5">
          <w:rPr>
            <w:rFonts w:ascii="Times New Roman" w:hAnsi="Times New Roman"/>
            <w:sz w:val="24"/>
            <w:szCs w:val="24"/>
          </w:rPr>
        </w:r>
        <w:r w:rsidR="00167BBE" w:rsidRPr="00B548A5">
          <w:rPr>
            <w:rFonts w:ascii="Times New Roman" w:hAnsi="Times New Roman"/>
            <w:sz w:val="24"/>
            <w:szCs w:val="24"/>
          </w:rPr>
          <w:fldChar w:fldCharType="separate"/>
        </w:r>
        <w:r w:rsidR="00167BBE" w:rsidRPr="00B548A5">
          <w:rPr>
            <w:rFonts w:ascii="Times New Roman" w:hAnsi="Times New Roman"/>
            <w:noProof/>
            <w:sz w:val="24"/>
            <w:szCs w:val="24"/>
            <w:vertAlign w:val="superscript"/>
          </w:rPr>
          <w:t>1-4</w:t>
        </w:r>
        <w:r w:rsidR="00167BBE" w:rsidRPr="00B548A5">
          <w:rPr>
            <w:rFonts w:ascii="Times New Roman" w:hAnsi="Times New Roman"/>
            <w:sz w:val="24"/>
            <w:szCs w:val="24"/>
          </w:rPr>
          <w:fldChar w:fldCharType="end"/>
        </w:r>
      </w:hyperlink>
      <w:r w:rsidRPr="00B548A5">
        <w:rPr>
          <w:rFonts w:ascii="Times New Roman" w:hAnsi="Times New Roman"/>
          <w:sz w:val="24"/>
          <w:szCs w:val="24"/>
        </w:rPr>
        <w:t xml:space="preserve"> These include: novel optical materials for improved solar cells; nanowires for molecular electronics; photosensitizers for photodynamic therapy.</w:t>
      </w:r>
      <w:r w:rsidR="00A6017E" w:rsidRPr="00B548A5">
        <w:rPr>
          <w:rFonts w:ascii="Times New Roman" w:hAnsi="Times New Roman"/>
          <w:sz w:val="24"/>
          <w:szCs w:val="24"/>
        </w:rPr>
        <w:fldChar w:fldCharType="begin">
          <w:fldData xml:space="preserve">PEVuZE5vdGU+PENpdGU+PEF1dGhvcj5Xb2xsZXI8L0F1dGhvcj48WWVhcj4yMDEzPC9ZZWFyPjxS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</w:fldData>
        </w:fldChar>
      </w:r>
      <w:r w:rsidR="0087645C">
        <w:rPr>
          <w:rFonts w:ascii="Times New Roman" w:hAnsi="Times New Roman"/>
          <w:sz w:val="24"/>
          <w:szCs w:val="24"/>
        </w:rPr>
        <w:instrText xml:space="preserve"> ADDIN EN.CITE </w:instrText>
      </w:r>
      <w:r w:rsidR="00A6017E">
        <w:rPr>
          <w:rFonts w:ascii="Times New Roman" w:hAnsi="Times New Roman"/>
          <w:sz w:val="24"/>
          <w:szCs w:val="24"/>
        </w:rPr>
        <w:fldChar w:fldCharType="begin">
          <w:fldData xml:space="preserve">PEVuZE5vdGU+PENpdGU+PEF1dGhvcj5Xb2xsZXI8L0F1dGhvcj48WWVhcj4yMDEzPC9ZZWFyPjxS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</w:fldData>
        </w:fldChar>
      </w:r>
      <w:r w:rsidR="0087645C">
        <w:rPr>
          <w:rFonts w:ascii="Times New Roman" w:hAnsi="Times New Roman"/>
          <w:sz w:val="24"/>
          <w:szCs w:val="24"/>
        </w:rPr>
        <w:instrText xml:space="preserve"> ADDIN EN.CITE.DATA </w:instrText>
      </w:r>
      <w:r w:rsidR="00A6017E">
        <w:rPr>
          <w:rFonts w:ascii="Times New Roman" w:hAnsi="Times New Roman"/>
          <w:sz w:val="24"/>
          <w:szCs w:val="24"/>
        </w:rPr>
      </w:r>
      <w:r w:rsidR="00A6017E">
        <w:rPr>
          <w:rFonts w:ascii="Times New Roman" w:hAnsi="Times New Roman"/>
          <w:sz w:val="24"/>
          <w:szCs w:val="24"/>
        </w:rPr>
        <w:fldChar w:fldCharType="end"/>
      </w:r>
      <w:r w:rsidR="00A6017E" w:rsidRPr="00B548A5">
        <w:rPr>
          <w:rFonts w:ascii="Times New Roman" w:hAnsi="Times New Roman"/>
          <w:sz w:val="24"/>
          <w:szCs w:val="24"/>
        </w:rPr>
      </w:r>
      <w:r w:rsidR="00A6017E" w:rsidRPr="00B548A5">
        <w:rPr>
          <w:rFonts w:ascii="Times New Roman" w:hAnsi="Times New Roman"/>
          <w:sz w:val="24"/>
          <w:szCs w:val="24"/>
        </w:rPr>
        <w:fldChar w:fldCharType="separate"/>
      </w:r>
      <w:hyperlink w:anchor="_ENREF_1" w:tooltip="Woller, 2013 #2155" w:history="1">
        <w:r w:rsidR="00167BBE" w:rsidRPr="0087645C">
          <w:rPr>
            <w:rFonts w:ascii="Times New Roman" w:hAnsi="Times New Roman"/>
            <w:noProof/>
            <w:sz w:val="24"/>
            <w:szCs w:val="24"/>
            <w:vertAlign w:val="superscript"/>
          </w:rPr>
          <w:t>1</w:t>
        </w:r>
      </w:hyperlink>
      <w:r w:rsidR="0087645C" w:rsidRPr="0087645C">
        <w:rPr>
          <w:rFonts w:ascii="Times New Roman" w:hAnsi="Times New Roman"/>
          <w:noProof/>
          <w:sz w:val="24"/>
          <w:szCs w:val="24"/>
          <w:vertAlign w:val="superscript"/>
        </w:rPr>
        <w:t xml:space="preserve">, </w:t>
      </w:r>
      <w:hyperlink w:anchor="_ENREF_5" w:tooltip="Facchetti, 2011 #2146" w:history="1">
        <w:r w:rsidR="00167BBE" w:rsidRPr="0087645C">
          <w:rPr>
            <w:rFonts w:ascii="Times New Roman" w:hAnsi="Times New Roman"/>
            <w:noProof/>
            <w:sz w:val="24"/>
            <w:szCs w:val="24"/>
            <w:vertAlign w:val="superscript"/>
          </w:rPr>
          <w:t>5-6</w:t>
        </w:r>
      </w:hyperlink>
      <w:r w:rsidR="00A6017E" w:rsidRPr="00B548A5">
        <w:rPr>
          <w:rFonts w:ascii="Times New Roman" w:hAnsi="Times New Roman"/>
          <w:sz w:val="24"/>
          <w:szCs w:val="24"/>
        </w:rPr>
        <w:fldChar w:fldCharType="end"/>
      </w:r>
      <w:r w:rsidRPr="00B548A5">
        <w:rPr>
          <w:rFonts w:ascii="Times New Roman" w:hAnsi="Times New Roman"/>
          <w:sz w:val="24"/>
          <w:szCs w:val="24"/>
        </w:rPr>
        <w:t xml:space="preserve"> In particular, newly synthesized conjugated molecular structures that mimic artificial light harvesting complexes have recently attracted great interest.</w:t>
      </w:r>
      <w:hyperlink w:anchor="_ENREF_7" w:tooltip="Yong, 2015 #2156" w:history="1">
        <w:r w:rsidR="00167BBE" w:rsidRPr="00B548A5">
          <w:rPr>
            <w:rFonts w:ascii="Times New Roman" w:hAnsi="Times New Roman"/>
            <w:sz w:val="24"/>
            <w:szCs w:val="24"/>
          </w:rPr>
          <w:fldChar w:fldCharType="begin">
            <w:fldData xml:space="preserve">PEVuZE5vdGU+PENpdGU+PEF1dGhvcj5Zb25nPC9BdXRob3I+PFllYXI+MjAxNTwvWWVhcj48UmVj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</w:fldData>
          </w:fldChar>
        </w:r>
        <w:r w:rsidR="00167BBE" w:rsidRPr="00B548A5">
          <w:rPr>
            <w:rFonts w:ascii="Times New Roman" w:hAnsi="Times New Roman"/>
            <w:sz w:val="24"/>
            <w:szCs w:val="24"/>
          </w:rPr>
          <w:instrText xml:space="preserve"> ADDIN EN.CITE </w:instrText>
        </w:r>
        <w:r w:rsidR="00167BBE" w:rsidRPr="00B548A5">
          <w:rPr>
            <w:rFonts w:ascii="Times New Roman" w:hAnsi="Times New Roman"/>
            <w:sz w:val="24"/>
            <w:szCs w:val="24"/>
          </w:rPr>
          <w:fldChar w:fldCharType="begin">
            <w:fldData xml:space="preserve">PEVuZE5vdGU+PENpdGU+PEF1dGhvcj5Zb25nPC9BdXRob3I+PFllYXI+MjAxNTwvWWVhcj48UmVj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</w:fldData>
          </w:fldChar>
        </w:r>
        <w:r w:rsidR="00167BBE" w:rsidRPr="00B548A5">
          <w:rPr>
            <w:rFonts w:ascii="Times New Roman" w:hAnsi="Times New Roman"/>
            <w:sz w:val="24"/>
            <w:szCs w:val="24"/>
          </w:rPr>
          <w:instrText xml:space="preserve"> ADDIN EN.CITE.DATA </w:instrText>
        </w:r>
        <w:r w:rsidR="00167BBE" w:rsidRPr="00B548A5">
          <w:rPr>
            <w:rFonts w:ascii="Times New Roman" w:hAnsi="Times New Roman"/>
            <w:sz w:val="24"/>
            <w:szCs w:val="24"/>
          </w:rPr>
        </w:r>
        <w:r w:rsidR="00167BBE" w:rsidRPr="00B548A5">
          <w:rPr>
            <w:rFonts w:ascii="Times New Roman" w:hAnsi="Times New Roman"/>
            <w:sz w:val="24"/>
            <w:szCs w:val="24"/>
          </w:rPr>
          <w:fldChar w:fldCharType="end"/>
        </w:r>
        <w:r w:rsidR="00167BBE" w:rsidRPr="00B548A5">
          <w:rPr>
            <w:rFonts w:ascii="Times New Roman" w:hAnsi="Times New Roman"/>
            <w:sz w:val="24"/>
            <w:szCs w:val="24"/>
          </w:rPr>
        </w:r>
        <w:r w:rsidR="00167BBE" w:rsidRPr="00B548A5">
          <w:rPr>
            <w:rFonts w:ascii="Times New Roman" w:hAnsi="Times New Roman"/>
            <w:sz w:val="24"/>
            <w:szCs w:val="24"/>
          </w:rPr>
          <w:fldChar w:fldCharType="separate"/>
        </w:r>
        <w:r w:rsidR="00167BBE" w:rsidRPr="00B548A5">
          <w:rPr>
            <w:rFonts w:ascii="Times New Roman" w:hAnsi="Times New Roman"/>
            <w:noProof/>
            <w:sz w:val="24"/>
            <w:szCs w:val="24"/>
            <w:vertAlign w:val="superscript"/>
          </w:rPr>
          <w:t>7</w:t>
        </w:r>
        <w:r w:rsidR="00167BBE" w:rsidRPr="00B548A5">
          <w:rPr>
            <w:rFonts w:ascii="Times New Roman" w:hAnsi="Times New Roman"/>
            <w:sz w:val="24"/>
            <w:szCs w:val="24"/>
          </w:rPr>
          <w:fldChar w:fldCharType="end"/>
        </w:r>
      </w:hyperlink>
      <w:r w:rsidRPr="00B548A5">
        <w:rPr>
          <w:rFonts w:ascii="Times New Roman" w:hAnsi="Times New Roman"/>
          <w:sz w:val="24"/>
          <w:szCs w:val="24"/>
        </w:rPr>
        <w:t xml:space="preserve">  Specifically, butadiyne-linked porphyrin nanorings, composed of up to </w:t>
      </w:r>
      <w:r w:rsidR="00BC1CC6">
        <w:rPr>
          <w:rFonts w:ascii="Times New Roman" w:hAnsi="Times New Roman"/>
          <w:sz w:val="24"/>
          <w:szCs w:val="24"/>
        </w:rPr>
        <w:t>40</w:t>
      </w:r>
      <w:r w:rsidRPr="00B548A5">
        <w:rPr>
          <w:rFonts w:ascii="Times New Roman" w:hAnsi="Times New Roman"/>
          <w:sz w:val="24"/>
          <w:szCs w:val="24"/>
        </w:rPr>
        <w:t xml:space="preserve"> units, show ultrafast excitation delocalization related to electronic coupling and high structural order.</w:t>
      </w:r>
      <w:hyperlink w:anchor="_ENREF_8" w:tooltip="Parkinson, 2014 #2119" w:history="1">
        <w:r w:rsidR="00167BBE" w:rsidRPr="00B548A5">
          <w:rPr>
            <w:rFonts w:ascii="Times New Roman" w:hAnsi="Times New Roman"/>
            <w:sz w:val="24"/>
            <w:szCs w:val="24"/>
          </w:rPr>
          <w:fldChar w:fldCharType="begin">
            <w:fldData xml:space="preserve">PEVuZE5vdGU+PENpdGU+PEF1dGhvcj5QYXJraW5zb248L0F1dGhvcj48WWVhcj4yMDE0PC9ZZWFy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</w:fldData>
          </w:fldChar>
        </w:r>
        <w:r w:rsidR="00167BBE">
          <w:rPr>
            <w:rFonts w:ascii="Times New Roman" w:hAnsi="Times New Roman"/>
            <w:sz w:val="24"/>
            <w:szCs w:val="24"/>
          </w:rPr>
          <w:instrText xml:space="preserve"> ADDIN EN.CITE </w:instrText>
        </w:r>
        <w:r w:rsidR="00167BBE">
          <w:rPr>
            <w:rFonts w:ascii="Times New Roman" w:hAnsi="Times New Roman"/>
            <w:sz w:val="24"/>
            <w:szCs w:val="24"/>
          </w:rPr>
          <w:fldChar w:fldCharType="begin">
            <w:fldData xml:space="preserve">PEVuZE5vdGU+PENpdGU+PEF1dGhvcj5QYXJraW5zb248L0F1dGhvcj48WWVhcj4yMDE0PC9ZZWFy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</w:fldData>
          </w:fldChar>
        </w:r>
        <w:r w:rsidR="00167BBE">
          <w:rPr>
            <w:rFonts w:ascii="Times New Roman" w:hAnsi="Times New Roman"/>
            <w:sz w:val="24"/>
            <w:szCs w:val="24"/>
          </w:rPr>
          <w:instrText xml:space="preserve"> ADDIN EN.CITE.DATA </w:instrText>
        </w:r>
        <w:r w:rsidR="00167BBE">
          <w:rPr>
            <w:rFonts w:ascii="Times New Roman" w:hAnsi="Times New Roman"/>
            <w:sz w:val="24"/>
            <w:szCs w:val="24"/>
          </w:rPr>
        </w:r>
        <w:r w:rsidR="00167BBE">
          <w:rPr>
            <w:rFonts w:ascii="Times New Roman" w:hAnsi="Times New Roman"/>
            <w:sz w:val="24"/>
            <w:szCs w:val="24"/>
          </w:rPr>
          <w:fldChar w:fldCharType="end"/>
        </w:r>
        <w:r w:rsidR="00167BBE" w:rsidRPr="00B548A5">
          <w:rPr>
            <w:rFonts w:ascii="Times New Roman" w:hAnsi="Times New Roman"/>
            <w:sz w:val="24"/>
            <w:szCs w:val="24"/>
          </w:rPr>
        </w:r>
        <w:r w:rsidR="00167BBE" w:rsidRPr="00B548A5">
          <w:rPr>
            <w:rFonts w:ascii="Times New Roman" w:hAnsi="Times New Roman"/>
            <w:sz w:val="24"/>
            <w:szCs w:val="24"/>
          </w:rPr>
          <w:fldChar w:fldCharType="separate"/>
        </w:r>
        <w:r w:rsidR="00167BBE" w:rsidRPr="0087645C">
          <w:rPr>
            <w:rFonts w:ascii="Times New Roman" w:hAnsi="Times New Roman"/>
            <w:noProof/>
            <w:sz w:val="24"/>
            <w:szCs w:val="24"/>
            <w:vertAlign w:val="superscript"/>
          </w:rPr>
          <w:t>8-9</w:t>
        </w:r>
        <w:r w:rsidR="00167BBE" w:rsidRPr="00B548A5">
          <w:rPr>
            <w:rFonts w:ascii="Times New Roman" w:hAnsi="Times New Roman"/>
            <w:sz w:val="24"/>
            <w:szCs w:val="24"/>
          </w:rPr>
          <w:fldChar w:fldCharType="end"/>
        </w:r>
      </w:hyperlink>
      <w:r w:rsidRPr="00B548A5">
        <w:rPr>
          <w:rFonts w:ascii="Times New Roman" w:hAnsi="Times New Roman"/>
          <w:sz w:val="24"/>
          <w:szCs w:val="24"/>
        </w:rPr>
        <w:t xml:space="preserve">  Key to the exploitation of porphyrin nanorings is a full understanding of the electronic delocalization process and how it is affected by molecular conformational changes.</w:t>
      </w:r>
      <w:hyperlink w:anchor="_ENREF_10" w:tooltip="Chang, 2008 #2162" w:history="1">
        <w:r w:rsidR="00167BBE" w:rsidRPr="00B548A5">
          <w:rPr>
            <w:rFonts w:ascii="Times New Roman" w:hAnsi="Times New Roman"/>
            <w:sz w:val="24"/>
            <w:szCs w:val="24"/>
          </w:rPr>
          <w:fldChar w:fldCharType="begin">
            <w:fldData xml:space="preserve">PEVuZE5vdGU+PENpdGU+PEF1dGhvcj5DaGFuZzwvQXV0aG9yPjxZZWFyPjIwMDg8L1llYXI+PFJl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==
</w:fldData>
          </w:fldChar>
        </w:r>
        <w:r w:rsidR="00167BBE">
          <w:rPr>
            <w:rFonts w:ascii="Times New Roman" w:hAnsi="Times New Roman"/>
            <w:sz w:val="24"/>
            <w:szCs w:val="24"/>
          </w:rPr>
          <w:instrText xml:space="preserve"> ADDIN EN.CITE </w:instrText>
        </w:r>
        <w:r w:rsidR="00167BBE">
          <w:rPr>
            <w:rFonts w:ascii="Times New Roman" w:hAnsi="Times New Roman"/>
            <w:sz w:val="24"/>
            <w:szCs w:val="24"/>
          </w:rPr>
          <w:fldChar w:fldCharType="begin">
            <w:fldData xml:space="preserve">PEVuZE5vdGU+PENpdGU+PEF1dGhvcj5DaGFuZzwvQXV0aG9yPjxZZWFyPjIwMDg8L1llYXI+PFJl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==
</w:fldData>
          </w:fldChar>
        </w:r>
        <w:r w:rsidR="00167BBE">
          <w:rPr>
            <w:rFonts w:ascii="Times New Roman" w:hAnsi="Times New Roman"/>
            <w:sz w:val="24"/>
            <w:szCs w:val="24"/>
          </w:rPr>
          <w:instrText xml:space="preserve"> ADDIN EN.CITE.DATA </w:instrText>
        </w:r>
        <w:r w:rsidR="00167BBE">
          <w:rPr>
            <w:rFonts w:ascii="Times New Roman" w:hAnsi="Times New Roman"/>
            <w:sz w:val="24"/>
            <w:szCs w:val="24"/>
          </w:rPr>
        </w:r>
        <w:r w:rsidR="00167BBE">
          <w:rPr>
            <w:rFonts w:ascii="Times New Roman" w:hAnsi="Times New Roman"/>
            <w:sz w:val="24"/>
            <w:szCs w:val="24"/>
          </w:rPr>
          <w:fldChar w:fldCharType="end"/>
        </w:r>
        <w:r w:rsidR="00167BBE" w:rsidRPr="00B548A5">
          <w:rPr>
            <w:rFonts w:ascii="Times New Roman" w:hAnsi="Times New Roman"/>
            <w:sz w:val="24"/>
            <w:szCs w:val="24"/>
          </w:rPr>
        </w:r>
        <w:r w:rsidR="00167BBE" w:rsidRPr="00B548A5">
          <w:rPr>
            <w:rFonts w:ascii="Times New Roman" w:hAnsi="Times New Roman"/>
            <w:sz w:val="24"/>
            <w:szCs w:val="24"/>
          </w:rPr>
          <w:fldChar w:fldCharType="separate"/>
        </w:r>
        <w:r w:rsidR="00167BBE" w:rsidRPr="0087645C">
          <w:rPr>
            <w:rFonts w:ascii="Times New Roman" w:hAnsi="Times New Roman"/>
            <w:noProof/>
            <w:sz w:val="24"/>
            <w:szCs w:val="24"/>
            <w:vertAlign w:val="superscript"/>
          </w:rPr>
          <w:t>10-11</w:t>
        </w:r>
        <w:r w:rsidR="00167BBE" w:rsidRPr="00B548A5">
          <w:rPr>
            <w:rFonts w:ascii="Times New Roman" w:hAnsi="Times New Roman"/>
            <w:sz w:val="24"/>
            <w:szCs w:val="24"/>
          </w:rPr>
          <w:fldChar w:fldCharType="end"/>
        </w:r>
      </w:hyperlink>
      <w:r w:rsidR="00755FAE">
        <w:rPr>
          <w:rFonts w:ascii="Times New Roman" w:hAnsi="Times New Roman"/>
          <w:sz w:val="24"/>
          <w:szCs w:val="24"/>
        </w:rPr>
        <w:t xml:space="preserve"> The study of ultrafast conformational or s</w:t>
      </w:r>
      <w:r w:rsidR="00755FAE" w:rsidRPr="00D17053">
        <w:rPr>
          <w:rFonts w:ascii="Times New Roman" w:eastAsiaTheme="minorHAnsi" w:hAnsi="Times New Roman"/>
          <w:kern w:val="0"/>
          <w:sz w:val="24"/>
          <w:szCs w:val="24"/>
        </w:rPr>
        <w:t>tructural dynamics</w:t>
      </w:r>
      <w:r w:rsidR="00755FAE">
        <w:rPr>
          <w:rFonts w:ascii="Times New Roman" w:eastAsiaTheme="minorHAnsi" w:hAnsi="Times New Roman"/>
          <w:kern w:val="0"/>
          <w:sz w:val="24"/>
          <w:szCs w:val="24"/>
        </w:rPr>
        <w:t xml:space="preserve"> per se is very important as it</w:t>
      </w:r>
      <w:r w:rsidR="00755FAE" w:rsidRPr="00D17053">
        <w:rPr>
          <w:rFonts w:ascii="Times New Roman" w:eastAsiaTheme="minorHAnsi" w:hAnsi="Times New Roman"/>
          <w:kern w:val="0"/>
          <w:sz w:val="24"/>
          <w:szCs w:val="24"/>
        </w:rPr>
        <w:t xml:space="preserve"> plays a significant role in many</w:t>
      </w:r>
      <w:r w:rsidR="00755FAE">
        <w:rPr>
          <w:rFonts w:ascii="Times New Roman" w:eastAsiaTheme="minorHAnsi" w:hAnsi="Times New Roman"/>
          <w:kern w:val="0"/>
          <w:sz w:val="24"/>
          <w:szCs w:val="24"/>
        </w:rPr>
        <w:t xml:space="preserve"> fundamental</w:t>
      </w:r>
      <w:r w:rsidR="00755FAE" w:rsidRPr="00D17053">
        <w:rPr>
          <w:rFonts w:ascii="Times New Roman" w:eastAsiaTheme="minorHAnsi" w:hAnsi="Times New Roman"/>
          <w:kern w:val="0"/>
          <w:sz w:val="24"/>
          <w:szCs w:val="24"/>
        </w:rPr>
        <w:t xml:space="preserve"> </w:t>
      </w:r>
      <w:r w:rsidR="00755FAE">
        <w:rPr>
          <w:rFonts w:ascii="Times New Roman" w:hAnsi="Times New Roman"/>
          <w:sz w:val="24"/>
          <w:szCs w:val="24"/>
        </w:rPr>
        <w:t xml:space="preserve">molecular reactions such as photo-isomerization processes - which underlies the early events in vision </w:t>
      </w:r>
      <w:r w:rsidR="003D1EBB">
        <w:rPr>
          <w:rFonts w:ascii="Times New Roman" w:hAnsi="Times New Roman"/>
          <w:sz w:val="24"/>
          <w:szCs w:val="24"/>
        </w:rPr>
        <w:t>-</w:t>
      </w:r>
      <w:r w:rsidR="00755FAE">
        <w:rPr>
          <w:rFonts w:ascii="Times New Roman" w:hAnsi="Times New Roman"/>
          <w:sz w:val="24"/>
          <w:szCs w:val="24"/>
        </w:rPr>
        <w:t xml:space="preserve"> and, as shown more recently, in the dynamics of l</w:t>
      </w:r>
      <w:r w:rsidR="00755FAE" w:rsidRPr="00755FAE">
        <w:rPr>
          <w:rFonts w:ascii="Times New Roman" w:hAnsi="Times New Roman"/>
          <w:sz w:val="24"/>
          <w:szCs w:val="24"/>
        </w:rPr>
        <w:t>ight-driven</w:t>
      </w:r>
      <w:r w:rsidR="00755FAE">
        <w:rPr>
          <w:rFonts w:ascii="Times New Roman" w:hAnsi="Times New Roman"/>
          <w:sz w:val="24"/>
          <w:szCs w:val="24"/>
        </w:rPr>
        <w:t xml:space="preserve"> molecular motors able to</w:t>
      </w:r>
      <w:r w:rsidR="00755FAE" w:rsidRPr="00755FAE">
        <w:rPr>
          <w:rFonts w:ascii="Times New Roman" w:hAnsi="Times New Roman"/>
          <w:sz w:val="24"/>
          <w:szCs w:val="24"/>
        </w:rPr>
        <w:t xml:space="preserve"> convert light into mechanical energy through excited-state reactions.</w:t>
      </w:r>
      <w:hyperlink w:anchor="_ENREF_12" w:tooltip="Conyard, 2012 #1936" w:history="1">
        <w:r w:rsidR="00167BBE">
          <w:rPr>
            <w:rFonts w:ascii="Times New Roman" w:hAnsi="Times New Roman"/>
            <w:sz w:val="24"/>
            <w:szCs w:val="24"/>
          </w:rPr>
          <w:fldChar w:fldCharType="begin">
            <w:fldData xml:space="preserve">PEVuZE5vdGU+PENpdGU+PEF1dGhvcj5Db255YXJkPC9BdXRob3I+PFllYXI+MjAxMjwvWWVhcj48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=
</w:fldData>
          </w:fldChar>
        </w:r>
        <w:r w:rsidR="00167BBE">
          <w:rPr>
            <w:rFonts w:ascii="Times New Roman" w:hAnsi="Times New Roman"/>
            <w:sz w:val="24"/>
            <w:szCs w:val="24"/>
          </w:rPr>
          <w:instrText xml:space="preserve"> ADDIN EN.CITE </w:instrText>
        </w:r>
        <w:r w:rsidR="00167BBE">
          <w:rPr>
            <w:rFonts w:ascii="Times New Roman" w:hAnsi="Times New Roman"/>
            <w:sz w:val="24"/>
            <w:szCs w:val="24"/>
          </w:rPr>
          <w:fldChar w:fldCharType="begin">
            <w:fldData xml:space="preserve">PEVuZE5vdGU+PENpdGU+PEF1dGhvcj5Db255YXJkPC9BdXRob3I+PFllYXI+MjAxMjwvWWVhcj48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=
</w:fldData>
          </w:fldChar>
        </w:r>
        <w:r w:rsidR="00167BBE">
          <w:rPr>
            <w:rFonts w:ascii="Times New Roman" w:hAnsi="Times New Roman"/>
            <w:sz w:val="24"/>
            <w:szCs w:val="24"/>
          </w:rPr>
          <w:instrText xml:space="preserve"> ADDIN EN.CITE.DATA </w:instrText>
        </w:r>
        <w:r w:rsidR="00167BBE">
          <w:rPr>
            <w:rFonts w:ascii="Times New Roman" w:hAnsi="Times New Roman"/>
            <w:sz w:val="24"/>
            <w:szCs w:val="24"/>
          </w:rPr>
        </w:r>
        <w:r w:rsidR="00167BBE">
          <w:rPr>
            <w:rFonts w:ascii="Times New Roman" w:hAnsi="Times New Roman"/>
            <w:sz w:val="24"/>
            <w:szCs w:val="24"/>
          </w:rPr>
          <w:fldChar w:fldCharType="end"/>
        </w:r>
        <w:r w:rsidR="00167BBE">
          <w:rPr>
            <w:rFonts w:ascii="Times New Roman" w:hAnsi="Times New Roman"/>
            <w:sz w:val="24"/>
            <w:szCs w:val="24"/>
          </w:rPr>
        </w:r>
        <w:r w:rsidR="00167BBE">
          <w:rPr>
            <w:rFonts w:ascii="Times New Roman" w:hAnsi="Times New Roman"/>
            <w:sz w:val="24"/>
            <w:szCs w:val="24"/>
          </w:rPr>
          <w:fldChar w:fldCharType="separate"/>
        </w:r>
        <w:r w:rsidR="00167BBE" w:rsidRPr="00284D5A">
          <w:rPr>
            <w:rFonts w:ascii="Times New Roman" w:hAnsi="Times New Roman"/>
            <w:noProof/>
            <w:sz w:val="24"/>
            <w:szCs w:val="24"/>
            <w:vertAlign w:val="superscript"/>
          </w:rPr>
          <w:t>12-13</w:t>
        </w:r>
        <w:r w:rsidR="00167BBE">
          <w:rPr>
            <w:rFonts w:ascii="Times New Roman" w:hAnsi="Times New Roman"/>
            <w:sz w:val="24"/>
            <w:szCs w:val="24"/>
          </w:rPr>
          <w:fldChar w:fldCharType="end"/>
        </w:r>
      </w:hyperlink>
    </w:p>
    <w:p w:rsidR="00A6017E" w:rsidRDefault="00B548A5" w:rsidP="00A6017E">
      <w:pPr>
        <w:pStyle w:val="VAFigureCaption"/>
        <w:spacing w:line="480" w:lineRule="auto"/>
        <w:ind w:firstLine="706"/>
        <w:rPr>
          <w:rFonts w:ascii="Times New Roman" w:hAnsi="Times New Roman"/>
          <w:sz w:val="24"/>
          <w:szCs w:val="24"/>
        </w:rPr>
      </w:pPr>
      <w:r w:rsidRPr="00B548A5">
        <w:rPr>
          <w:rFonts w:ascii="Times New Roman" w:hAnsi="Times New Roman"/>
          <w:sz w:val="24"/>
          <w:szCs w:val="24"/>
        </w:rPr>
        <w:t>Butadiyne-linked porphyrin oligomers show inter</w:t>
      </w:r>
      <w:r w:rsidR="009B74FB">
        <w:rPr>
          <w:rFonts w:ascii="Times New Roman" w:hAnsi="Times New Roman"/>
          <w:sz w:val="24"/>
          <w:szCs w:val="24"/>
        </w:rPr>
        <w:t>-</w:t>
      </w:r>
      <w:r w:rsidRPr="00B548A5">
        <w:rPr>
          <w:rFonts w:ascii="Times New Roman" w:hAnsi="Times New Roman"/>
          <w:sz w:val="24"/>
          <w:szCs w:val="24"/>
        </w:rPr>
        <w:t>porphyrin conjugation, which is apparent in the large red shift of the</w:t>
      </w:r>
      <w:r w:rsidR="00B35872">
        <w:rPr>
          <w:rFonts w:ascii="Times New Roman" w:hAnsi="Times New Roman"/>
          <w:sz w:val="24"/>
          <w:szCs w:val="24"/>
        </w:rPr>
        <w:t>ir</w:t>
      </w:r>
      <w:r w:rsidRPr="00B548A5">
        <w:rPr>
          <w:rFonts w:ascii="Times New Roman" w:hAnsi="Times New Roman"/>
          <w:sz w:val="24"/>
          <w:szCs w:val="24"/>
        </w:rPr>
        <w:t xml:space="preserve"> lowest singlet absorption band (Q-band).</w:t>
      </w:r>
      <w:hyperlink w:anchor="_ENREF_14" w:tooltip="Anderson, 1994 #2122" w:history="1">
        <w:r w:rsidR="00167BBE" w:rsidRPr="00B548A5">
          <w:rPr>
            <w:rFonts w:ascii="Times New Roman" w:hAnsi="Times New Roman"/>
            <w:sz w:val="24"/>
            <w:szCs w:val="24"/>
          </w:rPr>
          <w:fldChar w:fldCharType="begin"/>
        </w:r>
        <w:r w:rsidR="00167BBE">
          <w:rPr>
            <w:rFonts w:ascii="Times New Roman" w:hAnsi="Times New Roman"/>
            <w:sz w:val="24"/>
            <w:szCs w:val="24"/>
          </w:rPr>
          <w:instrText xml:space="preserve"> ADDIN EN.CITE &lt;EndNote&gt;&lt;Cite&gt;&lt;Author&gt;Anderson&lt;/Author&gt;&lt;Year&gt;1994&lt;/Year&gt;&lt;RecNum&gt;2122&lt;/RecNum&gt;&lt;DisplayText&gt;&lt;style face="superscript"&gt;14&lt;/style&gt;&lt;/DisplayText&gt;&lt;record&gt;&lt;rec-number&gt;2122&lt;/rec-number&gt;&lt;foreign-keys&gt;&lt;key app="EN" db-id="xzv9sd5zc9pszueafwuxftzer0xwdprawf2r"&gt;2122&lt;/key&gt;&lt;/foreign-keys&gt;&lt;ref-type name="Journal Article"&gt;17&lt;/ref-type&gt;&lt;contributors&gt;&lt;authors&gt;&lt;author&gt;Anderson, H. L.&lt;/author&gt;&lt;/authors&gt;&lt;/contributors&gt;&lt;auth-address&gt;Univ Cambridge,Chem Lab,Cambridge Cb2 1ew,England&lt;/auth-address&gt;&lt;titles&gt;&lt;title&gt;Conjugated Porphyrin Ladders&lt;/title&gt;&lt;secondary-title&gt;Inorganic Chemistry&lt;/secondary-title&gt;&lt;alt-title&gt;Inorg Chem&lt;/alt-title&gt;&lt;/titles&gt;&lt;periodical&gt;&lt;full-title&gt;Inorganic Chemistry&lt;/full-title&gt;&lt;abbr-1&gt;Inorg. Chem.&lt;/abbr-1&gt;&lt;abbr-2&gt;Inorg Chem&lt;/abbr-2&gt;&lt;/periodical&gt;&lt;alt-periodical&gt;&lt;full-title&gt;Inorganic Chemistry&lt;/full-title&gt;&lt;abbr-1&gt;Inorg. Chem.&lt;/abbr-1&gt;&lt;abbr-2&gt;Inorg Chem&lt;/abbr-2&gt;&lt;/alt-periodical&gt;&lt;pages&gt;972-981&lt;/pages&gt;&lt;volume&gt;33&lt;/volume&gt;&lt;number&gt;5&lt;/number&gt;&lt;keywords&gt;&lt;keyword&gt;photoinduced electron-transfer&lt;/keyword&gt;&lt;keyword&gt;template-directed synthesis&lt;/keyword&gt;&lt;keyword&gt;pi-pi-interactions&lt;/keyword&gt;&lt;keyword&gt;gable-porphyrin&lt;/keyword&gt;&lt;keyword&gt;cofacial diporphyrin&lt;/keyword&gt;&lt;keyword&gt;molecular-structure&lt;/keyword&gt;&lt;keyword&gt;metal-complexes&lt;/keyword&gt;&lt;keyword&gt;model systems&lt;/keyword&gt;&lt;keyword&gt;nmr-spectra&lt;/keyword&gt;&lt;keyword&gt;dimers&lt;/keyword&gt;&lt;/keywords&gt;&lt;dates&gt;&lt;year&gt;1994&lt;/year&gt;&lt;pub-dates&gt;&lt;date&gt;Mar 2&lt;/date&gt;&lt;/pub-dates&gt;&lt;/dates&gt;&lt;isbn&gt;0020-1669&lt;/isbn&gt;&lt;accession-num&gt;WOS:A1994NC47500022&lt;/accession-num&gt;&lt;urls&gt;&lt;related-urls&gt;&lt;url&gt;&amp;lt;Go to ISI&amp;gt;://WOS:A1994NC47500022&lt;/url&gt;&lt;/related-urls&gt;&lt;/urls&gt;&lt;electronic-resource-num&gt;Doi 10.1021/Ic00083a022&lt;/electronic-resource-num&gt;&lt;language&gt;English&lt;/language&gt;&lt;/record&gt;&lt;/Cite&gt;&lt;/EndNote&gt;</w:instrText>
        </w:r>
        <w:r w:rsidR="00167BBE" w:rsidRPr="00B548A5">
          <w:rPr>
            <w:rFonts w:ascii="Times New Roman" w:hAnsi="Times New Roman"/>
            <w:sz w:val="24"/>
            <w:szCs w:val="24"/>
          </w:rPr>
          <w:fldChar w:fldCharType="separate"/>
        </w:r>
        <w:r w:rsidR="00167BBE" w:rsidRPr="00284D5A">
          <w:rPr>
            <w:rFonts w:ascii="Times New Roman" w:hAnsi="Times New Roman"/>
            <w:noProof/>
            <w:sz w:val="24"/>
            <w:szCs w:val="24"/>
            <w:vertAlign w:val="superscript"/>
          </w:rPr>
          <w:t>14</w:t>
        </w:r>
        <w:r w:rsidR="00167BBE" w:rsidRPr="00B548A5">
          <w:rPr>
            <w:rFonts w:ascii="Times New Roman" w:hAnsi="Times New Roman"/>
            <w:sz w:val="24"/>
            <w:szCs w:val="24"/>
          </w:rPr>
          <w:fldChar w:fldCharType="end"/>
        </w:r>
      </w:hyperlink>
      <w:r w:rsidRPr="00B548A5">
        <w:rPr>
          <w:rFonts w:ascii="Times New Roman" w:hAnsi="Times New Roman"/>
          <w:sz w:val="24"/>
          <w:szCs w:val="24"/>
        </w:rPr>
        <w:t xml:space="preserve">  However, the electronic coupling is significantly affected by the dihedral angle between the porphyrin macrocycles.  The maximum coupling (largest red shift) occurs when the rings are co-planar.</w:t>
      </w:r>
      <w:hyperlink w:anchor="_ENREF_14" w:tooltip="Anderson, 1994 #2122" w:history="1">
        <w:r w:rsidR="00167BBE" w:rsidRPr="00B548A5">
          <w:rPr>
            <w:rFonts w:ascii="Times New Roman" w:hAnsi="Times New Roman"/>
            <w:sz w:val="24"/>
            <w:szCs w:val="24"/>
          </w:rPr>
          <w:fldChar w:fldCharType="begin"/>
        </w:r>
        <w:r w:rsidR="00167BBE">
          <w:rPr>
            <w:rFonts w:ascii="Times New Roman" w:hAnsi="Times New Roman"/>
            <w:sz w:val="24"/>
            <w:szCs w:val="24"/>
          </w:rPr>
          <w:instrText xml:space="preserve"> ADDIN EN.CITE &lt;EndNote&gt;&lt;Cite&gt;&lt;Author&gt;Anderson&lt;/Author&gt;&lt;Year&gt;1994&lt;/Year&gt;&lt;RecNum&gt;2122&lt;/RecNum&gt;&lt;DisplayText&gt;&lt;style face="superscript"&gt;14&lt;/style&gt;&lt;/DisplayText&gt;&lt;record&gt;&lt;rec-number&gt;2122&lt;/rec-number&gt;&lt;foreign-keys&gt;&lt;key app="EN" db-id="xzv9sd5zc9pszueafwuxftzer0xwdprawf2r"&gt;2122&lt;/key&gt;&lt;/foreign-keys&gt;&lt;ref-type name="Journal Article"&gt;17&lt;/ref-type&gt;&lt;contributors&gt;&lt;authors&gt;&lt;author&gt;Anderson, H. L.&lt;/author&gt;&lt;/authors&gt;&lt;/contributors&gt;&lt;auth-address&gt;Univ Cambridge,Chem Lab,Cambridge Cb2 1ew,England&lt;/auth-address&gt;&lt;titles&gt;&lt;title&gt;Conjugated Porphyrin Ladders&lt;/title&gt;&lt;secondary-title&gt;Inorganic Chemistry&lt;/secondary-title&gt;&lt;alt-title&gt;Inorg Chem&lt;/alt-title&gt;&lt;/titles&gt;&lt;periodical&gt;&lt;full-title&gt;Inorganic Chemistry&lt;/full-title&gt;&lt;abbr-1&gt;Inorg. Chem.&lt;/abbr-1&gt;&lt;abbr-2&gt;Inorg Chem&lt;/abbr-2&gt;&lt;/periodical&gt;&lt;alt-periodical&gt;&lt;full-title&gt;Inorganic Chemistry&lt;/full-title&gt;&lt;abbr-1&gt;Inorg. Chem.&lt;/abbr-1&gt;&lt;abbr-2&gt;Inorg Chem&lt;/abbr-2&gt;&lt;/alt-periodical&gt;&lt;pages&gt;972-981&lt;/pages&gt;&lt;volume&gt;33&lt;/volume&gt;&lt;number&gt;5&lt;/number&gt;&lt;keywords&gt;&lt;keyword&gt;photoinduced electron-transfer&lt;/keyword&gt;&lt;keyword&gt;template-directed synthesis&lt;/keyword&gt;&lt;keyword&gt;pi-pi-interactions&lt;/keyword&gt;&lt;keyword&gt;gable-porphyrin&lt;/keyword&gt;&lt;keyword&gt;cofacial diporphyrin&lt;/keyword&gt;&lt;keyword&gt;molecular-structure&lt;/keyword&gt;&lt;keyword&gt;metal-complexes&lt;/keyword&gt;&lt;keyword&gt;model systems&lt;/keyword&gt;&lt;keyword&gt;nmr-spectra&lt;/keyword&gt;&lt;keyword&gt;dimers&lt;/keyword&gt;&lt;/keywords&gt;&lt;dates&gt;&lt;year&gt;1994&lt;/year&gt;&lt;pub-dates&gt;&lt;date&gt;Mar 2&lt;/date&gt;&lt;/pub-dates&gt;&lt;/dates&gt;&lt;isbn&gt;0020-1669&lt;/isbn&gt;&lt;accession-num&gt;WOS:A1994NC47500022&lt;/accession-num&gt;&lt;urls&gt;&lt;related-urls&gt;&lt;url&gt;&amp;lt;Go to ISI&amp;gt;://WOS:A1994NC47500022&lt;/url&gt;&lt;/related-urls&gt;&lt;/urls&gt;&lt;electronic-resource-num&gt;Doi 10.1021/Ic00083a022&lt;/electronic-resource-num&gt;&lt;language&gt;English&lt;/language&gt;&lt;/record&gt;&lt;/Cite&gt;&lt;/EndNote&gt;</w:instrText>
        </w:r>
        <w:r w:rsidR="00167BBE" w:rsidRPr="00B548A5">
          <w:rPr>
            <w:rFonts w:ascii="Times New Roman" w:hAnsi="Times New Roman"/>
            <w:sz w:val="24"/>
            <w:szCs w:val="24"/>
          </w:rPr>
          <w:fldChar w:fldCharType="separate"/>
        </w:r>
        <w:r w:rsidR="00167BBE" w:rsidRPr="00284D5A">
          <w:rPr>
            <w:rFonts w:ascii="Times New Roman" w:hAnsi="Times New Roman"/>
            <w:noProof/>
            <w:sz w:val="24"/>
            <w:szCs w:val="24"/>
            <w:vertAlign w:val="superscript"/>
          </w:rPr>
          <w:t>14</w:t>
        </w:r>
        <w:r w:rsidR="00167BBE" w:rsidRPr="00B548A5">
          <w:rPr>
            <w:rFonts w:ascii="Times New Roman" w:hAnsi="Times New Roman"/>
            <w:sz w:val="24"/>
            <w:szCs w:val="24"/>
          </w:rPr>
          <w:fldChar w:fldCharType="end"/>
        </w:r>
      </w:hyperlink>
      <w:r w:rsidRPr="00B548A5">
        <w:rPr>
          <w:rFonts w:ascii="Times New Roman" w:hAnsi="Times New Roman"/>
          <w:sz w:val="24"/>
          <w:szCs w:val="24"/>
        </w:rPr>
        <w:t xml:space="preserve">  Previous investigations found that there exists a continuous distribution of dihedral angles, indicating that the butadiyne-linker provides a low energy barrier to rotation of the porphyrin rings. </w:t>
      </w:r>
      <w:hyperlink w:anchor="_ENREF_15" w:tooltip="Winters, 2007 #2125" w:history="1">
        <w:r w:rsidR="00167BBE" w:rsidRPr="00B548A5">
          <w:rPr>
            <w:rFonts w:ascii="Times New Roman" w:hAnsi="Times New Roman"/>
            <w:sz w:val="24"/>
            <w:szCs w:val="24"/>
          </w:rPr>
          <w:fldChar w:fldCharType="begin">
            <w:fldData xml:space="preserve">PEVuZE5vdGU+PENpdGU+PEF1dGhvcj5XaW50ZXJzPC9BdXRob3I+PFllYXI+MjAwNzwvWWVhcj48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</w:fldData>
          </w:fldChar>
        </w:r>
        <w:r w:rsidR="00167BBE">
          <w:rPr>
            <w:rFonts w:ascii="Times New Roman" w:hAnsi="Times New Roman"/>
            <w:sz w:val="24"/>
            <w:szCs w:val="24"/>
          </w:rPr>
          <w:instrText xml:space="preserve"> ADDIN EN.CITE </w:instrText>
        </w:r>
        <w:r w:rsidR="00167BBE">
          <w:rPr>
            <w:rFonts w:ascii="Times New Roman" w:hAnsi="Times New Roman"/>
            <w:sz w:val="24"/>
            <w:szCs w:val="24"/>
          </w:rPr>
          <w:fldChar w:fldCharType="begin">
            <w:fldData xml:space="preserve">PEVuZE5vdGU+PENpdGU+PEF1dGhvcj5XaW50ZXJzPC9BdXRob3I+PFllYXI+MjAwNzwvWWVhcj48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</w:fldData>
          </w:fldChar>
        </w:r>
        <w:r w:rsidR="00167BBE">
          <w:rPr>
            <w:rFonts w:ascii="Times New Roman" w:hAnsi="Times New Roman"/>
            <w:sz w:val="24"/>
            <w:szCs w:val="24"/>
          </w:rPr>
          <w:instrText xml:space="preserve"> ADDIN EN.CITE.DATA </w:instrText>
        </w:r>
        <w:r w:rsidR="00167BBE">
          <w:rPr>
            <w:rFonts w:ascii="Times New Roman" w:hAnsi="Times New Roman"/>
            <w:sz w:val="24"/>
            <w:szCs w:val="24"/>
          </w:rPr>
        </w:r>
        <w:r w:rsidR="00167BBE">
          <w:rPr>
            <w:rFonts w:ascii="Times New Roman" w:hAnsi="Times New Roman"/>
            <w:sz w:val="24"/>
            <w:szCs w:val="24"/>
          </w:rPr>
          <w:fldChar w:fldCharType="end"/>
        </w:r>
        <w:r w:rsidR="00167BBE" w:rsidRPr="00B548A5">
          <w:rPr>
            <w:rFonts w:ascii="Times New Roman" w:hAnsi="Times New Roman"/>
            <w:sz w:val="24"/>
            <w:szCs w:val="24"/>
          </w:rPr>
        </w:r>
        <w:r w:rsidR="00167BBE" w:rsidRPr="00B548A5">
          <w:rPr>
            <w:rFonts w:ascii="Times New Roman" w:hAnsi="Times New Roman"/>
            <w:sz w:val="24"/>
            <w:szCs w:val="24"/>
          </w:rPr>
          <w:fldChar w:fldCharType="separate"/>
        </w:r>
        <w:r w:rsidR="00167BBE" w:rsidRPr="00284D5A">
          <w:rPr>
            <w:rFonts w:ascii="Times New Roman" w:hAnsi="Times New Roman"/>
            <w:noProof/>
            <w:sz w:val="24"/>
            <w:szCs w:val="24"/>
            <w:vertAlign w:val="superscript"/>
          </w:rPr>
          <w:t>15</w:t>
        </w:r>
        <w:r w:rsidR="00167BBE" w:rsidRPr="00B548A5">
          <w:rPr>
            <w:rFonts w:ascii="Times New Roman" w:hAnsi="Times New Roman"/>
            <w:sz w:val="24"/>
            <w:szCs w:val="24"/>
          </w:rPr>
          <w:fldChar w:fldCharType="end"/>
        </w:r>
      </w:hyperlink>
      <w:r w:rsidRPr="00B548A5">
        <w:rPr>
          <w:rFonts w:ascii="Times New Roman" w:hAnsi="Times New Roman"/>
          <w:sz w:val="24"/>
          <w:szCs w:val="24"/>
        </w:rPr>
        <w:t xml:space="preserve">  Important unresolved questions related to the twisting dynamics, such as its rate and activation energy in excited and ground electronic states are addressed below. </w:t>
      </w:r>
    </w:p>
    <w:p w:rsidR="00A6017E" w:rsidRDefault="00B548A5" w:rsidP="00A6017E">
      <w:pPr>
        <w:pStyle w:val="VAFigureCaption"/>
        <w:spacing w:line="480" w:lineRule="auto"/>
        <w:ind w:firstLine="706"/>
        <w:rPr>
          <w:rFonts w:ascii="Times New Roman" w:hAnsi="Times New Roman"/>
          <w:sz w:val="24"/>
          <w:szCs w:val="24"/>
        </w:rPr>
      </w:pPr>
      <w:r w:rsidRPr="00B548A5">
        <w:rPr>
          <w:rFonts w:ascii="Times New Roman" w:hAnsi="Times New Roman"/>
          <w:sz w:val="24"/>
          <w:szCs w:val="24"/>
        </w:rPr>
        <w:t>2D spectroscopy is a powerful tool for the investigation of chemical exchange, including conformational reactions.</w:t>
      </w:r>
      <w:hyperlink w:anchor="_ENREF_16" w:tooltip="Fayer, 2009 #1178" w:history="1">
        <w:r w:rsidR="00167BBE" w:rsidRPr="00B548A5">
          <w:rPr>
            <w:rFonts w:ascii="Times New Roman" w:hAnsi="Times New Roman"/>
            <w:sz w:val="24"/>
            <w:szCs w:val="24"/>
          </w:rPr>
          <w:fldChar w:fldCharType="begin"/>
        </w:r>
        <w:r w:rsidR="00167BBE">
          <w:rPr>
            <w:rFonts w:ascii="Times New Roman" w:hAnsi="Times New Roman"/>
            <w:sz w:val="24"/>
            <w:szCs w:val="24"/>
          </w:rPr>
          <w:instrText xml:space="preserve"> ADDIN EN.CITE &lt;EndNote&gt;&lt;Cite&gt;&lt;Author&gt;Fayer&lt;/Author&gt;&lt;Year&gt;2009&lt;/Year&gt;&lt;RecNum&gt;1178&lt;/RecNum&gt;&lt;DisplayText&gt;&lt;style face="superscript"&gt;16&lt;/style&gt;&lt;/DisplayText&gt;&lt;record&gt;&lt;rec-number&gt;1178&lt;/rec-number&gt;&lt;foreign-keys&gt;&lt;key app="EN" db-id="xzv9sd5zc9pszueafwuxftzer0xwdprawf2r"&gt;1178&lt;/key&gt;&lt;/foreign-keys&gt;&lt;ref-type name="Journal Article"&gt;17&lt;/ref-type&gt;&lt;contributors&gt;&lt;authors&gt;&lt;author&gt;Fayer, M. D.&lt;/author&gt;&lt;/authors&gt;&lt;/contributors&gt;&lt;auth-address&gt;Fayer, MD&amp;#xD;Stanford Univ, Dept Chem, Stanford, CA 94305 USA&amp;#xD;Stanford Univ, Dept Chem, Stanford, CA 94305 USA&lt;/auth-address&gt;&lt;titles&gt;&lt;title&gt;Dynamics of Liquids, Molecules, and Proteins Measured with Ultrafast 2D IR Vibrational Echo Chemical Exchange Spectroscopy&lt;/title&gt;&lt;secondary-title&gt;Annual Review of Physical Chemistry&lt;/secondary-title&gt;&lt;/titles&gt;&lt;periodical&gt;&lt;full-title&gt;Annual Review of Physical Chemistry&lt;/full-title&gt;&lt;abbr-1&gt;Annu. Rev. Phys. Chem.&lt;/abbr-1&gt;&lt;abbr-2&gt;Annu Rev Phys Chem&lt;/abbr-2&gt;&lt;/periodical&gt;&lt;pages&gt;21-38&lt;/pages&gt;&lt;volume&gt;60&lt;/volume&gt;&lt;keywords&gt;&lt;keyword&gt;solute-solvent complex dynamics&lt;/keyword&gt;&lt;keyword&gt;carbon-carbon single-bond isomerization dynamics&lt;/keyword&gt;&lt;keyword&gt;protein structural substate switching dynamics&lt;/keyword&gt;&lt;keyword&gt;2-dimensional infrared-spectroscopy&lt;/keyword&gt;&lt;keyword&gt;hydrogen-bond&lt;/keyword&gt;&lt;keyword&gt;conformational kinetics&lt;/keyword&gt;&lt;keyword&gt;carbonmonoxy myoglobin&lt;/keyword&gt;&lt;keyword&gt;isomerization dynamics&lt;/keyword&gt;&lt;keyword&gt;energy landscapes&lt;/keyword&gt;&lt;keyword&gt;water dynamics&lt;/keyword&gt;&lt;keyword&gt;normal-butane&lt;/keyword&gt;&lt;keyword&gt;complexes&lt;/keyword&gt;&lt;keyword&gt;dissociation&lt;/keyword&gt;&lt;/keywords&gt;&lt;dates&gt;&lt;year&gt;2009&lt;/year&gt;&lt;/dates&gt;&lt;isbn&gt;0066-426X&lt;/isbn&gt;&lt;accession-num&gt;ISI:000268071200003&lt;/accession-num&gt;&lt;urls&gt;&lt;related-urls&gt;&lt;url&gt;&amp;lt;Go to ISI&amp;gt;://000268071200003&lt;/url&gt;&lt;/related-urls&gt;&lt;/urls&gt;&lt;electronic-resource-num&gt;DOI 10.1146/annurev-physchem-073108-112712&lt;/electronic-resource-num&gt;&lt;language&gt;English&lt;/language&gt;&lt;/record&gt;&lt;/Cite&gt;&lt;/EndNote&gt;</w:instrText>
        </w:r>
        <w:r w:rsidR="00167BBE" w:rsidRPr="00B548A5">
          <w:rPr>
            <w:rFonts w:ascii="Times New Roman" w:hAnsi="Times New Roman"/>
            <w:sz w:val="24"/>
            <w:szCs w:val="24"/>
          </w:rPr>
          <w:fldChar w:fldCharType="separate"/>
        </w:r>
        <w:r w:rsidR="00167BBE" w:rsidRPr="00284D5A">
          <w:rPr>
            <w:rFonts w:ascii="Times New Roman" w:hAnsi="Times New Roman"/>
            <w:noProof/>
            <w:sz w:val="24"/>
            <w:szCs w:val="24"/>
            <w:vertAlign w:val="superscript"/>
          </w:rPr>
          <w:t>16</w:t>
        </w:r>
        <w:r w:rsidR="00167BBE" w:rsidRPr="00B548A5">
          <w:rPr>
            <w:rFonts w:ascii="Times New Roman" w:hAnsi="Times New Roman"/>
            <w:sz w:val="24"/>
            <w:szCs w:val="24"/>
          </w:rPr>
          <w:fldChar w:fldCharType="end"/>
        </w:r>
      </w:hyperlink>
      <w:r w:rsidRPr="00B548A5">
        <w:rPr>
          <w:rFonts w:ascii="Times New Roman" w:hAnsi="Times New Roman"/>
          <w:sz w:val="24"/>
          <w:szCs w:val="24"/>
        </w:rPr>
        <w:t xml:space="preserve">  So far, this technique has been applied to</w:t>
      </w:r>
      <w:r w:rsidR="00562D0D">
        <w:rPr>
          <w:rFonts w:ascii="Times New Roman" w:hAnsi="Times New Roman"/>
          <w:sz w:val="24"/>
          <w:szCs w:val="24"/>
        </w:rPr>
        <w:t xml:space="preserve"> </w:t>
      </w:r>
      <w:r w:rsidR="00B35872">
        <w:rPr>
          <w:rFonts w:ascii="Times New Roman" w:hAnsi="Times New Roman"/>
          <w:sz w:val="24"/>
          <w:szCs w:val="24"/>
        </w:rPr>
        <w:t xml:space="preserve">study </w:t>
      </w:r>
      <w:r w:rsidRPr="00B548A5">
        <w:rPr>
          <w:rFonts w:ascii="Times New Roman" w:hAnsi="Times New Roman"/>
          <w:sz w:val="24"/>
          <w:szCs w:val="24"/>
        </w:rPr>
        <w:t>structural dynamics mainly in the IR region</w:t>
      </w:r>
      <w:hyperlink w:anchor="_ENREF_16" w:tooltip="Fayer, 2009 #1178" w:history="1">
        <w:r w:rsidR="00167BBE" w:rsidRPr="00B548A5">
          <w:rPr>
            <w:rFonts w:ascii="Times New Roman" w:hAnsi="Times New Roman"/>
            <w:sz w:val="24"/>
            <w:szCs w:val="24"/>
          </w:rPr>
          <w:fldChar w:fldCharType="begin">
            <w:fldData xml:space="preserve">PEVuZE5vdGU+PENpdGU+PEF1dGhvcj5GYXllcjwvQXV0aG9yPjxZZWFyPjIwMDk8L1llYXI+PFJl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</w:fldData>
          </w:fldChar>
        </w:r>
        <w:r w:rsidR="00167BBE">
          <w:rPr>
            <w:rFonts w:ascii="Times New Roman" w:hAnsi="Times New Roman"/>
            <w:sz w:val="24"/>
            <w:szCs w:val="24"/>
          </w:rPr>
          <w:instrText xml:space="preserve"> ADDIN EN.CITE </w:instrText>
        </w:r>
        <w:r w:rsidR="00167BBE">
          <w:rPr>
            <w:rFonts w:ascii="Times New Roman" w:hAnsi="Times New Roman"/>
            <w:sz w:val="24"/>
            <w:szCs w:val="24"/>
          </w:rPr>
          <w:fldChar w:fldCharType="begin">
            <w:fldData xml:space="preserve">PEVuZE5vdGU+PENpdGU+PEF1dGhvcj5GYXllcjwvQXV0aG9yPjxZZWFyPjIwMDk8L1llYXI+PFJl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</w:fldData>
          </w:fldChar>
        </w:r>
        <w:r w:rsidR="00167BBE">
          <w:rPr>
            <w:rFonts w:ascii="Times New Roman" w:hAnsi="Times New Roman"/>
            <w:sz w:val="24"/>
            <w:szCs w:val="24"/>
          </w:rPr>
          <w:instrText xml:space="preserve"> ADDIN EN.CITE.DATA </w:instrText>
        </w:r>
        <w:r w:rsidR="00167BBE">
          <w:rPr>
            <w:rFonts w:ascii="Times New Roman" w:hAnsi="Times New Roman"/>
            <w:sz w:val="24"/>
            <w:szCs w:val="24"/>
          </w:rPr>
        </w:r>
        <w:r w:rsidR="00167BBE">
          <w:rPr>
            <w:rFonts w:ascii="Times New Roman" w:hAnsi="Times New Roman"/>
            <w:sz w:val="24"/>
            <w:szCs w:val="24"/>
          </w:rPr>
          <w:fldChar w:fldCharType="end"/>
        </w:r>
        <w:r w:rsidR="00167BBE" w:rsidRPr="00B548A5">
          <w:rPr>
            <w:rFonts w:ascii="Times New Roman" w:hAnsi="Times New Roman"/>
            <w:sz w:val="24"/>
            <w:szCs w:val="24"/>
          </w:rPr>
        </w:r>
        <w:r w:rsidR="00167BBE" w:rsidRPr="00B548A5">
          <w:rPr>
            <w:rFonts w:ascii="Times New Roman" w:hAnsi="Times New Roman"/>
            <w:sz w:val="24"/>
            <w:szCs w:val="24"/>
          </w:rPr>
          <w:fldChar w:fldCharType="separate"/>
        </w:r>
        <w:r w:rsidR="00167BBE" w:rsidRPr="00284D5A">
          <w:rPr>
            <w:rFonts w:ascii="Times New Roman" w:hAnsi="Times New Roman"/>
            <w:noProof/>
            <w:sz w:val="24"/>
            <w:szCs w:val="24"/>
            <w:vertAlign w:val="superscript"/>
          </w:rPr>
          <w:t>16-17</w:t>
        </w:r>
        <w:r w:rsidR="00167BBE" w:rsidRPr="00B548A5">
          <w:rPr>
            <w:rFonts w:ascii="Times New Roman" w:hAnsi="Times New Roman"/>
            <w:sz w:val="24"/>
            <w:szCs w:val="24"/>
          </w:rPr>
          <w:fldChar w:fldCharType="end"/>
        </w:r>
      </w:hyperlink>
      <w:r w:rsidRPr="00B548A5">
        <w:rPr>
          <w:rFonts w:ascii="Times New Roman" w:hAnsi="Times New Roman"/>
          <w:sz w:val="24"/>
          <w:szCs w:val="24"/>
        </w:rPr>
        <w:t xml:space="preserve"> but also </w:t>
      </w:r>
      <w:r w:rsidR="00B35872">
        <w:rPr>
          <w:rFonts w:ascii="Times New Roman" w:hAnsi="Times New Roman"/>
          <w:sz w:val="24"/>
          <w:szCs w:val="24"/>
        </w:rPr>
        <w:t xml:space="preserve">very recently </w:t>
      </w:r>
      <w:r w:rsidRPr="00B548A5">
        <w:rPr>
          <w:rFonts w:ascii="Times New Roman" w:hAnsi="Times New Roman"/>
          <w:sz w:val="24"/>
          <w:szCs w:val="24"/>
        </w:rPr>
        <w:t xml:space="preserve">to study photochemical </w:t>
      </w:r>
      <w:r w:rsidRPr="00B548A5">
        <w:rPr>
          <w:rFonts w:ascii="Times New Roman" w:hAnsi="Times New Roman"/>
          <w:sz w:val="24"/>
          <w:szCs w:val="24"/>
        </w:rPr>
        <w:lastRenderedPageBreak/>
        <w:t>dynamics in the visible region.</w:t>
      </w:r>
      <w:hyperlink w:anchor="_ENREF_18" w:tooltip="Ruetzel, 2014 #2133" w:history="1">
        <w:r w:rsidR="00167BBE" w:rsidRPr="00B548A5">
          <w:rPr>
            <w:rFonts w:ascii="Times New Roman" w:hAnsi="Times New Roman"/>
            <w:sz w:val="24"/>
            <w:szCs w:val="24"/>
          </w:rPr>
          <w:fldChar w:fldCharType="begin">
            <w:fldData xml:space="preserve">PEVuZE5vdGU+PENpdGU+PEF1dGhvcj5SdWV0emVsPC9BdXRob3I+PFllYXI+MjAxNDwvWWVhcj48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</w:fldData>
          </w:fldChar>
        </w:r>
        <w:r w:rsidR="00167BBE">
          <w:rPr>
            <w:rFonts w:ascii="Times New Roman" w:hAnsi="Times New Roman"/>
            <w:sz w:val="24"/>
            <w:szCs w:val="24"/>
          </w:rPr>
          <w:instrText xml:space="preserve"> ADDIN EN.CITE </w:instrText>
        </w:r>
        <w:r w:rsidR="00167BBE">
          <w:rPr>
            <w:rFonts w:ascii="Times New Roman" w:hAnsi="Times New Roman"/>
            <w:sz w:val="24"/>
            <w:szCs w:val="24"/>
          </w:rPr>
          <w:fldChar w:fldCharType="begin">
            <w:fldData xml:space="preserve">PEVuZE5vdGU+PENpdGU+PEF1dGhvcj5SdWV0emVsPC9BdXRob3I+PFllYXI+MjAxNDwvWWVhcj48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</w:fldData>
          </w:fldChar>
        </w:r>
        <w:r w:rsidR="00167BBE">
          <w:rPr>
            <w:rFonts w:ascii="Times New Roman" w:hAnsi="Times New Roman"/>
            <w:sz w:val="24"/>
            <w:szCs w:val="24"/>
          </w:rPr>
          <w:instrText xml:space="preserve"> ADDIN EN.CITE.DATA </w:instrText>
        </w:r>
        <w:r w:rsidR="00167BBE">
          <w:rPr>
            <w:rFonts w:ascii="Times New Roman" w:hAnsi="Times New Roman"/>
            <w:sz w:val="24"/>
            <w:szCs w:val="24"/>
          </w:rPr>
        </w:r>
        <w:r w:rsidR="00167BBE">
          <w:rPr>
            <w:rFonts w:ascii="Times New Roman" w:hAnsi="Times New Roman"/>
            <w:sz w:val="24"/>
            <w:szCs w:val="24"/>
          </w:rPr>
          <w:fldChar w:fldCharType="end"/>
        </w:r>
        <w:r w:rsidR="00167BBE" w:rsidRPr="00B548A5">
          <w:rPr>
            <w:rFonts w:ascii="Times New Roman" w:hAnsi="Times New Roman"/>
            <w:sz w:val="24"/>
            <w:szCs w:val="24"/>
          </w:rPr>
        </w:r>
        <w:r w:rsidR="00167BBE" w:rsidRPr="00B548A5">
          <w:rPr>
            <w:rFonts w:ascii="Times New Roman" w:hAnsi="Times New Roman"/>
            <w:sz w:val="24"/>
            <w:szCs w:val="24"/>
          </w:rPr>
          <w:fldChar w:fldCharType="separate"/>
        </w:r>
        <w:r w:rsidR="00167BBE" w:rsidRPr="00167BBE">
          <w:rPr>
            <w:rFonts w:ascii="Times New Roman" w:hAnsi="Times New Roman"/>
            <w:noProof/>
            <w:sz w:val="24"/>
            <w:szCs w:val="24"/>
            <w:vertAlign w:val="superscript"/>
          </w:rPr>
          <w:t>18-19</w:t>
        </w:r>
        <w:r w:rsidR="00167BBE" w:rsidRPr="00B548A5">
          <w:rPr>
            <w:rFonts w:ascii="Times New Roman" w:hAnsi="Times New Roman"/>
            <w:sz w:val="24"/>
            <w:szCs w:val="24"/>
          </w:rPr>
          <w:fldChar w:fldCharType="end"/>
        </w:r>
      </w:hyperlink>
      <w:r w:rsidRPr="00B548A5">
        <w:rPr>
          <w:rFonts w:ascii="Times New Roman" w:hAnsi="Times New Roman"/>
          <w:sz w:val="24"/>
          <w:szCs w:val="24"/>
        </w:rPr>
        <w:t xml:space="preserve">  </w:t>
      </w:r>
      <w:r w:rsidR="009E31EA">
        <w:rPr>
          <w:rFonts w:ascii="Times New Roman" w:hAnsi="Times New Roman"/>
          <w:sz w:val="24"/>
          <w:szCs w:val="24"/>
        </w:rPr>
        <w:t xml:space="preserve">Further </w:t>
      </w:r>
      <w:r w:rsidR="00B35872">
        <w:rPr>
          <w:rFonts w:ascii="Times New Roman" w:hAnsi="Times New Roman"/>
          <w:sz w:val="24"/>
          <w:szCs w:val="24"/>
        </w:rPr>
        <w:t xml:space="preserve">examples </w:t>
      </w:r>
      <w:r w:rsidR="009E31EA">
        <w:rPr>
          <w:rFonts w:ascii="Times New Roman" w:hAnsi="Times New Roman"/>
          <w:sz w:val="24"/>
          <w:szCs w:val="24"/>
        </w:rPr>
        <w:t>include</w:t>
      </w:r>
      <w:r w:rsidR="009E31EA" w:rsidRPr="009E31EA">
        <w:rPr>
          <w:rFonts w:ascii="Times New Roman" w:hAnsi="Times New Roman"/>
          <w:sz w:val="24"/>
          <w:szCs w:val="24"/>
        </w:rPr>
        <w:t xml:space="preserve"> a phase-modulation fluorescence approach to 2D</w:t>
      </w:r>
      <w:r w:rsidR="009E31EA">
        <w:rPr>
          <w:rFonts w:ascii="Times New Roman" w:hAnsi="Times New Roman"/>
          <w:sz w:val="24"/>
          <w:szCs w:val="24"/>
        </w:rPr>
        <w:t xml:space="preserve"> </w:t>
      </w:r>
      <w:r w:rsidR="009E31EA" w:rsidRPr="009E31EA">
        <w:rPr>
          <w:rFonts w:ascii="Times New Roman" w:hAnsi="Times New Roman"/>
          <w:sz w:val="24"/>
          <w:szCs w:val="24"/>
        </w:rPr>
        <w:t xml:space="preserve">electronic spectroscopy, </w:t>
      </w:r>
      <w:r w:rsidR="009E31EA">
        <w:rPr>
          <w:rFonts w:ascii="Times New Roman" w:hAnsi="Times New Roman"/>
          <w:sz w:val="24"/>
          <w:szCs w:val="24"/>
        </w:rPr>
        <w:t xml:space="preserve">which was used to characterize the </w:t>
      </w:r>
      <w:r w:rsidR="009E31EA" w:rsidRPr="009E31EA">
        <w:rPr>
          <w:rFonts w:ascii="Times New Roman" w:hAnsi="Times New Roman"/>
          <w:sz w:val="24"/>
          <w:szCs w:val="24"/>
        </w:rPr>
        <w:t xml:space="preserve">exciton coupling of a porphyrin dimer </w:t>
      </w:r>
      <w:r w:rsidR="009E31EA">
        <w:rPr>
          <w:rFonts w:ascii="Times New Roman" w:hAnsi="Times New Roman"/>
          <w:sz w:val="24"/>
          <w:szCs w:val="24"/>
        </w:rPr>
        <w:t>as a function of its</w:t>
      </w:r>
      <w:r w:rsidR="009E31EA" w:rsidRPr="009E31EA">
        <w:rPr>
          <w:rFonts w:ascii="Times New Roman" w:hAnsi="Times New Roman"/>
          <w:sz w:val="24"/>
          <w:szCs w:val="24"/>
        </w:rPr>
        <w:t xml:space="preserve"> conformation</w:t>
      </w:r>
      <w:r w:rsidR="009E31EA">
        <w:rPr>
          <w:rFonts w:ascii="Times New Roman" w:hAnsi="Times New Roman"/>
          <w:sz w:val="24"/>
          <w:szCs w:val="24"/>
        </w:rPr>
        <w:t>.</w:t>
      </w:r>
      <w:hyperlink w:anchor="_ENREF_20" w:tooltip="Lott, 2011 #2193" w:history="1">
        <w:r w:rsidR="00167BBE">
          <w:rPr>
            <w:rFonts w:ascii="Times New Roman" w:hAnsi="Times New Roman"/>
            <w:sz w:val="24"/>
            <w:szCs w:val="24"/>
          </w:rPr>
          <w:fldChar w:fldCharType="begin">
            <w:fldData xml:space="preserve">PEVuZE5vdGU+PENpdGU+PEF1dGhvcj5Mb3R0PC9BdXRob3I+PFllYXI+MjAxMTwvWWVhcj48UmVj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</w:fldData>
          </w:fldChar>
        </w:r>
        <w:r w:rsidR="00167BBE">
          <w:rPr>
            <w:rFonts w:ascii="Times New Roman" w:hAnsi="Times New Roman"/>
            <w:sz w:val="24"/>
            <w:szCs w:val="24"/>
          </w:rPr>
          <w:instrText xml:space="preserve"> ADDIN EN.CITE </w:instrText>
        </w:r>
        <w:r w:rsidR="00167BBE">
          <w:rPr>
            <w:rFonts w:ascii="Times New Roman" w:hAnsi="Times New Roman"/>
            <w:sz w:val="24"/>
            <w:szCs w:val="24"/>
          </w:rPr>
          <w:fldChar w:fldCharType="begin">
            <w:fldData xml:space="preserve">PEVuZE5vdGU+PENpdGU+PEF1dGhvcj5Mb3R0PC9BdXRob3I+PFllYXI+MjAxMTwvWWVhcj48UmVj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</w:fldData>
          </w:fldChar>
        </w:r>
        <w:r w:rsidR="00167BBE">
          <w:rPr>
            <w:rFonts w:ascii="Times New Roman" w:hAnsi="Times New Roman"/>
            <w:sz w:val="24"/>
            <w:szCs w:val="24"/>
          </w:rPr>
          <w:instrText xml:space="preserve"> ADDIN EN.CITE.DATA </w:instrText>
        </w:r>
        <w:r w:rsidR="00167BBE">
          <w:rPr>
            <w:rFonts w:ascii="Times New Roman" w:hAnsi="Times New Roman"/>
            <w:sz w:val="24"/>
            <w:szCs w:val="24"/>
          </w:rPr>
        </w:r>
        <w:r w:rsidR="00167BBE">
          <w:rPr>
            <w:rFonts w:ascii="Times New Roman" w:hAnsi="Times New Roman"/>
            <w:sz w:val="24"/>
            <w:szCs w:val="24"/>
          </w:rPr>
          <w:fldChar w:fldCharType="end"/>
        </w:r>
        <w:r w:rsidR="00167BBE">
          <w:rPr>
            <w:rFonts w:ascii="Times New Roman" w:hAnsi="Times New Roman"/>
            <w:sz w:val="24"/>
            <w:szCs w:val="24"/>
          </w:rPr>
        </w:r>
        <w:r w:rsidR="00167BBE">
          <w:rPr>
            <w:rFonts w:ascii="Times New Roman" w:hAnsi="Times New Roman"/>
            <w:sz w:val="24"/>
            <w:szCs w:val="24"/>
          </w:rPr>
          <w:fldChar w:fldCharType="separate"/>
        </w:r>
        <w:r w:rsidR="00167BBE" w:rsidRPr="00167BBE">
          <w:rPr>
            <w:rFonts w:ascii="Times New Roman" w:hAnsi="Times New Roman"/>
            <w:sz w:val="24"/>
            <w:szCs w:val="24"/>
            <w:vertAlign w:val="superscript"/>
          </w:rPr>
          <w:t>20-21</w:t>
        </w:r>
        <w:r w:rsidR="00167BBE">
          <w:rPr>
            <w:rFonts w:ascii="Times New Roman" w:hAnsi="Times New Roman"/>
            <w:sz w:val="24"/>
            <w:szCs w:val="24"/>
          </w:rPr>
          <w:fldChar w:fldCharType="end"/>
        </w:r>
      </w:hyperlink>
      <w:r w:rsidR="009E31EA">
        <w:rPr>
          <w:rFonts w:ascii="Times New Roman" w:hAnsi="Times New Roman"/>
          <w:sz w:val="24"/>
          <w:szCs w:val="24"/>
        </w:rPr>
        <w:t xml:space="preserve">  </w:t>
      </w:r>
      <w:r w:rsidRPr="00B548A5">
        <w:rPr>
          <w:rFonts w:ascii="Times New Roman" w:hAnsi="Times New Roman"/>
          <w:sz w:val="24"/>
          <w:szCs w:val="24"/>
        </w:rPr>
        <w:t xml:space="preserve">In this work we combine 2D ES and time-resolved transient absorption to a model butadiyne-linked porphyrin dimer. This allows us to fully dissect its twisting dynamics in excited and ground </w:t>
      </w:r>
      <w:r w:rsidR="00B35872">
        <w:rPr>
          <w:rFonts w:ascii="Times New Roman" w:hAnsi="Times New Roman"/>
          <w:sz w:val="24"/>
          <w:szCs w:val="24"/>
        </w:rPr>
        <w:t xml:space="preserve">electronic </w:t>
      </w:r>
      <w:r w:rsidRPr="00B548A5">
        <w:rPr>
          <w:rFonts w:ascii="Times New Roman" w:hAnsi="Times New Roman"/>
          <w:sz w:val="24"/>
          <w:szCs w:val="24"/>
        </w:rPr>
        <w:t>states. 2D ES, an optical analog to 2D NMR, can be described as a third order nonlinear optical signal dependent on two time delays (described in detail elsewhere).</w:t>
      </w:r>
      <w:hyperlink w:anchor="_ENREF_22" w:tooltip="Brixner, 2004 #2134" w:history="1">
        <w:r w:rsidR="00167BBE" w:rsidRPr="00B548A5">
          <w:rPr>
            <w:rFonts w:ascii="Times New Roman" w:hAnsi="Times New Roman"/>
            <w:sz w:val="24"/>
            <w:szCs w:val="24"/>
          </w:rPr>
          <w:fldChar w:fldCharType="begin">
            <w:fldData xml:space="preserve">PEVuZE5vdGU+PENpdGU+PEF1dGhvcj5Ccml4bmVyPC9BdXRob3I+PFllYXI+MjAwNDwvWWVhcj48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</w:fldData>
          </w:fldChar>
        </w:r>
        <w:r w:rsidR="00167BBE">
          <w:rPr>
            <w:rFonts w:ascii="Times New Roman" w:hAnsi="Times New Roman"/>
            <w:sz w:val="24"/>
            <w:szCs w:val="24"/>
          </w:rPr>
          <w:instrText xml:space="preserve"> ADDIN EN.CITE </w:instrText>
        </w:r>
        <w:r w:rsidR="00167BBE">
          <w:rPr>
            <w:rFonts w:ascii="Times New Roman" w:hAnsi="Times New Roman"/>
            <w:sz w:val="24"/>
            <w:szCs w:val="24"/>
          </w:rPr>
          <w:fldChar w:fldCharType="begin">
            <w:fldData xml:space="preserve">PEVuZE5vdGU+PENpdGU+PEF1dGhvcj5Ccml4bmVyPC9BdXRob3I+PFllYXI+MjAwNDwvWWVhcj48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</w:fldData>
          </w:fldChar>
        </w:r>
        <w:r w:rsidR="00167BBE">
          <w:rPr>
            <w:rFonts w:ascii="Times New Roman" w:hAnsi="Times New Roman"/>
            <w:sz w:val="24"/>
            <w:szCs w:val="24"/>
          </w:rPr>
          <w:instrText xml:space="preserve"> ADDIN EN.CITE.DATA </w:instrText>
        </w:r>
        <w:r w:rsidR="00167BBE">
          <w:rPr>
            <w:rFonts w:ascii="Times New Roman" w:hAnsi="Times New Roman"/>
            <w:sz w:val="24"/>
            <w:szCs w:val="24"/>
          </w:rPr>
        </w:r>
        <w:r w:rsidR="00167BBE">
          <w:rPr>
            <w:rFonts w:ascii="Times New Roman" w:hAnsi="Times New Roman"/>
            <w:sz w:val="24"/>
            <w:szCs w:val="24"/>
          </w:rPr>
          <w:fldChar w:fldCharType="end"/>
        </w:r>
        <w:r w:rsidR="00167BBE" w:rsidRPr="00B548A5">
          <w:rPr>
            <w:rFonts w:ascii="Times New Roman" w:hAnsi="Times New Roman"/>
            <w:sz w:val="24"/>
            <w:szCs w:val="24"/>
          </w:rPr>
        </w:r>
        <w:r w:rsidR="00167BBE" w:rsidRPr="00B548A5">
          <w:rPr>
            <w:rFonts w:ascii="Times New Roman" w:hAnsi="Times New Roman"/>
            <w:sz w:val="24"/>
            <w:szCs w:val="24"/>
          </w:rPr>
          <w:fldChar w:fldCharType="separate"/>
        </w:r>
        <w:r w:rsidR="00167BBE" w:rsidRPr="00167BBE">
          <w:rPr>
            <w:rFonts w:ascii="Times New Roman" w:hAnsi="Times New Roman"/>
            <w:noProof/>
            <w:sz w:val="24"/>
            <w:szCs w:val="24"/>
            <w:vertAlign w:val="superscript"/>
          </w:rPr>
          <w:t>22-23</w:t>
        </w:r>
        <w:r w:rsidR="00167BBE" w:rsidRPr="00B548A5">
          <w:rPr>
            <w:rFonts w:ascii="Times New Roman" w:hAnsi="Times New Roman"/>
            <w:sz w:val="24"/>
            <w:szCs w:val="24"/>
          </w:rPr>
          <w:fldChar w:fldCharType="end"/>
        </w:r>
      </w:hyperlink>
      <w:r w:rsidRPr="00B548A5">
        <w:rPr>
          <w:rFonts w:ascii="Times New Roman" w:hAnsi="Times New Roman"/>
          <w:sz w:val="24"/>
          <w:szCs w:val="24"/>
        </w:rPr>
        <w:t xml:space="preserve"> Importantly, 2D ES provides correlations between excitation and detection frequencies, and is thus ideally suited to observing molecular dynamics on excited and ground state potential energy surfaces.  Consequently, torsional dynamics can be isolated from other dynamical effects and the </w:t>
      </w:r>
      <w:r w:rsidR="00B35872">
        <w:rPr>
          <w:rFonts w:ascii="Times New Roman" w:hAnsi="Times New Roman"/>
          <w:sz w:val="24"/>
          <w:szCs w:val="24"/>
        </w:rPr>
        <w:t xml:space="preserve">rate constants of </w:t>
      </w:r>
      <w:r w:rsidRPr="00B548A5">
        <w:rPr>
          <w:rFonts w:ascii="Times New Roman" w:hAnsi="Times New Roman"/>
          <w:sz w:val="24"/>
          <w:szCs w:val="24"/>
        </w:rPr>
        <w:t xml:space="preserve">forward and reverse reactions can be </w:t>
      </w:r>
      <w:r w:rsidR="00B35872">
        <w:rPr>
          <w:rFonts w:ascii="Times New Roman" w:hAnsi="Times New Roman"/>
          <w:sz w:val="24"/>
          <w:szCs w:val="24"/>
        </w:rPr>
        <w:t>determined</w:t>
      </w:r>
      <w:r w:rsidRPr="00B548A5">
        <w:rPr>
          <w:rFonts w:ascii="Times New Roman" w:hAnsi="Times New Roman"/>
          <w:sz w:val="24"/>
          <w:szCs w:val="24"/>
        </w:rPr>
        <w:t>.</w:t>
      </w:r>
      <w:hyperlink w:anchor="_ENREF_17" w:tooltip="Anna, 2012 #2132" w:history="1">
        <w:r w:rsidR="00167BBE" w:rsidRPr="00B548A5">
          <w:rPr>
            <w:rFonts w:ascii="Times New Roman" w:hAnsi="Times New Roman"/>
            <w:sz w:val="24"/>
            <w:szCs w:val="24"/>
          </w:rPr>
          <w:fldChar w:fldCharType="begin">
            <w:fldData xml:space="preserve">PEVuZE5vdGU+PENpdGU+PEF1dGhvcj5Bbm5hPC9BdXRob3I+PFllYXI+MjAxMjwvWWVhcj48UmVj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</w:fldData>
          </w:fldChar>
        </w:r>
        <w:r w:rsidR="00167BBE">
          <w:rPr>
            <w:rFonts w:ascii="Times New Roman" w:hAnsi="Times New Roman"/>
            <w:sz w:val="24"/>
            <w:szCs w:val="24"/>
          </w:rPr>
          <w:instrText xml:space="preserve"> ADDIN EN.CITE </w:instrText>
        </w:r>
        <w:r w:rsidR="00167BBE">
          <w:rPr>
            <w:rFonts w:ascii="Times New Roman" w:hAnsi="Times New Roman"/>
            <w:sz w:val="24"/>
            <w:szCs w:val="24"/>
          </w:rPr>
          <w:fldChar w:fldCharType="begin">
            <w:fldData xml:space="preserve">PEVuZE5vdGU+PENpdGU+PEF1dGhvcj5Bbm5hPC9BdXRob3I+PFllYXI+MjAxMjwvWWVhcj48UmVj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</w:fldData>
          </w:fldChar>
        </w:r>
        <w:r w:rsidR="00167BBE">
          <w:rPr>
            <w:rFonts w:ascii="Times New Roman" w:hAnsi="Times New Roman"/>
            <w:sz w:val="24"/>
            <w:szCs w:val="24"/>
          </w:rPr>
          <w:instrText xml:space="preserve"> ADDIN EN.CITE.DATA </w:instrText>
        </w:r>
        <w:r w:rsidR="00167BBE">
          <w:rPr>
            <w:rFonts w:ascii="Times New Roman" w:hAnsi="Times New Roman"/>
            <w:sz w:val="24"/>
            <w:szCs w:val="24"/>
          </w:rPr>
        </w:r>
        <w:r w:rsidR="00167BBE">
          <w:rPr>
            <w:rFonts w:ascii="Times New Roman" w:hAnsi="Times New Roman"/>
            <w:sz w:val="24"/>
            <w:szCs w:val="24"/>
          </w:rPr>
          <w:fldChar w:fldCharType="end"/>
        </w:r>
        <w:r w:rsidR="00167BBE" w:rsidRPr="00B548A5">
          <w:rPr>
            <w:rFonts w:ascii="Times New Roman" w:hAnsi="Times New Roman"/>
            <w:sz w:val="24"/>
            <w:szCs w:val="24"/>
          </w:rPr>
        </w:r>
        <w:r w:rsidR="00167BBE" w:rsidRPr="00B548A5">
          <w:rPr>
            <w:rFonts w:ascii="Times New Roman" w:hAnsi="Times New Roman"/>
            <w:sz w:val="24"/>
            <w:szCs w:val="24"/>
          </w:rPr>
          <w:fldChar w:fldCharType="separate"/>
        </w:r>
        <w:r w:rsidR="00167BBE" w:rsidRPr="00284D5A">
          <w:rPr>
            <w:rFonts w:ascii="Times New Roman" w:hAnsi="Times New Roman"/>
            <w:noProof/>
            <w:sz w:val="24"/>
            <w:szCs w:val="24"/>
            <w:vertAlign w:val="superscript"/>
          </w:rPr>
          <w:t>17</w:t>
        </w:r>
        <w:r w:rsidR="00167BBE" w:rsidRPr="00B548A5">
          <w:rPr>
            <w:rFonts w:ascii="Times New Roman" w:hAnsi="Times New Roman"/>
            <w:sz w:val="24"/>
            <w:szCs w:val="24"/>
          </w:rPr>
          <w:fldChar w:fldCharType="end"/>
        </w:r>
      </w:hyperlink>
    </w:p>
    <w:p w:rsidR="00E0236A" w:rsidRPr="004202D1" w:rsidRDefault="00E0236A" w:rsidP="00E0236A">
      <w:p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II. </w:t>
      </w:r>
      <w:r w:rsidRPr="004202D1">
        <w:rPr>
          <w:rFonts w:ascii="Times New Roman" w:hAnsi="Times New Roman" w:cs="Times New Roman"/>
          <w:b/>
          <w:sz w:val="24"/>
          <w:szCs w:val="24"/>
        </w:rPr>
        <w:t>Experimental Methods</w:t>
      </w:r>
    </w:p>
    <w:p w:rsidR="00A6017E" w:rsidRDefault="00E0236A" w:rsidP="00A6017E">
      <w:pPr>
        <w:spacing w:before="120" w:after="120" w:line="480" w:lineRule="auto"/>
        <w:ind w:firstLine="706"/>
        <w:jc w:val="both"/>
        <w:rPr>
          <w:rFonts w:ascii="Times New Roman" w:hAnsi="Times New Roman" w:cs="Times New Roman"/>
          <w:sz w:val="24"/>
          <w:szCs w:val="24"/>
        </w:rPr>
      </w:pPr>
      <w:r w:rsidRPr="008D5BC8">
        <w:rPr>
          <w:rFonts w:ascii="Times New Roman" w:hAnsi="Times New Roman" w:cs="Times New Roman"/>
          <w:sz w:val="24"/>
          <w:szCs w:val="24"/>
        </w:rPr>
        <w:t>The detailed description of our 2D experimental setup has been presented before.</w:t>
      </w:r>
      <w:hyperlink w:anchor="_ENREF_23" w:tooltip="Heisler, 2014 #2004" w:history="1">
        <w:r w:rsidR="00167BBE" w:rsidRPr="008D5BC8">
          <w:rPr>
            <w:rFonts w:ascii="Times New Roman" w:hAnsi="Times New Roman" w:cs="Times New Roman"/>
            <w:sz w:val="24"/>
            <w:szCs w:val="24"/>
          </w:rPr>
          <w:fldChar w:fldCharType="begin">
            <w:fldData xml:space="preserve">PEVuZE5vdGU+PENpdGU+PEF1dGhvcj5IZWlzbGVyPC9BdXRob3I+PFllYXI+MjAxNDwvWWVhcj48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</w:fldData>
          </w:fldChar>
        </w:r>
        <w:r w:rsidR="00167BBE">
          <w:rPr>
            <w:rFonts w:ascii="Times New Roman" w:hAnsi="Times New Roman" w:cs="Times New Roman"/>
            <w:sz w:val="24"/>
            <w:szCs w:val="24"/>
          </w:rPr>
          <w:instrText xml:space="preserve"> ADDIN EN.CITE </w:instrText>
        </w:r>
        <w:r w:rsidR="00167BBE">
          <w:rPr>
            <w:rFonts w:ascii="Times New Roman" w:hAnsi="Times New Roman" w:cs="Times New Roman"/>
            <w:sz w:val="24"/>
            <w:szCs w:val="24"/>
          </w:rPr>
          <w:fldChar w:fldCharType="begin">
            <w:fldData xml:space="preserve">PEVuZE5vdGU+PENpdGU+PEF1dGhvcj5IZWlzbGVyPC9BdXRob3I+PFllYXI+MjAxNDwvWWVhcj48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</w:fldData>
          </w:fldChar>
        </w:r>
        <w:r w:rsidR="00167BBE">
          <w:rPr>
            <w:rFonts w:ascii="Times New Roman" w:hAnsi="Times New Roman" w:cs="Times New Roman"/>
            <w:sz w:val="24"/>
            <w:szCs w:val="24"/>
          </w:rPr>
          <w:instrText xml:space="preserve"> ADDIN EN.CITE.DATA </w:instrText>
        </w:r>
        <w:r w:rsidR="00167BBE">
          <w:rPr>
            <w:rFonts w:ascii="Times New Roman" w:hAnsi="Times New Roman" w:cs="Times New Roman"/>
            <w:sz w:val="24"/>
            <w:szCs w:val="24"/>
          </w:rPr>
        </w:r>
        <w:r w:rsidR="00167BBE">
          <w:rPr>
            <w:rFonts w:ascii="Times New Roman" w:hAnsi="Times New Roman" w:cs="Times New Roman"/>
            <w:sz w:val="24"/>
            <w:szCs w:val="24"/>
          </w:rPr>
          <w:fldChar w:fldCharType="end"/>
        </w:r>
        <w:r w:rsidR="00167BBE" w:rsidRPr="008D5BC8">
          <w:rPr>
            <w:rFonts w:ascii="Times New Roman" w:hAnsi="Times New Roman" w:cs="Times New Roman"/>
            <w:sz w:val="24"/>
            <w:szCs w:val="24"/>
          </w:rPr>
        </w:r>
        <w:r w:rsidR="00167BBE" w:rsidRPr="008D5BC8">
          <w:rPr>
            <w:rFonts w:ascii="Times New Roman" w:hAnsi="Times New Roman" w:cs="Times New Roman"/>
            <w:sz w:val="24"/>
            <w:szCs w:val="24"/>
          </w:rPr>
          <w:fldChar w:fldCharType="separate"/>
        </w:r>
        <w:r w:rsidR="00167BBE" w:rsidRPr="00167BBE">
          <w:rPr>
            <w:rFonts w:ascii="Times New Roman" w:hAnsi="Times New Roman" w:cs="Times New Roman"/>
            <w:noProof/>
            <w:sz w:val="24"/>
            <w:szCs w:val="24"/>
            <w:vertAlign w:val="superscript"/>
          </w:rPr>
          <w:t>23</w:t>
        </w:r>
        <w:r w:rsidR="00167BBE" w:rsidRPr="008D5BC8">
          <w:rPr>
            <w:rFonts w:ascii="Times New Roman" w:hAnsi="Times New Roman" w:cs="Times New Roman"/>
            <w:sz w:val="24"/>
            <w:szCs w:val="24"/>
          </w:rPr>
          <w:fldChar w:fldCharType="end"/>
        </w:r>
      </w:hyperlink>
      <w:r w:rsidRPr="008D5BC8">
        <w:rPr>
          <w:rFonts w:ascii="Times New Roman" w:hAnsi="Times New Roman" w:cs="Times New Roman"/>
          <w:sz w:val="24"/>
          <w:szCs w:val="24"/>
        </w:rPr>
        <w:t xml:space="preserve"> Briefly, the light source was a commercial amplified laser system plus a noncollinear parametric amplifier (NOPA). The pulses were recompressed close to the Fourier transform limit at the sample position and were characterized by transient grating frequency resolved optical gating (TG-FROG) using a 1</w:t>
      </w:r>
      <w:r w:rsidR="00BC1CC6">
        <w:rPr>
          <w:rFonts w:ascii="Times New Roman" w:hAnsi="Times New Roman" w:cs="Times New Roman"/>
          <w:sz w:val="24"/>
          <w:szCs w:val="24"/>
        </w:rPr>
        <w:t xml:space="preserve"> </w:t>
      </w:r>
      <w:r w:rsidRPr="008D5BC8">
        <w:rPr>
          <w:rFonts w:ascii="Times New Roman" w:hAnsi="Times New Roman" w:cs="Times New Roman"/>
          <w:sz w:val="24"/>
          <w:szCs w:val="24"/>
        </w:rPr>
        <w:t>mm fused silica window. The 2D setup is based on a scheme using two beamsplitters to generate the four phase coherent beams located on the corners of a 2.5 cm square. During the measurements, the coherence time was scanned in the range from −150 fs to 150 fs in steps of 4 fs. The transient absorption measurements were performed with the same setup by blocking beams 1 and 3 and using the LO beam as the probe beam.</w:t>
      </w:r>
    </w:p>
    <w:p w:rsidR="00A6017E" w:rsidRPr="00A6017E" w:rsidRDefault="00E0236A" w:rsidP="00A6017E">
      <w:pPr>
        <w:spacing w:before="120" w:after="120" w:line="480" w:lineRule="auto"/>
        <w:ind w:firstLine="706"/>
        <w:jc w:val="both"/>
      </w:pPr>
      <w:r w:rsidRPr="008D5BC8">
        <w:rPr>
          <w:rFonts w:ascii="Times New Roman" w:hAnsi="Times New Roman" w:cs="Times New Roman"/>
          <w:sz w:val="24"/>
          <w:szCs w:val="24"/>
        </w:rPr>
        <w:t xml:space="preserve">The porphyrin chromophore structure is shown in Figure 1a and was </w:t>
      </w:r>
      <w:r w:rsidR="009B74FB" w:rsidRPr="008D5BC8">
        <w:rPr>
          <w:rFonts w:ascii="Times New Roman" w:hAnsi="Times New Roman" w:cs="Times New Roman"/>
          <w:sz w:val="24"/>
          <w:szCs w:val="24"/>
        </w:rPr>
        <w:t>synthesized</w:t>
      </w:r>
      <w:r w:rsidRPr="008D5BC8">
        <w:rPr>
          <w:rFonts w:ascii="Times New Roman" w:hAnsi="Times New Roman" w:cs="Times New Roman"/>
          <w:sz w:val="24"/>
          <w:szCs w:val="24"/>
        </w:rPr>
        <w:t xml:space="preserve"> as reported previously.</w:t>
      </w:r>
      <w:hyperlink w:anchor="_ENREF_24" w:tooltip="Koszelewski, 2013 #2024" w:history="1">
        <w:r w:rsidR="00167BBE" w:rsidRPr="008D5BC8">
          <w:rPr>
            <w:rFonts w:ascii="Times New Roman" w:hAnsi="Times New Roman" w:cs="Times New Roman"/>
            <w:sz w:val="24"/>
            <w:szCs w:val="24"/>
          </w:rPr>
          <w:fldChar w:fldCharType="begin">
            <w:fldData xml:space="preserve">PEVuZE5vdGU+PENpdGU+PEF1dGhvcj5Lb3N6ZWxld3NraTwvQXV0aG9yPjxZZWFyPjIwMTM8L1ll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</w:fldData>
          </w:fldChar>
        </w:r>
        <w:r w:rsidR="00167BBE">
          <w:rPr>
            <w:rFonts w:ascii="Times New Roman" w:hAnsi="Times New Roman" w:cs="Times New Roman"/>
            <w:sz w:val="24"/>
            <w:szCs w:val="24"/>
          </w:rPr>
          <w:instrText xml:space="preserve"> ADDIN EN.CITE </w:instrText>
        </w:r>
        <w:r w:rsidR="00167BBE">
          <w:rPr>
            <w:rFonts w:ascii="Times New Roman" w:hAnsi="Times New Roman" w:cs="Times New Roman"/>
            <w:sz w:val="24"/>
            <w:szCs w:val="24"/>
          </w:rPr>
          <w:fldChar w:fldCharType="begin">
            <w:fldData xml:space="preserve">PEVuZE5vdGU+PENpdGU+PEF1dGhvcj5Lb3N6ZWxld3NraTwvQXV0aG9yPjxZZWFyPjIwMTM8L1ll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</w:fldData>
          </w:fldChar>
        </w:r>
        <w:r w:rsidR="00167BBE">
          <w:rPr>
            <w:rFonts w:ascii="Times New Roman" w:hAnsi="Times New Roman" w:cs="Times New Roman"/>
            <w:sz w:val="24"/>
            <w:szCs w:val="24"/>
          </w:rPr>
          <w:instrText xml:space="preserve"> ADDIN EN.CITE.DATA </w:instrText>
        </w:r>
        <w:r w:rsidR="00167BBE">
          <w:rPr>
            <w:rFonts w:ascii="Times New Roman" w:hAnsi="Times New Roman" w:cs="Times New Roman"/>
            <w:sz w:val="24"/>
            <w:szCs w:val="24"/>
          </w:rPr>
        </w:r>
        <w:r w:rsidR="00167BBE">
          <w:rPr>
            <w:rFonts w:ascii="Times New Roman" w:hAnsi="Times New Roman" w:cs="Times New Roman"/>
            <w:sz w:val="24"/>
            <w:szCs w:val="24"/>
          </w:rPr>
          <w:fldChar w:fldCharType="end"/>
        </w:r>
        <w:r w:rsidR="00167BBE" w:rsidRPr="008D5BC8">
          <w:rPr>
            <w:rFonts w:ascii="Times New Roman" w:hAnsi="Times New Roman" w:cs="Times New Roman"/>
            <w:sz w:val="24"/>
            <w:szCs w:val="24"/>
          </w:rPr>
        </w:r>
        <w:r w:rsidR="00167BBE" w:rsidRPr="008D5BC8">
          <w:rPr>
            <w:rFonts w:ascii="Times New Roman" w:hAnsi="Times New Roman" w:cs="Times New Roman"/>
            <w:sz w:val="24"/>
            <w:szCs w:val="24"/>
          </w:rPr>
          <w:fldChar w:fldCharType="separate"/>
        </w:r>
        <w:r w:rsidR="00167BBE" w:rsidRPr="00167BBE">
          <w:rPr>
            <w:rFonts w:ascii="Times New Roman" w:hAnsi="Times New Roman" w:cs="Times New Roman"/>
            <w:noProof/>
            <w:sz w:val="24"/>
            <w:szCs w:val="24"/>
            <w:vertAlign w:val="superscript"/>
          </w:rPr>
          <w:t>24</w:t>
        </w:r>
        <w:r w:rsidR="00167BBE" w:rsidRPr="008D5BC8">
          <w:rPr>
            <w:rFonts w:ascii="Times New Roman" w:hAnsi="Times New Roman" w:cs="Times New Roman"/>
            <w:sz w:val="24"/>
            <w:szCs w:val="24"/>
          </w:rPr>
          <w:fldChar w:fldCharType="end"/>
        </w:r>
      </w:hyperlink>
      <w:r w:rsidRPr="008D5BC8">
        <w:rPr>
          <w:rFonts w:ascii="Times New Roman" w:hAnsi="Times New Roman" w:cs="Times New Roman"/>
          <w:sz w:val="24"/>
          <w:szCs w:val="24"/>
        </w:rPr>
        <w:t xml:space="preserve"> The porphyrin dimer was dissolved in pentane with a concentration of </w:t>
      </w:r>
      <w:r w:rsidR="007746C3">
        <w:rPr>
          <w:rFonts w:ascii="Times New Roman" w:hAnsi="Times New Roman" w:cs="Times New Roman"/>
          <w:sz w:val="24"/>
          <w:szCs w:val="24"/>
        </w:rPr>
        <w:t>50</w:t>
      </w:r>
      <w:r w:rsidR="007746C3" w:rsidRPr="008D5BC8">
        <w:rPr>
          <w:rFonts w:ascii="Times New Roman" w:hAnsi="Times New Roman" w:cs="Times New Roman"/>
          <w:sz w:val="24"/>
          <w:szCs w:val="24"/>
        </w:rPr>
        <w:t xml:space="preserve"> </w:t>
      </w:r>
      <w:r w:rsidRPr="008D5BC8">
        <w:rPr>
          <w:rFonts w:ascii="Times New Roman" w:hAnsi="Times New Roman" w:cs="Times New Roman"/>
          <w:sz w:val="24"/>
          <w:szCs w:val="24"/>
        </w:rPr>
        <w:t>µM for a</w:t>
      </w:r>
      <w:r w:rsidR="00562D0D">
        <w:rPr>
          <w:rFonts w:ascii="Times New Roman" w:hAnsi="Times New Roman" w:cs="Times New Roman"/>
          <w:sz w:val="24"/>
          <w:szCs w:val="24"/>
        </w:rPr>
        <w:t xml:space="preserve"> </w:t>
      </w:r>
      <w:r w:rsidRPr="008D5BC8">
        <w:rPr>
          <w:rFonts w:ascii="Times New Roman" w:hAnsi="Times New Roman" w:cs="Times New Roman"/>
          <w:sz w:val="24"/>
          <w:szCs w:val="24"/>
        </w:rPr>
        <w:t>1</w:t>
      </w:r>
      <w:r w:rsidR="00562D0D">
        <w:rPr>
          <w:rFonts w:ascii="Times New Roman" w:hAnsi="Times New Roman" w:cs="Times New Roman"/>
          <w:sz w:val="24"/>
          <w:szCs w:val="24"/>
        </w:rPr>
        <w:t xml:space="preserve"> </w:t>
      </w:r>
      <w:r w:rsidRPr="008D5BC8">
        <w:rPr>
          <w:rFonts w:ascii="Times New Roman" w:hAnsi="Times New Roman" w:cs="Times New Roman"/>
          <w:sz w:val="24"/>
          <w:szCs w:val="24"/>
        </w:rPr>
        <w:t xml:space="preserve">mm pathlength static cell producing an OD around 0.3. In order to avoid </w:t>
      </w:r>
      <w:r w:rsidRPr="008D5BC8">
        <w:rPr>
          <w:rFonts w:ascii="Times New Roman" w:hAnsi="Times New Roman" w:cs="Times New Roman"/>
          <w:sz w:val="24"/>
          <w:szCs w:val="24"/>
        </w:rPr>
        <w:lastRenderedPageBreak/>
        <w:t>aggregation, 1 % vol pyridine was added to the solution. Measurements were also done by circulating the solution in a flow cell system, which had a pathlength of 200 µm</w:t>
      </w:r>
      <w:r w:rsidR="00562D0D">
        <w:rPr>
          <w:rFonts w:ascii="Times New Roman" w:hAnsi="Times New Roman" w:cs="Times New Roman"/>
          <w:sz w:val="24"/>
          <w:szCs w:val="24"/>
        </w:rPr>
        <w:t xml:space="preserve"> </w:t>
      </w:r>
      <w:r w:rsidR="00086460">
        <w:rPr>
          <w:rFonts w:ascii="Times New Roman" w:hAnsi="Times New Roman" w:cs="Times New Roman"/>
          <w:sz w:val="24"/>
          <w:szCs w:val="24"/>
        </w:rPr>
        <w:t xml:space="preserve">and a porphyrin </w:t>
      </w:r>
      <w:r w:rsidRPr="008D5BC8">
        <w:rPr>
          <w:rFonts w:ascii="Times New Roman" w:hAnsi="Times New Roman" w:cs="Times New Roman"/>
          <w:sz w:val="24"/>
          <w:szCs w:val="24"/>
        </w:rPr>
        <w:t xml:space="preserve">concentration </w:t>
      </w:r>
      <w:r w:rsidR="00086460">
        <w:rPr>
          <w:rFonts w:ascii="Times New Roman" w:hAnsi="Times New Roman" w:cs="Times New Roman"/>
          <w:sz w:val="24"/>
          <w:szCs w:val="24"/>
        </w:rPr>
        <w:t xml:space="preserve">of </w:t>
      </w:r>
      <w:r w:rsidR="007746C3">
        <w:rPr>
          <w:rFonts w:ascii="Times New Roman" w:hAnsi="Times New Roman" w:cs="Times New Roman"/>
          <w:sz w:val="24"/>
          <w:szCs w:val="24"/>
        </w:rPr>
        <w:t>250</w:t>
      </w:r>
      <w:r w:rsidR="007746C3" w:rsidRPr="008D5BC8">
        <w:rPr>
          <w:rFonts w:ascii="Times New Roman" w:hAnsi="Times New Roman" w:cs="Times New Roman"/>
          <w:sz w:val="24"/>
          <w:szCs w:val="24"/>
        </w:rPr>
        <w:t xml:space="preserve"> </w:t>
      </w:r>
      <w:r w:rsidRPr="008D5BC8">
        <w:rPr>
          <w:rFonts w:ascii="Times New Roman" w:hAnsi="Times New Roman" w:cs="Times New Roman"/>
          <w:sz w:val="24"/>
          <w:szCs w:val="24"/>
        </w:rPr>
        <w:t>µM</w:t>
      </w:r>
      <w:r w:rsidR="00FA3B3B">
        <w:rPr>
          <w:rFonts w:ascii="Times New Roman" w:hAnsi="Times New Roman" w:cs="Times New Roman"/>
          <w:sz w:val="24"/>
          <w:szCs w:val="24"/>
        </w:rPr>
        <w:t>; t</w:t>
      </w:r>
      <w:r w:rsidRPr="008D5BC8">
        <w:rPr>
          <w:rFonts w:ascii="Times New Roman" w:hAnsi="Times New Roman" w:cs="Times New Roman"/>
          <w:sz w:val="24"/>
          <w:szCs w:val="24"/>
        </w:rPr>
        <w:t xml:space="preserve">he results were identical to those in the 1 mm pathlength cell. The advantage of working with smaller </w:t>
      </w:r>
      <w:r w:rsidR="009B74FB" w:rsidRPr="008D5BC8">
        <w:rPr>
          <w:rFonts w:ascii="Times New Roman" w:hAnsi="Times New Roman" w:cs="Times New Roman"/>
          <w:sz w:val="24"/>
          <w:szCs w:val="24"/>
        </w:rPr>
        <w:t>pathlength</w:t>
      </w:r>
      <w:r w:rsidR="009B74FB">
        <w:rPr>
          <w:rFonts w:ascii="Times New Roman" w:hAnsi="Times New Roman" w:cs="Times New Roman"/>
          <w:sz w:val="24"/>
          <w:szCs w:val="24"/>
        </w:rPr>
        <w:t>s</w:t>
      </w:r>
      <w:r w:rsidRPr="008D5BC8">
        <w:rPr>
          <w:rFonts w:ascii="Times New Roman" w:hAnsi="Times New Roman" w:cs="Times New Roman"/>
          <w:sz w:val="24"/>
          <w:szCs w:val="24"/>
        </w:rPr>
        <w:t xml:space="preserve"> is the suppression of contribution</w:t>
      </w:r>
      <w:r w:rsidR="00562D0D">
        <w:rPr>
          <w:rFonts w:ascii="Times New Roman" w:hAnsi="Times New Roman" w:cs="Times New Roman"/>
          <w:sz w:val="24"/>
          <w:szCs w:val="24"/>
        </w:rPr>
        <w:t>s</w:t>
      </w:r>
      <w:r w:rsidRPr="008D5BC8">
        <w:rPr>
          <w:rFonts w:ascii="Times New Roman" w:hAnsi="Times New Roman" w:cs="Times New Roman"/>
          <w:sz w:val="24"/>
          <w:szCs w:val="24"/>
        </w:rPr>
        <w:t xml:space="preserve"> from the solvent, but greater dilution in longer pathlength cells reduces the possibility of aggregation; no evidence of aggregation was observed even for the highest concentrations</w:t>
      </w:r>
      <w:r w:rsidR="00FA3B3B">
        <w:rPr>
          <w:rFonts w:ascii="Times New Roman" w:hAnsi="Times New Roman" w:cs="Times New Roman"/>
          <w:sz w:val="24"/>
          <w:szCs w:val="24"/>
        </w:rPr>
        <w:t xml:space="preserve"> studied</w:t>
      </w:r>
      <w:r w:rsidRPr="008D5BC8">
        <w:rPr>
          <w:rFonts w:ascii="Times New Roman" w:hAnsi="Times New Roman" w:cs="Times New Roman"/>
          <w:sz w:val="24"/>
          <w:szCs w:val="24"/>
        </w:rPr>
        <w:t>.</w:t>
      </w:r>
    </w:p>
    <w:p w:rsidR="00E0236A" w:rsidRDefault="00A6017E" w:rsidP="004F5187">
      <w:pPr>
        <w:pStyle w:val="VAFigureCaption"/>
        <w:spacing w:line="480" w:lineRule="auto"/>
        <w:rPr>
          <w:rFonts w:ascii="Times New Roman" w:hAnsi="Times New Roman"/>
          <w:b/>
          <w:sz w:val="24"/>
          <w:szCs w:val="24"/>
        </w:rPr>
      </w:pPr>
      <w:r w:rsidRPr="00A6017E">
        <w:rPr>
          <w:rFonts w:ascii="Times New Roman" w:hAnsi="Times New Roman"/>
          <w:b/>
          <w:sz w:val="24"/>
          <w:szCs w:val="24"/>
        </w:rPr>
        <w:t>II</w:t>
      </w:r>
      <w:r w:rsidR="00E0236A">
        <w:rPr>
          <w:rFonts w:ascii="Times New Roman" w:hAnsi="Times New Roman"/>
          <w:b/>
          <w:sz w:val="24"/>
          <w:szCs w:val="24"/>
        </w:rPr>
        <w:t>I</w:t>
      </w:r>
      <w:r w:rsidRPr="00A6017E">
        <w:rPr>
          <w:rFonts w:ascii="Times New Roman" w:hAnsi="Times New Roman"/>
          <w:b/>
          <w:sz w:val="24"/>
          <w:szCs w:val="24"/>
        </w:rPr>
        <w:t>. Results and Discussion</w:t>
      </w:r>
    </w:p>
    <w:p w:rsidR="00A6017E" w:rsidRPr="00A6017E" w:rsidRDefault="00B548A5" w:rsidP="00A6017E">
      <w:pPr>
        <w:pStyle w:val="VAFigureCaption"/>
        <w:spacing w:line="480" w:lineRule="auto"/>
        <w:ind w:firstLine="706"/>
        <w:rPr>
          <w:rFonts w:ascii="Times New Roman" w:hAnsi="Times New Roman"/>
          <w:b/>
          <w:sz w:val="24"/>
          <w:szCs w:val="24"/>
        </w:rPr>
      </w:pPr>
      <w:r w:rsidRPr="00B548A5">
        <w:rPr>
          <w:rFonts w:ascii="Times New Roman" w:hAnsi="Times New Roman"/>
          <w:sz w:val="24"/>
          <w:szCs w:val="24"/>
        </w:rPr>
        <w:t xml:space="preserve">The porphyrin dimer structure is shown in Figure 1a and the corresponding visible to near UV absorption spectrum is shown in Figure S1 (supplementary material); the strongest absorption band </w:t>
      </w:r>
      <w:r w:rsidR="00FA3B3B">
        <w:rPr>
          <w:rFonts w:ascii="Times New Roman" w:hAnsi="Times New Roman"/>
          <w:sz w:val="24"/>
          <w:szCs w:val="24"/>
        </w:rPr>
        <w:t xml:space="preserve">(at </w:t>
      </w:r>
      <w:r w:rsidR="00EA0E1B">
        <w:rPr>
          <w:rFonts w:ascii="Times New Roman" w:hAnsi="Times New Roman"/>
          <w:sz w:val="24"/>
          <w:szCs w:val="24"/>
        </w:rPr>
        <w:t>22000</w:t>
      </w:r>
      <w:r w:rsidR="00FA3B3B">
        <w:rPr>
          <w:rFonts w:ascii="Times New Roman" w:hAnsi="Times New Roman"/>
          <w:sz w:val="24"/>
          <w:szCs w:val="24"/>
        </w:rPr>
        <w:t xml:space="preserve"> cm</w:t>
      </w:r>
      <w:r w:rsidR="00FA3B3B" w:rsidRPr="00EA0E1B">
        <w:rPr>
          <w:rFonts w:ascii="Times New Roman" w:hAnsi="Times New Roman"/>
          <w:sz w:val="24"/>
          <w:szCs w:val="24"/>
          <w:vertAlign w:val="superscript"/>
        </w:rPr>
        <w:t>-1</w:t>
      </w:r>
      <w:r w:rsidR="00FA3B3B">
        <w:rPr>
          <w:rFonts w:ascii="Times New Roman" w:hAnsi="Times New Roman"/>
          <w:sz w:val="24"/>
          <w:szCs w:val="24"/>
        </w:rPr>
        <w:t xml:space="preserve">) </w:t>
      </w:r>
      <w:r w:rsidRPr="00B548A5">
        <w:rPr>
          <w:rFonts w:ascii="Times New Roman" w:hAnsi="Times New Roman"/>
          <w:sz w:val="24"/>
          <w:szCs w:val="24"/>
        </w:rPr>
        <w:t>corresponds to the Soret band and the broad high energy band (above 27000 cm</w:t>
      </w:r>
      <w:r w:rsidRPr="00B548A5">
        <w:rPr>
          <w:rFonts w:ascii="Times New Roman" w:hAnsi="Times New Roman"/>
          <w:sz w:val="24"/>
          <w:szCs w:val="24"/>
          <w:vertAlign w:val="superscript"/>
        </w:rPr>
        <w:t>-1</w:t>
      </w:r>
      <w:r w:rsidRPr="00B548A5">
        <w:rPr>
          <w:rFonts w:ascii="Times New Roman" w:hAnsi="Times New Roman"/>
          <w:sz w:val="24"/>
          <w:szCs w:val="24"/>
        </w:rPr>
        <w:t>) is usually known as N-band.</w:t>
      </w:r>
      <w:hyperlink w:anchor="_ENREF_25" w:tooltip="Drobizhev, 2005 #2006" w:history="1">
        <w:r w:rsidR="00167BBE" w:rsidRPr="00B548A5">
          <w:rPr>
            <w:rFonts w:ascii="Times New Roman" w:hAnsi="Times New Roman"/>
            <w:sz w:val="24"/>
            <w:szCs w:val="24"/>
          </w:rPr>
          <w:fldChar w:fldCharType="begin">
            <w:fldData xml:space="preserve">PEVuZE5vdGU+PENpdGU+PEF1dGhvcj5Ecm9iaXpoZXY8L0F1dGhvcj48WWVhcj4yMDA1PC9ZZWFy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</w:fldData>
          </w:fldChar>
        </w:r>
        <w:r w:rsidR="00167BBE">
          <w:rPr>
            <w:rFonts w:ascii="Times New Roman" w:hAnsi="Times New Roman"/>
            <w:sz w:val="24"/>
            <w:szCs w:val="24"/>
          </w:rPr>
          <w:instrText xml:space="preserve"> ADDIN EN.CITE </w:instrText>
        </w:r>
        <w:r w:rsidR="00167BBE">
          <w:rPr>
            <w:rFonts w:ascii="Times New Roman" w:hAnsi="Times New Roman"/>
            <w:sz w:val="24"/>
            <w:szCs w:val="24"/>
          </w:rPr>
          <w:fldChar w:fldCharType="begin">
            <w:fldData xml:space="preserve">PEVuZE5vdGU+PENpdGU+PEF1dGhvcj5Ecm9iaXpoZXY8L0F1dGhvcj48WWVhcj4yMDA1PC9ZZWFy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</w:fldData>
          </w:fldChar>
        </w:r>
        <w:r w:rsidR="00167BBE">
          <w:rPr>
            <w:rFonts w:ascii="Times New Roman" w:hAnsi="Times New Roman"/>
            <w:sz w:val="24"/>
            <w:szCs w:val="24"/>
          </w:rPr>
          <w:instrText xml:space="preserve"> ADDIN EN.CITE.DATA </w:instrText>
        </w:r>
        <w:r w:rsidR="00167BBE">
          <w:rPr>
            <w:rFonts w:ascii="Times New Roman" w:hAnsi="Times New Roman"/>
            <w:sz w:val="24"/>
            <w:szCs w:val="24"/>
          </w:rPr>
        </w:r>
        <w:r w:rsidR="00167BBE">
          <w:rPr>
            <w:rFonts w:ascii="Times New Roman" w:hAnsi="Times New Roman"/>
            <w:sz w:val="24"/>
            <w:szCs w:val="24"/>
          </w:rPr>
          <w:fldChar w:fldCharType="end"/>
        </w:r>
        <w:r w:rsidR="00167BBE" w:rsidRPr="00B548A5">
          <w:rPr>
            <w:rFonts w:ascii="Times New Roman" w:hAnsi="Times New Roman"/>
            <w:sz w:val="24"/>
            <w:szCs w:val="24"/>
          </w:rPr>
        </w:r>
        <w:r w:rsidR="00167BBE" w:rsidRPr="00B548A5">
          <w:rPr>
            <w:rFonts w:ascii="Times New Roman" w:hAnsi="Times New Roman"/>
            <w:sz w:val="24"/>
            <w:szCs w:val="24"/>
          </w:rPr>
          <w:fldChar w:fldCharType="separate"/>
        </w:r>
        <w:r w:rsidR="00167BBE" w:rsidRPr="00167BBE">
          <w:rPr>
            <w:rFonts w:ascii="Times New Roman" w:hAnsi="Times New Roman"/>
            <w:noProof/>
            <w:sz w:val="24"/>
            <w:szCs w:val="24"/>
            <w:vertAlign w:val="superscript"/>
          </w:rPr>
          <w:t>25</w:t>
        </w:r>
        <w:r w:rsidR="00167BBE" w:rsidRPr="00B548A5">
          <w:rPr>
            <w:rFonts w:ascii="Times New Roman" w:hAnsi="Times New Roman"/>
            <w:sz w:val="24"/>
            <w:szCs w:val="24"/>
          </w:rPr>
          <w:fldChar w:fldCharType="end"/>
        </w:r>
      </w:hyperlink>
      <w:r w:rsidRPr="00B548A5">
        <w:rPr>
          <w:rFonts w:ascii="Times New Roman" w:hAnsi="Times New Roman"/>
          <w:sz w:val="24"/>
          <w:szCs w:val="24"/>
        </w:rPr>
        <w:t xml:space="preserve"> Figure 1</w:t>
      </w:r>
      <w:r w:rsidR="0033420F">
        <w:rPr>
          <w:rFonts w:ascii="Times New Roman" w:hAnsi="Times New Roman"/>
          <w:sz w:val="24"/>
          <w:szCs w:val="24"/>
        </w:rPr>
        <w:t>b</w:t>
      </w:r>
      <w:r w:rsidRPr="00B548A5">
        <w:rPr>
          <w:rFonts w:ascii="Times New Roman" w:hAnsi="Times New Roman"/>
          <w:sz w:val="24"/>
          <w:szCs w:val="24"/>
        </w:rPr>
        <w:t xml:space="preserve"> presents the absorption spectrum focusing on the Q-band region. Previous studies </w:t>
      </w:r>
      <w:r w:rsidR="000F58AA">
        <w:rPr>
          <w:rFonts w:ascii="Times New Roman" w:hAnsi="Times New Roman"/>
          <w:sz w:val="24"/>
          <w:szCs w:val="24"/>
        </w:rPr>
        <w:t>suggested</w:t>
      </w:r>
      <w:r w:rsidRPr="00B548A5">
        <w:rPr>
          <w:rFonts w:ascii="Times New Roman" w:hAnsi="Times New Roman"/>
          <w:sz w:val="24"/>
          <w:szCs w:val="24"/>
        </w:rPr>
        <w:t xml:space="preserve"> that this comprises absorption of both the planar</w:t>
      </w:r>
      <w:r w:rsidR="00EA0E1B">
        <w:rPr>
          <w:rFonts w:ascii="Times New Roman" w:hAnsi="Times New Roman"/>
          <w:sz w:val="24"/>
          <w:szCs w:val="24"/>
        </w:rPr>
        <w:t xml:space="preserve"> </w:t>
      </w:r>
      <w:r w:rsidR="00EA0E1B" w:rsidRPr="00B548A5">
        <w:rPr>
          <w:rFonts w:ascii="Times New Roman" w:hAnsi="Times New Roman"/>
          <w:sz w:val="24"/>
          <w:szCs w:val="24"/>
        </w:rPr>
        <w:t>(0</w:t>
      </w:r>
      <w:r w:rsidR="00EA0E1B" w:rsidRPr="00B548A5">
        <w:rPr>
          <w:rFonts w:ascii="Times New Roman" w:hAnsi="Times New Roman"/>
          <w:sz w:val="24"/>
          <w:szCs w:val="24"/>
          <w:vertAlign w:val="superscript"/>
        </w:rPr>
        <w:t>o</w:t>
      </w:r>
      <w:r w:rsidR="00EA0E1B">
        <w:rPr>
          <w:rFonts w:ascii="Times New Roman" w:hAnsi="Times New Roman"/>
          <w:sz w:val="24"/>
          <w:szCs w:val="24"/>
        </w:rPr>
        <w:t xml:space="preserve">) </w:t>
      </w:r>
      <w:r w:rsidRPr="00B548A5">
        <w:rPr>
          <w:rFonts w:ascii="Times New Roman" w:hAnsi="Times New Roman"/>
          <w:sz w:val="24"/>
          <w:szCs w:val="24"/>
        </w:rPr>
        <w:t>and fully twisted (90</w:t>
      </w:r>
      <w:r w:rsidRPr="00B548A5">
        <w:rPr>
          <w:rFonts w:ascii="Times New Roman" w:hAnsi="Times New Roman"/>
          <w:sz w:val="24"/>
          <w:szCs w:val="24"/>
          <w:vertAlign w:val="superscript"/>
        </w:rPr>
        <w:t>o</w:t>
      </w:r>
      <w:r w:rsidRPr="00B548A5">
        <w:rPr>
          <w:rFonts w:ascii="Times New Roman" w:hAnsi="Times New Roman"/>
          <w:sz w:val="24"/>
          <w:szCs w:val="24"/>
        </w:rPr>
        <w:t>) conformers of the dimer at 740 nm (13513 cm</w:t>
      </w:r>
      <w:r w:rsidRPr="00B548A5">
        <w:rPr>
          <w:rFonts w:ascii="Times New Roman" w:hAnsi="Times New Roman"/>
          <w:sz w:val="24"/>
          <w:szCs w:val="24"/>
          <w:vertAlign w:val="superscript"/>
        </w:rPr>
        <w:t>-1</w:t>
      </w:r>
      <w:r w:rsidRPr="00B548A5">
        <w:rPr>
          <w:rFonts w:ascii="Times New Roman" w:hAnsi="Times New Roman"/>
          <w:sz w:val="24"/>
          <w:szCs w:val="24"/>
        </w:rPr>
        <w:t>) and 669 nm (14948 cm</w:t>
      </w:r>
      <w:r w:rsidRPr="00B548A5">
        <w:rPr>
          <w:rFonts w:ascii="Times New Roman" w:hAnsi="Times New Roman"/>
          <w:sz w:val="24"/>
          <w:szCs w:val="24"/>
          <w:vertAlign w:val="superscript"/>
        </w:rPr>
        <w:t>-1</w:t>
      </w:r>
      <w:r w:rsidRPr="00B548A5">
        <w:rPr>
          <w:rFonts w:ascii="Times New Roman" w:hAnsi="Times New Roman"/>
          <w:sz w:val="24"/>
          <w:szCs w:val="24"/>
        </w:rPr>
        <w:t>), respectively.</w:t>
      </w:r>
      <w:hyperlink w:anchor="_ENREF_15" w:tooltip="Winters, 2007 #2125" w:history="1">
        <w:r w:rsidR="00167BBE" w:rsidRPr="00B548A5">
          <w:rPr>
            <w:rFonts w:ascii="Times New Roman" w:hAnsi="Times New Roman"/>
            <w:sz w:val="24"/>
            <w:szCs w:val="24"/>
          </w:rPr>
          <w:fldChar w:fldCharType="begin">
            <w:fldData xml:space="preserve">PEVuZE5vdGU+PENpdGU+PEF1dGhvcj5XaW50ZXJzPC9BdXRob3I+PFllYXI+MjAwNzwvWWVhcj48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</w:fldData>
          </w:fldChar>
        </w:r>
        <w:r w:rsidR="00167BBE">
          <w:rPr>
            <w:rFonts w:ascii="Times New Roman" w:hAnsi="Times New Roman"/>
            <w:sz w:val="24"/>
            <w:szCs w:val="24"/>
          </w:rPr>
          <w:instrText xml:space="preserve"> ADDIN EN.CITE </w:instrText>
        </w:r>
        <w:r w:rsidR="00167BBE">
          <w:rPr>
            <w:rFonts w:ascii="Times New Roman" w:hAnsi="Times New Roman"/>
            <w:sz w:val="24"/>
            <w:szCs w:val="24"/>
          </w:rPr>
          <w:fldChar w:fldCharType="begin">
            <w:fldData xml:space="preserve">PEVuZE5vdGU+PENpdGU+PEF1dGhvcj5XaW50ZXJzPC9BdXRob3I+PFllYXI+MjAwNzwvWWVhcj48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</w:fldData>
          </w:fldChar>
        </w:r>
        <w:r w:rsidR="00167BBE">
          <w:rPr>
            <w:rFonts w:ascii="Times New Roman" w:hAnsi="Times New Roman"/>
            <w:sz w:val="24"/>
            <w:szCs w:val="24"/>
          </w:rPr>
          <w:instrText xml:space="preserve"> ADDIN EN.CITE.DATA </w:instrText>
        </w:r>
        <w:r w:rsidR="00167BBE">
          <w:rPr>
            <w:rFonts w:ascii="Times New Roman" w:hAnsi="Times New Roman"/>
            <w:sz w:val="24"/>
            <w:szCs w:val="24"/>
          </w:rPr>
        </w:r>
        <w:r w:rsidR="00167BBE">
          <w:rPr>
            <w:rFonts w:ascii="Times New Roman" w:hAnsi="Times New Roman"/>
            <w:sz w:val="24"/>
            <w:szCs w:val="24"/>
          </w:rPr>
          <w:fldChar w:fldCharType="end"/>
        </w:r>
        <w:r w:rsidR="00167BBE" w:rsidRPr="00B548A5">
          <w:rPr>
            <w:rFonts w:ascii="Times New Roman" w:hAnsi="Times New Roman"/>
            <w:sz w:val="24"/>
            <w:szCs w:val="24"/>
          </w:rPr>
        </w:r>
        <w:r w:rsidR="00167BBE" w:rsidRPr="00B548A5">
          <w:rPr>
            <w:rFonts w:ascii="Times New Roman" w:hAnsi="Times New Roman"/>
            <w:sz w:val="24"/>
            <w:szCs w:val="24"/>
          </w:rPr>
          <w:fldChar w:fldCharType="separate"/>
        </w:r>
        <w:r w:rsidR="00167BBE" w:rsidRPr="00284D5A">
          <w:rPr>
            <w:rFonts w:ascii="Times New Roman" w:hAnsi="Times New Roman"/>
            <w:noProof/>
            <w:sz w:val="24"/>
            <w:szCs w:val="24"/>
            <w:vertAlign w:val="superscript"/>
          </w:rPr>
          <w:t>15</w:t>
        </w:r>
        <w:r w:rsidR="00167BBE" w:rsidRPr="00B548A5">
          <w:rPr>
            <w:rFonts w:ascii="Times New Roman" w:hAnsi="Times New Roman"/>
            <w:sz w:val="24"/>
            <w:szCs w:val="24"/>
          </w:rPr>
          <w:fldChar w:fldCharType="end"/>
        </w:r>
      </w:hyperlink>
      <w:r w:rsidRPr="00B548A5">
        <w:rPr>
          <w:rFonts w:ascii="Times New Roman" w:hAnsi="Times New Roman"/>
          <w:sz w:val="24"/>
          <w:szCs w:val="24"/>
        </w:rPr>
        <w:t xml:space="preserve">  </w:t>
      </w:r>
      <w:r w:rsidR="00EA0E1B">
        <w:rPr>
          <w:rFonts w:ascii="Times New Roman" w:hAnsi="Times New Roman"/>
          <w:sz w:val="24"/>
          <w:szCs w:val="24"/>
        </w:rPr>
        <w:t>Further contributions to the linear absorption spectrum are due to</w:t>
      </w:r>
      <w:r w:rsidRPr="00B548A5">
        <w:rPr>
          <w:rFonts w:ascii="Times New Roman" w:hAnsi="Times New Roman"/>
          <w:sz w:val="24"/>
          <w:szCs w:val="24"/>
        </w:rPr>
        <w:t xml:space="preserve"> vibronic transition</w:t>
      </w:r>
      <w:r w:rsidR="00EA0E1B">
        <w:rPr>
          <w:rFonts w:ascii="Times New Roman" w:hAnsi="Times New Roman"/>
          <w:sz w:val="24"/>
          <w:szCs w:val="24"/>
        </w:rPr>
        <w:t>s that</w:t>
      </w:r>
      <w:r w:rsidRPr="00B548A5">
        <w:rPr>
          <w:rFonts w:ascii="Times New Roman" w:hAnsi="Times New Roman"/>
          <w:sz w:val="24"/>
          <w:szCs w:val="24"/>
        </w:rPr>
        <w:t xml:space="preserve"> appear </w:t>
      </w:r>
      <w:r w:rsidR="00EA0E1B" w:rsidRPr="00B548A5">
        <w:rPr>
          <w:rFonts w:ascii="Times New Roman" w:hAnsi="Times New Roman"/>
          <w:sz w:val="24"/>
          <w:szCs w:val="24"/>
        </w:rPr>
        <w:t>as shoulders</w:t>
      </w:r>
      <w:r w:rsidRPr="00B548A5">
        <w:rPr>
          <w:rFonts w:ascii="Times New Roman" w:hAnsi="Times New Roman"/>
          <w:sz w:val="24"/>
          <w:szCs w:val="24"/>
        </w:rPr>
        <w:t xml:space="preserve"> at 720 nm (13884 cm</w:t>
      </w:r>
      <w:r w:rsidRPr="00B548A5">
        <w:rPr>
          <w:rFonts w:ascii="Times New Roman" w:hAnsi="Times New Roman"/>
          <w:sz w:val="24"/>
          <w:szCs w:val="24"/>
          <w:vertAlign w:val="superscript"/>
        </w:rPr>
        <w:t>-1</w:t>
      </w:r>
      <w:r w:rsidRPr="00B548A5">
        <w:rPr>
          <w:rFonts w:ascii="Times New Roman" w:hAnsi="Times New Roman"/>
          <w:sz w:val="24"/>
          <w:szCs w:val="24"/>
        </w:rPr>
        <w:t xml:space="preserve">) </w:t>
      </w:r>
      <w:r w:rsidR="00EA0E1B">
        <w:rPr>
          <w:rFonts w:ascii="Times New Roman" w:hAnsi="Times New Roman"/>
          <w:sz w:val="24"/>
          <w:szCs w:val="24"/>
        </w:rPr>
        <w:t xml:space="preserve">- </w:t>
      </w:r>
      <w:r w:rsidRPr="00B548A5">
        <w:rPr>
          <w:rFonts w:ascii="Times New Roman" w:hAnsi="Times New Roman"/>
          <w:sz w:val="24"/>
          <w:szCs w:val="24"/>
        </w:rPr>
        <w:t>due to a 380 cm</w:t>
      </w:r>
      <w:r w:rsidRPr="00B548A5">
        <w:rPr>
          <w:rFonts w:ascii="Times New Roman" w:hAnsi="Times New Roman"/>
          <w:sz w:val="24"/>
          <w:szCs w:val="24"/>
          <w:vertAlign w:val="superscript"/>
        </w:rPr>
        <w:t>-1</w:t>
      </w:r>
      <w:r w:rsidRPr="00B548A5">
        <w:rPr>
          <w:rFonts w:ascii="Times New Roman" w:hAnsi="Times New Roman"/>
          <w:sz w:val="24"/>
          <w:szCs w:val="24"/>
        </w:rPr>
        <w:t xml:space="preserve"> mode strongly coupled to the Q-band transition</w:t>
      </w:r>
      <w:r w:rsidR="00EA0E1B">
        <w:rPr>
          <w:rFonts w:ascii="Times New Roman" w:hAnsi="Times New Roman"/>
          <w:sz w:val="24"/>
          <w:szCs w:val="24"/>
        </w:rPr>
        <w:t xml:space="preserve"> - plus weaker contributions at 698 nm (</w:t>
      </w:r>
      <w:r w:rsidR="00EA0E1B" w:rsidRPr="00EA0E1B">
        <w:rPr>
          <w:rFonts w:ascii="Times New Roman" w:hAnsi="Times New Roman"/>
          <w:sz w:val="24"/>
          <w:szCs w:val="24"/>
        </w:rPr>
        <w:t>14333</w:t>
      </w:r>
      <w:r w:rsidR="00EA0E1B">
        <w:rPr>
          <w:rFonts w:ascii="Times New Roman" w:hAnsi="Times New Roman"/>
          <w:sz w:val="24"/>
          <w:szCs w:val="24"/>
        </w:rPr>
        <w:t xml:space="preserve"> cm</w:t>
      </w:r>
      <w:r w:rsidR="00EA0E1B" w:rsidRPr="00EA0E1B">
        <w:rPr>
          <w:rFonts w:ascii="Times New Roman" w:hAnsi="Times New Roman"/>
          <w:sz w:val="24"/>
          <w:szCs w:val="24"/>
          <w:vertAlign w:val="superscript"/>
        </w:rPr>
        <w:t>-1</w:t>
      </w:r>
      <w:r w:rsidR="00EA0E1B">
        <w:rPr>
          <w:rFonts w:ascii="Times New Roman" w:hAnsi="Times New Roman"/>
          <w:sz w:val="24"/>
          <w:szCs w:val="24"/>
        </w:rPr>
        <w:t>) and 673 nm (</w:t>
      </w:r>
      <w:r w:rsidR="00EA0E1B" w:rsidRPr="00EA0E1B">
        <w:rPr>
          <w:rFonts w:ascii="Times New Roman" w:hAnsi="Times New Roman"/>
          <w:sz w:val="24"/>
          <w:szCs w:val="24"/>
        </w:rPr>
        <w:t>14863</w:t>
      </w:r>
      <w:r w:rsidR="00EA0E1B">
        <w:rPr>
          <w:rFonts w:ascii="Times New Roman" w:hAnsi="Times New Roman"/>
          <w:sz w:val="24"/>
          <w:szCs w:val="24"/>
        </w:rPr>
        <w:t xml:space="preserve"> cm</w:t>
      </w:r>
      <w:r w:rsidR="00EA0E1B" w:rsidRPr="00EA0E1B">
        <w:rPr>
          <w:rFonts w:ascii="Times New Roman" w:hAnsi="Times New Roman"/>
          <w:sz w:val="24"/>
          <w:szCs w:val="24"/>
          <w:vertAlign w:val="superscript"/>
        </w:rPr>
        <w:t>-1</w:t>
      </w:r>
      <w:r w:rsidR="00EA0E1B">
        <w:rPr>
          <w:rFonts w:ascii="Times New Roman" w:hAnsi="Times New Roman"/>
          <w:sz w:val="24"/>
          <w:szCs w:val="24"/>
        </w:rPr>
        <w:t>)</w:t>
      </w:r>
      <w:r w:rsidRPr="00B548A5">
        <w:rPr>
          <w:rFonts w:ascii="Times New Roman" w:hAnsi="Times New Roman"/>
          <w:sz w:val="24"/>
          <w:szCs w:val="24"/>
        </w:rPr>
        <w:t>.</w:t>
      </w:r>
      <w:hyperlink w:anchor="_ENREF_26" w:tooltip="Camargo, 2015 #2173" w:history="1">
        <w:r w:rsidR="00167BBE" w:rsidRPr="00B548A5">
          <w:rPr>
            <w:rFonts w:ascii="Times New Roman" w:hAnsi="Times New Roman"/>
            <w:sz w:val="24"/>
            <w:szCs w:val="24"/>
          </w:rPr>
          <w:fldChar w:fldCharType="begin">
            <w:fldData xml:space="preserve">PEVuZE5vdGU+PENpdGU+PEF1dGhvcj5DYW1hcmdvPC9BdXRob3I+PFllYXI+MjAxNTwvWWVhcj48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</w:fldData>
          </w:fldChar>
        </w:r>
        <w:r w:rsidR="00167BBE">
          <w:rPr>
            <w:rFonts w:ascii="Times New Roman" w:hAnsi="Times New Roman"/>
            <w:sz w:val="24"/>
            <w:szCs w:val="24"/>
          </w:rPr>
          <w:instrText xml:space="preserve"> ADDIN EN.CITE </w:instrText>
        </w:r>
        <w:r w:rsidR="00167BBE">
          <w:rPr>
            <w:rFonts w:ascii="Times New Roman" w:hAnsi="Times New Roman"/>
            <w:sz w:val="24"/>
            <w:szCs w:val="24"/>
          </w:rPr>
          <w:fldChar w:fldCharType="begin">
            <w:fldData xml:space="preserve">PEVuZE5vdGU+PENpdGU+PEF1dGhvcj5DYW1hcmdvPC9BdXRob3I+PFllYXI+MjAxNTwvWWVhcj48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</w:fldData>
          </w:fldChar>
        </w:r>
        <w:r w:rsidR="00167BBE">
          <w:rPr>
            <w:rFonts w:ascii="Times New Roman" w:hAnsi="Times New Roman"/>
            <w:sz w:val="24"/>
            <w:szCs w:val="24"/>
          </w:rPr>
          <w:instrText xml:space="preserve"> ADDIN EN.CITE.DATA </w:instrText>
        </w:r>
        <w:r w:rsidR="00167BBE">
          <w:rPr>
            <w:rFonts w:ascii="Times New Roman" w:hAnsi="Times New Roman"/>
            <w:sz w:val="24"/>
            <w:szCs w:val="24"/>
          </w:rPr>
        </w:r>
        <w:r w:rsidR="00167BBE">
          <w:rPr>
            <w:rFonts w:ascii="Times New Roman" w:hAnsi="Times New Roman"/>
            <w:sz w:val="24"/>
            <w:szCs w:val="24"/>
          </w:rPr>
          <w:fldChar w:fldCharType="end"/>
        </w:r>
        <w:r w:rsidR="00167BBE" w:rsidRPr="00B548A5">
          <w:rPr>
            <w:rFonts w:ascii="Times New Roman" w:hAnsi="Times New Roman"/>
            <w:sz w:val="24"/>
            <w:szCs w:val="24"/>
          </w:rPr>
        </w:r>
        <w:r w:rsidR="00167BBE" w:rsidRPr="00B548A5">
          <w:rPr>
            <w:rFonts w:ascii="Times New Roman" w:hAnsi="Times New Roman"/>
            <w:sz w:val="24"/>
            <w:szCs w:val="24"/>
          </w:rPr>
          <w:fldChar w:fldCharType="separate"/>
        </w:r>
        <w:r w:rsidR="00167BBE" w:rsidRPr="00167BBE">
          <w:rPr>
            <w:rFonts w:ascii="Times New Roman" w:hAnsi="Times New Roman"/>
            <w:noProof/>
            <w:sz w:val="24"/>
            <w:szCs w:val="24"/>
            <w:vertAlign w:val="superscript"/>
          </w:rPr>
          <w:t>26</w:t>
        </w:r>
        <w:r w:rsidR="00167BBE" w:rsidRPr="00B548A5">
          <w:rPr>
            <w:rFonts w:ascii="Times New Roman" w:hAnsi="Times New Roman"/>
            <w:sz w:val="24"/>
            <w:szCs w:val="24"/>
          </w:rPr>
          <w:fldChar w:fldCharType="end"/>
        </w:r>
      </w:hyperlink>
      <w:r w:rsidRPr="00B548A5">
        <w:rPr>
          <w:rFonts w:ascii="Times New Roman" w:hAnsi="Times New Roman"/>
          <w:sz w:val="24"/>
          <w:szCs w:val="24"/>
        </w:rPr>
        <w:t xml:space="preserve"> </w:t>
      </w:r>
    </w:p>
    <w:p w:rsidR="00A6017E" w:rsidRDefault="00B548A5" w:rsidP="00A6017E">
      <w:pPr>
        <w:spacing w:line="480" w:lineRule="auto"/>
        <w:ind w:firstLine="706"/>
        <w:jc w:val="both"/>
        <w:rPr>
          <w:rFonts w:ascii="Times New Roman" w:hAnsi="Times New Roman" w:cs="Times New Roman"/>
          <w:sz w:val="24"/>
          <w:szCs w:val="24"/>
        </w:rPr>
      </w:pPr>
      <w:r w:rsidRPr="00B548A5">
        <w:rPr>
          <w:rFonts w:ascii="Times New Roman" w:hAnsi="Times New Roman" w:cs="Times New Roman"/>
          <w:sz w:val="24"/>
          <w:szCs w:val="24"/>
        </w:rPr>
        <w:t>A series of absorptive (real part of the sum of rephasing and nonrephasing contributions)</w:t>
      </w:r>
      <w:hyperlink w:anchor="_ENREF_27" w:tooltip="Hybl, 1998 #1699" w:history="1">
        <w:r w:rsidR="00167BBE" w:rsidRPr="00B548A5">
          <w:rPr>
            <w:rFonts w:ascii="Times New Roman" w:hAnsi="Times New Roman" w:cs="Times New Roman"/>
            <w:sz w:val="24"/>
            <w:szCs w:val="24"/>
          </w:rPr>
          <w:fldChar w:fldCharType="begin"/>
        </w:r>
        <w:r w:rsidR="00167BBE">
          <w:rPr>
            <w:rFonts w:ascii="Times New Roman" w:hAnsi="Times New Roman" w:cs="Times New Roman"/>
            <w:sz w:val="24"/>
            <w:szCs w:val="24"/>
          </w:rPr>
          <w:instrText xml:space="preserve"> ADDIN EN.CITE &lt;EndNote&gt;&lt;Cite&gt;&lt;Author&gt;Hybl&lt;/Author&gt;&lt;Year&gt;1998&lt;/Year&gt;&lt;RecNum&gt;1699&lt;/RecNum&gt;&lt;DisplayText&gt;&lt;style face="superscript"&gt;27&lt;/style&gt;&lt;/DisplayText&gt;&lt;record&gt;&lt;rec-number&gt;1699&lt;/rec-number&gt;&lt;foreign-keys&gt;&lt;key app="EN" db-id="xzv9sd5zc9pszueafwuxftzer0xwdprawf2r"&gt;1699&lt;/key&gt;&lt;/foreign-keys&gt;&lt;ref-type name="Journal Article"&gt;17&lt;/ref-type&gt;&lt;contributors&gt;&lt;authors&gt;&lt;author&gt;Hybl, J. D.&lt;/author&gt;&lt;author&gt;Albrecht, A. W.&lt;/author&gt;&lt;author&gt;Faeder, S. M. G.&lt;/author&gt;&lt;author&gt;Jonas, D. M.&lt;/author&gt;&lt;/authors&gt;&lt;/contributors&gt;&lt;auth-address&gt;Jonas, DM&amp;#xD;Univ Colorado, Dept Chem &amp;amp; Biochem, Campus Box 215, Boulder, CO 80309 USA&amp;#xD;Univ Colorado, Dept Chem &amp;amp; Biochem, Campus Box 215, Boulder, CO 80309 USA&amp;#xD;Univ Colorado, Dept Chem &amp;amp; Biochem, Boulder, CO 80309 USA&lt;/auth-address&gt;&lt;titles&gt;&lt;title&gt;Two-dimensional electronic spectroscopy&lt;/title&gt;&lt;secondary-title&gt;Chemical Physics Letters&lt;/secondary-title&gt;&lt;alt-title&gt;Chem Phys Lett&lt;/alt-title&gt;&lt;/titles&gt;&lt;periodical&gt;&lt;full-title&gt;Chemical Physics Letters&lt;/full-title&gt;&lt;abbr-1&gt;Chem. Phys. Lett.&lt;/abbr-1&gt;&lt;abbr-2&gt;Chem Phys Lett&lt;/abbr-2&gt;&lt;/periodical&gt;&lt;alt-periodical&gt;&lt;full-title&gt;Chemical Physics Letters&lt;/full-title&gt;&lt;abbr-1&gt;Chem. Phys. Lett.&lt;/abbr-1&gt;&lt;abbr-2&gt;Chem Phys Lett&lt;/abbr-2&gt;&lt;/alt-periodical&gt;&lt;pages&gt;307-313&lt;/pages&gt;&lt;volume&gt;297&lt;/volume&gt;&lt;number&gt;3-4&lt;/number&gt;&lt;keywords&gt;&lt;keyword&gt;ultrashort laser-pulses&lt;/keyword&gt;&lt;keyword&gt;spectral interferometry&lt;/keyword&gt;&lt;keyword&gt;light-pulses&lt;/keyword&gt;&lt;keyword&gt;phase&lt;/keyword&gt;&lt;keyword&gt;liquids&lt;/keyword&gt;&lt;keyword&gt;nmr&lt;/keyword&gt;&lt;/keywords&gt;&lt;dates&gt;&lt;year&gt;1998&lt;/year&gt;&lt;pub-dates&gt;&lt;date&gt;Nov 27&lt;/date&gt;&lt;/pub-dates&gt;&lt;/dates&gt;&lt;isbn&gt;0009-2614&lt;/isbn&gt;&lt;accession-num&gt;WOS:000077196000022&lt;/accession-num&gt;&lt;urls&gt;&lt;related-urls&gt;&lt;url&gt;&amp;lt;Go to ISI&amp;gt;://WOS:000077196000022&lt;/url&gt;&lt;/related-urls&gt;&lt;/urls&gt;&lt;electronic-resource-num&gt;Doi 10.1016/S0009-2614(98)01140-3&lt;/electronic-resource-num&gt;&lt;language&gt;English&lt;/language&gt;&lt;/record&gt;&lt;/Cite&gt;&lt;/EndNote&gt;</w:instrText>
        </w:r>
        <w:r w:rsidR="00167BBE" w:rsidRPr="00B548A5">
          <w:rPr>
            <w:rFonts w:ascii="Times New Roman" w:hAnsi="Times New Roman" w:cs="Times New Roman"/>
            <w:sz w:val="24"/>
            <w:szCs w:val="24"/>
          </w:rPr>
          <w:fldChar w:fldCharType="separate"/>
        </w:r>
        <w:r w:rsidR="00167BBE" w:rsidRPr="00167BBE">
          <w:rPr>
            <w:rFonts w:ascii="Times New Roman" w:hAnsi="Times New Roman" w:cs="Times New Roman"/>
            <w:noProof/>
            <w:sz w:val="24"/>
            <w:szCs w:val="24"/>
            <w:vertAlign w:val="superscript"/>
          </w:rPr>
          <w:t>27</w:t>
        </w:r>
        <w:r w:rsidR="00167BBE" w:rsidRPr="00B548A5">
          <w:rPr>
            <w:rFonts w:ascii="Times New Roman" w:hAnsi="Times New Roman" w:cs="Times New Roman"/>
            <w:sz w:val="24"/>
            <w:szCs w:val="24"/>
          </w:rPr>
          <w:fldChar w:fldCharType="end"/>
        </w:r>
      </w:hyperlink>
      <w:r w:rsidRPr="00B548A5">
        <w:rPr>
          <w:rFonts w:ascii="Times New Roman" w:hAnsi="Times New Roman" w:cs="Times New Roman"/>
          <w:sz w:val="24"/>
          <w:szCs w:val="24"/>
        </w:rPr>
        <w:t xml:space="preserve"> 2D ES spectra is shown in Figure </w:t>
      </w:r>
      <w:r w:rsidR="0033420F">
        <w:rPr>
          <w:rFonts w:ascii="Times New Roman" w:hAnsi="Times New Roman" w:cs="Times New Roman"/>
          <w:sz w:val="24"/>
          <w:szCs w:val="24"/>
        </w:rPr>
        <w:t>2a</w:t>
      </w:r>
      <w:r w:rsidRPr="00B548A5">
        <w:rPr>
          <w:rFonts w:ascii="Times New Roman" w:hAnsi="Times New Roman" w:cs="Times New Roman"/>
          <w:sz w:val="24"/>
          <w:szCs w:val="24"/>
        </w:rPr>
        <w:t xml:space="preserve"> covering population times from 0.1 to 600 ps.  At early population times the amplitude of the 2D spectrum is concentrated along the diagonal. </w:t>
      </w:r>
      <w:r w:rsidR="00233C76">
        <w:rPr>
          <w:rFonts w:ascii="Times New Roman" w:hAnsi="Times New Roman" w:cs="Times New Roman"/>
          <w:sz w:val="24"/>
          <w:szCs w:val="24"/>
        </w:rPr>
        <w:t xml:space="preserve"> Cross peaks are also clearly present at the earliest </w:t>
      </w:r>
      <w:r w:rsidR="00AC7454">
        <w:rPr>
          <w:rFonts w:ascii="Times New Roman" w:hAnsi="Times New Roman" w:cs="Times New Roman"/>
          <w:sz w:val="24"/>
          <w:szCs w:val="24"/>
        </w:rPr>
        <w:t xml:space="preserve">measured </w:t>
      </w:r>
      <w:r w:rsidR="00233C76">
        <w:rPr>
          <w:rFonts w:ascii="Times New Roman" w:hAnsi="Times New Roman" w:cs="Times New Roman"/>
          <w:sz w:val="24"/>
          <w:szCs w:val="24"/>
        </w:rPr>
        <w:t>population time (50 fs) as shown</w:t>
      </w:r>
      <w:r w:rsidR="00FA3B3B">
        <w:rPr>
          <w:rFonts w:ascii="Times New Roman" w:hAnsi="Times New Roman" w:cs="Times New Roman"/>
          <w:sz w:val="24"/>
          <w:szCs w:val="24"/>
        </w:rPr>
        <w:t xml:space="preserve"> more clearly</w:t>
      </w:r>
      <w:r w:rsidR="00233C76">
        <w:rPr>
          <w:rFonts w:ascii="Times New Roman" w:hAnsi="Times New Roman" w:cs="Times New Roman"/>
          <w:sz w:val="24"/>
          <w:szCs w:val="24"/>
        </w:rPr>
        <w:t xml:space="preserve"> in Figure S</w:t>
      </w:r>
      <w:r w:rsidR="0033420F">
        <w:rPr>
          <w:rFonts w:ascii="Times New Roman" w:hAnsi="Times New Roman" w:cs="Times New Roman"/>
          <w:sz w:val="24"/>
          <w:szCs w:val="24"/>
        </w:rPr>
        <w:t>2</w:t>
      </w:r>
      <w:r w:rsidR="00233C76">
        <w:rPr>
          <w:rFonts w:ascii="Times New Roman" w:hAnsi="Times New Roman" w:cs="Times New Roman"/>
          <w:sz w:val="24"/>
          <w:szCs w:val="24"/>
        </w:rPr>
        <w:t xml:space="preserve">. </w:t>
      </w:r>
      <w:r w:rsidR="007746C3">
        <w:rPr>
          <w:rFonts w:ascii="Times New Roman" w:hAnsi="Times New Roman" w:cs="Times New Roman"/>
          <w:sz w:val="24"/>
          <w:szCs w:val="24"/>
        </w:rPr>
        <w:t xml:space="preserve">Through careful analysis of the oscillatory </w:t>
      </w:r>
      <w:r w:rsidR="009B74FB">
        <w:rPr>
          <w:rFonts w:ascii="Times New Roman" w:hAnsi="Times New Roman" w:cs="Times New Roman"/>
          <w:sz w:val="24"/>
          <w:szCs w:val="24"/>
        </w:rPr>
        <w:t>behavior</w:t>
      </w:r>
      <w:r w:rsidR="00C15DCF">
        <w:rPr>
          <w:rFonts w:ascii="Times New Roman" w:hAnsi="Times New Roman" w:cs="Times New Roman"/>
          <w:sz w:val="24"/>
          <w:szCs w:val="24"/>
        </w:rPr>
        <w:t>,</w:t>
      </w:r>
      <w:r w:rsidR="007746C3">
        <w:rPr>
          <w:rFonts w:ascii="Times New Roman" w:hAnsi="Times New Roman" w:cs="Times New Roman"/>
          <w:sz w:val="24"/>
          <w:szCs w:val="24"/>
        </w:rPr>
        <w:t xml:space="preserve"> </w:t>
      </w:r>
      <w:r w:rsidR="00C15DCF">
        <w:rPr>
          <w:rFonts w:ascii="Times New Roman" w:hAnsi="Times New Roman" w:cs="Times New Roman"/>
          <w:sz w:val="24"/>
          <w:szCs w:val="24"/>
        </w:rPr>
        <w:t xml:space="preserve">as a function of population time, the origin </w:t>
      </w:r>
      <w:r w:rsidR="007746C3">
        <w:rPr>
          <w:rFonts w:ascii="Times New Roman" w:hAnsi="Times New Roman" w:cs="Times New Roman"/>
          <w:sz w:val="24"/>
          <w:szCs w:val="24"/>
        </w:rPr>
        <w:t xml:space="preserve">of </w:t>
      </w:r>
      <w:r w:rsidR="00C15DCF">
        <w:rPr>
          <w:rFonts w:ascii="Times New Roman" w:hAnsi="Times New Roman" w:cs="Times New Roman"/>
          <w:sz w:val="24"/>
          <w:szCs w:val="24"/>
        </w:rPr>
        <w:t xml:space="preserve">these </w:t>
      </w:r>
      <w:r w:rsidR="007746C3">
        <w:rPr>
          <w:rFonts w:ascii="Times New Roman" w:hAnsi="Times New Roman" w:cs="Times New Roman"/>
          <w:sz w:val="24"/>
          <w:szCs w:val="24"/>
        </w:rPr>
        <w:t>cross peaks</w:t>
      </w:r>
      <w:r w:rsidR="00C15DCF">
        <w:rPr>
          <w:rFonts w:ascii="Times New Roman" w:hAnsi="Times New Roman" w:cs="Times New Roman"/>
          <w:sz w:val="24"/>
          <w:szCs w:val="24"/>
        </w:rPr>
        <w:t xml:space="preserve"> </w:t>
      </w:r>
      <w:r w:rsidR="00233C76">
        <w:rPr>
          <w:rFonts w:ascii="Times New Roman" w:hAnsi="Times New Roman" w:cs="Times New Roman"/>
          <w:sz w:val="24"/>
          <w:szCs w:val="24"/>
        </w:rPr>
        <w:t>can be identified as due to vibronic transitions with frequencies</w:t>
      </w:r>
      <w:r w:rsidR="00FA3B3B">
        <w:rPr>
          <w:rFonts w:ascii="Times New Roman" w:hAnsi="Times New Roman" w:cs="Times New Roman"/>
          <w:sz w:val="24"/>
          <w:szCs w:val="24"/>
        </w:rPr>
        <w:t xml:space="preserve"> (marked on Fig</w:t>
      </w:r>
      <w:r w:rsidR="00C15DCF">
        <w:rPr>
          <w:rFonts w:ascii="Times New Roman" w:hAnsi="Times New Roman" w:cs="Times New Roman"/>
          <w:sz w:val="24"/>
          <w:szCs w:val="24"/>
        </w:rPr>
        <w:t>ure</w:t>
      </w:r>
      <w:r w:rsidR="00FA3B3B">
        <w:rPr>
          <w:rFonts w:ascii="Times New Roman" w:hAnsi="Times New Roman" w:cs="Times New Roman"/>
          <w:sz w:val="24"/>
          <w:szCs w:val="24"/>
        </w:rPr>
        <w:t xml:space="preserve"> S2)</w:t>
      </w:r>
      <w:r w:rsidR="00233C76">
        <w:rPr>
          <w:rFonts w:ascii="Times New Roman" w:hAnsi="Times New Roman" w:cs="Times New Roman"/>
          <w:sz w:val="24"/>
          <w:szCs w:val="24"/>
        </w:rPr>
        <w:t xml:space="preserve"> at 380 cm</w:t>
      </w:r>
      <w:r w:rsidR="00A6017E" w:rsidRPr="00A6017E">
        <w:rPr>
          <w:rFonts w:ascii="Times New Roman" w:hAnsi="Times New Roman" w:cs="Times New Roman"/>
          <w:sz w:val="24"/>
          <w:szCs w:val="24"/>
          <w:vertAlign w:val="superscript"/>
        </w:rPr>
        <w:t>-1</w:t>
      </w:r>
      <w:r w:rsidR="00233C76">
        <w:rPr>
          <w:rFonts w:ascii="Times New Roman" w:hAnsi="Times New Roman" w:cs="Times New Roman"/>
          <w:sz w:val="24"/>
          <w:szCs w:val="24"/>
        </w:rPr>
        <w:t xml:space="preserve"> (CR</w:t>
      </w:r>
      <w:r w:rsidR="00A6017E" w:rsidRPr="00A6017E">
        <w:rPr>
          <w:rFonts w:ascii="Times New Roman" w:hAnsi="Times New Roman" w:cs="Times New Roman"/>
          <w:sz w:val="24"/>
          <w:szCs w:val="24"/>
          <w:vertAlign w:val="subscript"/>
        </w:rPr>
        <w:t>A</w:t>
      </w:r>
      <w:r w:rsidR="00233C76">
        <w:rPr>
          <w:rFonts w:ascii="Times New Roman" w:hAnsi="Times New Roman" w:cs="Times New Roman"/>
          <w:sz w:val="24"/>
          <w:szCs w:val="24"/>
        </w:rPr>
        <w:t>), 820 cm</w:t>
      </w:r>
      <w:r w:rsidR="00233C76" w:rsidRPr="00304C79">
        <w:rPr>
          <w:rFonts w:ascii="Times New Roman" w:hAnsi="Times New Roman" w:cs="Times New Roman"/>
          <w:sz w:val="24"/>
          <w:szCs w:val="24"/>
          <w:vertAlign w:val="superscript"/>
        </w:rPr>
        <w:t>-1</w:t>
      </w:r>
      <w:r w:rsidR="00233C76">
        <w:rPr>
          <w:rFonts w:ascii="Times New Roman" w:hAnsi="Times New Roman" w:cs="Times New Roman"/>
          <w:sz w:val="24"/>
          <w:szCs w:val="24"/>
        </w:rPr>
        <w:t xml:space="preserve"> </w:t>
      </w:r>
      <w:r w:rsidR="00233C76">
        <w:rPr>
          <w:rFonts w:ascii="Times New Roman" w:hAnsi="Times New Roman" w:cs="Times New Roman"/>
          <w:sz w:val="24"/>
          <w:szCs w:val="24"/>
        </w:rPr>
        <w:lastRenderedPageBreak/>
        <w:t>(CR</w:t>
      </w:r>
      <w:r w:rsidR="00233C76">
        <w:rPr>
          <w:rFonts w:ascii="Times New Roman" w:hAnsi="Times New Roman" w:cs="Times New Roman"/>
          <w:sz w:val="24"/>
          <w:szCs w:val="24"/>
          <w:vertAlign w:val="subscript"/>
        </w:rPr>
        <w:t>B</w:t>
      </w:r>
      <w:r w:rsidR="00233C76">
        <w:rPr>
          <w:rFonts w:ascii="Times New Roman" w:hAnsi="Times New Roman" w:cs="Times New Roman"/>
          <w:sz w:val="24"/>
          <w:szCs w:val="24"/>
        </w:rPr>
        <w:t>) and 1350 cm</w:t>
      </w:r>
      <w:r w:rsidR="00233C76" w:rsidRPr="00304C79">
        <w:rPr>
          <w:rFonts w:ascii="Times New Roman" w:hAnsi="Times New Roman" w:cs="Times New Roman"/>
          <w:sz w:val="24"/>
          <w:szCs w:val="24"/>
          <w:vertAlign w:val="superscript"/>
        </w:rPr>
        <w:t>-1</w:t>
      </w:r>
      <w:r w:rsidR="00233C76">
        <w:rPr>
          <w:rFonts w:ascii="Times New Roman" w:hAnsi="Times New Roman" w:cs="Times New Roman"/>
          <w:sz w:val="24"/>
          <w:szCs w:val="24"/>
        </w:rPr>
        <w:t xml:space="preserve"> (CR</w:t>
      </w:r>
      <w:r w:rsidR="00233C76">
        <w:rPr>
          <w:rFonts w:ascii="Times New Roman" w:hAnsi="Times New Roman" w:cs="Times New Roman"/>
          <w:sz w:val="24"/>
          <w:szCs w:val="24"/>
          <w:vertAlign w:val="subscript"/>
        </w:rPr>
        <w:t>C</w:t>
      </w:r>
      <w:r w:rsidR="00233C76">
        <w:rPr>
          <w:rFonts w:ascii="Times New Roman" w:hAnsi="Times New Roman" w:cs="Times New Roman"/>
          <w:sz w:val="24"/>
          <w:szCs w:val="24"/>
        </w:rPr>
        <w:t>). Th</w:t>
      </w:r>
      <w:r w:rsidR="00C15DCF">
        <w:rPr>
          <w:rFonts w:ascii="Times New Roman" w:hAnsi="Times New Roman" w:cs="Times New Roman"/>
          <w:sz w:val="24"/>
          <w:szCs w:val="24"/>
        </w:rPr>
        <w:t xml:space="preserve">e </w:t>
      </w:r>
      <w:r w:rsidR="00C15DCF" w:rsidRPr="00C15DCF">
        <w:rPr>
          <w:rFonts w:ascii="Times New Roman" w:hAnsi="Times New Roman" w:cs="Times New Roman"/>
          <w:sz w:val="24"/>
          <w:szCs w:val="24"/>
        </w:rPr>
        <w:t>vibronically</w:t>
      </w:r>
      <w:r w:rsidR="00C15DCF">
        <w:rPr>
          <w:rFonts w:ascii="Times New Roman" w:hAnsi="Times New Roman" w:cs="Times New Roman"/>
          <w:sz w:val="24"/>
          <w:szCs w:val="24"/>
        </w:rPr>
        <w:t xml:space="preserve"> related </w:t>
      </w:r>
      <w:r w:rsidR="00233C76">
        <w:rPr>
          <w:rFonts w:ascii="Times New Roman" w:hAnsi="Times New Roman" w:cs="Times New Roman"/>
          <w:sz w:val="24"/>
          <w:szCs w:val="24"/>
        </w:rPr>
        <w:t xml:space="preserve">cross peaks </w:t>
      </w:r>
      <w:r w:rsidR="005A6C5E">
        <w:rPr>
          <w:rFonts w:ascii="Times New Roman" w:hAnsi="Times New Roman" w:cs="Times New Roman"/>
          <w:sz w:val="24"/>
          <w:szCs w:val="24"/>
        </w:rPr>
        <w:t>are</w:t>
      </w:r>
      <w:r w:rsidR="00233C76">
        <w:rPr>
          <w:rFonts w:ascii="Times New Roman" w:hAnsi="Times New Roman" w:cs="Times New Roman"/>
          <w:sz w:val="24"/>
          <w:szCs w:val="24"/>
        </w:rPr>
        <w:t xml:space="preserve"> present throughout all later population times, although their amplitude (apart from </w:t>
      </w:r>
      <w:r w:rsidR="00FA3B3B">
        <w:rPr>
          <w:rFonts w:ascii="Times New Roman" w:hAnsi="Times New Roman" w:cs="Times New Roman"/>
          <w:sz w:val="24"/>
          <w:szCs w:val="24"/>
        </w:rPr>
        <w:t xml:space="preserve">that of </w:t>
      </w:r>
      <w:r w:rsidR="00233C76">
        <w:rPr>
          <w:rFonts w:ascii="Times New Roman" w:hAnsi="Times New Roman" w:cs="Times New Roman"/>
          <w:sz w:val="24"/>
          <w:szCs w:val="24"/>
        </w:rPr>
        <w:t>CR</w:t>
      </w:r>
      <w:r w:rsidR="00233C76" w:rsidRPr="00304C79">
        <w:rPr>
          <w:rFonts w:ascii="Times New Roman" w:hAnsi="Times New Roman" w:cs="Times New Roman"/>
          <w:sz w:val="24"/>
          <w:szCs w:val="24"/>
          <w:vertAlign w:val="subscript"/>
        </w:rPr>
        <w:t>A</w:t>
      </w:r>
      <w:r w:rsidR="00233C76">
        <w:rPr>
          <w:rFonts w:ascii="Times New Roman" w:hAnsi="Times New Roman" w:cs="Times New Roman"/>
          <w:sz w:val="24"/>
          <w:szCs w:val="24"/>
        </w:rPr>
        <w:t xml:space="preserve"> that appears at lower detection frequencies) is weak and the oscillations are fully decayed by 1.2 ps (Figu</w:t>
      </w:r>
      <w:r w:rsidR="00FA3B3B">
        <w:rPr>
          <w:rFonts w:ascii="Times New Roman" w:hAnsi="Times New Roman" w:cs="Times New Roman"/>
          <w:sz w:val="24"/>
          <w:szCs w:val="24"/>
        </w:rPr>
        <w:t>r</w:t>
      </w:r>
      <w:r w:rsidR="00233C76">
        <w:rPr>
          <w:rFonts w:ascii="Times New Roman" w:hAnsi="Times New Roman" w:cs="Times New Roman"/>
          <w:sz w:val="24"/>
          <w:szCs w:val="24"/>
        </w:rPr>
        <w:t>e S</w:t>
      </w:r>
      <w:r w:rsidR="0033420F">
        <w:rPr>
          <w:rFonts w:ascii="Times New Roman" w:hAnsi="Times New Roman" w:cs="Times New Roman"/>
          <w:sz w:val="24"/>
          <w:szCs w:val="24"/>
        </w:rPr>
        <w:t>2</w:t>
      </w:r>
      <w:r w:rsidR="00233C76">
        <w:rPr>
          <w:rFonts w:ascii="Times New Roman" w:hAnsi="Times New Roman" w:cs="Times New Roman"/>
          <w:sz w:val="24"/>
          <w:szCs w:val="24"/>
        </w:rPr>
        <w:t>).</w:t>
      </w:r>
    </w:p>
    <w:p w:rsidR="00A6017E" w:rsidRDefault="00B548A5" w:rsidP="00A6017E">
      <w:pPr>
        <w:spacing w:line="480" w:lineRule="auto"/>
        <w:ind w:firstLine="706"/>
        <w:jc w:val="both"/>
        <w:rPr>
          <w:rFonts w:ascii="Times New Roman" w:hAnsi="Times New Roman"/>
          <w:sz w:val="24"/>
          <w:szCs w:val="24"/>
        </w:rPr>
      </w:pPr>
      <w:r w:rsidRPr="00B548A5">
        <w:rPr>
          <w:rFonts w:ascii="Times New Roman" w:hAnsi="Times New Roman" w:cs="Times New Roman"/>
          <w:sz w:val="24"/>
          <w:szCs w:val="24"/>
        </w:rPr>
        <w:t xml:space="preserve">The </w:t>
      </w:r>
      <w:r w:rsidR="00FA3B3B">
        <w:rPr>
          <w:rFonts w:ascii="Times New Roman" w:hAnsi="Times New Roman" w:cs="Times New Roman"/>
          <w:sz w:val="24"/>
          <w:szCs w:val="24"/>
        </w:rPr>
        <w:t>two strongly</w:t>
      </w:r>
      <w:r w:rsidR="00FA3B3B" w:rsidRPr="00B548A5">
        <w:rPr>
          <w:rFonts w:ascii="Times New Roman" w:hAnsi="Times New Roman" w:cs="Times New Roman"/>
          <w:sz w:val="24"/>
          <w:szCs w:val="24"/>
        </w:rPr>
        <w:t xml:space="preserve"> </w:t>
      </w:r>
      <w:r w:rsidRPr="00B548A5">
        <w:rPr>
          <w:rFonts w:ascii="Times New Roman" w:hAnsi="Times New Roman" w:cs="Times New Roman"/>
          <w:sz w:val="24"/>
          <w:szCs w:val="24"/>
        </w:rPr>
        <w:t>absorbing feature</w:t>
      </w:r>
      <w:r w:rsidR="00B369DF">
        <w:rPr>
          <w:rFonts w:ascii="Times New Roman" w:hAnsi="Times New Roman" w:cs="Times New Roman"/>
          <w:sz w:val="24"/>
          <w:szCs w:val="24"/>
        </w:rPr>
        <w:t xml:space="preserve">s, </w:t>
      </w:r>
      <w:r w:rsidR="00B369DF" w:rsidRPr="00B548A5">
        <w:rPr>
          <w:rFonts w:ascii="Times New Roman" w:hAnsi="Times New Roman" w:cs="Times New Roman"/>
          <w:sz w:val="24"/>
          <w:szCs w:val="24"/>
        </w:rPr>
        <w:t xml:space="preserve">marked by </w:t>
      </w:r>
      <w:r w:rsidR="001E0CE3">
        <w:rPr>
          <w:rFonts w:ascii="Times New Roman" w:hAnsi="Times New Roman" w:cs="Times New Roman"/>
          <w:sz w:val="24"/>
          <w:szCs w:val="24"/>
        </w:rPr>
        <w:t>shaded rectangles</w:t>
      </w:r>
      <w:r w:rsidR="00C110C0">
        <w:rPr>
          <w:rFonts w:ascii="Times New Roman" w:hAnsi="Times New Roman" w:cs="Times New Roman"/>
          <w:sz w:val="24"/>
          <w:szCs w:val="24"/>
        </w:rPr>
        <w:t xml:space="preserve"> in Figure 1b</w:t>
      </w:r>
      <w:r w:rsidR="00B369DF">
        <w:rPr>
          <w:rFonts w:ascii="Times New Roman" w:hAnsi="Times New Roman" w:cs="Times New Roman"/>
          <w:sz w:val="24"/>
          <w:szCs w:val="24"/>
        </w:rPr>
        <w:t>,</w:t>
      </w:r>
      <w:r w:rsidR="00B369DF" w:rsidRPr="00B548A5" w:rsidDel="00233C76">
        <w:rPr>
          <w:rFonts w:ascii="Times New Roman" w:hAnsi="Times New Roman" w:cs="Times New Roman"/>
          <w:sz w:val="24"/>
          <w:szCs w:val="24"/>
        </w:rPr>
        <w:t xml:space="preserve"> </w:t>
      </w:r>
      <w:r w:rsidR="00FA3B3B">
        <w:rPr>
          <w:rFonts w:ascii="Times New Roman" w:hAnsi="Times New Roman" w:cs="Times New Roman"/>
          <w:sz w:val="24"/>
          <w:szCs w:val="24"/>
        </w:rPr>
        <w:t>are assigned to</w:t>
      </w:r>
      <w:r w:rsidR="005B20F1">
        <w:rPr>
          <w:rFonts w:ascii="Times New Roman" w:hAnsi="Times New Roman" w:cs="Times New Roman"/>
          <w:sz w:val="24"/>
          <w:szCs w:val="24"/>
        </w:rPr>
        <w:t xml:space="preserve"> </w:t>
      </w:r>
      <w:r w:rsidR="00686E4B">
        <w:rPr>
          <w:rFonts w:ascii="Times New Roman" w:hAnsi="Times New Roman" w:cs="Times New Roman"/>
          <w:sz w:val="24"/>
          <w:szCs w:val="24"/>
        </w:rPr>
        <w:t>p</w:t>
      </w:r>
      <w:r w:rsidRPr="00B548A5">
        <w:rPr>
          <w:rFonts w:ascii="Times New Roman" w:hAnsi="Times New Roman" w:cs="Times New Roman"/>
          <w:sz w:val="24"/>
          <w:szCs w:val="24"/>
        </w:rPr>
        <w:t>lanar</w:t>
      </w:r>
      <w:r w:rsidR="00686E4B">
        <w:rPr>
          <w:rFonts w:ascii="Times New Roman" w:hAnsi="Times New Roman" w:cs="Times New Roman"/>
          <w:sz w:val="24"/>
          <w:szCs w:val="24"/>
        </w:rPr>
        <w:t xml:space="preserve"> </w:t>
      </w:r>
      <w:r w:rsidR="00FA3B3B">
        <w:rPr>
          <w:rFonts w:ascii="Times New Roman" w:hAnsi="Times New Roman" w:cs="Times New Roman"/>
          <w:sz w:val="24"/>
          <w:szCs w:val="24"/>
        </w:rPr>
        <w:t>(lower frequency</w:t>
      </w:r>
      <w:r w:rsidR="001E0CE3">
        <w:rPr>
          <w:rFonts w:ascii="Times New Roman" w:hAnsi="Times New Roman" w:cs="Times New Roman"/>
          <w:sz w:val="24"/>
          <w:szCs w:val="24"/>
        </w:rPr>
        <w:t>, red shade</w:t>
      </w:r>
      <w:r w:rsidR="00FA3B3B">
        <w:rPr>
          <w:rFonts w:ascii="Times New Roman" w:hAnsi="Times New Roman" w:cs="Times New Roman"/>
          <w:sz w:val="24"/>
          <w:szCs w:val="24"/>
        </w:rPr>
        <w:t>)</w:t>
      </w:r>
      <w:r w:rsidR="00C110C0">
        <w:rPr>
          <w:rFonts w:ascii="Times New Roman" w:hAnsi="Times New Roman" w:cs="Times New Roman"/>
          <w:sz w:val="24"/>
          <w:szCs w:val="24"/>
        </w:rPr>
        <w:t xml:space="preserve"> </w:t>
      </w:r>
      <w:r w:rsidR="00B369DF">
        <w:rPr>
          <w:rFonts w:ascii="Times New Roman" w:hAnsi="Times New Roman" w:cs="Times New Roman"/>
          <w:sz w:val="24"/>
          <w:szCs w:val="24"/>
        </w:rPr>
        <w:t>and twisted</w:t>
      </w:r>
      <w:r w:rsidR="00686E4B">
        <w:rPr>
          <w:rFonts w:ascii="Times New Roman" w:hAnsi="Times New Roman" w:cs="Times New Roman"/>
          <w:sz w:val="24"/>
          <w:szCs w:val="24"/>
        </w:rPr>
        <w:t xml:space="preserve"> </w:t>
      </w:r>
      <w:r w:rsidR="0087465C">
        <w:rPr>
          <w:rFonts w:ascii="Times New Roman" w:hAnsi="Times New Roman" w:cs="Times New Roman"/>
          <w:sz w:val="24"/>
          <w:szCs w:val="24"/>
        </w:rPr>
        <w:t>(higher frequency</w:t>
      </w:r>
      <w:r w:rsidR="001E0CE3">
        <w:rPr>
          <w:rFonts w:ascii="Times New Roman" w:hAnsi="Times New Roman" w:cs="Times New Roman"/>
          <w:sz w:val="24"/>
          <w:szCs w:val="24"/>
        </w:rPr>
        <w:t>, blue shade</w:t>
      </w:r>
      <w:r w:rsidR="0087465C">
        <w:rPr>
          <w:rFonts w:ascii="Times New Roman" w:hAnsi="Times New Roman" w:cs="Times New Roman"/>
          <w:sz w:val="24"/>
          <w:szCs w:val="24"/>
        </w:rPr>
        <w:t>) conformation</w:t>
      </w:r>
      <w:r w:rsidR="00C15DCF">
        <w:rPr>
          <w:rFonts w:ascii="Times New Roman" w:hAnsi="Times New Roman" w:cs="Times New Roman"/>
          <w:sz w:val="24"/>
          <w:szCs w:val="24"/>
        </w:rPr>
        <w:t>s</w:t>
      </w:r>
      <w:r w:rsidR="0087465C">
        <w:rPr>
          <w:rFonts w:ascii="Times New Roman" w:hAnsi="Times New Roman" w:cs="Times New Roman"/>
          <w:sz w:val="24"/>
          <w:szCs w:val="24"/>
        </w:rPr>
        <w:t xml:space="preserve">, where the latter has </w:t>
      </w:r>
      <w:r w:rsidR="00C15DCF">
        <w:rPr>
          <w:rFonts w:ascii="Times New Roman" w:hAnsi="Times New Roman" w:cs="Times New Roman"/>
          <w:sz w:val="24"/>
          <w:szCs w:val="24"/>
        </w:rPr>
        <w:t xml:space="preserve">also </w:t>
      </w:r>
      <w:r w:rsidR="0087465C">
        <w:rPr>
          <w:rFonts w:ascii="Times New Roman" w:hAnsi="Times New Roman" w:cs="Times New Roman"/>
          <w:sz w:val="24"/>
          <w:szCs w:val="24"/>
        </w:rPr>
        <w:t>an underlying</w:t>
      </w:r>
      <w:r w:rsidR="00686E4B">
        <w:rPr>
          <w:rFonts w:ascii="Times New Roman" w:hAnsi="Times New Roman" w:cs="Times New Roman"/>
          <w:sz w:val="24"/>
          <w:szCs w:val="24"/>
        </w:rPr>
        <w:t xml:space="preserve"> vibronic shoulder</w:t>
      </w:r>
      <w:r w:rsidR="00C15DCF">
        <w:rPr>
          <w:rFonts w:ascii="Times New Roman" w:hAnsi="Times New Roman" w:cs="Times New Roman"/>
          <w:sz w:val="24"/>
          <w:szCs w:val="24"/>
        </w:rPr>
        <w:t xml:space="preserve"> contribution</w:t>
      </w:r>
      <w:r w:rsidR="00153080">
        <w:rPr>
          <w:rFonts w:ascii="Times New Roman" w:hAnsi="Times New Roman" w:cs="Times New Roman"/>
          <w:sz w:val="24"/>
          <w:szCs w:val="24"/>
        </w:rPr>
        <w:t>. H</w:t>
      </w:r>
      <w:r w:rsidR="00B369DF">
        <w:rPr>
          <w:rFonts w:ascii="Times New Roman" w:hAnsi="Times New Roman" w:cs="Times New Roman"/>
          <w:sz w:val="24"/>
          <w:szCs w:val="24"/>
        </w:rPr>
        <w:t>owever</w:t>
      </w:r>
      <w:r w:rsidR="00153080">
        <w:rPr>
          <w:rFonts w:ascii="Times New Roman" w:hAnsi="Times New Roman" w:cs="Times New Roman"/>
          <w:sz w:val="24"/>
          <w:szCs w:val="24"/>
        </w:rPr>
        <w:t>,</w:t>
      </w:r>
      <w:r w:rsidR="00B369DF">
        <w:rPr>
          <w:rFonts w:ascii="Times New Roman" w:hAnsi="Times New Roman" w:cs="Times New Roman"/>
          <w:sz w:val="24"/>
          <w:szCs w:val="24"/>
        </w:rPr>
        <w:t xml:space="preserve"> conformers with different dihedral angles are excited and detected over a broad frequency region</w:t>
      </w:r>
      <w:r w:rsidR="00153080">
        <w:rPr>
          <w:rFonts w:ascii="Times New Roman" w:hAnsi="Times New Roman" w:cs="Times New Roman"/>
          <w:sz w:val="24"/>
          <w:szCs w:val="24"/>
        </w:rPr>
        <w:t xml:space="preserve"> as shown</w:t>
      </w:r>
      <w:r w:rsidR="0087465C">
        <w:rPr>
          <w:rFonts w:ascii="Times New Roman" w:hAnsi="Times New Roman" w:cs="Times New Roman"/>
          <w:sz w:val="24"/>
          <w:szCs w:val="24"/>
        </w:rPr>
        <w:t xml:space="preserve"> by the </w:t>
      </w:r>
      <w:r w:rsidR="009B74FB">
        <w:rPr>
          <w:rFonts w:ascii="Times New Roman" w:hAnsi="Times New Roman" w:cs="Times New Roman"/>
          <w:sz w:val="24"/>
          <w:szCs w:val="24"/>
        </w:rPr>
        <w:t>absorbance</w:t>
      </w:r>
      <w:r w:rsidR="0087465C">
        <w:rPr>
          <w:rFonts w:ascii="Times New Roman" w:hAnsi="Times New Roman" w:cs="Times New Roman"/>
          <w:sz w:val="24"/>
          <w:szCs w:val="24"/>
        </w:rPr>
        <w:t xml:space="preserve"> at intermediate frequencies and</w:t>
      </w:r>
      <w:r w:rsidR="00153080">
        <w:rPr>
          <w:rFonts w:ascii="Times New Roman" w:hAnsi="Times New Roman" w:cs="Times New Roman"/>
          <w:sz w:val="24"/>
          <w:szCs w:val="24"/>
        </w:rPr>
        <w:t xml:space="preserve"> by the </w:t>
      </w:r>
      <w:r w:rsidR="005A6C5E" w:rsidRPr="005A6C5E">
        <w:rPr>
          <w:rFonts w:ascii="Times New Roman" w:hAnsi="Times New Roman" w:cs="Times New Roman"/>
          <w:sz w:val="24"/>
          <w:szCs w:val="24"/>
        </w:rPr>
        <w:t>stretched</w:t>
      </w:r>
      <w:r w:rsidR="00153080">
        <w:rPr>
          <w:rFonts w:ascii="Times New Roman" w:hAnsi="Times New Roman" w:cs="Times New Roman"/>
          <w:sz w:val="24"/>
          <w:szCs w:val="24"/>
        </w:rPr>
        <w:t xml:space="preserve"> diagonal amplitude distribution at early times</w:t>
      </w:r>
      <w:r w:rsidR="0087465C">
        <w:rPr>
          <w:rFonts w:ascii="Times New Roman" w:hAnsi="Times New Roman" w:cs="Times New Roman"/>
          <w:sz w:val="24"/>
          <w:szCs w:val="24"/>
        </w:rPr>
        <w:t xml:space="preserve"> in the 2D</w:t>
      </w:r>
      <w:r w:rsidR="00C15DCF">
        <w:rPr>
          <w:rFonts w:ascii="Times New Roman" w:hAnsi="Times New Roman" w:cs="Times New Roman"/>
          <w:sz w:val="24"/>
          <w:szCs w:val="24"/>
        </w:rPr>
        <w:t xml:space="preserve"> </w:t>
      </w:r>
      <w:r w:rsidR="0087465C">
        <w:rPr>
          <w:rFonts w:ascii="Times New Roman" w:hAnsi="Times New Roman" w:cs="Times New Roman"/>
          <w:sz w:val="24"/>
          <w:szCs w:val="24"/>
        </w:rPr>
        <w:t>ES</w:t>
      </w:r>
      <w:r w:rsidR="009B74FB">
        <w:rPr>
          <w:rFonts w:ascii="Times New Roman" w:hAnsi="Times New Roman" w:cs="Times New Roman"/>
          <w:sz w:val="24"/>
          <w:szCs w:val="24"/>
        </w:rPr>
        <w:t xml:space="preserve"> </w:t>
      </w:r>
      <w:r w:rsidR="00133FA6">
        <w:rPr>
          <w:rFonts w:ascii="Times New Roman" w:hAnsi="Times New Roman" w:cs="Times New Roman"/>
          <w:sz w:val="24"/>
          <w:szCs w:val="24"/>
        </w:rPr>
        <w:t>(Figure</w:t>
      </w:r>
      <w:r w:rsidR="009B74FB">
        <w:rPr>
          <w:rFonts w:ascii="Times New Roman" w:hAnsi="Times New Roman" w:cs="Times New Roman"/>
          <w:sz w:val="24"/>
          <w:szCs w:val="24"/>
        </w:rPr>
        <w:t>s</w:t>
      </w:r>
      <w:r w:rsidR="00133FA6">
        <w:rPr>
          <w:rFonts w:ascii="Times New Roman" w:hAnsi="Times New Roman" w:cs="Times New Roman"/>
          <w:sz w:val="24"/>
          <w:szCs w:val="24"/>
        </w:rPr>
        <w:t xml:space="preserve"> 1 and 2), which will be </w:t>
      </w:r>
      <w:r w:rsidR="009B74FB">
        <w:rPr>
          <w:rFonts w:ascii="Times New Roman" w:hAnsi="Times New Roman" w:cs="Times New Roman"/>
          <w:sz w:val="24"/>
          <w:szCs w:val="24"/>
        </w:rPr>
        <w:t>discussed</w:t>
      </w:r>
      <w:r w:rsidR="00133FA6">
        <w:rPr>
          <w:rFonts w:ascii="Times New Roman" w:hAnsi="Times New Roman" w:cs="Times New Roman"/>
          <w:sz w:val="24"/>
          <w:szCs w:val="24"/>
        </w:rPr>
        <w:t xml:space="preserve"> in detail below</w:t>
      </w:r>
      <w:r w:rsidR="00B369DF">
        <w:rPr>
          <w:rFonts w:ascii="Times New Roman" w:hAnsi="Times New Roman" w:cs="Times New Roman"/>
          <w:sz w:val="24"/>
          <w:szCs w:val="24"/>
        </w:rPr>
        <w:t xml:space="preserve">. </w:t>
      </w:r>
      <w:r w:rsidR="00233C76">
        <w:rPr>
          <w:rFonts w:ascii="Times New Roman" w:hAnsi="Times New Roman" w:cs="Times New Roman"/>
          <w:sz w:val="24"/>
          <w:szCs w:val="24"/>
        </w:rPr>
        <w:t xml:space="preserve"> </w:t>
      </w:r>
      <w:r w:rsidR="0087465C">
        <w:rPr>
          <w:rFonts w:ascii="Times New Roman" w:hAnsi="Times New Roman" w:cs="Times New Roman"/>
          <w:sz w:val="24"/>
          <w:szCs w:val="24"/>
        </w:rPr>
        <w:t>In Figure 2a t</w:t>
      </w:r>
      <w:r w:rsidRPr="00B548A5">
        <w:rPr>
          <w:rFonts w:ascii="Times New Roman" w:hAnsi="Times New Roman" w:cs="Times New Roman"/>
          <w:sz w:val="24"/>
          <w:szCs w:val="24"/>
        </w:rPr>
        <w:t xml:space="preserve">he positive signals (red color) correspond to ground-state bleaching (GSB) and/or stimulated emission (SE) whereas the negative (blue color) correspond to excited state absorption (ESA).  The ESA contribution arises from broad Q-band to N-band transitions (Figure S1). </w:t>
      </w:r>
      <w:r w:rsidR="00094FF3">
        <w:rPr>
          <w:rFonts w:ascii="Times New Roman" w:hAnsi="Times New Roman" w:cs="Times New Roman"/>
          <w:sz w:val="24"/>
          <w:szCs w:val="24"/>
        </w:rPr>
        <w:t>Strikingly</w:t>
      </w:r>
      <w:r w:rsidRPr="00B548A5">
        <w:rPr>
          <w:rFonts w:ascii="Times New Roman" w:hAnsi="Times New Roman" w:cs="Times New Roman"/>
          <w:sz w:val="24"/>
          <w:szCs w:val="24"/>
        </w:rPr>
        <w:t>, at early times</w:t>
      </w:r>
      <w:r w:rsidR="00153080">
        <w:rPr>
          <w:rFonts w:ascii="Times New Roman" w:hAnsi="Times New Roman" w:cs="Times New Roman"/>
          <w:sz w:val="24"/>
          <w:szCs w:val="24"/>
        </w:rPr>
        <w:t>, apart from</w:t>
      </w:r>
      <w:r w:rsidR="00153080" w:rsidRPr="00B548A5">
        <w:rPr>
          <w:rFonts w:ascii="Times New Roman" w:hAnsi="Times New Roman" w:cs="Times New Roman"/>
          <w:sz w:val="24"/>
          <w:szCs w:val="24"/>
        </w:rPr>
        <w:t xml:space="preserve"> </w:t>
      </w:r>
      <w:r w:rsidR="00153080">
        <w:rPr>
          <w:rFonts w:ascii="Times New Roman" w:hAnsi="Times New Roman" w:cs="Times New Roman"/>
          <w:sz w:val="24"/>
          <w:szCs w:val="24"/>
        </w:rPr>
        <w:t>weak vibronic</w:t>
      </w:r>
      <w:r w:rsidRPr="00B548A5">
        <w:rPr>
          <w:rFonts w:ascii="Times New Roman" w:hAnsi="Times New Roman" w:cs="Times New Roman"/>
          <w:sz w:val="24"/>
          <w:szCs w:val="24"/>
        </w:rPr>
        <w:t xml:space="preserve"> cross-peaks between high and low energy </w:t>
      </w:r>
      <w:r w:rsidR="00C110C0">
        <w:rPr>
          <w:rFonts w:ascii="Times New Roman" w:hAnsi="Times New Roman" w:cs="Times New Roman"/>
          <w:sz w:val="24"/>
          <w:szCs w:val="24"/>
        </w:rPr>
        <w:t>bands</w:t>
      </w:r>
      <w:r w:rsidR="0087465C">
        <w:rPr>
          <w:rFonts w:ascii="Times New Roman" w:hAnsi="Times New Roman" w:cs="Times New Roman"/>
          <w:sz w:val="24"/>
          <w:szCs w:val="24"/>
        </w:rPr>
        <w:t xml:space="preserve"> (Figure S2)</w:t>
      </w:r>
      <w:r w:rsidRPr="00B548A5">
        <w:rPr>
          <w:rFonts w:ascii="Times New Roman" w:hAnsi="Times New Roman" w:cs="Times New Roman"/>
          <w:sz w:val="24"/>
          <w:szCs w:val="24"/>
        </w:rPr>
        <w:t>,</w:t>
      </w:r>
      <w:r w:rsidR="00153080">
        <w:rPr>
          <w:rFonts w:ascii="Times New Roman" w:hAnsi="Times New Roman" w:cs="Times New Roman"/>
          <w:sz w:val="24"/>
          <w:szCs w:val="24"/>
        </w:rPr>
        <w:t xml:space="preserve"> there are no significant </w:t>
      </w:r>
      <w:r w:rsidR="0087465C">
        <w:rPr>
          <w:rFonts w:ascii="Times New Roman" w:hAnsi="Times New Roman" w:cs="Times New Roman"/>
          <w:sz w:val="24"/>
          <w:szCs w:val="24"/>
        </w:rPr>
        <w:t xml:space="preserve">features </w:t>
      </w:r>
      <w:r w:rsidR="00153080">
        <w:rPr>
          <w:rFonts w:ascii="Times New Roman" w:hAnsi="Times New Roman" w:cs="Times New Roman"/>
          <w:sz w:val="24"/>
          <w:szCs w:val="24"/>
        </w:rPr>
        <w:t xml:space="preserve">below and above </w:t>
      </w:r>
      <w:r w:rsidR="0087465C">
        <w:rPr>
          <w:rFonts w:ascii="Times New Roman" w:hAnsi="Times New Roman" w:cs="Times New Roman"/>
          <w:sz w:val="24"/>
          <w:szCs w:val="24"/>
        </w:rPr>
        <w:t xml:space="preserve">the </w:t>
      </w:r>
      <w:r w:rsidR="00153080">
        <w:rPr>
          <w:rFonts w:ascii="Times New Roman" w:hAnsi="Times New Roman" w:cs="Times New Roman"/>
          <w:sz w:val="24"/>
          <w:szCs w:val="24"/>
        </w:rPr>
        <w:t>diagonal</w:t>
      </w:r>
      <w:r w:rsidR="0087465C">
        <w:rPr>
          <w:rFonts w:ascii="Times New Roman" w:hAnsi="Times New Roman" w:cs="Times New Roman"/>
          <w:sz w:val="24"/>
          <w:szCs w:val="24"/>
        </w:rPr>
        <w:t>,</w:t>
      </w:r>
      <w:r w:rsidRPr="00B548A5">
        <w:rPr>
          <w:rFonts w:ascii="Times New Roman" w:hAnsi="Times New Roman" w:cs="Times New Roman"/>
          <w:sz w:val="24"/>
          <w:szCs w:val="24"/>
        </w:rPr>
        <w:t xml:space="preserve"> indicating a distribution of independent transitions associated with a range of torsion</w:t>
      </w:r>
      <w:r w:rsidR="00C15DCF">
        <w:rPr>
          <w:rFonts w:ascii="Times New Roman" w:hAnsi="Times New Roman" w:cs="Times New Roman"/>
          <w:sz w:val="24"/>
          <w:szCs w:val="24"/>
        </w:rPr>
        <w:t>al</w:t>
      </w:r>
      <w:r w:rsidRPr="00B548A5">
        <w:rPr>
          <w:rFonts w:ascii="Times New Roman" w:hAnsi="Times New Roman" w:cs="Times New Roman"/>
          <w:sz w:val="24"/>
          <w:szCs w:val="24"/>
        </w:rPr>
        <w:t xml:space="preserve"> angles. If these transitions shared a common ground state cross-peaks would</w:t>
      </w:r>
      <w:r w:rsidR="00153080">
        <w:rPr>
          <w:rFonts w:ascii="Times New Roman" w:hAnsi="Times New Roman" w:cs="Times New Roman"/>
          <w:sz w:val="24"/>
          <w:szCs w:val="24"/>
        </w:rPr>
        <w:t xml:space="preserve"> necessarily</w:t>
      </w:r>
      <w:r w:rsidRPr="00B548A5">
        <w:rPr>
          <w:rFonts w:ascii="Times New Roman" w:hAnsi="Times New Roman" w:cs="Times New Roman"/>
          <w:sz w:val="24"/>
          <w:szCs w:val="24"/>
        </w:rPr>
        <w:t xml:space="preserve"> appear</w:t>
      </w:r>
      <w:r w:rsidR="00153080">
        <w:rPr>
          <w:rFonts w:ascii="Times New Roman" w:hAnsi="Times New Roman" w:cs="Times New Roman"/>
          <w:sz w:val="24"/>
          <w:szCs w:val="24"/>
        </w:rPr>
        <w:t xml:space="preserve"> at early population times</w:t>
      </w:r>
      <w:r w:rsidRPr="00B548A5">
        <w:rPr>
          <w:rFonts w:ascii="Times New Roman" w:hAnsi="Times New Roman" w:cs="Times New Roman"/>
          <w:sz w:val="24"/>
          <w:szCs w:val="24"/>
        </w:rPr>
        <w:t>.</w:t>
      </w:r>
      <w:hyperlink w:anchor="_ENREF_28" w:tooltip="Hamm, 2011 #1886" w:history="1">
        <w:r w:rsidR="00167BBE" w:rsidRPr="00B548A5">
          <w:rPr>
            <w:rFonts w:ascii="Times New Roman" w:hAnsi="Times New Roman" w:cs="Times New Roman"/>
            <w:sz w:val="24"/>
            <w:szCs w:val="24"/>
          </w:rPr>
          <w:fldChar w:fldCharType="begin"/>
        </w:r>
        <w:r w:rsidR="00167BBE">
          <w:rPr>
            <w:rFonts w:ascii="Times New Roman" w:hAnsi="Times New Roman" w:cs="Times New Roman"/>
            <w:sz w:val="24"/>
            <w:szCs w:val="24"/>
          </w:rPr>
          <w:instrText xml:space="preserve"> ADDIN EN.CITE &lt;EndNote&gt;&lt;Cite&gt;&lt;Author&gt;Hamm&lt;/Author&gt;&lt;Year&gt;2011&lt;/Year&gt;&lt;RecNum&gt;1886&lt;/RecNum&gt;&lt;DisplayText&gt;&lt;style face="superscript"&gt;28&lt;/style&gt;&lt;/DisplayText&gt;&lt;record&gt;&lt;rec-number&gt;1886&lt;/rec-number&gt;&lt;foreign-keys&gt;&lt;key app="EN" db-id="xzv9sd5zc9pszueafwuxftzer0xwdprawf2r"&gt;1886&lt;/key&gt;&lt;/foreign-keys&gt;&lt;ref-type name="Book"&gt;6&lt;/ref-type&gt;&lt;contributors&gt;&lt;authors&gt;&lt;author&gt;Hamm, Peter&lt;/author&gt;&lt;author&gt;Zanni, Martin&lt;/author&gt;&lt;/authors&gt;&lt;/contributors&gt;&lt;titles&gt;&lt;title&gt;Concepts And Methods Of 2D Infrared Spectroscopy&lt;/title&gt;&lt;/titles&gt;&lt;dates&gt;&lt;year&gt;2011&lt;/year&gt;&lt;/dates&gt;&lt;pub-location&gt;Cambridge&lt;/pub-location&gt;&lt;publisher&gt;Cambridge University Press&lt;/publisher&gt;&lt;isbn&gt;978-1-107-00005-6&lt;/isbn&gt;&lt;urls&gt;&lt;/urls&gt;&lt;/record&gt;&lt;/Cite&gt;&lt;/EndNote&gt;</w:instrText>
        </w:r>
        <w:r w:rsidR="00167BBE" w:rsidRPr="00B548A5">
          <w:rPr>
            <w:rFonts w:ascii="Times New Roman" w:hAnsi="Times New Roman" w:cs="Times New Roman"/>
            <w:sz w:val="24"/>
            <w:szCs w:val="24"/>
          </w:rPr>
          <w:fldChar w:fldCharType="separate"/>
        </w:r>
        <w:r w:rsidR="00167BBE" w:rsidRPr="00167BBE">
          <w:rPr>
            <w:rFonts w:ascii="Times New Roman" w:hAnsi="Times New Roman" w:cs="Times New Roman"/>
            <w:noProof/>
            <w:sz w:val="24"/>
            <w:szCs w:val="24"/>
            <w:vertAlign w:val="superscript"/>
          </w:rPr>
          <w:t>28</w:t>
        </w:r>
        <w:r w:rsidR="00167BBE" w:rsidRPr="00B548A5">
          <w:rPr>
            <w:rFonts w:ascii="Times New Roman" w:hAnsi="Times New Roman" w:cs="Times New Roman"/>
            <w:sz w:val="24"/>
            <w:szCs w:val="24"/>
          </w:rPr>
          <w:fldChar w:fldCharType="end"/>
        </w:r>
      </w:hyperlink>
    </w:p>
    <w:p w:rsidR="00A6017E" w:rsidRDefault="00C05AF1" w:rsidP="00031A27">
      <w:pPr>
        <w:spacing w:line="480" w:lineRule="auto"/>
        <w:ind w:firstLine="706"/>
        <w:jc w:val="both"/>
        <w:rPr>
          <w:rFonts w:ascii="Times New Roman" w:hAnsi="Times New Roman"/>
          <w:sz w:val="24"/>
          <w:szCs w:val="24"/>
        </w:rPr>
      </w:pPr>
      <w:r>
        <w:rPr>
          <w:rFonts w:ascii="Times New Roman" w:hAnsi="Times New Roman"/>
          <w:sz w:val="24"/>
          <w:szCs w:val="24"/>
        </w:rPr>
        <w:t xml:space="preserve">As shown in Figure 2a, the </w:t>
      </w:r>
      <w:r w:rsidRPr="005A6C5E">
        <w:rPr>
          <w:rFonts w:ascii="Times New Roman" w:hAnsi="Times New Roman" w:cs="Times New Roman"/>
          <w:sz w:val="24"/>
          <w:szCs w:val="24"/>
        </w:rPr>
        <w:t>stretched</w:t>
      </w:r>
      <w:r>
        <w:rPr>
          <w:rFonts w:ascii="Times New Roman" w:hAnsi="Times New Roman" w:cs="Times New Roman"/>
          <w:sz w:val="24"/>
          <w:szCs w:val="24"/>
        </w:rPr>
        <w:t xml:space="preserve"> diagonal amplitude distribution at early times evolves into a broad structure over a period of 600 ps. A significant amplitude increase is seen in the spectral region below diagonal </w:t>
      </w:r>
      <w:r w:rsidR="00E00A2C">
        <w:rPr>
          <w:rFonts w:ascii="Times New Roman" w:hAnsi="Times New Roman" w:cs="Times New Roman"/>
          <w:sz w:val="24"/>
          <w:szCs w:val="24"/>
        </w:rPr>
        <w:t>and</w:t>
      </w:r>
      <w:r>
        <w:rPr>
          <w:rFonts w:ascii="Times New Roman" w:hAnsi="Times New Roman" w:cs="Times New Roman"/>
          <w:sz w:val="24"/>
          <w:szCs w:val="24"/>
        </w:rPr>
        <w:t xml:space="preserve"> less so in the</w:t>
      </w:r>
      <w:r w:rsidR="00E00A2C">
        <w:rPr>
          <w:rFonts w:ascii="Times New Roman" w:hAnsi="Times New Roman" w:cs="Times New Roman"/>
          <w:sz w:val="24"/>
          <w:szCs w:val="24"/>
        </w:rPr>
        <w:t xml:space="preserve"> spectral</w:t>
      </w:r>
      <w:r>
        <w:rPr>
          <w:rFonts w:ascii="Times New Roman" w:hAnsi="Times New Roman" w:cs="Times New Roman"/>
          <w:sz w:val="24"/>
          <w:szCs w:val="24"/>
        </w:rPr>
        <w:t xml:space="preserve"> region above diagonal.</w:t>
      </w:r>
      <w:r w:rsidR="00E00A2C">
        <w:rPr>
          <w:rFonts w:ascii="Times New Roman" w:hAnsi="Times New Roman" w:cs="Times New Roman"/>
          <w:sz w:val="24"/>
          <w:szCs w:val="24"/>
        </w:rPr>
        <w:t xml:space="preserve"> In what follows we will show that the main mechanism accounting for such a spectral reshaping has to do with the porphyrin dimer twisting reaction. </w:t>
      </w:r>
      <w:r w:rsidR="00031A27">
        <w:rPr>
          <w:rFonts w:ascii="Times New Roman" w:hAnsi="Times New Roman" w:cs="Times New Roman"/>
          <w:sz w:val="24"/>
          <w:szCs w:val="24"/>
        </w:rPr>
        <w:t xml:space="preserve">But first </w:t>
      </w:r>
      <w:r w:rsidR="00E00A2C">
        <w:rPr>
          <w:rFonts w:ascii="Times New Roman" w:hAnsi="Times New Roman" w:cs="Times New Roman"/>
          <w:sz w:val="24"/>
          <w:szCs w:val="24"/>
        </w:rPr>
        <w:t>we need to</w:t>
      </w:r>
      <w:r w:rsidR="002F595A">
        <w:rPr>
          <w:rFonts w:ascii="Times New Roman" w:hAnsi="Times New Roman"/>
          <w:sz w:val="24"/>
          <w:szCs w:val="24"/>
        </w:rPr>
        <w:t xml:space="preserve"> </w:t>
      </w:r>
      <w:r w:rsidR="00031A27">
        <w:rPr>
          <w:rFonts w:ascii="Times New Roman" w:hAnsi="Times New Roman"/>
          <w:sz w:val="24"/>
          <w:szCs w:val="24"/>
        </w:rPr>
        <w:t>discuss</w:t>
      </w:r>
      <w:r w:rsidR="002F595A">
        <w:rPr>
          <w:rFonts w:ascii="Times New Roman" w:hAnsi="Times New Roman"/>
          <w:sz w:val="24"/>
          <w:szCs w:val="24"/>
        </w:rPr>
        <w:t xml:space="preserve"> how </w:t>
      </w:r>
      <w:r w:rsidR="00E00A2C">
        <w:rPr>
          <w:rFonts w:ascii="Times New Roman" w:hAnsi="Times New Roman"/>
          <w:sz w:val="24"/>
          <w:szCs w:val="24"/>
        </w:rPr>
        <w:t>the</w:t>
      </w:r>
      <w:r w:rsidR="002F595A">
        <w:rPr>
          <w:rFonts w:ascii="Times New Roman" w:hAnsi="Times New Roman"/>
          <w:sz w:val="24"/>
          <w:szCs w:val="24"/>
        </w:rPr>
        <w:t xml:space="preserve"> </w:t>
      </w:r>
      <w:r w:rsidR="00B548A5" w:rsidRPr="00B548A5">
        <w:rPr>
          <w:rFonts w:ascii="Times New Roman" w:hAnsi="Times New Roman"/>
          <w:sz w:val="24"/>
          <w:szCs w:val="24"/>
        </w:rPr>
        <w:t xml:space="preserve">2D spectral evolution </w:t>
      </w:r>
      <w:r w:rsidR="00E00A2C">
        <w:rPr>
          <w:rFonts w:ascii="Times New Roman" w:hAnsi="Times New Roman"/>
          <w:sz w:val="24"/>
          <w:szCs w:val="24"/>
        </w:rPr>
        <w:t xml:space="preserve">can </w:t>
      </w:r>
      <w:r w:rsidR="002F595A">
        <w:rPr>
          <w:rFonts w:ascii="Times New Roman" w:hAnsi="Times New Roman"/>
          <w:sz w:val="24"/>
          <w:szCs w:val="24"/>
        </w:rPr>
        <w:t xml:space="preserve">account for </w:t>
      </w:r>
      <w:r w:rsidR="00031A27">
        <w:rPr>
          <w:rFonts w:ascii="Times New Roman" w:hAnsi="Times New Roman"/>
          <w:sz w:val="24"/>
          <w:szCs w:val="24"/>
        </w:rPr>
        <w:t xml:space="preserve">an equilibrium twisting reaction. This requires </w:t>
      </w:r>
      <w:r w:rsidR="002F595A">
        <w:rPr>
          <w:rFonts w:ascii="Times New Roman" w:hAnsi="Times New Roman"/>
          <w:sz w:val="24"/>
          <w:szCs w:val="24"/>
        </w:rPr>
        <w:t>the laser electric</w:t>
      </w:r>
      <w:r w:rsidR="00265195">
        <w:rPr>
          <w:rFonts w:ascii="Times New Roman" w:hAnsi="Times New Roman"/>
          <w:sz w:val="24"/>
          <w:szCs w:val="24"/>
        </w:rPr>
        <w:t xml:space="preserve"> field</w:t>
      </w:r>
      <w:r w:rsidR="002F595A">
        <w:rPr>
          <w:rFonts w:ascii="Times New Roman" w:hAnsi="Times New Roman"/>
          <w:sz w:val="24"/>
          <w:szCs w:val="24"/>
        </w:rPr>
        <w:t xml:space="preserve"> interaction with the molecular transition dipole moment to be tracked</w:t>
      </w:r>
      <w:r w:rsidR="000971DB">
        <w:rPr>
          <w:rFonts w:ascii="Times New Roman" w:hAnsi="Times New Roman"/>
          <w:sz w:val="24"/>
          <w:szCs w:val="24"/>
        </w:rPr>
        <w:t>,</w:t>
      </w:r>
      <w:r w:rsidR="00265195">
        <w:rPr>
          <w:rFonts w:ascii="Times New Roman" w:hAnsi="Times New Roman"/>
          <w:sz w:val="24"/>
          <w:szCs w:val="24"/>
        </w:rPr>
        <w:t xml:space="preserve"> which is best represented by Feynman diagrams</w:t>
      </w:r>
      <w:r w:rsidR="00CE490E">
        <w:rPr>
          <w:rFonts w:ascii="Times New Roman" w:hAnsi="Times New Roman"/>
          <w:sz w:val="24"/>
          <w:szCs w:val="24"/>
        </w:rPr>
        <w:t>.</w:t>
      </w:r>
      <w:hyperlink w:anchor="_ENREF_28" w:tooltip="Hamm, 2011 #1886" w:history="1">
        <w:r w:rsidR="00167BBE">
          <w:rPr>
            <w:rFonts w:ascii="Times New Roman" w:hAnsi="Times New Roman"/>
            <w:sz w:val="24"/>
            <w:szCs w:val="24"/>
          </w:rPr>
          <w:fldChar w:fldCharType="begin"/>
        </w:r>
        <w:r w:rsidR="00167BBE">
          <w:rPr>
            <w:rFonts w:ascii="Times New Roman" w:hAnsi="Times New Roman"/>
            <w:sz w:val="24"/>
            <w:szCs w:val="24"/>
          </w:rPr>
          <w:instrText xml:space="preserve"> ADDIN EN.CITE &lt;EndNote&gt;&lt;Cite&gt;&lt;Author&gt;Hamm&lt;/Author&gt;&lt;Year&gt;2011&lt;/Year&gt;&lt;RecNum&gt;1886&lt;/RecNum&gt;&lt;DisplayText&gt;&lt;style face="superscript"&gt;28&lt;/style&gt;&lt;/DisplayText&gt;&lt;record&gt;&lt;rec-number&gt;1886&lt;/rec-number&gt;&lt;foreign-keys&gt;&lt;key app="EN" db-id="xzv9sd5zc9pszueafwuxftzer0xwdprawf2r"&gt;1886&lt;/key&gt;&lt;/foreign-keys&gt;&lt;ref-type name="Book"&gt;6&lt;/ref-type&gt;&lt;contributors&gt;&lt;authors&gt;&lt;author&gt;Hamm, Peter&lt;/author&gt;&lt;author&gt;Zanni, Martin&lt;/author&gt;&lt;/authors&gt;&lt;/contributors&gt;&lt;titles&gt;&lt;title&gt;Concepts And Methods Of 2D Infrared Spectroscopy&lt;/title&gt;&lt;/titles&gt;&lt;dates&gt;&lt;year&gt;2011&lt;/year&gt;&lt;/dates&gt;&lt;pub-location&gt;Cambridge&lt;/pub-location&gt;&lt;publisher&gt;Cambridge University Press&lt;/publisher&gt;&lt;isbn&gt;978-1-107-00005-6&lt;/isbn&gt;&lt;urls&gt;&lt;/urls&gt;&lt;/record&gt;&lt;/Cite&gt;&lt;/EndNote&gt;</w:instrText>
        </w:r>
        <w:r w:rsidR="00167BBE">
          <w:rPr>
            <w:rFonts w:ascii="Times New Roman" w:hAnsi="Times New Roman"/>
            <w:sz w:val="24"/>
            <w:szCs w:val="24"/>
          </w:rPr>
          <w:fldChar w:fldCharType="separate"/>
        </w:r>
        <w:r w:rsidR="00167BBE" w:rsidRPr="00167BBE">
          <w:rPr>
            <w:rFonts w:ascii="Times New Roman" w:hAnsi="Times New Roman"/>
            <w:noProof/>
            <w:sz w:val="24"/>
            <w:szCs w:val="24"/>
            <w:vertAlign w:val="superscript"/>
          </w:rPr>
          <w:t>28</w:t>
        </w:r>
        <w:r w:rsidR="00167BBE">
          <w:rPr>
            <w:rFonts w:ascii="Times New Roman" w:hAnsi="Times New Roman"/>
            <w:sz w:val="24"/>
            <w:szCs w:val="24"/>
          </w:rPr>
          <w:fldChar w:fldCharType="end"/>
        </w:r>
      </w:hyperlink>
      <w:r w:rsidR="00265195">
        <w:rPr>
          <w:rFonts w:ascii="Times New Roman" w:hAnsi="Times New Roman"/>
          <w:sz w:val="24"/>
          <w:szCs w:val="24"/>
        </w:rPr>
        <w:t xml:space="preserve"> Figure</w:t>
      </w:r>
      <w:r>
        <w:rPr>
          <w:rFonts w:ascii="Times New Roman" w:hAnsi="Times New Roman"/>
          <w:sz w:val="24"/>
          <w:szCs w:val="24"/>
        </w:rPr>
        <w:t xml:space="preserve"> </w:t>
      </w:r>
      <w:r w:rsidR="00B809D1">
        <w:rPr>
          <w:rFonts w:ascii="Times New Roman" w:hAnsi="Times New Roman"/>
          <w:sz w:val="24"/>
          <w:szCs w:val="24"/>
        </w:rPr>
        <w:t>S3a</w:t>
      </w:r>
      <w:r w:rsidR="00265195">
        <w:rPr>
          <w:rFonts w:ascii="Times New Roman" w:hAnsi="Times New Roman"/>
          <w:sz w:val="24"/>
          <w:szCs w:val="24"/>
        </w:rPr>
        <w:t xml:space="preserve"> presents a </w:t>
      </w:r>
      <w:r w:rsidR="007D38AD">
        <w:rPr>
          <w:rFonts w:ascii="Times New Roman" w:hAnsi="Times New Roman"/>
          <w:sz w:val="24"/>
          <w:szCs w:val="24"/>
        </w:rPr>
        <w:t>(</w:t>
      </w:r>
      <w:r w:rsidR="00265195">
        <w:rPr>
          <w:rFonts w:ascii="Times New Roman" w:hAnsi="Times New Roman"/>
          <w:sz w:val="24"/>
          <w:szCs w:val="24"/>
        </w:rPr>
        <w:t>non</w:t>
      </w:r>
      <w:r w:rsidR="0038026D">
        <w:rPr>
          <w:rFonts w:ascii="Times New Roman" w:hAnsi="Times New Roman"/>
          <w:sz w:val="24"/>
          <w:szCs w:val="24"/>
        </w:rPr>
        <w:t>-</w:t>
      </w:r>
      <w:r w:rsidR="00265195">
        <w:rPr>
          <w:rFonts w:ascii="Times New Roman" w:hAnsi="Times New Roman"/>
          <w:sz w:val="24"/>
          <w:szCs w:val="24"/>
        </w:rPr>
        <w:t>exhaustive</w:t>
      </w:r>
      <w:r w:rsidR="007D38AD">
        <w:rPr>
          <w:rFonts w:ascii="Times New Roman" w:hAnsi="Times New Roman"/>
          <w:sz w:val="24"/>
          <w:szCs w:val="24"/>
        </w:rPr>
        <w:t>)</w:t>
      </w:r>
      <w:r w:rsidR="00265195">
        <w:rPr>
          <w:rFonts w:ascii="Times New Roman" w:hAnsi="Times New Roman"/>
          <w:sz w:val="24"/>
          <w:szCs w:val="24"/>
        </w:rPr>
        <w:t xml:space="preserve"> list of eight </w:t>
      </w:r>
      <w:r w:rsidR="00265195">
        <w:rPr>
          <w:rFonts w:ascii="Times New Roman" w:hAnsi="Times New Roman"/>
          <w:sz w:val="24"/>
          <w:szCs w:val="24"/>
        </w:rPr>
        <w:lastRenderedPageBreak/>
        <w:t>Feynman diagrams</w:t>
      </w:r>
      <w:r w:rsidR="000971DB">
        <w:rPr>
          <w:rFonts w:ascii="Times New Roman" w:hAnsi="Times New Roman"/>
          <w:sz w:val="24"/>
          <w:szCs w:val="24"/>
        </w:rPr>
        <w:t>,</w:t>
      </w:r>
      <w:r w:rsidR="00265195">
        <w:rPr>
          <w:rFonts w:ascii="Times New Roman" w:hAnsi="Times New Roman"/>
          <w:sz w:val="24"/>
          <w:szCs w:val="24"/>
        </w:rPr>
        <w:t xml:space="preserve"> </w:t>
      </w:r>
      <w:r w:rsidR="00962B05">
        <w:rPr>
          <w:rFonts w:ascii="Times New Roman" w:hAnsi="Times New Roman"/>
          <w:sz w:val="24"/>
          <w:szCs w:val="24"/>
        </w:rPr>
        <w:t xml:space="preserve">which is sufficient </w:t>
      </w:r>
      <w:r w:rsidR="00265195">
        <w:rPr>
          <w:rFonts w:ascii="Times New Roman" w:hAnsi="Times New Roman"/>
          <w:sz w:val="24"/>
          <w:szCs w:val="24"/>
        </w:rPr>
        <w:t>to describe the dynam</w:t>
      </w:r>
      <w:r w:rsidR="00962B05">
        <w:rPr>
          <w:rFonts w:ascii="Times New Roman" w:hAnsi="Times New Roman"/>
          <w:sz w:val="24"/>
          <w:szCs w:val="24"/>
        </w:rPr>
        <w:t>i</w:t>
      </w:r>
      <w:r w:rsidR="00265195">
        <w:rPr>
          <w:rFonts w:ascii="Times New Roman" w:hAnsi="Times New Roman"/>
          <w:sz w:val="24"/>
          <w:szCs w:val="24"/>
        </w:rPr>
        <w:t>cs of the twisting reaction observed</w:t>
      </w:r>
      <w:r w:rsidR="002F595A">
        <w:rPr>
          <w:rFonts w:ascii="Times New Roman" w:hAnsi="Times New Roman"/>
          <w:sz w:val="24"/>
          <w:szCs w:val="24"/>
        </w:rPr>
        <w:t xml:space="preserve"> </w:t>
      </w:r>
      <w:r w:rsidR="00265195">
        <w:rPr>
          <w:rFonts w:ascii="Times New Roman" w:hAnsi="Times New Roman"/>
          <w:sz w:val="24"/>
          <w:szCs w:val="24"/>
        </w:rPr>
        <w:t>in this work</w:t>
      </w:r>
      <w:r w:rsidR="00962B05">
        <w:rPr>
          <w:rFonts w:ascii="Times New Roman" w:hAnsi="Times New Roman"/>
          <w:sz w:val="24"/>
          <w:szCs w:val="24"/>
        </w:rPr>
        <w:t>.</w:t>
      </w:r>
      <w:r w:rsidR="00265195">
        <w:rPr>
          <w:rFonts w:ascii="Times New Roman" w:hAnsi="Times New Roman"/>
          <w:sz w:val="24"/>
          <w:szCs w:val="24"/>
        </w:rPr>
        <w:t xml:space="preserve"> Figure </w:t>
      </w:r>
      <w:r w:rsidR="00962B05">
        <w:rPr>
          <w:rFonts w:ascii="Times New Roman" w:hAnsi="Times New Roman"/>
          <w:sz w:val="24"/>
          <w:szCs w:val="24"/>
        </w:rPr>
        <w:t>S</w:t>
      </w:r>
      <w:r w:rsidR="00B809D1">
        <w:rPr>
          <w:rFonts w:ascii="Times New Roman" w:hAnsi="Times New Roman"/>
          <w:sz w:val="24"/>
          <w:szCs w:val="24"/>
        </w:rPr>
        <w:t>3b</w:t>
      </w:r>
      <w:r w:rsidR="00265195">
        <w:rPr>
          <w:rFonts w:ascii="Times New Roman" w:hAnsi="Times New Roman"/>
          <w:sz w:val="24"/>
          <w:szCs w:val="24"/>
        </w:rPr>
        <w:t xml:space="preserve"> presents a cartoon </w:t>
      </w:r>
      <w:r w:rsidR="000971DB">
        <w:rPr>
          <w:rFonts w:ascii="Times New Roman" w:hAnsi="Times New Roman"/>
          <w:sz w:val="24"/>
          <w:szCs w:val="24"/>
        </w:rPr>
        <w:t>showing</w:t>
      </w:r>
      <w:r w:rsidR="00265195">
        <w:rPr>
          <w:rFonts w:ascii="Times New Roman" w:hAnsi="Times New Roman"/>
          <w:sz w:val="24"/>
          <w:szCs w:val="24"/>
        </w:rPr>
        <w:t xml:space="preserve"> the </w:t>
      </w:r>
      <w:r w:rsidR="00962B05">
        <w:rPr>
          <w:rFonts w:ascii="Times New Roman" w:hAnsi="Times New Roman"/>
          <w:sz w:val="24"/>
          <w:szCs w:val="24"/>
        </w:rPr>
        <w:t xml:space="preserve">corresponding </w:t>
      </w:r>
      <w:r w:rsidR="00265195">
        <w:rPr>
          <w:rFonts w:ascii="Times New Roman" w:hAnsi="Times New Roman"/>
          <w:sz w:val="24"/>
          <w:szCs w:val="24"/>
        </w:rPr>
        <w:t>positions</w:t>
      </w:r>
      <w:r w:rsidR="000971DB">
        <w:rPr>
          <w:rFonts w:ascii="Times New Roman" w:hAnsi="Times New Roman"/>
          <w:sz w:val="24"/>
          <w:szCs w:val="24"/>
        </w:rPr>
        <w:t xml:space="preserve"> on a 2D map of</w:t>
      </w:r>
      <w:r w:rsidR="00265195">
        <w:rPr>
          <w:rFonts w:ascii="Times New Roman" w:hAnsi="Times New Roman"/>
          <w:sz w:val="24"/>
          <w:szCs w:val="24"/>
        </w:rPr>
        <w:t xml:space="preserve"> where </w:t>
      </w:r>
      <w:r w:rsidR="000971DB">
        <w:rPr>
          <w:rFonts w:ascii="Times New Roman" w:hAnsi="Times New Roman"/>
          <w:sz w:val="24"/>
          <w:szCs w:val="24"/>
        </w:rPr>
        <w:t>the</w:t>
      </w:r>
      <w:r w:rsidR="00265195">
        <w:rPr>
          <w:rFonts w:ascii="Times New Roman" w:hAnsi="Times New Roman"/>
          <w:sz w:val="24"/>
          <w:szCs w:val="24"/>
        </w:rPr>
        <w:t xml:space="preserve"> Feynman</w:t>
      </w:r>
      <w:r w:rsidR="000971DB">
        <w:rPr>
          <w:rFonts w:ascii="Times New Roman" w:hAnsi="Times New Roman"/>
          <w:sz w:val="24"/>
          <w:szCs w:val="24"/>
        </w:rPr>
        <w:t xml:space="preserve"> diagrams</w:t>
      </w:r>
      <w:r w:rsidR="00265195">
        <w:rPr>
          <w:rFonts w:ascii="Times New Roman" w:hAnsi="Times New Roman"/>
          <w:sz w:val="24"/>
          <w:szCs w:val="24"/>
        </w:rPr>
        <w:t xml:space="preserve"> </w:t>
      </w:r>
      <w:r w:rsidR="00962B05">
        <w:rPr>
          <w:rFonts w:ascii="Times New Roman" w:hAnsi="Times New Roman"/>
          <w:sz w:val="24"/>
          <w:szCs w:val="24"/>
        </w:rPr>
        <w:t>will contribute</w:t>
      </w:r>
      <w:r w:rsidR="00265195">
        <w:rPr>
          <w:rFonts w:ascii="Times New Roman" w:hAnsi="Times New Roman"/>
          <w:sz w:val="24"/>
          <w:szCs w:val="24"/>
        </w:rPr>
        <w:t xml:space="preserve">. The diagonal contributions </w:t>
      </w:r>
      <w:r w:rsidR="00952061">
        <w:rPr>
          <w:rFonts w:ascii="Times New Roman" w:hAnsi="Times New Roman"/>
          <w:sz w:val="24"/>
          <w:szCs w:val="24"/>
        </w:rPr>
        <w:t>A</w:t>
      </w:r>
      <w:r w:rsidR="00265195">
        <w:rPr>
          <w:rFonts w:ascii="Times New Roman" w:hAnsi="Times New Roman"/>
          <w:sz w:val="24"/>
          <w:szCs w:val="24"/>
        </w:rPr>
        <w:t xml:space="preserve"> and B </w:t>
      </w:r>
      <w:r w:rsidR="000971DB">
        <w:rPr>
          <w:rFonts w:ascii="Times New Roman" w:hAnsi="Times New Roman"/>
          <w:sz w:val="24"/>
          <w:szCs w:val="24"/>
        </w:rPr>
        <w:t>(Figure S</w:t>
      </w:r>
      <w:r w:rsidR="00B809D1">
        <w:rPr>
          <w:rFonts w:ascii="Times New Roman" w:hAnsi="Times New Roman"/>
          <w:sz w:val="24"/>
          <w:szCs w:val="24"/>
        </w:rPr>
        <w:t>3</w:t>
      </w:r>
      <w:r w:rsidR="000971DB">
        <w:rPr>
          <w:rFonts w:ascii="Times New Roman" w:hAnsi="Times New Roman"/>
          <w:sz w:val="24"/>
          <w:szCs w:val="24"/>
        </w:rPr>
        <w:t>a</w:t>
      </w:r>
      <w:r w:rsidR="00952061">
        <w:rPr>
          <w:rFonts w:ascii="Times New Roman" w:hAnsi="Times New Roman"/>
          <w:sz w:val="24"/>
          <w:szCs w:val="24"/>
        </w:rPr>
        <w:t xml:space="preserve"> and b</w:t>
      </w:r>
      <w:r w:rsidR="000971DB">
        <w:rPr>
          <w:rFonts w:ascii="Times New Roman" w:hAnsi="Times New Roman"/>
          <w:sz w:val="24"/>
          <w:szCs w:val="24"/>
        </w:rPr>
        <w:t xml:space="preserve">) </w:t>
      </w:r>
      <w:r w:rsidR="00265195">
        <w:rPr>
          <w:rFonts w:ascii="Times New Roman" w:hAnsi="Times New Roman"/>
          <w:sz w:val="24"/>
          <w:szCs w:val="24"/>
        </w:rPr>
        <w:t>are described by Feynman diagrams where the excitation and detection</w:t>
      </w:r>
      <w:r w:rsidR="00952061">
        <w:rPr>
          <w:rFonts w:ascii="Times New Roman" w:hAnsi="Times New Roman"/>
          <w:sz w:val="24"/>
          <w:szCs w:val="24"/>
        </w:rPr>
        <w:t xml:space="preserve"> frequencies</w:t>
      </w:r>
      <w:r w:rsidR="00265195">
        <w:rPr>
          <w:rFonts w:ascii="Times New Roman" w:hAnsi="Times New Roman"/>
          <w:sz w:val="24"/>
          <w:szCs w:val="24"/>
        </w:rPr>
        <w:t xml:space="preserve"> are degenerate, meaning that no reaction occurs during population time</w:t>
      </w:r>
      <w:r w:rsidR="00952061">
        <w:rPr>
          <w:rFonts w:ascii="Times New Roman" w:hAnsi="Times New Roman"/>
          <w:sz w:val="24"/>
          <w:szCs w:val="24"/>
        </w:rPr>
        <w:t xml:space="preserve"> (</w:t>
      </w:r>
      <w:r w:rsidR="0038026D">
        <w:rPr>
          <w:rFonts w:ascii="Times New Roman" w:hAnsi="Times New Roman"/>
          <w:sz w:val="24"/>
          <w:szCs w:val="24"/>
        </w:rPr>
        <w:t>T – the time constants are defined in Figure S3c</w:t>
      </w:r>
      <w:r w:rsidR="00952061">
        <w:rPr>
          <w:rFonts w:ascii="Times New Roman" w:hAnsi="Times New Roman"/>
          <w:sz w:val="24"/>
          <w:szCs w:val="24"/>
        </w:rPr>
        <w:t>)</w:t>
      </w:r>
      <w:r w:rsidR="00265195">
        <w:rPr>
          <w:rFonts w:ascii="Times New Roman" w:hAnsi="Times New Roman"/>
          <w:sz w:val="24"/>
          <w:szCs w:val="24"/>
        </w:rPr>
        <w:t xml:space="preserve">. However off diagonal contributions </w:t>
      </w:r>
      <w:r w:rsidR="00952061">
        <w:rPr>
          <w:rFonts w:ascii="Times New Roman" w:hAnsi="Times New Roman"/>
          <w:sz w:val="24"/>
          <w:szCs w:val="24"/>
        </w:rPr>
        <w:t>C</w:t>
      </w:r>
      <w:r w:rsidR="00265195">
        <w:rPr>
          <w:rFonts w:ascii="Times New Roman" w:hAnsi="Times New Roman"/>
          <w:sz w:val="24"/>
          <w:szCs w:val="24"/>
        </w:rPr>
        <w:t xml:space="preserve"> and D</w:t>
      </w:r>
      <w:r w:rsidR="00952061">
        <w:rPr>
          <w:rFonts w:ascii="Times New Roman" w:hAnsi="Times New Roman"/>
          <w:sz w:val="24"/>
          <w:szCs w:val="24"/>
        </w:rPr>
        <w:t xml:space="preserve"> (Figure S</w:t>
      </w:r>
      <w:r w:rsidR="00B809D1">
        <w:rPr>
          <w:rFonts w:ascii="Times New Roman" w:hAnsi="Times New Roman"/>
          <w:sz w:val="24"/>
          <w:szCs w:val="24"/>
        </w:rPr>
        <w:t>3</w:t>
      </w:r>
      <w:r w:rsidR="00952061">
        <w:rPr>
          <w:rFonts w:ascii="Times New Roman" w:hAnsi="Times New Roman"/>
          <w:sz w:val="24"/>
          <w:szCs w:val="24"/>
        </w:rPr>
        <w:t>a and b)</w:t>
      </w:r>
      <w:r w:rsidR="00265195">
        <w:rPr>
          <w:rFonts w:ascii="Times New Roman" w:hAnsi="Times New Roman"/>
          <w:sz w:val="24"/>
          <w:szCs w:val="24"/>
        </w:rPr>
        <w:t xml:space="preserve"> are described by Feynman diagrams where during </w:t>
      </w:r>
      <w:r w:rsidR="00962B05">
        <w:rPr>
          <w:rFonts w:ascii="Times New Roman" w:hAnsi="Times New Roman"/>
          <w:sz w:val="24"/>
          <w:szCs w:val="24"/>
        </w:rPr>
        <w:t xml:space="preserve">the </w:t>
      </w:r>
      <w:r w:rsidR="00265195">
        <w:rPr>
          <w:rFonts w:ascii="Times New Roman" w:hAnsi="Times New Roman"/>
          <w:sz w:val="24"/>
          <w:szCs w:val="24"/>
        </w:rPr>
        <w:t xml:space="preserve">population time </w:t>
      </w:r>
      <w:r w:rsidR="00952061">
        <w:rPr>
          <w:rFonts w:ascii="Times New Roman" w:hAnsi="Times New Roman"/>
          <w:sz w:val="24"/>
          <w:szCs w:val="24"/>
        </w:rPr>
        <w:t>(</w:t>
      </w:r>
      <w:r w:rsidR="0038026D">
        <w:rPr>
          <w:rFonts w:ascii="Times New Roman" w:hAnsi="Times New Roman"/>
          <w:sz w:val="24"/>
          <w:szCs w:val="24"/>
        </w:rPr>
        <w:t>T</w:t>
      </w:r>
      <w:r w:rsidR="00952061">
        <w:rPr>
          <w:rFonts w:ascii="Times New Roman" w:hAnsi="Times New Roman"/>
          <w:sz w:val="24"/>
          <w:szCs w:val="24"/>
        </w:rPr>
        <w:t xml:space="preserve">) </w:t>
      </w:r>
      <w:r w:rsidR="00265195">
        <w:rPr>
          <w:rFonts w:ascii="Times New Roman" w:hAnsi="Times New Roman"/>
          <w:sz w:val="24"/>
          <w:szCs w:val="24"/>
        </w:rPr>
        <w:t>a reaction from planar</w:t>
      </w:r>
      <w:r w:rsidR="007D38AD">
        <w:rPr>
          <w:rFonts w:ascii="Times New Roman" w:hAnsi="Times New Roman"/>
          <w:sz w:val="24"/>
          <w:szCs w:val="24"/>
        </w:rPr>
        <w:t xml:space="preserve"> </w:t>
      </w:r>
      <w:r w:rsidR="00265195">
        <w:rPr>
          <w:rFonts w:ascii="Times New Roman" w:hAnsi="Times New Roman"/>
          <w:sz w:val="24"/>
          <w:szCs w:val="24"/>
        </w:rPr>
        <w:t xml:space="preserve">(twisted) to twisted (planar) </w:t>
      </w:r>
      <w:r w:rsidR="0038026D">
        <w:rPr>
          <w:rFonts w:ascii="Times New Roman" w:hAnsi="Times New Roman"/>
          <w:sz w:val="24"/>
          <w:szCs w:val="24"/>
        </w:rPr>
        <w:t>occurred</w:t>
      </w:r>
      <w:r w:rsidR="00962B05">
        <w:rPr>
          <w:rFonts w:ascii="Times New Roman" w:hAnsi="Times New Roman"/>
          <w:sz w:val="24"/>
          <w:szCs w:val="24"/>
        </w:rPr>
        <w:t>,</w:t>
      </w:r>
      <w:r w:rsidR="00265195">
        <w:rPr>
          <w:rFonts w:ascii="Times New Roman" w:hAnsi="Times New Roman"/>
          <w:sz w:val="24"/>
          <w:szCs w:val="24"/>
        </w:rPr>
        <w:t xml:space="preserve"> meaning that a planar (twisted) </w:t>
      </w:r>
      <w:r w:rsidR="00F01835">
        <w:rPr>
          <w:rFonts w:ascii="Times New Roman" w:hAnsi="Times New Roman"/>
          <w:sz w:val="24"/>
          <w:szCs w:val="24"/>
        </w:rPr>
        <w:t xml:space="preserve">conformation </w:t>
      </w:r>
      <w:r w:rsidR="00265195">
        <w:rPr>
          <w:rFonts w:ascii="Times New Roman" w:hAnsi="Times New Roman"/>
          <w:sz w:val="24"/>
          <w:szCs w:val="24"/>
        </w:rPr>
        <w:t>is excited during coherence</w:t>
      </w:r>
      <w:r w:rsidR="007D38AD">
        <w:rPr>
          <w:rFonts w:ascii="Times New Roman" w:hAnsi="Times New Roman"/>
          <w:sz w:val="24"/>
          <w:szCs w:val="24"/>
        </w:rPr>
        <w:t xml:space="preserve"> time</w:t>
      </w:r>
      <w:r w:rsidR="00F01835">
        <w:rPr>
          <w:rFonts w:ascii="Times New Roman" w:hAnsi="Times New Roman"/>
          <w:sz w:val="24"/>
          <w:szCs w:val="24"/>
        </w:rPr>
        <w:t xml:space="preserve"> (</w:t>
      </w:r>
      <w:r w:rsidR="00265195">
        <w:rPr>
          <w:rFonts w:ascii="Times New Roman" w:hAnsi="Times New Roman" w:cs="Times New Roman"/>
          <w:sz w:val="24"/>
          <w:szCs w:val="24"/>
        </w:rPr>
        <w:t>τ</w:t>
      </w:r>
      <w:r w:rsidR="00F01835">
        <w:rPr>
          <w:rFonts w:ascii="Times New Roman" w:hAnsi="Times New Roman" w:cs="Times New Roman"/>
          <w:sz w:val="24"/>
          <w:szCs w:val="24"/>
        </w:rPr>
        <w:t>)</w:t>
      </w:r>
      <w:r w:rsidR="00265195">
        <w:rPr>
          <w:rFonts w:ascii="Times New Roman" w:hAnsi="Times New Roman"/>
          <w:sz w:val="24"/>
          <w:szCs w:val="24"/>
        </w:rPr>
        <w:t xml:space="preserve"> </w:t>
      </w:r>
      <w:r w:rsidR="00BC2C50">
        <w:rPr>
          <w:rFonts w:ascii="Times New Roman" w:hAnsi="Times New Roman"/>
          <w:sz w:val="24"/>
          <w:szCs w:val="24"/>
        </w:rPr>
        <w:t xml:space="preserve">and a twisted (planar) </w:t>
      </w:r>
      <w:r w:rsidR="00F01835">
        <w:rPr>
          <w:rFonts w:ascii="Times New Roman" w:hAnsi="Times New Roman"/>
          <w:sz w:val="24"/>
          <w:szCs w:val="24"/>
        </w:rPr>
        <w:t xml:space="preserve">conformation </w:t>
      </w:r>
      <w:r w:rsidR="00BC2C50">
        <w:rPr>
          <w:rFonts w:ascii="Times New Roman" w:hAnsi="Times New Roman"/>
          <w:sz w:val="24"/>
          <w:szCs w:val="24"/>
        </w:rPr>
        <w:t>is detect</w:t>
      </w:r>
      <w:r w:rsidR="007D38AD">
        <w:rPr>
          <w:rFonts w:ascii="Times New Roman" w:hAnsi="Times New Roman"/>
          <w:sz w:val="24"/>
          <w:szCs w:val="24"/>
        </w:rPr>
        <w:t>e</w:t>
      </w:r>
      <w:r w:rsidR="00BC2C50">
        <w:rPr>
          <w:rFonts w:ascii="Times New Roman" w:hAnsi="Times New Roman"/>
          <w:sz w:val="24"/>
          <w:szCs w:val="24"/>
        </w:rPr>
        <w:t>d during the last time period</w:t>
      </w:r>
      <w:r w:rsidR="00F01835">
        <w:rPr>
          <w:rFonts w:ascii="Times New Roman" w:hAnsi="Times New Roman"/>
          <w:sz w:val="24"/>
          <w:szCs w:val="24"/>
        </w:rPr>
        <w:t xml:space="preserve"> (</w:t>
      </w:r>
      <w:r w:rsidR="00BC2C50">
        <w:rPr>
          <w:rFonts w:ascii="Times New Roman" w:hAnsi="Times New Roman"/>
          <w:sz w:val="24"/>
          <w:szCs w:val="24"/>
        </w:rPr>
        <w:t>t</w:t>
      </w:r>
      <w:r w:rsidR="00F01835">
        <w:rPr>
          <w:rFonts w:ascii="Times New Roman" w:hAnsi="Times New Roman"/>
          <w:sz w:val="24"/>
          <w:szCs w:val="24"/>
        </w:rPr>
        <w:t>)</w:t>
      </w:r>
      <w:r w:rsidR="00BC2C50">
        <w:rPr>
          <w:rFonts w:ascii="Times New Roman" w:hAnsi="Times New Roman"/>
          <w:sz w:val="24"/>
          <w:szCs w:val="24"/>
        </w:rPr>
        <w:t>.</w:t>
      </w:r>
      <w:r w:rsidR="00265195">
        <w:rPr>
          <w:rFonts w:ascii="Times New Roman" w:hAnsi="Times New Roman"/>
          <w:sz w:val="24"/>
          <w:szCs w:val="24"/>
        </w:rPr>
        <w:t xml:space="preserve"> </w:t>
      </w:r>
      <w:r w:rsidR="00BC2C50">
        <w:rPr>
          <w:rFonts w:ascii="Times New Roman" w:hAnsi="Times New Roman"/>
          <w:sz w:val="24"/>
          <w:szCs w:val="24"/>
        </w:rPr>
        <w:t>It is important to notice that the Feynman diagrams always appear in pairs: one describing the bleach, or ground state</w:t>
      </w:r>
      <w:r w:rsidR="0032673A">
        <w:rPr>
          <w:rFonts w:ascii="Times New Roman" w:hAnsi="Times New Roman"/>
          <w:sz w:val="24"/>
          <w:szCs w:val="24"/>
        </w:rPr>
        <w:t xml:space="preserve"> </w:t>
      </w:r>
      <w:r w:rsidR="00BC2C50">
        <w:rPr>
          <w:rFonts w:ascii="Times New Roman" w:hAnsi="Times New Roman"/>
          <w:sz w:val="24"/>
          <w:szCs w:val="24"/>
        </w:rPr>
        <w:t>population</w:t>
      </w:r>
      <w:r w:rsidR="0032673A">
        <w:rPr>
          <w:rFonts w:ascii="Times New Roman" w:hAnsi="Times New Roman"/>
          <w:sz w:val="24"/>
          <w:szCs w:val="24"/>
        </w:rPr>
        <w:t>,</w:t>
      </w:r>
      <w:r w:rsidR="00BC2C50">
        <w:rPr>
          <w:rFonts w:ascii="Times New Roman" w:hAnsi="Times New Roman"/>
          <w:sz w:val="24"/>
          <w:szCs w:val="24"/>
        </w:rPr>
        <w:t xml:space="preserve"> evolution (also </w:t>
      </w:r>
      <w:r w:rsidR="00962B05">
        <w:rPr>
          <w:rFonts w:ascii="Times New Roman" w:hAnsi="Times New Roman"/>
          <w:sz w:val="24"/>
          <w:szCs w:val="24"/>
        </w:rPr>
        <w:t xml:space="preserve">called the </w:t>
      </w:r>
      <w:r w:rsidR="007D38AD">
        <w:rPr>
          <w:rFonts w:ascii="Times New Roman" w:hAnsi="Times New Roman"/>
          <w:sz w:val="24"/>
          <w:szCs w:val="24"/>
        </w:rPr>
        <w:t>ground state</w:t>
      </w:r>
      <w:r w:rsidR="00BC2C50">
        <w:rPr>
          <w:rFonts w:ascii="Times New Roman" w:hAnsi="Times New Roman"/>
          <w:sz w:val="24"/>
          <w:szCs w:val="24"/>
        </w:rPr>
        <w:t xml:space="preserve"> hole)</w:t>
      </w:r>
      <w:r w:rsidR="0038026D">
        <w:rPr>
          <w:rFonts w:ascii="Times New Roman" w:hAnsi="Times New Roman"/>
          <w:sz w:val="24"/>
          <w:szCs w:val="24"/>
        </w:rPr>
        <w:t>,</w:t>
      </w:r>
      <w:hyperlink w:anchor="_ENREF_29" w:tooltip="Loring, 1987 #2199" w:history="1">
        <w:r w:rsidR="00167BBE">
          <w:rPr>
            <w:rFonts w:ascii="Times New Roman" w:hAnsi="Times New Roman"/>
            <w:sz w:val="24"/>
            <w:szCs w:val="24"/>
          </w:rPr>
          <w:fldChar w:fldCharType="begin"/>
        </w:r>
        <w:r w:rsidR="00167BBE">
          <w:rPr>
            <w:rFonts w:ascii="Times New Roman" w:hAnsi="Times New Roman"/>
            <w:sz w:val="24"/>
            <w:szCs w:val="24"/>
          </w:rPr>
          <w:instrText xml:space="preserve"> ADDIN EN.CITE &lt;EndNote&gt;&lt;Cite&gt;&lt;Author&gt;Loring&lt;/Author&gt;&lt;Year&gt;1987&lt;/Year&gt;&lt;RecNum&gt;2199&lt;/RecNum&gt;&lt;DisplayText&gt;&lt;style face="superscript"&gt;29&lt;/style&gt;&lt;/DisplayText&gt;&lt;record&gt;&lt;rec-number&gt;2199&lt;/rec-number&gt;&lt;foreign-keys&gt;&lt;key app="EN" db-id="xzv9sd5zc9pszueafwuxftzer0xwdprawf2r"&gt;2199&lt;/key&gt;&lt;/foreign-keys&gt;&lt;ref-type name="Journal Article"&gt;17&lt;/ref-type&gt;&lt;contributors&gt;&lt;authors&gt;&lt;author&gt;Loring, R. F.&lt;/author&gt;&lt;author&gt;Yan, Y. J.&lt;/author&gt;&lt;author&gt;Mukamel, S.&lt;/author&gt;&lt;/authors&gt;&lt;/contributors&gt;&lt;auth-address&gt;Univ Rochester,Dept Chem,Rochester,Ny 14627&lt;/auth-address&gt;&lt;titles&gt;&lt;title&gt;Time-Resolved Fluorescence and Hole-Burning Line-Shapes of Solvated Molecules - Longitudinal Dielectric-Relaxation and Vibrational Dynamics&lt;/title&gt;&lt;secondary-title&gt;Journal of Chemical Physics&lt;/secondary-title&gt;&lt;alt-title&gt;J Chem Phys&lt;/alt-title&gt;&lt;/titles&gt;&lt;periodical&gt;&lt;full-title&gt;Journal of Chemical Physics&lt;/full-title&gt;&lt;abbr-1&gt;J. Chem. Phys.&lt;/abbr-1&gt;&lt;abbr-2&gt;J Chem Phys&lt;/abbr-2&gt;&lt;/periodical&gt;&lt;alt-periodical&gt;&lt;full-title&gt;Journal of Chemical Physics&lt;/full-title&gt;&lt;abbr-1&gt;J. Chem. Phys.&lt;/abbr-1&gt;&lt;abbr-2&gt;J Chem Phys&lt;/abbr-2&gt;&lt;/alt-periodical&gt;&lt;pages&gt;5840-5857&lt;/pages&gt;&lt;volume&gt;87&lt;/volume&gt;&lt;number&gt;10&lt;/number&gt;&lt;dates&gt;&lt;year&gt;1987&lt;/year&gt;&lt;pub-dates&gt;&lt;date&gt;Nov 15&lt;/date&gt;&lt;/pub-dates&gt;&lt;/dates&gt;&lt;isbn&gt;0021-9606&lt;/isbn&gt;&lt;accession-num&gt;WOS:A1987K777900032&lt;/accession-num&gt;&lt;urls&gt;&lt;related-urls&gt;&lt;url&gt;&amp;lt;Go to ISI&amp;gt;://WOS:A1987K777900032&lt;/url&gt;&lt;/related-urls&gt;&lt;/urls&gt;&lt;electronic-resource-num&gt;Doi 10.1063/1.453507&lt;/electronic-resource-num&gt;&lt;language&gt;English&lt;/language&gt;&lt;/record&gt;&lt;/Cite&gt;&lt;/EndNote&gt;</w:instrText>
        </w:r>
        <w:r w:rsidR="00167BBE">
          <w:rPr>
            <w:rFonts w:ascii="Times New Roman" w:hAnsi="Times New Roman"/>
            <w:sz w:val="24"/>
            <w:szCs w:val="24"/>
          </w:rPr>
          <w:fldChar w:fldCharType="separate"/>
        </w:r>
        <w:r w:rsidR="00167BBE" w:rsidRPr="00167BBE">
          <w:rPr>
            <w:rFonts w:ascii="Times New Roman" w:hAnsi="Times New Roman"/>
            <w:noProof/>
            <w:sz w:val="24"/>
            <w:szCs w:val="24"/>
            <w:vertAlign w:val="superscript"/>
          </w:rPr>
          <w:t>29</w:t>
        </w:r>
        <w:r w:rsidR="00167BBE">
          <w:rPr>
            <w:rFonts w:ascii="Times New Roman" w:hAnsi="Times New Roman"/>
            <w:sz w:val="24"/>
            <w:szCs w:val="24"/>
          </w:rPr>
          <w:fldChar w:fldCharType="end"/>
        </w:r>
      </w:hyperlink>
      <w:r w:rsidR="00BC2C50">
        <w:rPr>
          <w:rFonts w:ascii="Times New Roman" w:hAnsi="Times New Roman"/>
          <w:sz w:val="24"/>
          <w:szCs w:val="24"/>
        </w:rPr>
        <w:t xml:space="preserve"> and another describing the stimulated emission, or excited state population</w:t>
      </w:r>
      <w:r w:rsidR="0032673A">
        <w:rPr>
          <w:rFonts w:ascii="Times New Roman" w:hAnsi="Times New Roman"/>
          <w:sz w:val="24"/>
          <w:szCs w:val="24"/>
        </w:rPr>
        <w:t>,</w:t>
      </w:r>
      <w:r w:rsidR="00BC2C50">
        <w:rPr>
          <w:rFonts w:ascii="Times New Roman" w:hAnsi="Times New Roman"/>
          <w:sz w:val="24"/>
          <w:szCs w:val="24"/>
        </w:rPr>
        <w:t xml:space="preserve"> evolution.</w:t>
      </w:r>
      <w:r w:rsidR="0032673A">
        <w:rPr>
          <w:rFonts w:ascii="Times New Roman" w:hAnsi="Times New Roman"/>
          <w:sz w:val="24"/>
          <w:szCs w:val="24"/>
        </w:rPr>
        <w:t xml:space="preserve"> </w:t>
      </w:r>
      <w:r w:rsidR="001D12C8">
        <w:rPr>
          <w:rFonts w:ascii="Times New Roman" w:hAnsi="Times New Roman"/>
          <w:sz w:val="24"/>
          <w:szCs w:val="24"/>
        </w:rPr>
        <w:t xml:space="preserve">The effect of </w:t>
      </w:r>
      <w:r w:rsidR="007D38AD">
        <w:rPr>
          <w:rFonts w:ascii="Times New Roman" w:hAnsi="Times New Roman"/>
          <w:sz w:val="24"/>
          <w:szCs w:val="24"/>
        </w:rPr>
        <w:t xml:space="preserve">the </w:t>
      </w:r>
      <w:r w:rsidR="001D12C8">
        <w:rPr>
          <w:rFonts w:ascii="Times New Roman" w:hAnsi="Times New Roman"/>
          <w:sz w:val="24"/>
          <w:szCs w:val="24"/>
        </w:rPr>
        <w:t xml:space="preserve">ultrashort laser pulse is to create a perturbation in the ground and excited population </w:t>
      </w:r>
      <w:r w:rsidR="0038026D">
        <w:rPr>
          <w:rFonts w:ascii="Times New Roman" w:hAnsi="Times New Roman"/>
          <w:sz w:val="24"/>
          <w:szCs w:val="24"/>
        </w:rPr>
        <w:t>distribution, which</w:t>
      </w:r>
      <w:r w:rsidR="001D12C8">
        <w:rPr>
          <w:rFonts w:ascii="Times New Roman" w:hAnsi="Times New Roman"/>
          <w:sz w:val="24"/>
          <w:szCs w:val="24"/>
        </w:rPr>
        <w:t xml:space="preserve"> </w:t>
      </w:r>
      <w:r w:rsidR="0032673A">
        <w:rPr>
          <w:rFonts w:ascii="Times New Roman" w:hAnsi="Times New Roman"/>
          <w:sz w:val="24"/>
          <w:szCs w:val="24"/>
        </w:rPr>
        <w:t xml:space="preserve">then </w:t>
      </w:r>
      <w:r w:rsidR="001D12C8">
        <w:rPr>
          <w:rFonts w:ascii="Times New Roman" w:hAnsi="Times New Roman"/>
          <w:sz w:val="24"/>
          <w:szCs w:val="24"/>
        </w:rPr>
        <w:t>relax</w:t>
      </w:r>
      <w:r w:rsidR="00962B05">
        <w:rPr>
          <w:rFonts w:ascii="Times New Roman" w:hAnsi="Times New Roman"/>
          <w:sz w:val="24"/>
          <w:szCs w:val="24"/>
        </w:rPr>
        <w:t>es</w:t>
      </w:r>
      <w:r w:rsidR="001D12C8">
        <w:rPr>
          <w:rFonts w:ascii="Times New Roman" w:hAnsi="Times New Roman"/>
          <w:sz w:val="24"/>
          <w:szCs w:val="24"/>
        </w:rPr>
        <w:t xml:space="preserve"> back to thermal equilibrium. Given a small </w:t>
      </w:r>
      <w:r w:rsidR="007D38AD">
        <w:rPr>
          <w:rFonts w:ascii="Times New Roman" w:hAnsi="Times New Roman"/>
          <w:sz w:val="24"/>
          <w:szCs w:val="24"/>
        </w:rPr>
        <w:t xml:space="preserve">enough </w:t>
      </w:r>
      <w:r w:rsidR="001D12C8">
        <w:rPr>
          <w:rFonts w:ascii="Times New Roman" w:hAnsi="Times New Roman"/>
          <w:sz w:val="24"/>
          <w:szCs w:val="24"/>
        </w:rPr>
        <w:t>pertu</w:t>
      </w:r>
      <w:r w:rsidR="00D13DC5">
        <w:rPr>
          <w:rFonts w:ascii="Times New Roman" w:hAnsi="Times New Roman"/>
          <w:sz w:val="24"/>
          <w:szCs w:val="24"/>
        </w:rPr>
        <w:t>rbation to the system</w:t>
      </w:r>
      <w:r w:rsidR="007D38AD">
        <w:rPr>
          <w:rFonts w:ascii="Times New Roman" w:hAnsi="Times New Roman"/>
          <w:sz w:val="24"/>
          <w:szCs w:val="24"/>
        </w:rPr>
        <w:t xml:space="preserve"> (linear response)</w:t>
      </w:r>
      <w:r w:rsidR="00D13DC5">
        <w:rPr>
          <w:rFonts w:ascii="Times New Roman" w:hAnsi="Times New Roman"/>
          <w:sz w:val="24"/>
          <w:szCs w:val="24"/>
        </w:rPr>
        <w:t>, the fluctuation</w:t>
      </w:r>
      <w:r w:rsidR="007D38AD">
        <w:rPr>
          <w:rFonts w:ascii="Times New Roman" w:hAnsi="Times New Roman"/>
          <w:sz w:val="24"/>
          <w:szCs w:val="24"/>
        </w:rPr>
        <w:t>-</w:t>
      </w:r>
      <w:r w:rsidR="00D13DC5">
        <w:rPr>
          <w:rFonts w:ascii="Times New Roman" w:hAnsi="Times New Roman"/>
          <w:sz w:val="24"/>
          <w:szCs w:val="24"/>
        </w:rPr>
        <w:t xml:space="preserve">dissipation theorem dictates that the non-equilibrium </w:t>
      </w:r>
      <w:r w:rsidR="0038026D">
        <w:rPr>
          <w:rFonts w:ascii="Times New Roman" w:hAnsi="Times New Roman"/>
          <w:sz w:val="24"/>
          <w:szCs w:val="24"/>
        </w:rPr>
        <w:t>perturbation</w:t>
      </w:r>
      <w:r w:rsidR="00D13DC5">
        <w:rPr>
          <w:rFonts w:ascii="Times New Roman" w:hAnsi="Times New Roman"/>
          <w:sz w:val="24"/>
          <w:szCs w:val="24"/>
        </w:rPr>
        <w:t xml:space="preserve"> will rel</w:t>
      </w:r>
      <w:r w:rsidR="007D38AD">
        <w:rPr>
          <w:rFonts w:ascii="Times New Roman" w:hAnsi="Times New Roman"/>
          <w:sz w:val="24"/>
          <w:szCs w:val="24"/>
        </w:rPr>
        <w:t>a</w:t>
      </w:r>
      <w:r w:rsidR="00D13DC5">
        <w:rPr>
          <w:rFonts w:ascii="Times New Roman" w:hAnsi="Times New Roman"/>
          <w:sz w:val="24"/>
          <w:szCs w:val="24"/>
        </w:rPr>
        <w:t xml:space="preserve">x back with the same dynamics </w:t>
      </w:r>
      <w:r w:rsidR="007D38AD">
        <w:rPr>
          <w:rFonts w:ascii="Times New Roman" w:hAnsi="Times New Roman"/>
          <w:sz w:val="24"/>
          <w:szCs w:val="24"/>
        </w:rPr>
        <w:t xml:space="preserve">as </w:t>
      </w:r>
      <w:r w:rsidR="00D13DC5">
        <w:rPr>
          <w:rFonts w:ascii="Times New Roman" w:hAnsi="Times New Roman"/>
          <w:sz w:val="24"/>
          <w:szCs w:val="24"/>
        </w:rPr>
        <w:t>equilibrium thermal fluctuations.</w:t>
      </w:r>
      <w:r w:rsidR="005E0200">
        <w:rPr>
          <w:rFonts w:ascii="Times New Roman" w:hAnsi="Times New Roman"/>
          <w:sz w:val="24"/>
          <w:szCs w:val="24"/>
        </w:rPr>
        <w:t xml:space="preserve"> </w:t>
      </w:r>
      <w:r w:rsidR="00962B05">
        <w:rPr>
          <w:rFonts w:ascii="Times New Roman" w:hAnsi="Times New Roman"/>
          <w:sz w:val="24"/>
          <w:szCs w:val="24"/>
        </w:rPr>
        <w:t>Thus</w:t>
      </w:r>
      <w:r w:rsidR="0032673A">
        <w:rPr>
          <w:rFonts w:ascii="Times New Roman" w:hAnsi="Times New Roman"/>
          <w:sz w:val="24"/>
          <w:szCs w:val="24"/>
        </w:rPr>
        <w:t xml:space="preserve">, </w:t>
      </w:r>
      <w:r w:rsidR="00B548A5" w:rsidRPr="00B548A5">
        <w:rPr>
          <w:rFonts w:ascii="Times New Roman" w:hAnsi="Times New Roman"/>
          <w:sz w:val="24"/>
          <w:szCs w:val="24"/>
        </w:rPr>
        <w:t>cross-peaks below the diagonal (high frequency excitation/low frequency detection) correspond to a twisted to planar reaction</w:t>
      </w:r>
      <w:r w:rsidR="0032673A">
        <w:rPr>
          <w:rFonts w:ascii="Times New Roman" w:hAnsi="Times New Roman"/>
          <w:sz w:val="24"/>
          <w:szCs w:val="24"/>
        </w:rPr>
        <w:t xml:space="preserve"> (t</w:t>
      </w:r>
      <w:r w:rsidR="0032673A" w:rsidRPr="00B548A5">
        <w:rPr>
          <w:rFonts w:ascii="Times New Roman" w:hAnsi="Times New Roman"/>
          <w:sz w:val="24"/>
          <w:szCs w:val="24"/>
        </w:rPr>
        <w:t>wisted conformations</w:t>
      </w:r>
      <w:r w:rsidR="0032673A">
        <w:rPr>
          <w:rFonts w:ascii="Times New Roman" w:hAnsi="Times New Roman"/>
          <w:sz w:val="24"/>
          <w:szCs w:val="24"/>
        </w:rPr>
        <w:t xml:space="preserve"> </w:t>
      </w:r>
      <w:r w:rsidR="0032673A" w:rsidRPr="00B548A5">
        <w:rPr>
          <w:rFonts w:ascii="Times New Roman" w:hAnsi="Times New Roman"/>
          <w:sz w:val="24"/>
          <w:szCs w:val="24"/>
        </w:rPr>
        <w:t>absorb at higher excitation frequencies than planar conform</w:t>
      </w:r>
      <w:r w:rsidR="0032673A">
        <w:rPr>
          <w:rFonts w:ascii="Times New Roman" w:hAnsi="Times New Roman"/>
          <w:sz w:val="24"/>
          <w:szCs w:val="24"/>
        </w:rPr>
        <w:t>ations)</w:t>
      </w:r>
      <w:r w:rsidR="00B548A5" w:rsidRPr="00B548A5">
        <w:rPr>
          <w:rFonts w:ascii="Times New Roman" w:hAnsi="Times New Roman"/>
          <w:sz w:val="24"/>
          <w:szCs w:val="24"/>
        </w:rPr>
        <w:t>. In contrast</w:t>
      </w:r>
      <w:r w:rsidR="00AC7454">
        <w:rPr>
          <w:rFonts w:ascii="Times New Roman" w:hAnsi="Times New Roman"/>
          <w:sz w:val="24"/>
          <w:szCs w:val="24"/>
        </w:rPr>
        <w:t>,</w:t>
      </w:r>
      <w:r w:rsidR="00B548A5" w:rsidRPr="00B548A5">
        <w:rPr>
          <w:rFonts w:ascii="Times New Roman" w:hAnsi="Times New Roman"/>
          <w:sz w:val="24"/>
          <w:szCs w:val="24"/>
        </w:rPr>
        <w:t xml:space="preserve"> cross-peaks above the diagonal </w:t>
      </w:r>
      <w:r w:rsidR="0039234A">
        <w:rPr>
          <w:rFonts w:ascii="Times New Roman" w:hAnsi="Times New Roman"/>
          <w:sz w:val="24"/>
          <w:szCs w:val="24"/>
        </w:rPr>
        <w:t>are</w:t>
      </w:r>
      <w:r w:rsidR="00B548A5" w:rsidRPr="00B548A5">
        <w:rPr>
          <w:rFonts w:ascii="Times New Roman" w:hAnsi="Times New Roman"/>
          <w:sz w:val="24"/>
          <w:szCs w:val="24"/>
        </w:rPr>
        <w:t xml:space="preserve"> related to the opposite (planar to twisted</w:t>
      </w:r>
      <w:r w:rsidR="00AC7454">
        <w:rPr>
          <w:rFonts w:ascii="Times New Roman" w:hAnsi="Times New Roman"/>
          <w:sz w:val="24"/>
          <w:szCs w:val="24"/>
        </w:rPr>
        <w:t>,</w:t>
      </w:r>
      <w:r w:rsidR="00B548A5" w:rsidRPr="00B548A5">
        <w:rPr>
          <w:rFonts w:ascii="Times New Roman" w:hAnsi="Times New Roman"/>
          <w:sz w:val="24"/>
          <w:szCs w:val="24"/>
        </w:rPr>
        <w:t xml:space="preserve"> energetically uphill) reaction.  Viewing the data over the 600 ps </w:t>
      </w:r>
      <w:r w:rsidR="0039234A">
        <w:rPr>
          <w:rFonts w:ascii="Times New Roman" w:hAnsi="Times New Roman"/>
          <w:sz w:val="24"/>
          <w:szCs w:val="24"/>
        </w:rPr>
        <w:t>population time</w:t>
      </w:r>
      <w:r w:rsidR="00B548A5" w:rsidRPr="00B548A5">
        <w:rPr>
          <w:rFonts w:ascii="Times New Roman" w:hAnsi="Times New Roman"/>
          <w:sz w:val="24"/>
          <w:szCs w:val="24"/>
        </w:rPr>
        <w:t xml:space="preserve"> </w:t>
      </w:r>
      <w:r w:rsidR="0039234A">
        <w:rPr>
          <w:rFonts w:ascii="Times New Roman" w:hAnsi="Times New Roman"/>
          <w:sz w:val="24"/>
          <w:szCs w:val="24"/>
        </w:rPr>
        <w:t>recorded</w:t>
      </w:r>
      <w:r w:rsidR="0039234A" w:rsidRPr="00B548A5">
        <w:rPr>
          <w:rFonts w:ascii="Times New Roman" w:hAnsi="Times New Roman"/>
          <w:sz w:val="24"/>
          <w:szCs w:val="24"/>
        </w:rPr>
        <w:t xml:space="preserve"> </w:t>
      </w:r>
      <w:r w:rsidR="00B548A5" w:rsidRPr="00B548A5">
        <w:rPr>
          <w:rFonts w:ascii="Times New Roman" w:hAnsi="Times New Roman"/>
          <w:sz w:val="24"/>
          <w:szCs w:val="24"/>
        </w:rPr>
        <w:t>here, the twisted to planar reaction dominates the 2D signal</w:t>
      </w:r>
      <w:r w:rsidR="00E86267">
        <w:rPr>
          <w:rFonts w:ascii="Times New Roman" w:hAnsi="Times New Roman"/>
          <w:sz w:val="24"/>
          <w:szCs w:val="24"/>
        </w:rPr>
        <w:t xml:space="preserve">. </w:t>
      </w:r>
      <w:r w:rsidR="000E6E00">
        <w:rPr>
          <w:rFonts w:ascii="Times New Roman" w:hAnsi="Times New Roman"/>
          <w:sz w:val="24"/>
          <w:szCs w:val="24"/>
        </w:rPr>
        <w:t>However,</w:t>
      </w:r>
      <w:r w:rsidR="00E86267">
        <w:rPr>
          <w:rFonts w:ascii="Times New Roman" w:hAnsi="Times New Roman"/>
          <w:sz w:val="24"/>
          <w:szCs w:val="24"/>
        </w:rPr>
        <w:t xml:space="preserve"> the reverse reaction is also clearly </w:t>
      </w:r>
      <w:r w:rsidR="00DE1C5E">
        <w:rPr>
          <w:rFonts w:ascii="Times New Roman" w:hAnsi="Times New Roman"/>
          <w:sz w:val="24"/>
          <w:szCs w:val="24"/>
        </w:rPr>
        <w:t>resolved,</w:t>
      </w:r>
      <w:r w:rsidR="00E86267">
        <w:rPr>
          <w:rFonts w:ascii="Times New Roman" w:hAnsi="Times New Roman"/>
          <w:sz w:val="24"/>
          <w:szCs w:val="24"/>
        </w:rPr>
        <w:t xml:space="preserve"> as indicated by the appearance of amplitude above diagonal</w:t>
      </w:r>
      <w:r w:rsidR="00DE1C5E">
        <w:rPr>
          <w:rFonts w:ascii="Times New Roman" w:hAnsi="Times New Roman"/>
          <w:sz w:val="24"/>
          <w:szCs w:val="24"/>
        </w:rPr>
        <w:t>, most evident</w:t>
      </w:r>
      <w:r w:rsidR="00E86267">
        <w:rPr>
          <w:rFonts w:ascii="Times New Roman" w:hAnsi="Times New Roman"/>
          <w:sz w:val="24"/>
          <w:szCs w:val="24"/>
        </w:rPr>
        <w:t xml:space="preserve"> for population times longer than 100 ps</w:t>
      </w:r>
      <w:r w:rsidR="00B548A5" w:rsidRPr="00B548A5">
        <w:rPr>
          <w:rFonts w:ascii="Times New Roman" w:hAnsi="Times New Roman"/>
          <w:sz w:val="24"/>
          <w:szCs w:val="24"/>
        </w:rPr>
        <w:t>.  Further illustration of this effect can be captured by plotting the amplitude</w:t>
      </w:r>
      <w:r w:rsidR="00AD746A">
        <w:rPr>
          <w:rFonts w:ascii="Times New Roman" w:hAnsi="Times New Roman"/>
          <w:sz w:val="24"/>
          <w:szCs w:val="24"/>
        </w:rPr>
        <w:t xml:space="preserve"> obtained by integrating a 150 cm</w:t>
      </w:r>
      <w:r w:rsidR="00AD746A" w:rsidRPr="00AD746A">
        <w:rPr>
          <w:rFonts w:ascii="Times New Roman" w:hAnsi="Times New Roman"/>
          <w:sz w:val="24"/>
          <w:szCs w:val="24"/>
          <w:vertAlign w:val="superscript"/>
        </w:rPr>
        <w:t>-1</w:t>
      </w:r>
      <w:r w:rsidR="00AD746A" w:rsidRPr="00AD746A">
        <w:rPr>
          <w:rFonts w:ascii="Times New Roman" w:hAnsi="Times New Roman"/>
          <w:sz w:val="24"/>
          <w:szCs w:val="24"/>
        </w:rPr>
        <w:t xml:space="preserve"> x </w:t>
      </w:r>
      <w:r w:rsidR="00AD746A">
        <w:rPr>
          <w:rFonts w:ascii="Times New Roman" w:hAnsi="Times New Roman"/>
          <w:sz w:val="24"/>
          <w:szCs w:val="24"/>
        </w:rPr>
        <w:t>150 cm</w:t>
      </w:r>
      <w:r w:rsidR="00AD746A" w:rsidRPr="00AD746A">
        <w:rPr>
          <w:rFonts w:ascii="Times New Roman" w:hAnsi="Times New Roman"/>
          <w:sz w:val="24"/>
          <w:szCs w:val="24"/>
          <w:vertAlign w:val="superscript"/>
        </w:rPr>
        <w:t>-1</w:t>
      </w:r>
      <w:r w:rsidR="00B548A5" w:rsidRPr="00B548A5">
        <w:rPr>
          <w:rFonts w:ascii="Times New Roman" w:hAnsi="Times New Roman"/>
          <w:sz w:val="24"/>
          <w:szCs w:val="24"/>
        </w:rPr>
        <w:t xml:space="preserve"> </w:t>
      </w:r>
      <w:r w:rsidR="00AD746A">
        <w:rPr>
          <w:rFonts w:ascii="Times New Roman" w:hAnsi="Times New Roman"/>
          <w:sz w:val="24"/>
          <w:szCs w:val="24"/>
        </w:rPr>
        <w:t xml:space="preserve">square area </w:t>
      </w:r>
      <w:r w:rsidR="00B548A5" w:rsidRPr="00B548A5">
        <w:rPr>
          <w:rFonts w:ascii="Times New Roman" w:hAnsi="Times New Roman"/>
          <w:sz w:val="24"/>
          <w:szCs w:val="24"/>
        </w:rPr>
        <w:t xml:space="preserve">of the 2D spectra for a specific excitation-detection </w:t>
      </w:r>
      <w:r w:rsidR="00AD746A">
        <w:rPr>
          <w:rFonts w:ascii="Times New Roman" w:hAnsi="Times New Roman"/>
          <w:sz w:val="24"/>
          <w:szCs w:val="24"/>
        </w:rPr>
        <w:t xml:space="preserve">region </w:t>
      </w:r>
      <w:r w:rsidR="00976ADF">
        <w:rPr>
          <w:rFonts w:ascii="Times New Roman" w:hAnsi="Times New Roman"/>
          <w:sz w:val="24"/>
          <w:szCs w:val="24"/>
        </w:rPr>
        <w:t xml:space="preserve">selected </w:t>
      </w:r>
      <w:r w:rsidR="008102BF">
        <w:rPr>
          <w:rFonts w:ascii="Times New Roman" w:hAnsi="Times New Roman"/>
          <w:sz w:val="24"/>
          <w:szCs w:val="24"/>
        </w:rPr>
        <w:t xml:space="preserve">to </w:t>
      </w:r>
      <w:r w:rsidR="00AD746A">
        <w:rPr>
          <w:rFonts w:ascii="Times New Roman" w:hAnsi="Times New Roman"/>
          <w:sz w:val="24"/>
          <w:szCs w:val="24"/>
        </w:rPr>
        <w:t>captur</w:t>
      </w:r>
      <w:r w:rsidR="008102BF">
        <w:rPr>
          <w:rFonts w:ascii="Times New Roman" w:hAnsi="Times New Roman"/>
          <w:sz w:val="24"/>
          <w:szCs w:val="24"/>
        </w:rPr>
        <w:t>e</w:t>
      </w:r>
      <w:r w:rsidR="00AD746A">
        <w:rPr>
          <w:rFonts w:ascii="Times New Roman" w:hAnsi="Times New Roman"/>
          <w:sz w:val="24"/>
          <w:szCs w:val="24"/>
        </w:rPr>
        <w:t xml:space="preserve"> the forward or </w:t>
      </w:r>
      <w:r w:rsidR="00AD746A">
        <w:rPr>
          <w:rFonts w:ascii="Times New Roman" w:hAnsi="Times New Roman"/>
          <w:sz w:val="24"/>
          <w:szCs w:val="24"/>
        </w:rPr>
        <w:lastRenderedPageBreak/>
        <w:t xml:space="preserve">reverse reactions </w:t>
      </w:r>
      <w:r w:rsidR="00B548A5" w:rsidRPr="00B548A5">
        <w:rPr>
          <w:rFonts w:ascii="Times New Roman" w:hAnsi="Times New Roman"/>
          <w:sz w:val="24"/>
          <w:szCs w:val="24"/>
        </w:rPr>
        <w:t xml:space="preserve">as a function of population time.  Shown in Figure </w:t>
      </w:r>
      <w:r w:rsidR="00C110C0">
        <w:rPr>
          <w:rFonts w:ascii="Times New Roman" w:hAnsi="Times New Roman"/>
          <w:sz w:val="24"/>
          <w:szCs w:val="24"/>
        </w:rPr>
        <w:t>2b and c</w:t>
      </w:r>
      <w:r w:rsidR="00B548A5" w:rsidRPr="00B548A5">
        <w:rPr>
          <w:rFonts w:ascii="Times New Roman" w:hAnsi="Times New Roman"/>
          <w:sz w:val="24"/>
          <w:szCs w:val="24"/>
        </w:rPr>
        <w:t xml:space="preserve"> are the curves obtained for </w:t>
      </w:r>
      <w:r w:rsidR="000F58AA">
        <w:rPr>
          <w:rFonts w:ascii="Times New Roman" w:hAnsi="Times New Roman"/>
          <w:sz w:val="24"/>
          <w:szCs w:val="24"/>
        </w:rPr>
        <w:t xml:space="preserve">the squares </w:t>
      </w:r>
      <w:r w:rsidR="00C110C0">
        <w:rPr>
          <w:rFonts w:ascii="Times New Roman" w:hAnsi="Times New Roman"/>
          <w:sz w:val="24"/>
          <w:szCs w:val="24"/>
        </w:rPr>
        <w:t xml:space="preserve">marked as </w:t>
      </w:r>
      <w:r w:rsidR="00B548A5" w:rsidRPr="00B548A5">
        <w:rPr>
          <w:rFonts w:ascii="Times New Roman" w:hAnsi="Times New Roman"/>
          <w:sz w:val="24"/>
          <w:szCs w:val="24"/>
        </w:rPr>
        <w:t xml:space="preserve">A and B in Figure </w:t>
      </w:r>
      <w:r w:rsidR="00C110C0">
        <w:rPr>
          <w:rFonts w:ascii="Times New Roman" w:hAnsi="Times New Roman"/>
          <w:sz w:val="24"/>
          <w:szCs w:val="24"/>
        </w:rPr>
        <w:t>2a</w:t>
      </w:r>
      <w:r w:rsidR="00B548A5" w:rsidRPr="00B548A5">
        <w:rPr>
          <w:rFonts w:ascii="Times New Roman" w:hAnsi="Times New Roman"/>
          <w:sz w:val="24"/>
          <w:szCs w:val="24"/>
        </w:rPr>
        <w:t xml:space="preserve">.  </w:t>
      </w:r>
      <w:r w:rsidR="000F58AA">
        <w:rPr>
          <w:rFonts w:ascii="Times New Roman" w:hAnsi="Times New Roman"/>
          <w:sz w:val="24"/>
          <w:szCs w:val="24"/>
        </w:rPr>
        <w:t>The amplitude evolution of the integral of</w:t>
      </w:r>
      <w:r w:rsidR="000F58AA" w:rsidRPr="00B548A5">
        <w:rPr>
          <w:rFonts w:ascii="Times New Roman" w:hAnsi="Times New Roman"/>
          <w:sz w:val="24"/>
          <w:szCs w:val="24"/>
        </w:rPr>
        <w:t xml:space="preserve"> </w:t>
      </w:r>
      <w:r w:rsidR="000F58AA">
        <w:rPr>
          <w:rFonts w:ascii="Times New Roman" w:hAnsi="Times New Roman"/>
          <w:sz w:val="24"/>
          <w:szCs w:val="24"/>
        </w:rPr>
        <w:t>square</w:t>
      </w:r>
      <w:r w:rsidR="000F58AA" w:rsidRPr="00B548A5">
        <w:rPr>
          <w:rFonts w:ascii="Times New Roman" w:hAnsi="Times New Roman"/>
          <w:sz w:val="24"/>
          <w:szCs w:val="24"/>
        </w:rPr>
        <w:t xml:space="preserve"> </w:t>
      </w:r>
      <w:r w:rsidR="00B548A5" w:rsidRPr="00B548A5">
        <w:rPr>
          <w:rFonts w:ascii="Times New Roman" w:hAnsi="Times New Roman"/>
          <w:sz w:val="24"/>
          <w:szCs w:val="24"/>
        </w:rPr>
        <w:t>A</w:t>
      </w:r>
      <w:r w:rsidR="00A74538">
        <w:rPr>
          <w:rFonts w:ascii="Times New Roman" w:hAnsi="Times New Roman"/>
          <w:sz w:val="24"/>
          <w:szCs w:val="24"/>
        </w:rPr>
        <w:t xml:space="preserve"> (</w:t>
      </w:r>
      <w:r w:rsidR="000F58AA">
        <w:rPr>
          <w:rFonts w:ascii="Times New Roman" w:hAnsi="Times New Roman"/>
          <w:sz w:val="24"/>
          <w:szCs w:val="24"/>
        </w:rPr>
        <w:t>Figure 2b</w:t>
      </w:r>
      <w:r w:rsidR="00A74538">
        <w:rPr>
          <w:rFonts w:ascii="Times New Roman" w:hAnsi="Times New Roman"/>
          <w:sz w:val="24"/>
          <w:szCs w:val="24"/>
        </w:rPr>
        <w:t>) shows a slow rise which could be fitted</w:t>
      </w:r>
      <w:r w:rsidR="00D85E64">
        <w:rPr>
          <w:rFonts w:ascii="Times New Roman" w:hAnsi="Times New Roman"/>
          <w:sz w:val="24"/>
          <w:szCs w:val="24"/>
        </w:rPr>
        <w:t xml:space="preserve"> mainly</w:t>
      </w:r>
      <w:r w:rsidR="00A74538">
        <w:rPr>
          <w:rFonts w:ascii="Times New Roman" w:hAnsi="Times New Roman"/>
          <w:sz w:val="24"/>
          <w:szCs w:val="24"/>
        </w:rPr>
        <w:t xml:space="preserve"> to a</w:t>
      </w:r>
      <w:r w:rsidR="00AC7454">
        <w:rPr>
          <w:rFonts w:ascii="Times New Roman" w:hAnsi="Times New Roman"/>
          <w:sz w:val="24"/>
          <w:szCs w:val="24"/>
        </w:rPr>
        <w:t xml:space="preserve"> rising</w:t>
      </w:r>
      <w:r w:rsidR="00A74538">
        <w:rPr>
          <w:rFonts w:ascii="Times New Roman" w:hAnsi="Times New Roman"/>
          <w:sz w:val="24"/>
          <w:szCs w:val="24"/>
        </w:rPr>
        <w:t xml:space="preserve"> exponential</w:t>
      </w:r>
      <w:r w:rsidR="005A6C5E">
        <w:rPr>
          <w:rFonts w:ascii="Times New Roman" w:hAnsi="Times New Roman"/>
          <w:sz w:val="24"/>
          <w:szCs w:val="24"/>
        </w:rPr>
        <w:t xml:space="preserve"> function</w:t>
      </w:r>
      <w:r w:rsidR="00A74538">
        <w:rPr>
          <w:rFonts w:ascii="Times New Roman" w:hAnsi="Times New Roman"/>
          <w:sz w:val="24"/>
          <w:szCs w:val="24"/>
        </w:rPr>
        <w:t xml:space="preserve"> with a time constant of 250</w:t>
      </w:r>
      <w:r w:rsidR="005A6C5E">
        <w:rPr>
          <w:rFonts w:ascii="Times New Roman" w:hAnsi="Times New Roman"/>
          <w:sz w:val="24"/>
          <w:szCs w:val="24"/>
        </w:rPr>
        <w:t xml:space="preserve"> </w:t>
      </w:r>
      <w:r w:rsidR="00A74538">
        <w:rPr>
          <w:rFonts w:ascii="Times New Roman" w:hAnsi="Times New Roman"/>
          <w:sz w:val="24"/>
          <w:szCs w:val="24"/>
        </w:rPr>
        <w:t>ps</w:t>
      </w:r>
      <w:r w:rsidR="00D85E64">
        <w:rPr>
          <w:rFonts w:ascii="Times New Roman" w:hAnsi="Times New Roman"/>
          <w:sz w:val="24"/>
          <w:szCs w:val="24"/>
        </w:rPr>
        <w:t xml:space="preserve"> (</w:t>
      </w:r>
      <w:r w:rsidR="007C5A8A">
        <w:rPr>
          <w:rFonts w:ascii="Times New Roman" w:hAnsi="Times New Roman"/>
          <w:sz w:val="24"/>
          <w:szCs w:val="24"/>
        </w:rPr>
        <w:t>t</w:t>
      </w:r>
      <w:r w:rsidR="00D85E64">
        <w:rPr>
          <w:rFonts w:ascii="Times New Roman" w:hAnsi="Times New Roman"/>
          <w:sz w:val="24"/>
          <w:szCs w:val="24"/>
        </w:rPr>
        <w:t xml:space="preserve">he full fit comprised </w:t>
      </w:r>
      <w:r w:rsidR="007C5A8A">
        <w:rPr>
          <w:rFonts w:ascii="Times New Roman" w:hAnsi="Times New Roman"/>
          <w:sz w:val="24"/>
          <w:szCs w:val="24"/>
        </w:rPr>
        <w:t xml:space="preserve">of a further </w:t>
      </w:r>
      <w:r w:rsidR="005A6C5E">
        <w:rPr>
          <w:rFonts w:ascii="Times New Roman" w:hAnsi="Times New Roman"/>
          <w:sz w:val="24"/>
          <w:szCs w:val="24"/>
        </w:rPr>
        <w:t>3 ps</w:t>
      </w:r>
      <w:r w:rsidR="00D85E64">
        <w:rPr>
          <w:rFonts w:ascii="Times New Roman" w:hAnsi="Times New Roman"/>
          <w:sz w:val="24"/>
          <w:szCs w:val="24"/>
        </w:rPr>
        <w:t xml:space="preserve"> rising component plus a slow decay of 1.5 ns</w:t>
      </w:r>
      <w:r w:rsidR="00976ADF">
        <w:rPr>
          <w:rFonts w:ascii="Times New Roman" w:hAnsi="Times New Roman"/>
          <w:sz w:val="24"/>
          <w:szCs w:val="24"/>
        </w:rPr>
        <w:t>, see below</w:t>
      </w:r>
      <w:r w:rsidR="00D85E64">
        <w:rPr>
          <w:rFonts w:ascii="Times New Roman" w:hAnsi="Times New Roman"/>
          <w:sz w:val="24"/>
          <w:szCs w:val="24"/>
        </w:rPr>
        <w:t>)</w:t>
      </w:r>
      <w:r w:rsidR="00A74538">
        <w:rPr>
          <w:rFonts w:ascii="Times New Roman" w:hAnsi="Times New Roman"/>
          <w:sz w:val="24"/>
          <w:szCs w:val="24"/>
        </w:rPr>
        <w:t>. Even</w:t>
      </w:r>
      <w:r w:rsidR="00976ADF">
        <w:rPr>
          <w:rFonts w:ascii="Times New Roman" w:hAnsi="Times New Roman"/>
          <w:sz w:val="24"/>
          <w:szCs w:val="24"/>
        </w:rPr>
        <w:t xml:space="preserve"> </w:t>
      </w:r>
      <w:r w:rsidR="00A74538">
        <w:rPr>
          <w:rFonts w:ascii="Times New Roman" w:hAnsi="Times New Roman"/>
          <w:sz w:val="24"/>
          <w:szCs w:val="24"/>
        </w:rPr>
        <w:t>though this is the</w:t>
      </w:r>
      <w:r w:rsidR="00C110C0">
        <w:rPr>
          <w:rFonts w:ascii="Times New Roman" w:hAnsi="Times New Roman"/>
          <w:sz w:val="24"/>
          <w:szCs w:val="24"/>
        </w:rPr>
        <w:t xml:space="preserve"> region where the </w:t>
      </w:r>
      <w:r w:rsidR="00A74538">
        <w:rPr>
          <w:rFonts w:ascii="Times New Roman" w:hAnsi="Times New Roman"/>
          <w:sz w:val="24"/>
          <w:szCs w:val="24"/>
        </w:rPr>
        <w:t xml:space="preserve">planar to </w:t>
      </w:r>
      <w:r w:rsidR="00B548A5" w:rsidRPr="00B548A5">
        <w:rPr>
          <w:rFonts w:ascii="Times New Roman" w:hAnsi="Times New Roman"/>
          <w:sz w:val="24"/>
          <w:szCs w:val="24"/>
        </w:rPr>
        <w:t xml:space="preserve">twisted </w:t>
      </w:r>
      <w:r w:rsidR="00C110C0">
        <w:rPr>
          <w:rFonts w:ascii="Times New Roman" w:hAnsi="Times New Roman"/>
          <w:sz w:val="24"/>
          <w:szCs w:val="24"/>
        </w:rPr>
        <w:t xml:space="preserve">reaction </w:t>
      </w:r>
      <w:r w:rsidR="00B548A5" w:rsidRPr="00B548A5">
        <w:rPr>
          <w:rFonts w:ascii="Times New Roman" w:hAnsi="Times New Roman"/>
          <w:sz w:val="24"/>
          <w:szCs w:val="24"/>
        </w:rPr>
        <w:t>dynamics</w:t>
      </w:r>
      <w:r w:rsidR="00C110C0">
        <w:rPr>
          <w:rFonts w:ascii="Times New Roman" w:hAnsi="Times New Roman"/>
          <w:sz w:val="24"/>
          <w:szCs w:val="24"/>
        </w:rPr>
        <w:t xml:space="preserve"> is captured</w:t>
      </w:r>
      <w:r w:rsidR="00A74538">
        <w:rPr>
          <w:rFonts w:ascii="Times New Roman" w:hAnsi="Times New Roman"/>
          <w:sz w:val="24"/>
          <w:szCs w:val="24"/>
        </w:rPr>
        <w:t xml:space="preserve">, the fitted time constant corresponds to the </w:t>
      </w:r>
      <w:r w:rsidR="005A6C5E">
        <w:rPr>
          <w:rFonts w:ascii="Times New Roman" w:hAnsi="Times New Roman"/>
          <w:sz w:val="24"/>
          <w:szCs w:val="24"/>
        </w:rPr>
        <w:t>to</w:t>
      </w:r>
      <w:r w:rsidR="007C5A8A">
        <w:rPr>
          <w:rFonts w:ascii="Times New Roman" w:hAnsi="Times New Roman"/>
          <w:sz w:val="24"/>
          <w:szCs w:val="24"/>
        </w:rPr>
        <w:t>t</w:t>
      </w:r>
      <w:r w:rsidR="005A6C5E">
        <w:rPr>
          <w:rFonts w:ascii="Times New Roman" w:hAnsi="Times New Roman"/>
          <w:sz w:val="24"/>
          <w:szCs w:val="24"/>
        </w:rPr>
        <w:t>al reaction</w:t>
      </w:r>
      <w:r w:rsidR="00A74538">
        <w:rPr>
          <w:rFonts w:ascii="Times New Roman" w:hAnsi="Times New Roman"/>
          <w:sz w:val="24"/>
          <w:szCs w:val="24"/>
        </w:rPr>
        <w:t xml:space="preserve"> rate</w:t>
      </w:r>
      <w:r w:rsidR="005A6C5E">
        <w:rPr>
          <w:rFonts w:ascii="Times New Roman" w:hAnsi="Times New Roman"/>
          <w:sz w:val="24"/>
          <w:szCs w:val="24"/>
        </w:rPr>
        <w:t xml:space="preserve"> constant</w:t>
      </w:r>
      <w:r w:rsidR="00A74538">
        <w:rPr>
          <w:rFonts w:ascii="Times New Roman" w:hAnsi="Times New Roman"/>
          <w:sz w:val="24"/>
          <w:szCs w:val="24"/>
        </w:rPr>
        <w:t xml:space="preserve">, </w:t>
      </w:r>
      <w:r w:rsidR="00D85E64">
        <w:rPr>
          <w:rFonts w:ascii="Times New Roman" w:hAnsi="Times New Roman"/>
          <w:sz w:val="24"/>
          <w:szCs w:val="24"/>
        </w:rPr>
        <w:t>i.</w:t>
      </w:r>
      <w:r w:rsidR="00A74538">
        <w:rPr>
          <w:rFonts w:ascii="Times New Roman" w:hAnsi="Times New Roman"/>
          <w:sz w:val="24"/>
          <w:szCs w:val="24"/>
        </w:rPr>
        <w:t xml:space="preserve"> e., the sum of the forward and reverse reaction rates.  </w:t>
      </w:r>
      <w:r w:rsidR="00547F15">
        <w:rPr>
          <w:rFonts w:ascii="Times New Roman" w:hAnsi="Times New Roman"/>
          <w:sz w:val="24"/>
          <w:szCs w:val="24"/>
        </w:rPr>
        <w:t>Figure 2c shows the amplitude evolution of the integral of</w:t>
      </w:r>
      <w:r w:rsidR="00547F15" w:rsidRPr="00B548A5">
        <w:rPr>
          <w:rFonts w:ascii="Times New Roman" w:hAnsi="Times New Roman"/>
          <w:sz w:val="24"/>
          <w:szCs w:val="24"/>
        </w:rPr>
        <w:t xml:space="preserve"> </w:t>
      </w:r>
      <w:r w:rsidR="00547F15">
        <w:rPr>
          <w:rFonts w:ascii="Times New Roman" w:hAnsi="Times New Roman"/>
          <w:sz w:val="24"/>
          <w:szCs w:val="24"/>
        </w:rPr>
        <w:t>square</w:t>
      </w:r>
      <w:r w:rsidR="00547F15" w:rsidRPr="00B548A5">
        <w:rPr>
          <w:rFonts w:ascii="Times New Roman" w:hAnsi="Times New Roman"/>
          <w:sz w:val="24"/>
          <w:szCs w:val="24"/>
        </w:rPr>
        <w:t xml:space="preserve"> </w:t>
      </w:r>
      <w:r w:rsidR="00547F15">
        <w:rPr>
          <w:rFonts w:ascii="Times New Roman" w:hAnsi="Times New Roman"/>
          <w:sz w:val="24"/>
          <w:szCs w:val="24"/>
        </w:rPr>
        <w:t xml:space="preserve">B where a </w:t>
      </w:r>
      <w:r w:rsidR="00B548A5" w:rsidRPr="00B548A5">
        <w:rPr>
          <w:rFonts w:ascii="Times New Roman" w:hAnsi="Times New Roman"/>
          <w:sz w:val="24"/>
          <w:szCs w:val="24"/>
        </w:rPr>
        <w:t>significant rising amplitude over the first 100 ps</w:t>
      </w:r>
      <w:r w:rsidR="00547F15">
        <w:rPr>
          <w:rFonts w:ascii="Times New Roman" w:hAnsi="Times New Roman"/>
          <w:sz w:val="24"/>
          <w:szCs w:val="24"/>
        </w:rPr>
        <w:t xml:space="preserve"> is apparent.</w:t>
      </w:r>
      <w:r w:rsidR="00A3109F">
        <w:rPr>
          <w:rFonts w:ascii="Times New Roman" w:hAnsi="Times New Roman"/>
          <w:sz w:val="24"/>
          <w:szCs w:val="24"/>
        </w:rPr>
        <w:t xml:space="preserve"> This curve could be </w:t>
      </w:r>
      <w:r w:rsidR="005A6C5E">
        <w:rPr>
          <w:rFonts w:ascii="Times New Roman" w:hAnsi="Times New Roman"/>
          <w:sz w:val="24"/>
          <w:szCs w:val="24"/>
        </w:rPr>
        <w:t>fit</w:t>
      </w:r>
      <w:r w:rsidR="007C5A8A">
        <w:rPr>
          <w:rFonts w:ascii="Times New Roman" w:hAnsi="Times New Roman"/>
          <w:sz w:val="24"/>
          <w:szCs w:val="24"/>
        </w:rPr>
        <w:t xml:space="preserve"> </w:t>
      </w:r>
      <w:r w:rsidR="00A3109F">
        <w:rPr>
          <w:rFonts w:ascii="Times New Roman" w:hAnsi="Times New Roman"/>
          <w:sz w:val="24"/>
          <w:szCs w:val="24"/>
        </w:rPr>
        <w:t xml:space="preserve">mainly to </w:t>
      </w:r>
      <w:r w:rsidR="00AC7454">
        <w:rPr>
          <w:rFonts w:ascii="Times New Roman" w:hAnsi="Times New Roman"/>
          <w:sz w:val="24"/>
          <w:szCs w:val="24"/>
        </w:rPr>
        <w:t>a rising</w:t>
      </w:r>
      <w:r w:rsidR="00A3109F">
        <w:rPr>
          <w:rFonts w:ascii="Times New Roman" w:hAnsi="Times New Roman"/>
          <w:sz w:val="24"/>
          <w:szCs w:val="24"/>
        </w:rPr>
        <w:t xml:space="preserve"> exponential</w:t>
      </w:r>
      <w:r w:rsidR="005A6C5E">
        <w:rPr>
          <w:rFonts w:ascii="Times New Roman" w:hAnsi="Times New Roman"/>
          <w:sz w:val="24"/>
          <w:szCs w:val="24"/>
        </w:rPr>
        <w:t xml:space="preserve"> function</w:t>
      </w:r>
      <w:r w:rsidR="00A3109F">
        <w:rPr>
          <w:rFonts w:ascii="Times New Roman" w:hAnsi="Times New Roman"/>
          <w:sz w:val="24"/>
          <w:szCs w:val="24"/>
        </w:rPr>
        <w:t xml:space="preserve"> with a time constant of 62 ps</w:t>
      </w:r>
      <w:r w:rsidR="005A6C5E">
        <w:rPr>
          <w:rFonts w:ascii="Times New Roman" w:hAnsi="Times New Roman"/>
          <w:sz w:val="24"/>
          <w:szCs w:val="24"/>
        </w:rPr>
        <w:t xml:space="preserve"> (plus 3 ps rising component and decay of 1.5 ns)</w:t>
      </w:r>
      <w:r w:rsidR="00A3109F">
        <w:rPr>
          <w:rFonts w:ascii="Times New Roman" w:hAnsi="Times New Roman"/>
          <w:sz w:val="24"/>
          <w:szCs w:val="24"/>
        </w:rPr>
        <w:t xml:space="preserve">. </w:t>
      </w:r>
      <w:r w:rsidR="00434FFB">
        <w:rPr>
          <w:rFonts w:ascii="Times New Roman" w:hAnsi="Times New Roman"/>
          <w:sz w:val="24"/>
          <w:szCs w:val="24"/>
        </w:rPr>
        <w:t>This spectral position corresponds to the twisted to planar reaction</w:t>
      </w:r>
      <w:r w:rsidR="005A6C5E">
        <w:rPr>
          <w:rFonts w:ascii="Times New Roman" w:hAnsi="Times New Roman"/>
          <w:sz w:val="24"/>
          <w:szCs w:val="24"/>
        </w:rPr>
        <w:t xml:space="preserve">. Given that, </w:t>
      </w:r>
      <w:r w:rsidR="00434FFB">
        <w:rPr>
          <w:rFonts w:ascii="Times New Roman" w:hAnsi="Times New Roman"/>
          <w:sz w:val="24"/>
          <w:szCs w:val="24"/>
        </w:rPr>
        <w:t>as mentioned above</w:t>
      </w:r>
      <w:r w:rsidR="005A6C5E">
        <w:rPr>
          <w:rFonts w:ascii="Times New Roman" w:hAnsi="Times New Roman"/>
          <w:sz w:val="24"/>
          <w:szCs w:val="24"/>
        </w:rPr>
        <w:t xml:space="preserve"> </w:t>
      </w:r>
      <w:r w:rsidR="00434FFB">
        <w:rPr>
          <w:rFonts w:ascii="Times New Roman" w:hAnsi="Times New Roman"/>
          <w:sz w:val="24"/>
          <w:szCs w:val="24"/>
        </w:rPr>
        <w:t>this time constant correspond</w:t>
      </w:r>
      <w:r w:rsidR="005A6C5E">
        <w:rPr>
          <w:rFonts w:ascii="Times New Roman" w:hAnsi="Times New Roman"/>
          <w:sz w:val="24"/>
          <w:szCs w:val="24"/>
        </w:rPr>
        <w:t>s</w:t>
      </w:r>
      <w:r w:rsidR="00434FFB">
        <w:rPr>
          <w:rFonts w:ascii="Times New Roman" w:hAnsi="Times New Roman"/>
          <w:sz w:val="24"/>
          <w:szCs w:val="24"/>
        </w:rPr>
        <w:t xml:space="preserve"> to </w:t>
      </w:r>
      <w:r w:rsidR="005A6C5E">
        <w:rPr>
          <w:rFonts w:ascii="Times New Roman" w:hAnsi="Times New Roman"/>
          <w:sz w:val="24"/>
          <w:szCs w:val="24"/>
        </w:rPr>
        <w:t>the total reaction</w:t>
      </w:r>
      <w:r w:rsidR="00434FFB">
        <w:rPr>
          <w:rFonts w:ascii="Times New Roman" w:hAnsi="Times New Roman"/>
          <w:sz w:val="24"/>
          <w:szCs w:val="24"/>
        </w:rPr>
        <w:t xml:space="preserve"> rate</w:t>
      </w:r>
      <w:r w:rsidR="005A6C5E">
        <w:rPr>
          <w:rFonts w:ascii="Times New Roman" w:hAnsi="Times New Roman"/>
          <w:sz w:val="24"/>
          <w:szCs w:val="24"/>
        </w:rPr>
        <w:t xml:space="preserve">, </w:t>
      </w:r>
      <w:r w:rsidR="007C5A8A">
        <w:rPr>
          <w:rFonts w:ascii="Times New Roman" w:hAnsi="Times New Roman"/>
          <w:sz w:val="24"/>
          <w:szCs w:val="24"/>
        </w:rPr>
        <w:t xml:space="preserve">the question </w:t>
      </w:r>
      <w:r w:rsidR="005A6C5E">
        <w:rPr>
          <w:rFonts w:ascii="Times New Roman" w:hAnsi="Times New Roman"/>
          <w:sz w:val="24"/>
          <w:szCs w:val="24"/>
        </w:rPr>
        <w:t>arises as to why regions above and below diagonal produce different reaction rates. A</w:t>
      </w:r>
      <w:r w:rsidR="00722256">
        <w:rPr>
          <w:rFonts w:ascii="Times New Roman" w:hAnsi="Times New Roman"/>
          <w:sz w:val="24"/>
          <w:szCs w:val="24"/>
        </w:rPr>
        <w:t>s will be shown below, the reason for this is that the spectral region</w:t>
      </w:r>
      <w:r w:rsidR="007C5A8A">
        <w:rPr>
          <w:rFonts w:ascii="Times New Roman" w:hAnsi="Times New Roman"/>
          <w:sz w:val="24"/>
          <w:szCs w:val="24"/>
        </w:rPr>
        <w:t xml:space="preserve"> below diagonal (in our specific case)</w:t>
      </w:r>
      <w:r w:rsidR="00722256">
        <w:rPr>
          <w:rFonts w:ascii="Times New Roman" w:hAnsi="Times New Roman"/>
          <w:sz w:val="24"/>
          <w:szCs w:val="24"/>
        </w:rPr>
        <w:t xml:space="preserve"> reports mainly on the one way twisted to planar excited state reaction whereas the spectral region above diagon</w:t>
      </w:r>
      <w:r w:rsidR="007C5A8A">
        <w:rPr>
          <w:rFonts w:ascii="Times New Roman" w:hAnsi="Times New Roman"/>
          <w:sz w:val="24"/>
          <w:szCs w:val="24"/>
        </w:rPr>
        <w:t>a</w:t>
      </w:r>
      <w:r w:rsidR="00722256">
        <w:rPr>
          <w:rFonts w:ascii="Times New Roman" w:hAnsi="Times New Roman"/>
          <w:sz w:val="24"/>
          <w:szCs w:val="24"/>
        </w:rPr>
        <w:t>l repo</w:t>
      </w:r>
      <w:r w:rsidR="00AC7454">
        <w:rPr>
          <w:rFonts w:ascii="Times New Roman" w:hAnsi="Times New Roman"/>
          <w:sz w:val="24"/>
          <w:szCs w:val="24"/>
        </w:rPr>
        <w:t>r</w:t>
      </w:r>
      <w:r w:rsidR="00722256">
        <w:rPr>
          <w:rFonts w:ascii="Times New Roman" w:hAnsi="Times New Roman"/>
          <w:sz w:val="24"/>
          <w:szCs w:val="24"/>
        </w:rPr>
        <w:t xml:space="preserve">ts on the ground state twisting reaction. </w:t>
      </w:r>
      <w:r w:rsidR="00B548A5" w:rsidRPr="00B548A5">
        <w:rPr>
          <w:rFonts w:ascii="Times New Roman" w:hAnsi="Times New Roman"/>
          <w:sz w:val="24"/>
          <w:szCs w:val="24"/>
        </w:rPr>
        <w:t xml:space="preserve"> </w:t>
      </w:r>
      <w:r w:rsidR="00434FFB" w:rsidRPr="00434FFB">
        <w:rPr>
          <w:rFonts w:ascii="Times New Roman" w:hAnsi="Times New Roman"/>
          <w:sz w:val="24"/>
          <w:szCs w:val="24"/>
        </w:rPr>
        <w:t xml:space="preserve">However, </w:t>
      </w:r>
      <w:r w:rsidR="007A1D35">
        <w:rPr>
          <w:rFonts w:ascii="Times New Roman" w:hAnsi="Times New Roman"/>
          <w:sz w:val="24"/>
          <w:szCs w:val="24"/>
        </w:rPr>
        <w:t xml:space="preserve">due to the fact that multiple excitation-detection frequencies are </w:t>
      </w:r>
      <w:r w:rsidR="0038026D">
        <w:rPr>
          <w:rFonts w:ascii="Times New Roman" w:hAnsi="Times New Roman"/>
          <w:sz w:val="24"/>
          <w:szCs w:val="24"/>
        </w:rPr>
        <w:t>measured</w:t>
      </w:r>
      <w:r w:rsidR="007A1D35">
        <w:rPr>
          <w:rFonts w:ascii="Times New Roman" w:hAnsi="Times New Roman"/>
          <w:sz w:val="24"/>
          <w:szCs w:val="24"/>
        </w:rPr>
        <w:t xml:space="preserve"> </w:t>
      </w:r>
      <w:r w:rsidR="0038026D">
        <w:rPr>
          <w:rFonts w:ascii="Times New Roman" w:hAnsi="Times New Roman"/>
          <w:sz w:val="24"/>
          <w:szCs w:val="24"/>
        </w:rPr>
        <w:t>simultaneously</w:t>
      </w:r>
      <w:r w:rsidR="007A1D35">
        <w:rPr>
          <w:rFonts w:ascii="Times New Roman" w:hAnsi="Times New Roman"/>
          <w:sz w:val="24"/>
          <w:szCs w:val="24"/>
        </w:rPr>
        <w:t xml:space="preserve"> and </w:t>
      </w:r>
      <w:r w:rsidR="0038026D">
        <w:rPr>
          <w:rFonts w:ascii="Times New Roman" w:hAnsi="Times New Roman"/>
          <w:sz w:val="24"/>
          <w:szCs w:val="24"/>
        </w:rPr>
        <w:t>coherently</w:t>
      </w:r>
      <w:r w:rsidR="007A1D35">
        <w:rPr>
          <w:rFonts w:ascii="Times New Roman" w:hAnsi="Times New Roman"/>
          <w:sz w:val="24"/>
          <w:szCs w:val="24"/>
        </w:rPr>
        <w:t xml:space="preserve">, </w:t>
      </w:r>
      <w:r w:rsidR="00434FFB" w:rsidRPr="00434FFB">
        <w:rPr>
          <w:rFonts w:ascii="Times New Roman" w:hAnsi="Times New Roman"/>
          <w:sz w:val="24"/>
          <w:szCs w:val="24"/>
        </w:rPr>
        <w:t xml:space="preserve">isolated pairs of frequencies should not be analyzed independently </w:t>
      </w:r>
      <w:r w:rsidR="007A1D35">
        <w:rPr>
          <w:rFonts w:ascii="Times New Roman" w:hAnsi="Times New Roman"/>
          <w:sz w:val="24"/>
          <w:szCs w:val="24"/>
        </w:rPr>
        <w:t xml:space="preserve">by single fits, but </w:t>
      </w:r>
      <w:r w:rsidR="00976ADF">
        <w:rPr>
          <w:rFonts w:ascii="Times New Roman" w:hAnsi="Times New Roman"/>
          <w:sz w:val="24"/>
          <w:szCs w:val="24"/>
        </w:rPr>
        <w:t xml:space="preserve">rather the whole 2D spectrum </w:t>
      </w:r>
      <w:r w:rsidR="007A1D35">
        <w:rPr>
          <w:rFonts w:ascii="Times New Roman" w:hAnsi="Times New Roman"/>
          <w:sz w:val="24"/>
          <w:szCs w:val="24"/>
        </w:rPr>
        <w:t>should be fit globally to a single relaxation model</w:t>
      </w:r>
      <w:r w:rsidR="00434FFB" w:rsidRPr="00434FFB">
        <w:rPr>
          <w:rFonts w:ascii="Times New Roman" w:hAnsi="Times New Roman"/>
          <w:sz w:val="24"/>
          <w:szCs w:val="24"/>
        </w:rPr>
        <w:t>.</w:t>
      </w:r>
      <w:r w:rsidR="00F32A32">
        <w:rPr>
          <w:rFonts w:ascii="Times New Roman" w:hAnsi="Times New Roman"/>
          <w:sz w:val="24"/>
          <w:szCs w:val="24"/>
        </w:rPr>
        <w:t xml:space="preserve"> </w:t>
      </w:r>
    </w:p>
    <w:p w:rsidR="00A6017E" w:rsidRDefault="007C5A8A" w:rsidP="00A6017E">
      <w:pPr>
        <w:spacing w:line="480" w:lineRule="auto"/>
        <w:ind w:firstLine="706"/>
        <w:jc w:val="both"/>
        <w:rPr>
          <w:rFonts w:ascii="Times New Roman" w:hAnsi="Times New Roman"/>
          <w:sz w:val="24"/>
          <w:szCs w:val="24"/>
        </w:rPr>
      </w:pPr>
      <w:r>
        <w:rPr>
          <w:rFonts w:ascii="Times New Roman" w:hAnsi="Times New Roman"/>
          <w:sz w:val="24"/>
          <w:szCs w:val="24"/>
        </w:rPr>
        <w:t>I</w:t>
      </w:r>
      <w:r w:rsidR="00F32A32">
        <w:rPr>
          <w:rFonts w:ascii="Times New Roman" w:hAnsi="Times New Roman"/>
          <w:sz w:val="24"/>
          <w:szCs w:val="24"/>
        </w:rPr>
        <w:t>n order to</w:t>
      </w:r>
      <w:r w:rsidR="00B548A5" w:rsidRPr="00B548A5">
        <w:rPr>
          <w:rFonts w:ascii="Times New Roman" w:hAnsi="Times New Roman"/>
          <w:sz w:val="24"/>
          <w:szCs w:val="24"/>
        </w:rPr>
        <w:t xml:space="preserve"> quantify the </w:t>
      </w:r>
      <w:r w:rsidR="00976ADF">
        <w:rPr>
          <w:rFonts w:ascii="Times New Roman" w:hAnsi="Times New Roman"/>
          <w:sz w:val="24"/>
          <w:szCs w:val="24"/>
        </w:rPr>
        <w:t>temporal</w:t>
      </w:r>
      <w:r w:rsidR="00976ADF" w:rsidRPr="00B548A5">
        <w:rPr>
          <w:rFonts w:ascii="Times New Roman" w:hAnsi="Times New Roman"/>
          <w:sz w:val="24"/>
          <w:szCs w:val="24"/>
        </w:rPr>
        <w:t xml:space="preserve"> </w:t>
      </w:r>
      <w:r w:rsidR="00B548A5" w:rsidRPr="00B548A5">
        <w:rPr>
          <w:rFonts w:ascii="Times New Roman" w:hAnsi="Times New Roman"/>
          <w:sz w:val="24"/>
          <w:szCs w:val="24"/>
        </w:rPr>
        <w:t>evolution of the complete series of 2D spectra a global analysis procedure was applied to the data.</w:t>
      </w:r>
      <w:hyperlink w:anchor="_ENREF_30" w:tooltip="Prokhorenko, 2012 #2137" w:history="1">
        <w:r w:rsidR="00167BBE" w:rsidRPr="00B548A5">
          <w:rPr>
            <w:rFonts w:ascii="Times New Roman" w:hAnsi="Times New Roman"/>
            <w:sz w:val="24"/>
            <w:szCs w:val="24"/>
          </w:rPr>
          <w:fldChar w:fldCharType="begin"/>
        </w:r>
        <w:r w:rsidR="00167BBE">
          <w:rPr>
            <w:rFonts w:ascii="Times New Roman" w:hAnsi="Times New Roman"/>
            <w:sz w:val="24"/>
            <w:szCs w:val="24"/>
          </w:rPr>
          <w:instrText xml:space="preserve"> ADDIN EN.CITE &lt;EndNote&gt;&lt;Cite&gt;&lt;Author&gt;Prokhorenko&lt;/Author&gt;&lt;Year&gt;2012&lt;/Year&gt;&lt;RecNum&gt;2137&lt;/RecNum&gt;&lt;DisplayText&gt;&lt;style face="superscript"&gt;30&lt;/style&gt;&lt;/DisplayText&gt;&lt;record&gt;&lt;rec-number&gt;2137&lt;/rec-number&gt;&lt;foreign-keys&gt;&lt;key app="EN" db-id="xzv9sd5zc9pszueafwuxftzer0xwdprawf2r"&gt;2137&lt;/key&gt;&lt;/foreign-keys&gt;&lt;ref-type name="Journal Article"&gt;17&lt;/ref-type&gt;&lt;contributors&gt;&lt;authors&gt;&lt;author&gt;Prokhorenko, V.I. &lt;/author&gt;&lt;/authors&gt;&lt;/contributors&gt;&lt;titles&gt;&lt;title&gt;Global Analysis of Multi-Dimensional Experimental Data&lt;/title&gt;&lt;secondary-title&gt;EPA Newsletter&lt;/secondary-title&gt;&lt;/titles&gt;&lt;periodical&gt;&lt;full-title&gt;EPA Newsletter&lt;/full-title&gt;&lt;/periodical&gt;&lt;pages&gt;21-23&lt;/pages&gt;&lt;number&gt;issue June 2012&lt;/number&gt;&lt;dates&gt;&lt;year&gt;2012&lt;/year&gt;&lt;/dates&gt;&lt;urls&gt;&lt;/urls&gt;&lt;/record&gt;&lt;/Cite&gt;&lt;/EndNote&gt;</w:instrText>
        </w:r>
        <w:r w:rsidR="00167BBE" w:rsidRPr="00B548A5">
          <w:rPr>
            <w:rFonts w:ascii="Times New Roman" w:hAnsi="Times New Roman"/>
            <w:sz w:val="24"/>
            <w:szCs w:val="24"/>
          </w:rPr>
          <w:fldChar w:fldCharType="separate"/>
        </w:r>
        <w:r w:rsidR="00167BBE" w:rsidRPr="00167BBE">
          <w:rPr>
            <w:rFonts w:ascii="Times New Roman" w:hAnsi="Times New Roman"/>
            <w:noProof/>
            <w:sz w:val="24"/>
            <w:szCs w:val="24"/>
            <w:vertAlign w:val="superscript"/>
          </w:rPr>
          <w:t>30</w:t>
        </w:r>
        <w:r w:rsidR="00167BBE" w:rsidRPr="00B548A5">
          <w:rPr>
            <w:rFonts w:ascii="Times New Roman" w:hAnsi="Times New Roman"/>
            <w:sz w:val="24"/>
            <w:szCs w:val="24"/>
          </w:rPr>
          <w:fldChar w:fldCharType="end"/>
        </w:r>
      </w:hyperlink>
      <w:r w:rsidR="00B548A5" w:rsidRPr="00B548A5">
        <w:rPr>
          <w:rFonts w:ascii="Times New Roman" w:hAnsi="Times New Roman"/>
          <w:sz w:val="24"/>
          <w:szCs w:val="24"/>
        </w:rPr>
        <w:t xml:space="preserve">  In this analysis, population time dependent curves for all the different pairs of excitation-detection frequencies are fitted simultaneously to a parallel decaying scheme consisting of five exponential terms.  The recovered fits are the 2D decay-associated spectra (2D-DAS) where for each exponential time constant the corresponding pre-exponential factors generate one 2D</w:t>
      </w:r>
      <w:r w:rsidR="00840FBA">
        <w:rPr>
          <w:rFonts w:ascii="Times New Roman" w:hAnsi="Times New Roman"/>
          <w:sz w:val="24"/>
          <w:szCs w:val="24"/>
        </w:rPr>
        <w:t>-</w:t>
      </w:r>
      <w:r w:rsidR="00B548A5" w:rsidRPr="00B548A5">
        <w:rPr>
          <w:rFonts w:ascii="Times New Roman" w:hAnsi="Times New Roman"/>
          <w:sz w:val="24"/>
          <w:szCs w:val="24"/>
        </w:rPr>
        <w:t>DAS.</w:t>
      </w:r>
      <w:hyperlink w:anchor="_ENREF_30" w:tooltip="Prokhorenko, 2012 #2137" w:history="1">
        <w:r w:rsidR="00167BBE" w:rsidRPr="00B548A5">
          <w:rPr>
            <w:rFonts w:ascii="Times New Roman" w:hAnsi="Times New Roman"/>
            <w:sz w:val="24"/>
            <w:szCs w:val="24"/>
          </w:rPr>
          <w:fldChar w:fldCharType="begin"/>
        </w:r>
        <w:r w:rsidR="00167BBE">
          <w:rPr>
            <w:rFonts w:ascii="Times New Roman" w:hAnsi="Times New Roman"/>
            <w:sz w:val="24"/>
            <w:szCs w:val="24"/>
          </w:rPr>
          <w:instrText xml:space="preserve"> ADDIN EN.CITE &lt;EndNote&gt;&lt;Cite&gt;&lt;Author&gt;Prokhorenko&lt;/Author&gt;&lt;Year&gt;2012&lt;/Year&gt;&lt;RecNum&gt;2137&lt;/RecNum&gt;&lt;DisplayText&gt;&lt;style face="superscript"&gt;30&lt;/style&gt;&lt;/DisplayText&gt;&lt;record&gt;&lt;rec-number&gt;2137&lt;/rec-number&gt;&lt;foreign-keys&gt;&lt;key app="EN" db-id="xzv9sd5zc9pszueafwuxftzer0xwdprawf2r"&gt;2137&lt;/key&gt;&lt;/foreign-keys&gt;&lt;ref-type name="Journal Article"&gt;17&lt;/ref-type&gt;&lt;contributors&gt;&lt;authors&gt;&lt;author&gt;Prokhorenko, V.I. &lt;/author&gt;&lt;/authors&gt;&lt;/contributors&gt;&lt;titles&gt;&lt;title&gt;Global Analysis of Multi-Dimensional Experimental Data&lt;/title&gt;&lt;secondary-title&gt;EPA Newsletter&lt;/secondary-title&gt;&lt;/titles&gt;&lt;periodical&gt;&lt;full-title&gt;EPA Newsletter&lt;/full-title&gt;&lt;/periodical&gt;&lt;pages&gt;21-23&lt;/pages&gt;&lt;number&gt;issue June 2012&lt;/number&gt;&lt;dates&gt;&lt;year&gt;2012&lt;/year&gt;&lt;/dates&gt;&lt;urls&gt;&lt;/urls&gt;&lt;/record&gt;&lt;/Cite&gt;&lt;/EndNote&gt;</w:instrText>
        </w:r>
        <w:r w:rsidR="00167BBE" w:rsidRPr="00B548A5">
          <w:rPr>
            <w:rFonts w:ascii="Times New Roman" w:hAnsi="Times New Roman"/>
            <w:sz w:val="24"/>
            <w:szCs w:val="24"/>
          </w:rPr>
          <w:fldChar w:fldCharType="separate"/>
        </w:r>
        <w:r w:rsidR="00167BBE" w:rsidRPr="00167BBE">
          <w:rPr>
            <w:rFonts w:ascii="Times New Roman" w:hAnsi="Times New Roman"/>
            <w:noProof/>
            <w:sz w:val="24"/>
            <w:szCs w:val="24"/>
            <w:vertAlign w:val="superscript"/>
          </w:rPr>
          <w:t>30</w:t>
        </w:r>
        <w:r w:rsidR="00167BBE" w:rsidRPr="00B548A5">
          <w:rPr>
            <w:rFonts w:ascii="Times New Roman" w:hAnsi="Times New Roman"/>
            <w:sz w:val="24"/>
            <w:szCs w:val="24"/>
          </w:rPr>
          <w:fldChar w:fldCharType="end"/>
        </w:r>
      </w:hyperlink>
      <w:r w:rsidR="00B548A5" w:rsidRPr="00B548A5">
        <w:rPr>
          <w:rFonts w:ascii="Times New Roman" w:hAnsi="Times New Roman"/>
          <w:sz w:val="24"/>
          <w:szCs w:val="24"/>
        </w:rPr>
        <w:t xml:space="preserve">  The quality of </w:t>
      </w:r>
      <w:r w:rsidR="00B548A5" w:rsidRPr="00B548A5">
        <w:rPr>
          <w:rFonts w:ascii="Times New Roman" w:hAnsi="Times New Roman"/>
          <w:sz w:val="24"/>
          <w:szCs w:val="24"/>
        </w:rPr>
        <w:lastRenderedPageBreak/>
        <w:t xml:space="preserve">the fit for a selection of excitation-detection frequency pairs is shown in Figure </w:t>
      </w:r>
      <w:r w:rsidR="00F32A32" w:rsidRPr="00B548A5">
        <w:rPr>
          <w:rFonts w:ascii="Times New Roman" w:hAnsi="Times New Roman"/>
          <w:sz w:val="24"/>
          <w:szCs w:val="24"/>
        </w:rPr>
        <w:t>S</w:t>
      </w:r>
      <w:r w:rsidR="00B809D1">
        <w:rPr>
          <w:rFonts w:ascii="Times New Roman" w:hAnsi="Times New Roman"/>
          <w:sz w:val="24"/>
          <w:szCs w:val="24"/>
        </w:rPr>
        <w:t>4</w:t>
      </w:r>
      <w:r w:rsidR="00B548A5" w:rsidRPr="00B548A5">
        <w:rPr>
          <w:rFonts w:ascii="Times New Roman" w:hAnsi="Times New Roman"/>
          <w:sz w:val="24"/>
          <w:szCs w:val="24"/>
        </w:rPr>
        <w:t xml:space="preserve">. </w:t>
      </w:r>
      <w:r w:rsidR="00726411">
        <w:rPr>
          <w:rFonts w:ascii="Times New Roman" w:hAnsi="Times New Roman"/>
          <w:sz w:val="24"/>
          <w:szCs w:val="24"/>
        </w:rPr>
        <w:t>To further valida</w:t>
      </w:r>
      <w:r w:rsidR="00A80573">
        <w:rPr>
          <w:rFonts w:ascii="Times New Roman" w:hAnsi="Times New Roman"/>
          <w:sz w:val="24"/>
          <w:szCs w:val="24"/>
        </w:rPr>
        <w:t>t</w:t>
      </w:r>
      <w:r w:rsidR="00726411">
        <w:rPr>
          <w:rFonts w:ascii="Times New Roman" w:hAnsi="Times New Roman"/>
          <w:sz w:val="24"/>
          <w:szCs w:val="24"/>
        </w:rPr>
        <w:t>e our fitting procedure we also obt</w:t>
      </w:r>
      <w:r w:rsidR="006523DD">
        <w:rPr>
          <w:rFonts w:ascii="Times New Roman" w:hAnsi="Times New Roman"/>
          <w:sz w:val="24"/>
          <w:szCs w:val="24"/>
        </w:rPr>
        <w:t>a</w:t>
      </w:r>
      <w:r w:rsidR="00726411">
        <w:rPr>
          <w:rFonts w:ascii="Times New Roman" w:hAnsi="Times New Roman"/>
          <w:sz w:val="24"/>
          <w:szCs w:val="24"/>
        </w:rPr>
        <w:t xml:space="preserve">ined the evolution associated spectra </w:t>
      </w:r>
      <w:r w:rsidR="00A95C56">
        <w:rPr>
          <w:rFonts w:ascii="Times New Roman" w:hAnsi="Times New Roman"/>
          <w:sz w:val="24"/>
          <w:szCs w:val="24"/>
        </w:rPr>
        <w:t>(2D</w:t>
      </w:r>
      <w:r w:rsidR="00840FBA">
        <w:rPr>
          <w:rFonts w:ascii="Times New Roman" w:hAnsi="Times New Roman"/>
          <w:sz w:val="24"/>
          <w:szCs w:val="24"/>
        </w:rPr>
        <w:t>-</w:t>
      </w:r>
      <w:r w:rsidR="00A95C56">
        <w:rPr>
          <w:rFonts w:ascii="Times New Roman" w:hAnsi="Times New Roman"/>
          <w:sz w:val="24"/>
          <w:szCs w:val="24"/>
        </w:rPr>
        <w:t>EAS)</w:t>
      </w:r>
      <w:r w:rsidR="006523DD">
        <w:rPr>
          <w:rFonts w:ascii="Times New Roman" w:hAnsi="Times New Roman"/>
          <w:sz w:val="24"/>
          <w:szCs w:val="24"/>
        </w:rPr>
        <w:t>, shown in Figure S5</w:t>
      </w:r>
      <w:r w:rsidR="00A95C56">
        <w:rPr>
          <w:rFonts w:ascii="Times New Roman" w:hAnsi="Times New Roman"/>
          <w:sz w:val="24"/>
          <w:szCs w:val="24"/>
        </w:rPr>
        <w:t>. Th</w:t>
      </w:r>
      <w:r w:rsidR="00976ADF">
        <w:rPr>
          <w:rFonts w:ascii="Times New Roman" w:hAnsi="Times New Roman"/>
          <w:sz w:val="24"/>
          <w:szCs w:val="24"/>
        </w:rPr>
        <w:t>e</w:t>
      </w:r>
      <w:r w:rsidR="00A95C56">
        <w:rPr>
          <w:rFonts w:ascii="Times New Roman" w:hAnsi="Times New Roman"/>
          <w:sz w:val="24"/>
          <w:szCs w:val="24"/>
        </w:rPr>
        <w:t xml:space="preserve"> model </w:t>
      </w:r>
      <w:r w:rsidR="00976ADF">
        <w:rPr>
          <w:rFonts w:ascii="Times New Roman" w:hAnsi="Times New Roman"/>
          <w:sz w:val="24"/>
          <w:szCs w:val="24"/>
        </w:rPr>
        <w:t xml:space="preserve">for 2D-EAS </w:t>
      </w:r>
      <w:r w:rsidR="00A95C56">
        <w:rPr>
          <w:rFonts w:ascii="Times New Roman" w:hAnsi="Times New Roman"/>
          <w:sz w:val="24"/>
          <w:szCs w:val="24"/>
        </w:rPr>
        <w:t xml:space="preserve">assumes a sequential decay mechanism and is obtained </w:t>
      </w:r>
      <w:r w:rsidR="00AA20FC">
        <w:rPr>
          <w:rFonts w:ascii="Times New Roman" w:hAnsi="Times New Roman"/>
          <w:sz w:val="24"/>
          <w:szCs w:val="24"/>
        </w:rPr>
        <w:t xml:space="preserve">by a </w:t>
      </w:r>
      <w:r w:rsidR="00A95C56">
        <w:rPr>
          <w:rFonts w:ascii="Times New Roman" w:hAnsi="Times New Roman"/>
          <w:sz w:val="24"/>
          <w:szCs w:val="24"/>
        </w:rPr>
        <w:t xml:space="preserve">matrix operation performed on the </w:t>
      </w:r>
      <w:r w:rsidR="00AA20FC">
        <w:rPr>
          <w:rFonts w:ascii="Times New Roman" w:hAnsi="Times New Roman"/>
          <w:sz w:val="24"/>
          <w:szCs w:val="24"/>
        </w:rPr>
        <w:t>previously obtained 2D</w:t>
      </w:r>
      <w:r w:rsidR="00840FBA">
        <w:rPr>
          <w:rFonts w:ascii="Times New Roman" w:hAnsi="Times New Roman"/>
          <w:sz w:val="24"/>
          <w:szCs w:val="24"/>
        </w:rPr>
        <w:t>-</w:t>
      </w:r>
      <w:r w:rsidR="00A95C56">
        <w:rPr>
          <w:rFonts w:ascii="Times New Roman" w:hAnsi="Times New Roman"/>
          <w:sz w:val="24"/>
          <w:szCs w:val="24"/>
        </w:rPr>
        <w:t>DAS.</w:t>
      </w:r>
      <w:hyperlink w:anchor="_ENREF_31" w:tooltip="Ostroumov, 2013 #2186" w:history="1">
        <w:r w:rsidR="00167BBE">
          <w:rPr>
            <w:rFonts w:ascii="Times New Roman" w:hAnsi="Times New Roman"/>
            <w:sz w:val="24"/>
            <w:szCs w:val="24"/>
          </w:rPr>
          <w:fldChar w:fldCharType="begin">
            <w:fldData xml:space="preserve">PEVuZE5vdGU+PENpdGU+PEF1dGhvcj5Pc3Ryb3Vtb3Y8L0F1dGhvcj48WWVhcj4yMDEzPC9ZZWFy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==
</w:fldData>
          </w:fldChar>
        </w:r>
        <w:r w:rsidR="00167BBE">
          <w:rPr>
            <w:rFonts w:ascii="Times New Roman" w:hAnsi="Times New Roman"/>
            <w:sz w:val="24"/>
            <w:szCs w:val="24"/>
          </w:rPr>
          <w:instrText xml:space="preserve"> ADDIN EN.CITE </w:instrText>
        </w:r>
        <w:r w:rsidR="00167BBE">
          <w:rPr>
            <w:rFonts w:ascii="Times New Roman" w:hAnsi="Times New Roman"/>
            <w:sz w:val="24"/>
            <w:szCs w:val="24"/>
          </w:rPr>
          <w:fldChar w:fldCharType="begin">
            <w:fldData xml:space="preserve">PEVuZE5vdGU+PENpdGU+PEF1dGhvcj5Pc3Ryb3Vtb3Y8L0F1dGhvcj48WWVhcj4yMDEzPC9ZZWFy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==
</w:fldData>
          </w:fldChar>
        </w:r>
        <w:r w:rsidR="00167BBE">
          <w:rPr>
            <w:rFonts w:ascii="Times New Roman" w:hAnsi="Times New Roman"/>
            <w:sz w:val="24"/>
            <w:szCs w:val="24"/>
          </w:rPr>
          <w:instrText xml:space="preserve"> ADDIN EN.CITE.DATA </w:instrText>
        </w:r>
        <w:r w:rsidR="00167BBE">
          <w:rPr>
            <w:rFonts w:ascii="Times New Roman" w:hAnsi="Times New Roman"/>
            <w:sz w:val="24"/>
            <w:szCs w:val="24"/>
          </w:rPr>
        </w:r>
        <w:r w:rsidR="00167BBE">
          <w:rPr>
            <w:rFonts w:ascii="Times New Roman" w:hAnsi="Times New Roman"/>
            <w:sz w:val="24"/>
            <w:szCs w:val="24"/>
          </w:rPr>
          <w:fldChar w:fldCharType="end"/>
        </w:r>
        <w:r w:rsidR="00167BBE">
          <w:rPr>
            <w:rFonts w:ascii="Times New Roman" w:hAnsi="Times New Roman"/>
            <w:sz w:val="24"/>
            <w:szCs w:val="24"/>
          </w:rPr>
        </w:r>
        <w:r w:rsidR="00167BBE">
          <w:rPr>
            <w:rFonts w:ascii="Times New Roman" w:hAnsi="Times New Roman"/>
            <w:sz w:val="24"/>
            <w:szCs w:val="24"/>
          </w:rPr>
          <w:fldChar w:fldCharType="separate"/>
        </w:r>
        <w:r w:rsidR="00167BBE" w:rsidRPr="00167BBE">
          <w:rPr>
            <w:rFonts w:ascii="Times New Roman" w:hAnsi="Times New Roman"/>
            <w:noProof/>
            <w:sz w:val="24"/>
            <w:szCs w:val="24"/>
            <w:vertAlign w:val="superscript"/>
          </w:rPr>
          <w:t>31-32</w:t>
        </w:r>
        <w:r w:rsidR="00167BBE">
          <w:rPr>
            <w:rFonts w:ascii="Times New Roman" w:hAnsi="Times New Roman"/>
            <w:sz w:val="24"/>
            <w:szCs w:val="24"/>
          </w:rPr>
          <w:fldChar w:fldCharType="end"/>
        </w:r>
      </w:hyperlink>
      <w:r w:rsidR="00AA20FC">
        <w:rPr>
          <w:rFonts w:ascii="Times New Roman" w:hAnsi="Times New Roman"/>
          <w:sz w:val="24"/>
          <w:szCs w:val="24"/>
        </w:rPr>
        <w:t xml:space="preserve"> Even</w:t>
      </w:r>
      <w:r w:rsidR="00976ADF">
        <w:rPr>
          <w:rFonts w:ascii="Times New Roman" w:hAnsi="Times New Roman"/>
          <w:sz w:val="24"/>
          <w:szCs w:val="24"/>
        </w:rPr>
        <w:t xml:space="preserve"> </w:t>
      </w:r>
      <w:r w:rsidR="00AA20FC">
        <w:rPr>
          <w:rFonts w:ascii="Times New Roman" w:hAnsi="Times New Roman"/>
          <w:sz w:val="24"/>
          <w:szCs w:val="24"/>
        </w:rPr>
        <w:t xml:space="preserve">though ultimately this might not be the correct relaxation mechanism, it provides an intuitive </w:t>
      </w:r>
      <w:r w:rsidR="0038026D">
        <w:rPr>
          <w:rFonts w:ascii="Times New Roman" w:hAnsi="Times New Roman"/>
          <w:sz w:val="24"/>
          <w:szCs w:val="24"/>
        </w:rPr>
        <w:t>visualization</w:t>
      </w:r>
      <w:r w:rsidR="00AA20FC">
        <w:rPr>
          <w:rFonts w:ascii="Times New Roman" w:hAnsi="Times New Roman"/>
          <w:sz w:val="24"/>
          <w:szCs w:val="24"/>
        </w:rPr>
        <w:t xml:space="preserve"> of the 2D spectral evolution. </w:t>
      </w:r>
    </w:p>
    <w:p w:rsidR="00A6017E" w:rsidRDefault="00B548A5" w:rsidP="00A6017E">
      <w:pPr>
        <w:spacing w:line="480" w:lineRule="auto"/>
        <w:ind w:firstLine="706"/>
        <w:jc w:val="both"/>
        <w:rPr>
          <w:rFonts w:ascii="Times New Roman" w:hAnsi="Times New Roman"/>
          <w:sz w:val="24"/>
          <w:szCs w:val="24"/>
        </w:rPr>
      </w:pPr>
      <w:r w:rsidRPr="00B548A5">
        <w:rPr>
          <w:rFonts w:ascii="Times New Roman" w:hAnsi="Times New Roman"/>
          <w:sz w:val="24"/>
          <w:szCs w:val="24"/>
        </w:rPr>
        <w:t xml:space="preserve">The </w:t>
      </w:r>
      <w:r w:rsidR="00141123">
        <w:rPr>
          <w:rFonts w:ascii="Times New Roman" w:hAnsi="Times New Roman"/>
          <w:sz w:val="24"/>
          <w:szCs w:val="24"/>
        </w:rPr>
        <w:t xml:space="preserve">fastest </w:t>
      </w:r>
      <w:r w:rsidRPr="00B548A5">
        <w:rPr>
          <w:rFonts w:ascii="Times New Roman" w:hAnsi="Times New Roman"/>
          <w:sz w:val="24"/>
          <w:szCs w:val="24"/>
        </w:rPr>
        <w:t xml:space="preserve">component </w:t>
      </w:r>
      <w:r w:rsidR="00141123">
        <w:rPr>
          <w:rFonts w:ascii="Times New Roman" w:hAnsi="Times New Roman"/>
          <w:sz w:val="24"/>
          <w:szCs w:val="24"/>
        </w:rPr>
        <w:t xml:space="preserve">resolved </w:t>
      </w:r>
      <w:r w:rsidRPr="00B548A5">
        <w:rPr>
          <w:rFonts w:ascii="Times New Roman" w:hAnsi="Times New Roman"/>
          <w:sz w:val="24"/>
          <w:szCs w:val="24"/>
        </w:rPr>
        <w:t>with a time constant around 100 fs, accounts for the subpicos</w:t>
      </w:r>
      <w:r w:rsidR="00976ADF">
        <w:rPr>
          <w:rFonts w:ascii="Times New Roman" w:hAnsi="Times New Roman"/>
          <w:sz w:val="24"/>
          <w:szCs w:val="24"/>
        </w:rPr>
        <w:t>eco</w:t>
      </w:r>
      <w:r w:rsidRPr="00B548A5">
        <w:rPr>
          <w:rFonts w:ascii="Times New Roman" w:hAnsi="Times New Roman"/>
          <w:sz w:val="24"/>
          <w:szCs w:val="24"/>
        </w:rPr>
        <w:t>nd spectral diffusion dynamics induced by the solvent reorganization (solvation), which in this study was pentane, a nonpolar low viscosity solvent (</w:t>
      </w:r>
      <w:r w:rsidRPr="00E63BED">
        <w:rPr>
          <w:rFonts w:ascii="Times New Roman" w:hAnsi="Times New Roman"/>
          <w:i/>
          <w:sz w:val="24"/>
          <w:szCs w:val="24"/>
        </w:rPr>
        <w:sym w:font="Symbol" w:char="F068"/>
      </w:r>
      <w:r w:rsidRPr="00B548A5">
        <w:rPr>
          <w:rFonts w:ascii="Times New Roman" w:hAnsi="Times New Roman"/>
          <w:sz w:val="24"/>
          <w:szCs w:val="24"/>
        </w:rPr>
        <w:t xml:space="preserve"> = 0.21 cP at 25</w:t>
      </w:r>
      <w:r w:rsidRPr="00B548A5">
        <w:rPr>
          <w:rFonts w:ascii="Times New Roman" w:hAnsi="Times New Roman"/>
          <w:sz w:val="24"/>
          <w:szCs w:val="24"/>
          <w:vertAlign w:val="superscript"/>
        </w:rPr>
        <w:t>o</w:t>
      </w:r>
      <w:r w:rsidRPr="00B548A5">
        <w:rPr>
          <w:rFonts w:ascii="Times New Roman" w:hAnsi="Times New Roman"/>
          <w:sz w:val="24"/>
          <w:szCs w:val="24"/>
        </w:rPr>
        <w:t xml:space="preserve"> C).  This fast contribution is not relevant to the torsional dynamics and is not discussed further.  The other four 2D-DAS describe slower porphyrin dimer population dynamics.  Recovered time constants were </w:t>
      </w:r>
      <w:r w:rsidR="00F32A32">
        <w:rPr>
          <w:rFonts w:ascii="Times New Roman" w:hAnsi="Times New Roman"/>
          <w:sz w:val="24"/>
          <w:szCs w:val="24"/>
        </w:rPr>
        <w:t>2.7</w:t>
      </w:r>
      <w:r w:rsidRPr="00B548A5">
        <w:rPr>
          <w:rFonts w:ascii="Times New Roman" w:hAnsi="Times New Roman"/>
          <w:sz w:val="24"/>
          <w:szCs w:val="24"/>
        </w:rPr>
        <w:t xml:space="preserve"> ps, </w:t>
      </w:r>
      <w:r w:rsidR="00F32A32">
        <w:rPr>
          <w:rFonts w:ascii="Times New Roman" w:hAnsi="Times New Roman"/>
          <w:sz w:val="24"/>
          <w:szCs w:val="24"/>
        </w:rPr>
        <w:t>62</w:t>
      </w:r>
      <w:r w:rsidR="00F32A32" w:rsidRPr="00B548A5">
        <w:rPr>
          <w:rFonts w:ascii="Times New Roman" w:hAnsi="Times New Roman"/>
          <w:sz w:val="24"/>
          <w:szCs w:val="24"/>
        </w:rPr>
        <w:t xml:space="preserve"> </w:t>
      </w:r>
      <w:r w:rsidRPr="00B548A5">
        <w:rPr>
          <w:rFonts w:ascii="Times New Roman" w:hAnsi="Times New Roman"/>
          <w:sz w:val="24"/>
          <w:szCs w:val="24"/>
        </w:rPr>
        <w:t xml:space="preserve">ps, </w:t>
      </w:r>
      <w:r w:rsidR="00F32A32">
        <w:rPr>
          <w:rFonts w:ascii="Times New Roman" w:hAnsi="Times New Roman"/>
          <w:sz w:val="24"/>
          <w:szCs w:val="24"/>
        </w:rPr>
        <w:t>250</w:t>
      </w:r>
      <w:r w:rsidR="00F32A32" w:rsidRPr="00B548A5">
        <w:rPr>
          <w:rFonts w:ascii="Times New Roman" w:hAnsi="Times New Roman"/>
          <w:sz w:val="24"/>
          <w:szCs w:val="24"/>
        </w:rPr>
        <w:t xml:space="preserve"> </w:t>
      </w:r>
      <w:r w:rsidRPr="00B548A5">
        <w:rPr>
          <w:rFonts w:ascii="Times New Roman" w:hAnsi="Times New Roman"/>
          <w:sz w:val="24"/>
          <w:szCs w:val="24"/>
        </w:rPr>
        <w:t>ps and 1.5 ns.  The</w:t>
      </w:r>
      <w:r w:rsidR="00840FBA">
        <w:rPr>
          <w:rFonts w:ascii="Times New Roman" w:hAnsi="Times New Roman"/>
          <w:sz w:val="24"/>
          <w:szCs w:val="24"/>
        </w:rPr>
        <w:t xml:space="preserve"> pre-exponential factors (2D-</w:t>
      </w:r>
      <w:r w:rsidRPr="00B548A5">
        <w:rPr>
          <w:rFonts w:ascii="Times New Roman" w:hAnsi="Times New Roman"/>
          <w:sz w:val="24"/>
          <w:szCs w:val="24"/>
        </w:rPr>
        <w:t xml:space="preserve">DAS maps) associated with these four time constants are shown in Figure </w:t>
      </w:r>
      <w:r w:rsidR="00F32A32">
        <w:rPr>
          <w:rFonts w:ascii="Times New Roman" w:hAnsi="Times New Roman"/>
          <w:sz w:val="24"/>
          <w:szCs w:val="24"/>
        </w:rPr>
        <w:t>3</w:t>
      </w:r>
      <w:r w:rsidRPr="00B548A5">
        <w:rPr>
          <w:rFonts w:ascii="Times New Roman" w:hAnsi="Times New Roman"/>
          <w:sz w:val="24"/>
          <w:szCs w:val="24"/>
        </w:rPr>
        <w:t>.</w:t>
      </w:r>
    </w:p>
    <w:p w:rsidR="00A6017E" w:rsidRDefault="00B548A5" w:rsidP="00A6017E">
      <w:pPr>
        <w:pStyle w:val="VAFigureCaption"/>
        <w:spacing w:line="480" w:lineRule="auto"/>
        <w:ind w:firstLine="706"/>
        <w:rPr>
          <w:rFonts w:ascii="Times New Roman" w:hAnsi="Times New Roman"/>
          <w:sz w:val="24"/>
          <w:szCs w:val="24"/>
        </w:rPr>
      </w:pPr>
      <w:r w:rsidRPr="00B548A5">
        <w:rPr>
          <w:rFonts w:ascii="Times New Roman" w:hAnsi="Times New Roman"/>
          <w:sz w:val="24"/>
          <w:szCs w:val="24"/>
        </w:rPr>
        <w:t>The longest contribution of 1.5 ns (2D</w:t>
      </w:r>
      <w:r w:rsidR="00840FBA">
        <w:rPr>
          <w:rFonts w:ascii="Times New Roman" w:hAnsi="Times New Roman"/>
          <w:sz w:val="24"/>
          <w:szCs w:val="24"/>
        </w:rPr>
        <w:t>-</w:t>
      </w:r>
      <w:r w:rsidRPr="00B548A5">
        <w:rPr>
          <w:rFonts w:ascii="Times New Roman" w:hAnsi="Times New Roman"/>
          <w:sz w:val="24"/>
          <w:szCs w:val="24"/>
        </w:rPr>
        <w:t xml:space="preserve">DAS 4, Figure </w:t>
      </w:r>
      <w:r w:rsidR="00AC7454">
        <w:rPr>
          <w:rFonts w:ascii="Times New Roman" w:hAnsi="Times New Roman"/>
          <w:sz w:val="24"/>
          <w:szCs w:val="24"/>
        </w:rPr>
        <w:t>3</w:t>
      </w:r>
      <w:r w:rsidRPr="00B548A5">
        <w:rPr>
          <w:rFonts w:ascii="Times New Roman" w:hAnsi="Times New Roman"/>
          <w:sz w:val="24"/>
          <w:szCs w:val="24"/>
        </w:rPr>
        <w:t xml:space="preserve">) is dominated by a positive amplitude with the cross-peak regions fully formed. This indicates that solvation and conformational dynamics are </w:t>
      </w:r>
      <w:r w:rsidR="0038026D">
        <w:rPr>
          <w:rFonts w:ascii="Times New Roman" w:hAnsi="Times New Roman"/>
          <w:sz w:val="24"/>
          <w:szCs w:val="24"/>
        </w:rPr>
        <w:t>mostly relaxed and 2D</w:t>
      </w:r>
      <w:r w:rsidR="00840FBA">
        <w:rPr>
          <w:rFonts w:ascii="Times New Roman" w:hAnsi="Times New Roman"/>
          <w:sz w:val="24"/>
          <w:szCs w:val="24"/>
        </w:rPr>
        <w:t>-</w:t>
      </w:r>
      <w:r w:rsidR="0038026D">
        <w:rPr>
          <w:rFonts w:ascii="Times New Roman" w:hAnsi="Times New Roman"/>
          <w:sz w:val="24"/>
          <w:szCs w:val="24"/>
        </w:rPr>
        <w:t xml:space="preserve">DAS 4 is </w:t>
      </w:r>
      <w:r w:rsidRPr="00B548A5">
        <w:rPr>
          <w:rFonts w:ascii="Times New Roman" w:hAnsi="Times New Roman"/>
          <w:sz w:val="24"/>
          <w:szCs w:val="24"/>
        </w:rPr>
        <w:t xml:space="preserve">assigned to </w:t>
      </w:r>
      <w:r w:rsidR="00976ADF">
        <w:rPr>
          <w:rFonts w:ascii="Times New Roman" w:hAnsi="Times New Roman"/>
          <w:sz w:val="24"/>
          <w:szCs w:val="24"/>
        </w:rPr>
        <w:t xml:space="preserve">population relaxation of </w:t>
      </w:r>
      <w:r w:rsidRPr="00B548A5">
        <w:rPr>
          <w:rFonts w:ascii="Times New Roman" w:hAnsi="Times New Roman"/>
          <w:sz w:val="24"/>
          <w:szCs w:val="24"/>
        </w:rPr>
        <w:t xml:space="preserve">the first singlet excited state </w:t>
      </w:r>
      <w:r w:rsidR="00976ADF">
        <w:rPr>
          <w:rFonts w:ascii="Times New Roman" w:hAnsi="Times New Roman"/>
          <w:sz w:val="24"/>
          <w:szCs w:val="24"/>
        </w:rPr>
        <w:t xml:space="preserve">with </w:t>
      </w:r>
      <w:r w:rsidRPr="00B548A5">
        <w:rPr>
          <w:rFonts w:ascii="Times New Roman" w:hAnsi="Times New Roman"/>
          <w:sz w:val="24"/>
          <w:szCs w:val="24"/>
        </w:rPr>
        <w:t>relaxation time</w:t>
      </w:r>
      <w:r w:rsidR="00976ADF">
        <w:rPr>
          <w:rFonts w:ascii="Times New Roman" w:hAnsi="Times New Roman"/>
          <w:sz w:val="24"/>
          <w:szCs w:val="24"/>
        </w:rPr>
        <w:t xml:space="preserve"> 1.5 ns; </w:t>
      </w:r>
      <w:r w:rsidR="00E63BED">
        <w:rPr>
          <w:rFonts w:ascii="Times New Roman" w:hAnsi="Times New Roman"/>
          <w:sz w:val="24"/>
          <w:szCs w:val="24"/>
        </w:rPr>
        <w:t>t</w:t>
      </w:r>
      <w:r w:rsidRPr="00B548A5">
        <w:rPr>
          <w:rFonts w:ascii="Times New Roman" w:hAnsi="Times New Roman"/>
          <w:sz w:val="24"/>
          <w:szCs w:val="24"/>
        </w:rPr>
        <w:t>his compares well with the 1.2 ns porphyrin dimer fluorescence lifetime reported in literature.</w:t>
      </w:r>
      <w:hyperlink w:anchor="_ENREF_15" w:tooltip="Winters, 2007 #2125" w:history="1">
        <w:r w:rsidR="00167BBE" w:rsidRPr="00B548A5">
          <w:rPr>
            <w:rFonts w:ascii="Times New Roman" w:hAnsi="Times New Roman"/>
            <w:sz w:val="24"/>
            <w:szCs w:val="24"/>
          </w:rPr>
          <w:fldChar w:fldCharType="begin">
            <w:fldData xml:space="preserve">PEVuZE5vdGU+PENpdGU+PEF1dGhvcj5XaW50ZXJzPC9BdXRob3I+PFllYXI+MjAwNzwvWWVhcj48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</w:fldData>
          </w:fldChar>
        </w:r>
        <w:r w:rsidR="00167BBE">
          <w:rPr>
            <w:rFonts w:ascii="Times New Roman" w:hAnsi="Times New Roman"/>
            <w:sz w:val="24"/>
            <w:szCs w:val="24"/>
          </w:rPr>
          <w:instrText xml:space="preserve"> ADDIN EN.CITE </w:instrText>
        </w:r>
        <w:r w:rsidR="00167BBE">
          <w:rPr>
            <w:rFonts w:ascii="Times New Roman" w:hAnsi="Times New Roman"/>
            <w:sz w:val="24"/>
            <w:szCs w:val="24"/>
          </w:rPr>
          <w:fldChar w:fldCharType="begin">
            <w:fldData xml:space="preserve">PEVuZE5vdGU+PENpdGU+PEF1dGhvcj5XaW50ZXJzPC9BdXRob3I+PFllYXI+MjAwNzwvWWVhcj48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</w:fldData>
          </w:fldChar>
        </w:r>
        <w:r w:rsidR="00167BBE">
          <w:rPr>
            <w:rFonts w:ascii="Times New Roman" w:hAnsi="Times New Roman"/>
            <w:sz w:val="24"/>
            <w:szCs w:val="24"/>
          </w:rPr>
          <w:instrText xml:space="preserve"> ADDIN EN.CITE.DATA </w:instrText>
        </w:r>
        <w:r w:rsidR="00167BBE">
          <w:rPr>
            <w:rFonts w:ascii="Times New Roman" w:hAnsi="Times New Roman"/>
            <w:sz w:val="24"/>
            <w:szCs w:val="24"/>
          </w:rPr>
        </w:r>
        <w:r w:rsidR="00167BBE">
          <w:rPr>
            <w:rFonts w:ascii="Times New Roman" w:hAnsi="Times New Roman"/>
            <w:sz w:val="24"/>
            <w:szCs w:val="24"/>
          </w:rPr>
          <w:fldChar w:fldCharType="end"/>
        </w:r>
        <w:r w:rsidR="00167BBE" w:rsidRPr="00B548A5">
          <w:rPr>
            <w:rFonts w:ascii="Times New Roman" w:hAnsi="Times New Roman"/>
            <w:sz w:val="24"/>
            <w:szCs w:val="24"/>
          </w:rPr>
        </w:r>
        <w:r w:rsidR="00167BBE" w:rsidRPr="00B548A5">
          <w:rPr>
            <w:rFonts w:ascii="Times New Roman" w:hAnsi="Times New Roman"/>
            <w:sz w:val="24"/>
            <w:szCs w:val="24"/>
          </w:rPr>
          <w:fldChar w:fldCharType="separate"/>
        </w:r>
        <w:r w:rsidR="00167BBE" w:rsidRPr="00284D5A">
          <w:rPr>
            <w:rFonts w:ascii="Times New Roman" w:hAnsi="Times New Roman"/>
            <w:noProof/>
            <w:sz w:val="24"/>
            <w:szCs w:val="24"/>
            <w:vertAlign w:val="superscript"/>
          </w:rPr>
          <w:t>15</w:t>
        </w:r>
        <w:r w:rsidR="00167BBE" w:rsidRPr="00B548A5">
          <w:rPr>
            <w:rFonts w:ascii="Times New Roman" w:hAnsi="Times New Roman"/>
            <w:sz w:val="24"/>
            <w:szCs w:val="24"/>
          </w:rPr>
          <w:fldChar w:fldCharType="end"/>
        </w:r>
      </w:hyperlink>
      <w:r w:rsidRPr="00B548A5">
        <w:rPr>
          <w:rFonts w:ascii="Times New Roman" w:hAnsi="Times New Roman"/>
          <w:sz w:val="24"/>
          <w:szCs w:val="24"/>
        </w:rPr>
        <w:t xml:space="preserve">  The remaining 2D</w:t>
      </w:r>
      <w:r w:rsidR="00840FBA">
        <w:rPr>
          <w:rFonts w:ascii="Times New Roman" w:hAnsi="Times New Roman"/>
          <w:sz w:val="24"/>
          <w:szCs w:val="24"/>
        </w:rPr>
        <w:t>-</w:t>
      </w:r>
      <w:r w:rsidRPr="00B548A5">
        <w:rPr>
          <w:rFonts w:ascii="Times New Roman" w:hAnsi="Times New Roman"/>
          <w:sz w:val="24"/>
          <w:szCs w:val="24"/>
        </w:rPr>
        <w:t xml:space="preserve">DAS are assigned to conformational dynamics as discussed next.  </w:t>
      </w:r>
    </w:p>
    <w:p w:rsidR="00B548A5" w:rsidRPr="00B548A5" w:rsidRDefault="00B548A5" w:rsidP="00B35A4B">
      <w:pPr>
        <w:pStyle w:val="VAFigureCaption"/>
        <w:spacing w:line="480" w:lineRule="auto"/>
        <w:ind w:firstLine="706"/>
        <w:rPr>
          <w:rFonts w:ascii="Times New Roman" w:hAnsi="Times New Roman"/>
          <w:sz w:val="24"/>
          <w:szCs w:val="24"/>
        </w:rPr>
      </w:pPr>
      <w:r w:rsidRPr="00B548A5">
        <w:rPr>
          <w:rFonts w:ascii="Times New Roman" w:hAnsi="Times New Roman"/>
          <w:sz w:val="24"/>
          <w:szCs w:val="24"/>
        </w:rPr>
        <w:t>The fastest contribution</w:t>
      </w:r>
      <w:r w:rsidR="00345866">
        <w:rPr>
          <w:rFonts w:ascii="Times New Roman" w:hAnsi="Times New Roman"/>
          <w:sz w:val="24"/>
          <w:szCs w:val="24"/>
        </w:rPr>
        <w:t xml:space="preserve"> of </w:t>
      </w:r>
      <w:r w:rsidR="00345866" w:rsidRPr="00B548A5">
        <w:rPr>
          <w:rFonts w:ascii="Times New Roman" w:hAnsi="Times New Roman"/>
          <w:sz w:val="24"/>
          <w:szCs w:val="24"/>
        </w:rPr>
        <w:t xml:space="preserve">τ = </w:t>
      </w:r>
      <w:r w:rsidR="00345866">
        <w:rPr>
          <w:rFonts w:ascii="Times New Roman" w:hAnsi="Times New Roman"/>
          <w:sz w:val="24"/>
          <w:szCs w:val="24"/>
        </w:rPr>
        <w:t>2.7</w:t>
      </w:r>
      <w:r w:rsidR="00345866" w:rsidRPr="00B548A5">
        <w:rPr>
          <w:rFonts w:ascii="Times New Roman" w:hAnsi="Times New Roman"/>
          <w:sz w:val="24"/>
          <w:szCs w:val="24"/>
        </w:rPr>
        <w:t xml:space="preserve"> ps</w:t>
      </w:r>
      <w:r w:rsidRPr="00B548A5">
        <w:rPr>
          <w:rFonts w:ascii="Times New Roman" w:hAnsi="Times New Roman"/>
          <w:sz w:val="24"/>
          <w:szCs w:val="24"/>
        </w:rPr>
        <w:t xml:space="preserve"> </w:t>
      </w:r>
      <w:r w:rsidR="00345866">
        <w:rPr>
          <w:rFonts w:ascii="Times New Roman" w:hAnsi="Times New Roman"/>
          <w:sz w:val="24"/>
          <w:szCs w:val="24"/>
        </w:rPr>
        <w:t>(</w:t>
      </w:r>
      <w:r w:rsidRPr="00B548A5">
        <w:rPr>
          <w:rFonts w:ascii="Times New Roman" w:hAnsi="Times New Roman"/>
          <w:sz w:val="24"/>
          <w:szCs w:val="24"/>
        </w:rPr>
        <w:t>2D</w:t>
      </w:r>
      <w:r w:rsidR="00840FBA">
        <w:rPr>
          <w:rFonts w:ascii="Times New Roman" w:hAnsi="Times New Roman"/>
          <w:sz w:val="24"/>
          <w:szCs w:val="24"/>
        </w:rPr>
        <w:t>-</w:t>
      </w:r>
      <w:r w:rsidRPr="00B548A5">
        <w:rPr>
          <w:rFonts w:ascii="Times New Roman" w:hAnsi="Times New Roman"/>
          <w:sz w:val="24"/>
          <w:szCs w:val="24"/>
        </w:rPr>
        <w:t>DAS 1</w:t>
      </w:r>
      <w:r w:rsidR="00345866">
        <w:rPr>
          <w:rFonts w:ascii="Times New Roman" w:hAnsi="Times New Roman"/>
          <w:sz w:val="24"/>
          <w:szCs w:val="24"/>
        </w:rPr>
        <w:t>,</w:t>
      </w:r>
      <w:r w:rsidR="00345866" w:rsidRPr="00345866">
        <w:rPr>
          <w:rFonts w:ascii="Times New Roman" w:hAnsi="Times New Roman"/>
          <w:sz w:val="24"/>
          <w:szCs w:val="24"/>
        </w:rPr>
        <w:t xml:space="preserve"> </w:t>
      </w:r>
      <w:r w:rsidR="00345866" w:rsidRPr="00B548A5">
        <w:rPr>
          <w:rFonts w:ascii="Times New Roman" w:hAnsi="Times New Roman"/>
          <w:sz w:val="24"/>
          <w:szCs w:val="24"/>
        </w:rPr>
        <w:t xml:space="preserve">Figure </w:t>
      </w:r>
      <w:r w:rsidR="00345866">
        <w:rPr>
          <w:rFonts w:ascii="Times New Roman" w:hAnsi="Times New Roman"/>
          <w:sz w:val="24"/>
          <w:szCs w:val="24"/>
        </w:rPr>
        <w:t>3</w:t>
      </w:r>
      <w:r w:rsidRPr="00B548A5">
        <w:rPr>
          <w:rFonts w:ascii="Times New Roman" w:hAnsi="Times New Roman"/>
          <w:sz w:val="24"/>
          <w:szCs w:val="24"/>
        </w:rPr>
        <w:t xml:space="preserve">), shows significant negative amplitude both above and below the diagonal, in a region where the 2D spectra have positive amplitude (Figure </w:t>
      </w:r>
      <w:r w:rsidR="004A6A20">
        <w:rPr>
          <w:rFonts w:ascii="Times New Roman" w:hAnsi="Times New Roman"/>
          <w:sz w:val="24"/>
          <w:szCs w:val="24"/>
        </w:rPr>
        <w:t>3</w:t>
      </w:r>
      <w:r w:rsidRPr="00B548A5">
        <w:rPr>
          <w:rFonts w:ascii="Times New Roman" w:hAnsi="Times New Roman"/>
          <w:sz w:val="24"/>
          <w:szCs w:val="24"/>
        </w:rPr>
        <w:t>); the negative amplitude corresponds to a rising component. In contrast, along the diagonal this 2D</w:t>
      </w:r>
      <w:r w:rsidR="00840FBA">
        <w:rPr>
          <w:rFonts w:ascii="Times New Roman" w:hAnsi="Times New Roman"/>
          <w:sz w:val="24"/>
          <w:szCs w:val="24"/>
        </w:rPr>
        <w:t>-</w:t>
      </w:r>
      <w:r w:rsidRPr="00B548A5">
        <w:rPr>
          <w:rFonts w:ascii="Times New Roman" w:hAnsi="Times New Roman"/>
          <w:sz w:val="24"/>
          <w:szCs w:val="24"/>
        </w:rPr>
        <w:t>DAS is positive, corresponding to a decaying population contribution.  This indicates a broadening in the overall 2D spectra on the picosecond time-scale, which can be quantified by determining the width of</w:t>
      </w:r>
      <w:r w:rsidR="008D6A48">
        <w:rPr>
          <w:rFonts w:ascii="Times New Roman" w:hAnsi="Times New Roman"/>
          <w:sz w:val="24"/>
          <w:szCs w:val="24"/>
        </w:rPr>
        <w:t xml:space="preserve"> the</w:t>
      </w:r>
      <w:r w:rsidRPr="00B548A5">
        <w:rPr>
          <w:rFonts w:ascii="Times New Roman" w:hAnsi="Times New Roman"/>
          <w:sz w:val="24"/>
          <w:szCs w:val="24"/>
        </w:rPr>
        <w:t xml:space="preserve"> antidiagonal cut with time.  An </w:t>
      </w:r>
      <w:r w:rsidRPr="00B548A5">
        <w:rPr>
          <w:rFonts w:ascii="Times New Roman" w:hAnsi="Times New Roman"/>
          <w:sz w:val="24"/>
          <w:szCs w:val="24"/>
        </w:rPr>
        <w:lastRenderedPageBreak/>
        <w:t xml:space="preserve">example of this </w:t>
      </w:r>
      <w:r w:rsidRPr="00B548A5">
        <w:rPr>
          <w:rFonts w:ascii="Times New Roman" w:hAnsi="Times New Roman"/>
          <w:sz w:val="24"/>
          <w:szCs w:val="24"/>
          <w:lang w:val="en-GB"/>
        </w:rPr>
        <w:t>antidiagonal</w:t>
      </w:r>
      <w:r w:rsidRPr="00B548A5">
        <w:rPr>
          <w:rFonts w:ascii="Times New Roman" w:hAnsi="Times New Roman"/>
          <w:sz w:val="24"/>
          <w:szCs w:val="24"/>
        </w:rPr>
        <w:t xml:space="preserve"> broadening is shown in Figure S</w:t>
      </w:r>
      <w:r w:rsidR="00B809D1">
        <w:rPr>
          <w:rFonts w:ascii="Times New Roman" w:hAnsi="Times New Roman"/>
          <w:sz w:val="24"/>
          <w:szCs w:val="24"/>
        </w:rPr>
        <w:t>6</w:t>
      </w:r>
      <w:r w:rsidRPr="00B548A5">
        <w:rPr>
          <w:rFonts w:ascii="Times New Roman" w:hAnsi="Times New Roman"/>
          <w:sz w:val="24"/>
          <w:szCs w:val="24"/>
        </w:rPr>
        <w:t xml:space="preserve">. </w:t>
      </w:r>
      <w:r w:rsidR="00B35A4B">
        <w:rPr>
          <w:rFonts w:ascii="Times New Roman" w:hAnsi="Times New Roman"/>
          <w:sz w:val="24"/>
          <w:szCs w:val="24"/>
        </w:rPr>
        <w:t>Further evidence is provided by the calculated 2D</w:t>
      </w:r>
      <w:r w:rsidR="00840FBA">
        <w:rPr>
          <w:rFonts w:ascii="Times New Roman" w:hAnsi="Times New Roman"/>
          <w:sz w:val="24"/>
          <w:szCs w:val="24"/>
        </w:rPr>
        <w:t>-</w:t>
      </w:r>
      <w:r w:rsidR="00B35A4B">
        <w:rPr>
          <w:rFonts w:ascii="Times New Roman" w:hAnsi="Times New Roman"/>
          <w:sz w:val="24"/>
          <w:szCs w:val="24"/>
        </w:rPr>
        <w:t xml:space="preserve">EAS. The main spectral reshaping in the </w:t>
      </w:r>
      <w:r w:rsidR="000F35A4">
        <w:rPr>
          <w:rFonts w:ascii="Times New Roman" w:hAnsi="Times New Roman"/>
          <w:sz w:val="24"/>
          <w:szCs w:val="24"/>
        </w:rPr>
        <w:t>evolution</w:t>
      </w:r>
      <w:r w:rsidR="00B35A4B">
        <w:rPr>
          <w:rFonts w:ascii="Times New Roman" w:hAnsi="Times New Roman"/>
          <w:sz w:val="24"/>
          <w:szCs w:val="24"/>
        </w:rPr>
        <w:t xml:space="preserve"> of 2D</w:t>
      </w:r>
      <w:r w:rsidR="00840FBA">
        <w:rPr>
          <w:rFonts w:ascii="Times New Roman" w:hAnsi="Times New Roman"/>
          <w:sz w:val="24"/>
          <w:szCs w:val="24"/>
        </w:rPr>
        <w:t>-</w:t>
      </w:r>
      <w:r w:rsidR="00B35A4B">
        <w:rPr>
          <w:rFonts w:ascii="Times New Roman" w:hAnsi="Times New Roman"/>
          <w:sz w:val="24"/>
          <w:szCs w:val="24"/>
        </w:rPr>
        <w:t>EAS 1 into 2D</w:t>
      </w:r>
      <w:r w:rsidR="00840FBA">
        <w:rPr>
          <w:rFonts w:ascii="Times New Roman" w:hAnsi="Times New Roman"/>
          <w:sz w:val="24"/>
          <w:szCs w:val="24"/>
        </w:rPr>
        <w:t>-</w:t>
      </w:r>
      <w:r w:rsidR="00B35A4B">
        <w:rPr>
          <w:rFonts w:ascii="Times New Roman" w:hAnsi="Times New Roman"/>
          <w:sz w:val="24"/>
          <w:szCs w:val="24"/>
        </w:rPr>
        <w:t xml:space="preserve">EAS 2, on a 2.7 ps timescale, is given by an antidiagonal spectral broadening (Figure S5). </w:t>
      </w:r>
      <w:r w:rsidRPr="00B548A5">
        <w:rPr>
          <w:rFonts w:ascii="Times New Roman" w:hAnsi="Times New Roman"/>
          <w:sz w:val="24"/>
          <w:szCs w:val="24"/>
        </w:rPr>
        <w:t>The symmetric broadening revealed in 2D</w:t>
      </w:r>
      <w:r w:rsidR="00840FBA">
        <w:rPr>
          <w:rFonts w:ascii="Times New Roman" w:hAnsi="Times New Roman"/>
          <w:sz w:val="24"/>
          <w:szCs w:val="24"/>
        </w:rPr>
        <w:t>-</w:t>
      </w:r>
      <w:r w:rsidRPr="00B548A5">
        <w:rPr>
          <w:rFonts w:ascii="Times New Roman" w:hAnsi="Times New Roman"/>
          <w:sz w:val="24"/>
          <w:szCs w:val="24"/>
        </w:rPr>
        <w:t xml:space="preserve">DAS 1 is reminiscent of spectral diffusion.  However, the associated time constant is too long to be assigned to solvent (pentane) induced spectral diffusion.  On the other hand, </w:t>
      </w:r>
      <w:r w:rsidR="008D6A48">
        <w:rPr>
          <w:rFonts w:ascii="Times New Roman" w:hAnsi="Times New Roman"/>
          <w:sz w:val="24"/>
          <w:szCs w:val="24"/>
        </w:rPr>
        <w:t>such a time constant corresponds to a frequency of around 12 cm</w:t>
      </w:r>
      <w:r w:rsidR="00A6017E" w:rsidRPr="00A6017E">
        <w:rPr>
          <w:rFonts w:ascii="Times New Roman" w:hAnsi="Times New Roman"/>
          <w:sz w:val="24"/>
          <w:szCs w:val="24"/>
          <w:vertAlign w:val="superscript"/>
        </w:rPr>
        <w:t>-1</w:t>
      </w:r>
      <w:r w:rsidR="008D6A48">
        <w:rPr>
          <w:rFonts w:ascii="Times New Roman" w:hAnsi="Times New Roman"/>
          <w:sz w:val="24"/>
          <w:szCs w:val="24"/>
        </w:rPr>
        <w:t xml:space="preserve"> which we speculate could be associated </w:t>
      </w:r>
      <w:r w:rsidR="00141123">
        <w:rPr>
          <w:rFonts w:ascii="Times New Roman" w:hAnsi="Times New Roman"/>
          <w:sz w:val="24"/>
          <w:szCs w:val="24"/>
        </w:rPr>
        <w:t xml:space="preserve">with </w:t>
      </w:r>
      <w:r w:rsidR="000F35A4">
        <w:rPr>
          <w:rFonts w:ascii="Times New Roman" w:hAnsi="Times New Roman"/>
          <w:sz w:val="24"/>
          <w:szCs w:val="24"/>
        </w:rPr>
        <w:t>an</w:t>
      </w:r>
      <w:r w:rsidR="008D6A48">
        <w:rPr>
          <w:rFonts w:ascii="Times New Roman" w:hAnsi="Times New Roman"/>
          <w:sz w:val="24"/>
          <w:szCs w:val="24"/>
        </w:rPr>
        <w:t xml:space="preserve"> overdamped oscillation of a torsional motion. </w:t>
      </w:r>
      <w:r w:rsidR="008D6A48" w:rsidRPr="008D6A48">
        <w:rPr>
          <w:rFonts w:ascii="Times New Roman" w:hAnsi="Times New Roman"/>
          <w:sz w:val="24"/>
          <w:szCs w:val="24"/>
        </w:rPr>
        <w:t>Torsional</w:t>
      </w:r>
      <w:r w:rsidR="008D6A48">
        <w:rPr>
          <w:rFonts w:ascii="Times New Roman" w:hAnsi="Times New Roman"/>
          <w:sz w:val="24"/>
          <w:szCs w:val="24"/>
        </w:rPr>
        <w:t xml:space="preserve"> </w:t>
      </w:r>
      <w:r w:rsidR="008D6A48" w:rsidRPr="008D6A48">
        <w:rPr>
          <w:rFonts w:ascii="Times New Roman" w:hAnsi="Times New Roman"/>
          <w:sz w:val="24"/>
          <w:szCs w:val="24"/>
        </w:rPr>
        <w:t>vibrations</w:t>
      </w:r>
      <w:r w:rsidR="008D6A48">
        <w:rPr>
          <w:rFonts w:ascii="Times New Roman" w:hAnsi="Times New Roman"/>
          <w:sz w:val="24"/>
          <w:szCs w:val="24"/>
        </w:rPr>
        <w:t xml:space="preserve"> about a single bond</w:t>
      </w:r>
      <w:r w:rsidR="008D6A48" w:rsidRPr="008D6A48">
        <w:rPr>
          <w:rFonts w:ascii="Times New Roman" w:hAnsi="Times New Roman"/>
          <w:sz w:val="24"/>
          <w:szCs w:val="24"/>
        </w:rPr>
        <w:t xml:space="preserve"> typically have very low frequencies</w:t>
      </w:r>
      <w:r w:rsidR="008D6A48">
        <w:rPr>
          <w:rFonts w:ascii="Times New Roman" w:hAnsi="Times New Roman"/>
          <w:sz w:val="24"/>
          <w:szCs w:val="24"/>
        </w:rPr>
        <w:t xml:space="preserve"> as reported, for example, for substituted anthracenes</w:t>
      </w:r>
      <w:r w:rsidR="00F305CB">
        <w:rPr>
          <w:rFonts w:ascii="Times New Roman" w:hAnsi="Times New Roman"/>
          <w:sz w:val="24"/>
          <w:szCs w:val="24"/>
        </w:rPr>
        <w:t xml:space="preserve"> and b</w:t>
      </w:r>
      <w:r w:rsidR="00141123">
        <w:rPr>
          <w:rFonts w:ascii="Times New Roman" w:hAnsi="Times New Roman"/>
          <w:sz w:val="24"/>
          <w:szCs w:val="24"/>
        </w:rPr>
        <w:t>i</w:t>
      </w:r>
      <w:r w:rsidR="00F305CB">
        <w:rPr>
          <w:rFonts w:ascii="Times New Roman" w:hAnsi="Times New Roman"/>
          <w:sz w:val="24"/>
          <w:szCs w:val="24"/>
        </w:rPr>
        <w:t>ar</w:t>
      </w:r>
      <w:r w:rsidR="00141123">
        <w:rPr>
          <w:rFonts w:ascii="Times New Roman" w:hAnsi="Times New Roman"/>
          <w:sz w:val="24"/>
          <w:szCs w:val="24"/>
        </w:rPr>
        <w:t>y</w:t>
      </w:r>
      <w:r w:rsidR="00F305CB">
        <w:rPr>
          <w:rFonts w:ascii="Times New Roman" w:hAnsi="Times New Roman"/>
          <w:sz w:val="24"/>
          <w:szCs w:val="24"/>
        </w:rPr>
        <w:t>ls (23 to 190 cm</w:t>
      </w:r>
      <w:r w:rsidR="00A6017E" w:rsidRPr="00A6017E">
        <w:rPr>
          <w:rFonts w:ascii="Times New Roman" w:hAnsi="Times New Roman"/>
          <w:sz w:val="24"/>
          <w:szCs w:val="24"/>
          <w:vertAlign w:val="superscript"/>
        </w:rPr>
        <w:t>-1</w:t>
      </w:r>
      <w:r w:rsidR="00F305CB">
        <w:rPr>
          <w:rFonts w:ascii="Times New Roman" w:hAnsi="Times New Roman"/>
          <w:sz w:val="24"/>
          <w:szCs w:val="24"/>
        </w:rPr>
        <w:t>)</w:t>
      </w:r>
      <w:r w:rsidR="008D6A48">
        <w:rPr>
          <w:rFonts w:ascii="Times New Roman" w:hAnsi="Times New Roman"/>
          <w:sz w:val="24"/>
          <w:szCs w:val="24"/>
        </w:rPr>
        <w:t>.</w:t>
      </w:r>
      <w:hyperlink w:anchor="_ENREF_33" w:tooltip="Werst, 1985 #2178" w:history="1">
        <w:r w:rsidR="00167BBE">
          <w:rPr>
            <w:rFonts w:ascii="Times New Roman" w:hAnsi="Times New Roman"/>
            <w:sz w:val="24"/>
            <w:szCs w:val="24"/>
          </w:rPr>
          <w:fldChar w:fldCharType="begin"/>
        </w:r>
        <w:r w:rsidR="00167BBE">
          <w:rPr>
            <w:rFonts w:ascii="Times New Roman" w:hAnsi="Times New Roman"/>
            <w:sz w:val="24"/>
            <w:szCs w:val="24"/>
          </w:rPr>
          <w:instrText xml:space="preserve"> ADDIN EN.CITE &lt;EndNote&gt;&lt;Cite&gt;&lt;Author&gt;Werst&lt;/Author&gt;&lt;Year&gt;1985&lt;/Year&gt;&lt;RecNum&gt;2178&lt;/RecNum&gt;&lt;DisplayText&gt;&lt;style face="superscript"&gt;33&lt;/style&gt;&lt;/DisplayText&gt;&lt;record&gt;&lt;rec-number&gt;2178&lt;/rec-number&gt;&lt;foreign-keys&gt;&lt;key app="EN" db-id="xzv9sd5zc9pszueafwuxftzer0xwdprawf2r"&gt;2178&lt;/key&gt;&lt;/foreign-keys&gt;&lt;ref-type name="Journal Article"&gt;17&lt;/ref-type&gt;&lt;contributors&gt;&lt;authors&gt;&lt;author&gt;Werst, D. W.&lt;/author&gt;&lt;author&gt;Gentry, W. R.&lt;/author&gt;&lt;author&gt;Barbara, P. F.&lt;/author&gt;&lt;/authors&gt;&lt;/contributors&gt;&lt;auth-address&gt;Univ Minnesota,Dept Chem,Minneapolis,Mn 55455&lt;/auth-address&gt;&lt;titles&gt;&lt;title&gt;The S0 and S1 Torsional Potentials of 9-Phenylanthracene&lt;/title&gt;&lt;secondary-title&gt;Journal of Physical Chemistry&lt;/secondary-title&gt;&lt;alt-title&gt;J Phys Chem-Us&lt;/alt-title&gt;&lt;/titles&gt;&lt;periodical&gt;&lt;full-title&gt;Journal of Physical Chemistry&lt;/full-title&gt;&lt;abbr-1&gt;J. Phys. Chem.&lt;/abbr-1&gt;&lt;abbr-2&gt;J Phys Chem&lt;/abbr-2&gt;&lt;/periodical&gt;&lt;pages&gt;729-732&lt;/pages&gt;&lt;volume&gt;89&lt;/volume&gt;&lt;number&gt;5&lt;/number&gt;&lt;dates&gt;&lt;year&gt;1985&lt;/year&gt;&lt;/dates&gt;&lt;isbn&gt;0022-3654&lt;/isbn&gt;&lt;accession-num&gt;WOS:A1985ACQ2800001&lt;/accession-num&gt;&lt;urls&gt;&lt;related-urls&gt;&lt;url&gt;&amp;lt;Go to ISI&amp;gt;://WOS:A1985ACQ2800001&lt;/url&gt;&lt;/related-urls&gt;&lt;/urls&gt;&lt;electronic-resource-num&gt;Doi 10.1021/J100251a001&lt;/electronic-resource-num&gt;&lt;language&gt;English&lt;/language&gt;&lt;/record&gt;&lt;/Cite&gt;&lt;/EndNote&gt;</w:instrText>
        </w:r>
        <w:r w:rsidR="00167BBE">
          <w:rPr>
            <w:rFonts w:ascii="Times New Roman" w:hAnsi="Times New Roman"/>
            <w:sz w:val="24"/>
            <w:szCs w:val="24"/>
          </w:rPr>
          <w:fldChar w:fldCharType="separate"/>
        </w:r>
        <w:r w:rsidR="00167BBE" w:rsidRPr="00167BBE">
          <w:rPr>
            <w:rFonts w:ascii="Times New Roman" w:hAnsi="Times New Roman"/>
            <w:noProof/>
            <w:sz w:val="24"/>
            <w:szCs w:val="24"/>
            <w:vertAlign w:val="superscript"/>
          </w:rPr>
          <w:t>33</w:t>
        </w:r>
        <w:r w:rsidR="00167BBE">
          <w:rPr>
            <w:rFonts w:ascii="Times New Roman" w:hAnsi="Times New Roman"/>
            <w:sz w:val="24"/>
            <w:szCs w:val="24"/>
          </w:rPr>
          <w:fldChar w:fldCharType="end"/>
        </w:r>
      </w:hyperlink>
      <w:r w:rsidR="008D6A48">
        <w:rPr>
          <w:rFonts w:ascii="Times New Roman" w:hAnsi="Times New Roman"/>
          <w:sz w:val="24"/>
          <w:szCs w:val="24"/>
        </w:rPr>
        <w:t xml:space="preserve"> </w:t>
      </w:r>
      <w:r w:rsidR="00F305CB">
        <w:rPr>
          <w:rFonts w:ascii="Times New Roman" w:hAnsi="Times New Roman"/>
          <w:sz w:val="24"/>
          <w:szCs w:val="24"/>
        </w:rPr>
        <w:t xml:space="preserve">Given that the porphyrin dimer </w:t>
      </w:r>
      <w:r w:rsidR="007B176B">
        <w:rPr>
          <w:rFonts w:ascii="Times New Roman" w:hAnsi="Times New Roman"/>
          <w:sz w:val="24"/>
          <w:szCs w:val="24"/>
        </w:rPr>
        <w:t xml:space="preserve">studied here </w:t>
      </w:r>
      <w:r w:rsidR="00F305CB">
        <w:rPr>
          <w:rFonts w:ascii="Times New Roman" w:hAnsi="Times New Roman"/>
          <w:sz w:val="24"/>
          <w:szCs w:val="24"/>
        </w:rPr>
        <w:t>is much heavier when compared to b</w:t>
      </w:r>
      <w:r w:rsidR="00141123">
        <w:rPr>
          <w:rFonts w:ascii="Times New Roman" w:hAnsi="Times New Roman"/>
          <w:sz w:val="24"/>
          <w:szCs w:val="24"/>
        </w:rPr>
        <w:t>i</w:t>
      </w:r>
      <w:r w:rsidR="00F305CB">
        <w:rPr>
          <w:rFonts w:ascii="Times New Roman" w:hAnsi="Times New Roman"/>
          <w:sz w:val="24"/>
          <w:szCs w:val="24"/>
        </w:rPr>
        <w:t>ar</w:t>
      </w:r>
      <w:r w:rsidR="00141123">
        <w:rPr>
          <w:rFonts w:ascii="Times New Roman" w:hAnsi="Times New Roman"/>
          <w:sz w:val="24"/>
          <w:szCs w:val="24"/>
        </w:rPr>
        <w:t>y</w:t>
      </w:r>
      <w:r w:rsidR="00F305CB">
        <w:rPr>
          <w:rFonts w:ascii="Times New Roman" w:hAnsi="Times New Roman"/>
          <w:sz w:val="24"/>
          <w:szCs w:val="24"/>
        </w:rPr>
        <w:t>ls, the torsional frequency is expected to be smaller and heavily damped in solution. Another possibility is that the</w:t>
      </w:r>
      <w:r w:rsidRPr="00B548A5">
        <w:rPr>
          <w:rFonts w:ascii="Times New Roman" w:hAnsi="Times New Roman"/>
          <w:sz w:val="24"/>
          <w:szCs w:val="24"/>
        </w:rPr>
        <w:t xml:space="preserve"> origin of this 2D</w:t>
      </w:r>
      <w:r w:rsidR="00840FBA">
        <w:rPr>
          <w:rFonts w:ascii="Times New Roman" w:hAnsi="Times New Roman"/>
          <w:sz w:val="24"/>
          <w:szCs w:val="24"/>
        </w:rPr>
        <w:t>-</w:t>
      </w:r>
      <w:r w:rsidRPr="00B548A5">
        <w:rPr>
          <w:rFonts w:ascii="Times New Roman" w:hAnsi="Times New Roman"/>
          <w:sz w:val="24"/>
          <w:szCs w:val="24"/>
        </w:rPr>
        <w:t xml:space="preserve">DAS contribution is an excited state driven conformational restructuring involving relatively </w:t>
      </w:r>
      <w:r w:rsidR="00F305CB" w:rsidRPr="00B548A5">
        <w:rPr>
          <w:rFonts w:ascii="Times New Roman" w:hAnsi="Times New Roman"/>
          <w:sz w:val="24"/>
          <w:szCs w:val="24"/>
        </w:rPr>
        <w:t>small-scale</w:t>
      </w:r>
      <w:r w:rsidRPr="00B548A5">
        <w:rPr>
          <w:rFonts w:ascii="Times New Roman" w:hAnsi="Times New Roman"/>
          <w:sz w:val="24"/>
          <w:szCs w:val="24"/>
        </w:rPr>
        <w:t xml:space="preserve"> changes in molecular structure, leading to a spectral broadening on the picosecond timescale.</w:t>
      </w:r>
      <w:r w:rsidR="00F305CB">
        <w:rPr>
          <w:rFonts w:ascii="Times New Roman" w:hAnsi="Times New Roman"/>
          <w:sz w:val="24"/>
          <w:szCs w:val="24"/>
        </w:rPr>
        <w:t xml:space="preserve"> However to fully explain the origin of this contribution further detailed calculations </w:t>
      </w:r>
      <w:r w:rsidR="00141123">
        <w:rPr>
          <w:rFonts w:ascii="Times New Roman" w:hAnsi="Times New Roman"/>
          <w:sz w:val="24"/>
          <w:szCs w:val="24"/>
        </w:rPr>
        <w:t xml:space="preserve">of the dimer intramolecular dynamics </w:t>
      </w:r>
      <w:r w:rsidR="00F305CB">
        <w:rPr>
          <w:rFonts w:ascii="Times New Roman" w:hAnsi="Times New Roman"/>
          <w:sz w:val="24"/>
          <w:szCs w:val="24"/>
        </w:rPr>
        <w:t>will be required.</w:t>
      </w:r>
    </w:p>
    <w:p w:rsidR="00A6017E" w:rsidRDefault="00B548A5" w:rsidP="00A6017E">
      <w:pPr>
        <w:pStyle w:val="VAFigureCaption"/>
        <w:spacing w:line="480" w:lineRule="auto"/>
        <w:ind w:firstLine="706"/>
        <w:rPr>
          <w:rFonts w:ascii="Times New Roman" w:hAnsi="Times New Roman"/>
          <w:sz w:val="24"/>
          <w:szCs w:val="24"/>
        </w:rPr>
      </w:pPr>
      <w:r w:rsidRPr="00B548A5">
        <w:rPr>
          <w:rFonts w:ascii="Times New Roman" w:hAnsi="Times New Roman"/>
          <w:sz w:val="24"/>
          <w:szCs w:val="24"/>
        </w:rPr>
        <w:t>The next component</w:t>
      </w:r>
      <w:r w:rsidR="00345866">
        <w:rPr>
          <w:rFonts w:ascii="Times New Roman" w:hAnsi="Times New Roman"/>
          <w:sz w:val="24"/>
          <w:szCs w:val="24"/>
        </w:rPr>
        <w:t xml:space="preserve"> with a time constant of </w:t>
      </w:r>
      <w:r w:rsidR="00345866" w:rsidRPr="00B548A5">
        <w:rPr>
          <w:rFonts w:ascii="Times New Roman" w:hAnsi="Times New Roman"/>
          <w:sz w:val="24"/>
          <w:szCs w:val="24"/>
        </w:rPr>
        <w:t xml:space="preserve">τ = </w:t>
      </w:r>
      <w:r w:rsidR="00345866">
        <w:rPr>
          <w:rFonts w:ascii="Times New Roman" w:hAnsi="Times New Roman"/>
          <w:sz w:val="24"/>
          <w:szCs w:val="24"/>
        </w:rPr>
        <w:t>62</w:t>
      </w:r>
      <w:r w:rsidR="00345866" w:rsidRPr="00B548A5">
        <w:rPr>
          <w:rFonts w:ascii="Times New Roman" w:hAnsi="Times New Roman"/>
          <w:sz w:val="24"/>
          <w:szCs w:val="24"/>
        </w:rPr>
        <w:t xml:space="preserve"> ps</w:t>
      </w:r>
      <w:r w:rsidR="00345866">
        <w:rPr>
          <w:rFonts w:ascii="Times New Roman" w:hAnsi="Times New Roman"/>
          <w:sz w:val="24"/>
          <w:szCs w:val="24"/>
        </w:rPr>
        <w:t xml:space="preserve"> (</w:t>
      </w:r>
      <w:r w:rsidRPr="00B548A5">
        <w:rPr>
          <w:rFonts w:ascii="Times New Roman" w:hAnsi="Times New Roman"/>
          <w:sz w:val="24"/>
          <w:szCs w:val="24"/>
        </w:rPr>
        <w:t>2D</w:t>
      </w:r>
      <w:r w:rsidR="00840FBA">
        <w:rPr>
          <w:rFonts w:ascii="Times New Roman" w:hAnsi="Times New Roman"/>
          <w:sz w:val="24"/>
          <w:szCs w:val="24"/>
        </w:rPr>
        <w:t>-</w:t>
      </w:r>
      <w:r w:rsidRPr="00B548A5">
        <w:rPr>
          <w:rFonts w:ascii="Times New Roman" w:hAnsi="Times New Roman"/>
          <w:sz w:val="24"/>
          <w:szCs w:val="24"/>
        </w:rPr>
        <w:t>DAS 2</w:t>
      </w:r>
      <w:r w:rsidR="00345866">
        <w:rPr>
          <w:rFonts w:ascii="Times New Roman" w:hAnsi="Times New Roman"/>
          <w:sz w:val="24"/>
          <w:szCs w:val="24"/>
        </w:rPr>
        <w:t>, Figure3</w:t>
      </w:r>
      <w:r w:rsidRPr="00B548A5">
        <w:rPr>
          <w:rFonts w:ascii="Times New Roman" w:hAnsi="Times New Roman"/>
          <w:sz w:val="24"/>
          <w:szCs w:val="24"/>
        </w:rPr>
        <w:t>) is assigned to the twisted to planar reaction.  Significant decay all along the diagonal and a rising signal below it indicate planarization of the dimer.  Any excitation above 13600 cm</w:t>
      </w:r>
      <w:r w:rsidRPr="00B548A5">
        <w:rPr>
          <w:rFonts w:ascii="Times New Roman" w:hAnsi="Times New Roman"/>
          <w:sz w:val="24"/>
          <w:szCs w:val="24"/>
          <w:vertAlign w:val="superscript"/>
        </w:rPr>
        <w:t>-1</w:t>
      </w:r>
      <w:r w:rsidRPr="00B548A5">
        <w:rPr>
          <w:rFonts w:ascii="Times New Roman" w:hAnsi="Times New Roman"/>
          <w:sz w:val="24"/>
          <w:szCs w:val="24"/>
        </w:rPr>
        <w:t xml:space="preserve"> is detected mainly in the lowest frequency region around 13700 cm</w:t>
      </w:r>
      <w:r w:rsidRPr="00B548A5">
        <w:rPr>
          <w:rFonts w:ascii="Times New Roman" w:hAnsi="Times New Roman"/>
          <w:sz w:val="24"/>
          <w:szCs w:val="24"/>
          <w:vertAlign w:val="superscript"/>
        </w:rPr>
        <w:t>-1</w:t>
      </w:r>
      <w:r w:rsidRPr="00B548A5">
        <w:rPr>
          <w:rFonts w:ascii="Times New Roman" w:hAnsi="Times New Roman"/>
          <w:sz w:val="24"/>
          <w:szCs w:val="24"/>
        </w:rPr>
        <w:t xml:space="preserve"> (dashed line L1, Figure </w:t>
      </w:r>
      <w:r w:rsidR="0032516E">
        <w:rPr>
          <w:rFonts w:ascii="Times New Roman" w:hAnsi="Times New Roman"/>
          <w:sz w:val="24"/>
          <w:szCs w:val="24"/>
        </w:rPr>
        <w:t>3</w:t>
      </w:r>
      <w:r w:rsidRPr="00B548A5">
        <w:rPr>
          <w:rFonts w:ascii="Times New Roman" w:hAnsi="Times New Roman"/>
          <w:sz w:val="24"/>
          <w:szCs w:val="24"/>
        </w:rPr>
        <w:t>) while for excitations around 14950 cm</w:t>
      </w:r>
      <w:r w:rsidRPr="00B548A5">
        <w:rPr>
          <w:rFonts w:ascii="Times New Roman" w:hAnsi="Times New Roman"/>
          <w:sz w:val="24"/>
          <w:szCs w:val="24"/>
          <w:vertAlign w:val="superscript"/>
        </w:rPr>
        <w:t>-1</w:t>
      </w:r>
      <w:r w:rsidRPr="00B548A5">
        <w:rPr>
          <w:rFonts w:ascii="Times New Roman" w:hAnsi="Times New Roman"/>
          <w:sz w:val="24"/>
          <w:szCs w:val="24"/>
        </w:rPr>
        <w:t xml:space="preserve"> a signal is detected over a broad region extending from 14700 cm</w:t>
      </w:r>
      <w:r w:rsidRPr="00B548A5">
        <w:rPr>
          <w:rFonts w:ascii="Times New Roman" w:hAnsi="Times New Roman"/>
          <w:sz w:val="24"/>
          <w:szCs w:val="24"/>
          <w:vertAlign w:val="superscript"/>
        </w:rPr>
        <w:t>-1</w:t>
      </w:r>
      <w:r w:rsidRPr="00B548A5">
        <w:rPr>
          <w:rFonts w:ascii="Times New Roman" w:hAnsi="Times New Roman"/>
          <w:sz w:val="24"/>
          <w:szCs w:val="24"/>
        </w:rPr>
        <w:t xml:space="preserve"> to 13200 cm</w:t>
      </w:r>
      <w:r w:rsidRPr="00B548A5">
        <w:rPr>
          <w:rFonts w:ascii="Times New Roman" w:hAnsi="Times New Roman"/>
          <w:sz w:val="24"/>
          <w:szCs w:val="24"/>
          <w:vertAlign w:val="superscript"/>
        </w:rPr>
        <w:t>-1</w:t>
      </w:r>
      <w:r w:rsidRPr="00B548A5">
        <w:rPr>
          <w:rFonts w:ascii="Times New Roman" w:hAnsi="Times New Roman"/>
          <w:sz w:val="24"/>
          <w:szCs w:val="24"/>
        </w:rPr>
        <w:t xml:space="preserve"> (dashed line L2, Figure </w:t>
      </w:r>
      <w:r w:rsidR="0032516E">
        <w:rPr>
          <w:rFonts w:ascii="Times New Roman" w:hAnsi="Times New Roman"/>
          <w:sz w:val="24"/>
          <w:szCs w:val="24"/>
        </w:rPr>
        <w:t>3</w:t>
      </w:r>
      <w:r w:rsidRPr="00B548A5">
        <w:rPr>
          <w:rFonts w:ascii="Times New Roman" w:hAnsi="Times New Roman"/>
          <w:sz w:val="24"/>
          <w:szCs w:val="24"/>
        </w:rPr>
        <w:t xml:space="preserve">). </w:t>
      </w:r>
      <w:r w:rsidR="000F35A4">
        <w:rPr>
          <w:rFonts w:ascii="Times New Roman" w:hAnsi="Times New Roman"/>
          <w:sz w:val="24"/>
          <w:szCs w:val="24"/>
        </w:rPr>
        <w:t xml:space="preserve">This spectral reshaping </w:t>
      </w:r>
      <w:r w:rsidR="00AF0762">
        <w:rPr>
          <w:rFonts w:ascii="Times New Roman" w:hAnsi="Times New Roman"/>
          <w:sz w:val="24"/>
          <w:szCs w:val="24"/>
        </w:rPr>
        <w:t>is quite evident</w:t>
      </w:r>
      <w:r w:rsidR="000F35A4">
        <w:rPr>
          <w:rFonts w:ascii="Times New Roman" w:hAnsi="Times New Roman"/>
          <w:sz w:val="24"/>
          <w:szCs w:val="24"/>
        </w:rPr>
        <w:t xml:space="preserve"> in the evolution of 2D</w:t>
      </w:r>
      <w:r w:rsidR="00840FBA">
        <w:rPr>
          <w:rFonts w:ascii="Times New Roman" w:hAnsi="Times New Roman"/>
          <w:sz w:val="24"/>
          <w:szCs w:val="24"/>
        </w:rPr>
        <w:t>-</w:t>
      </w:r>
      <w:r w:rsidR="000F35A4">
        <w:rPr>
          <w:rFonts w:ascii="Times New Roman" w:hAnsi="Times New Roman"/>
          <w:sz w:val="24"/>
          <w:szCs w:val="24"/>
        </w:rPr>
        <w:t>EAS 2 into 2D</w:t>
      </w:r>
      <w:r w:rsidR="00840FBA">
        <w:rPr>
          <w:rFonts w:ascii="Times New Roman" w:hAnsi="Times New Roman"/>
          <w:sz w:val="24"/>
          <w:szCs w:val="24"/>
        </w:rPr>
        <w:t>-</w:t>
      </w:r>
      <w:r w:rsidR="000F35A4">
        <w:rPr>
          <w:rFonts w:ascii="Times New Roman" w:hAnsi="Times New Roman"/>
          <w:sz w:val="24"/>
          <w:szCs w:val="24"/>
        </w:rPr>
        <w:t xml:space="preserve">EAS 3, on a 62 ps timescale, where the main modification is given by the appearance of amplitude below </w:t>
      </w:r>
      <w:r w:rsidR="00141123">
        <w:rPr>
          <w:rFonts w:ascii="Times New Roman" w:hAnsi="Times New Roman"/>
          <w:sz w:val="24"/>
          <w:szCs w:val="24"/>
        </w:rPr>
        <w:t xml:space="preserve">the </w:t>
      </w:r>
      <w:r w:rsidR="000F35A4">
        <w:rPr>
          <w:rFonts w:ascii="Times New Roman" w:hAnsi="Times New Roman"/>
          <w:sz w:val="24"/>
          <w:szCs w:val="24"/>
        </w:rPr>
        <w:t>diagonal (</w:t>
      </w:r>
      <w:r w:rsidR="00AF0762">
        <w:rPr>
          <w:rFonts w:ascii="Times New Roman" w:hAnsi="Times New Roman"/>
          <w:sz w:val="24"/>
          <w:szCs w:val="24"/>
        </w:rPr>
        <w:t xml:space="preserve">indicated by </w:t>
      </w:r>
      <w:r w:rsidR="00141123">
        <w:rPr>
          <w:rFonts w:ascii="Times New Roman" w:hAnsi="Times New Roman"/>
          <w:sz w:val="24"/>
          <w:szCs w:val="24"/>
        </w:rPr>
        <w:t xml:space="preserve">a </w:t>
      </w:r>
      <w:r w:rsidR="00CB0CC4">
        <w:rPr>
          <w:rFonts w:ascii="Times New Roman" w:hAnsi="Times New Roman"/>
          <w:sz w:val="24"/>
          <w:szCs w:val="24"/>
        </w:rPr>
        <w:t>blue</w:t>
      </w:r>
      <w:r w:rsidR="00AF0762">
        <w:rPr>
          <w:rFonts w:ascii="Times New Roman" w:hAnsi="Times New Roman"/>
          <w:sz w:val="24"/>
          <w:szCs w:val="24"/>
        </w:rPr>
        <w:t xml:space="preserve"> arrow in </w:t>
      </w:r>
      <w:r w:rsidR="000F35A4">
        <w:rPr>
          <w:rFonts w:ascii="Times New Roman" w:hAnsi="Times New Roman"/>
          <w:sz w:val="24"/>
          <w:szCs w:val="24"/>
        </w:rPr>
        <w:t xml:space="preserve">Figure S5). </w:t>
      </w:r>
      <w:r w:rsidR="00260187">
        <w:rPr>
          <w:rFonts w:ascii="Times New Roman" w:hAnsi="Times New Roman"/>
          <w:sz w:val="24"/>
          <w:szCs w:val="24"/>
        </w:rPr>
        <w:t xml:space="preserve">A further effect produced by this spectral reshaping is </w:t>
      </w:r>
      <w:r w:rsidR="00260187" w:rsidRPr="00FB5D75">
        <w:rPr>
          <w:rFonts w:ascii="Times New Roman" w:hAnsi="Times New Roman"/>
          <w:sz w:val="24"/>
          <w:szCs w:val="24"/>
        </w:rPr>
        <w:t xml:space="preserve">a spectral </w:t>
      </w:r>
      <w:r w:rsidR="00260187" w:rsidRPr="00FB5D75">
        <w:rPr>
          <w:rFonts w:ascii="Times New Roman" w:hAnsi="Times New Roman"/>
          <w:sz w:val="24"/>
          <w:szCs w:val="24"/>
        </w:rPr>
        <w:lastRenderedPageBreak/>
        <w:t>narrowing</w:t>
      </w:r>
      <w:r w:rsidR="00260187">
        <w:rPr>
          <w:rFonts w:ascii="Times New Roman" w:hAnsi="Times New Roman"/>
          <w:sz w:val="24"/>
          <w:szCs w:val="24"/>
        </w:rPr>
        <w:t xml:space="preserve"> </w:t>
      </w:r>
      <w:r w:rsidR="00BF0003">
        <w:rPr>
          <w:rFonts w:ascii="Times New Roman" w:hAnsi="Times New Roman"/>
          <w:sz w:val="24"/>
          <w:szCs w:val="24"/>
        </w:rPr>
        <w:t xml:space="preserve">and shift </w:t>
      </w:r>
      <w:r w:rsidR="00260187">
        <w:rPr>
          <w:rFonts w:ascii="Times New Roman" w:hAnsi="Times New Roman"/>
          <w:sz w:val="24"/>
          <w:szCs w:val="24"/>
        </w:rPr>
        <w:t>towards lower frequencies</w:t>
      </w:r>
      <w:r w:rsidR="00260187" w:rsidRPr="00FB5D75">
        <w:rPr>
          <w:rFonts w:ascii="Times New Roman" w:hAnsi="Times New Roman"/>
          <w:sz w:val="24"/>
          <w:szCs w:val="24"/>
        </w:rPr>
        <w:t xml:space="preserve">, indicative of </w:t>
      </w:r>
      <w:r w:rsidR="00141123">
        <w:rPr>
          <w:rFonts w:ascii="Times New Roman" w:hAnsi="Times New Roman"/>
          <w:sz w:val="24"/>
          <w:szCs w:val="24"/>
        </w:rPr>
        <w:t xml:space="preserve">the relaxation of </w:t>
      </w:r>
      <w:r w:rsidR="00260187" w:rsidRPr="00FB5D75">
        <w:rPr>
          <w:rFonts w:ascii="Times New Roman" w:hAnsi="Times New Roman"/>
          <w:sz w:val="24"/>
          <w:szCs w:val="24"/>
        </w:rPr>
        <w:t>conformational disorder</w:t>
      </w:r>
      <w:r w:rsidR="00BF0003">
        <w:rPr>
          <w:rFonts w:ascii="Times New Roman" w:hAnsi="Times New Roman"/>
          <w:sz w:val="24"/>
          <w:szCs w:val="24"/>
        </w:rPr>
        <w:t xml:space="preserve"> (Figure S</w:t>
      </w:r>
      <w:r w:rsidR="00B809D1">
        <w:rPr>
          <w:rFonts w:ascii="Times New Roman" w:hAnsi="Times New Roman"/>
          <w:sz w:val="24"/>
          <w:szCs w:val="24"/>
        </w:rPr>
        <w:t>7</w:t>
      </w:r>
      <w:r w:rsidR="00BF0003">
        <w:rPr>
          <w:rFonts w:ascii="Times New Roman" w:hAnsi="Times New Roman"/>
          <w:sz w:val="24"/>
          <w:szCs w:val="24"/>
        </w:rPr>
        <w:t>)</w:t>
      </w:r>
      <w:r w:rsidR="00260187">
        <w:rPr>
          <w:rFonts w:ascii="Times New Roman" w:hAnsi="Times New Roman"/>
          <w:sz w:val="24"/>
          <w:szCs w:val="24"/>
        </w:rPr>
        <w:t>.</w:t>
      </w:r>
      <w:r w:rsidR="00260187" w:rsidRPr="00B548A5">
        <w:rPr>
          <w:rFonts w:ascii="Times New Roman" w:hAnsi="Times New Roman"/>
          <w:sz w:val="24"/>
          <w:szCs w:val="24"/>
        </w:rPr>
        <w:t xml:space="preserve"> </w:t>
      </w:r>
      <w:r w:rsidRPr="00B548A5">
        <w:rPr>
          <w:rFonts w:ascii="Times New Roman" w:hAnsi="Times New Roman"/>
          <w:sz w:val="24"/>
          <w:szCs w:val="24"/>
        </w:rPr>
        <w:t xml:space="preserve">The </w:t>
      </w:r>
      <w:r w:rsidR="0032516E">
        <w:rPr>
          <w:rFonts w:ascii="Times New Roman" w:hAnsi="Times New Roman"/>
          <w:sz w:val="24"/>
          <w:szCs w:val="24"/>
        </w:rPr>
        <w:t>62</w:t>
      </w:r>
      <w:r w:rsidR="0032516E" w:rsidRPr="00B548A5">
        <w:rPr>
          <w:rFonts w:ascii="Times New Roman" w:hAnsi="Times New Roman"/>
          <w:sz w:val="24"/>
          <w:szCs w:val="24"/>
        </w:rPr>
        <w:t xml:space="preserve"> </w:t>
      </w:r>
      <w:r w:rsidRPr="00B548A5">
        <w:rPr>
          <w:rFonts w:ascii="Times New Roman" w:hAnsi="Times New Roman"/>
          <w:sz w:val="24"/>
          <w:szCs w:val="24"/>
        </w:rPr>
        <w:t>ps time constant of 2D</w:t>
      </w:r>
      <w:r w:rsidR="00840FBA">
        <w:rPr>
          <w:rFonts w:ascii="Times New Roman" w:hAnsi="Times New Roman"/>
          <w:sz w:val="24"/>
          <w:szCs w:val="24"/>
        </w:rPr>
        <w:t>-</w:t>
      </w:r>
      <w:r w:rsidRPr="00B548A5">
        <w:rPr>
          <w:rFonts w:ascii="Times New Roman" w:hAnsi="Times New Roman"/>
          <w:sz w:val="24"/>
          <w:szCs w:val="24"/>
        </w:rPr>
        <w:t xml:space="preserve">DAS 2 represents a contribution which is too long to be assigned to solvent induced spectral diffusion, considering the low viscosity and polarity of pentane.  On the other hand, the early 2D spectra (Figure </w:t>
      </w:r>
      <w:r w:rsidR="0032516E">
        <w:rPr>
          <w:rFonts w:ascii="Times New Roman" w:hAnsi="Times New Roman"/>
          <w:sz w:val="24"/>
          <w:szCs w:val="24"/>
        </w:rPr>
        <w:t>2a</w:t>
      </w:r>
      <w:r w:rsidRPr="00B548A5">
        <w:rPr>
          <w:rFonts w:ascii="Times New Roman" w:hAnsi="Times New Roman"/>
          <w:sz w:val="24"/>
          <w:szCs w:val="24"/>
        </w:rPr>
        <w:t>, 0.1 ps) clearly reveal a distribution of absorbing frequencies along the diagonal.  This shows that these transitions correspond to a distribution of structures with different absorption frequencies.  An alternative explanation</w:t>
      </w:r>
      <w:r w:rsidR="00141123">
        <w:rPr>
          <w:rFonts w:ascii="Times New Roman" w:hAnsi="Times New Roman"/>
          <w:sz w:val="24"/>
          <w:szCs w:val="24"/>
        </w:rPr>
        <w:t xml:space="preserve"> for the spectral reshaping in </w:t>
      </w:r>
      <w:r w:rsidR="00840FBA">
        <w:rPr>
          <w:rFonts w:ascii="Times New Roman" w:hAnsi="Times New Roman"/>
          <w:sz w:val="24"/>
          <w:szCs w:val="24"/>
        </w:rPr>
        <w:t>2D-</w:t>
      </w:r>
      <w:r w:rsidR="00141123">
        <w:rPr>
          <w:rFonts w:ascii="Times New Roman" w:hAnsi="Times New Roman"/>
          <w:sz w:val="24"/>
          <w:szCs w:val="24"/>
        </w:rPr>
        <w:t>EAS 2 to 3 is</w:t>
      </w:r>
      <w:r w:rsidRPr="00B548A5">
        <w:rPr>
          <w:rFonts w:ascii="Times New Roman" w:hAnsi="Times New Roman"/>
          <w:sz w:val="24"/>
          <w:szCs w:val="24"/>
        </w:rPr>
        <w:t xml:space="preserve"> energy transfer from high to low frequency absorbing states</w:t>
      </w:r>
      <w:r w:rsidR="00141123">
        <w:rPr>
          <w:rFonts w:ascii="Times New Roman" w:hAnsi="Times New Roman"/>
          <w:sz w:val="24"/>
          <w:szCs w:val="24"/>
        </w:rPr>
        <w:t>, which</w:t>
      </w:r>
      <w:r w:rsidRPr="00B548A5">
        <w:rPr>
          <w:rFonts w:ascii="Times New Roman" w:hAnsi="Times New Roman"/>
          <w:sz w:val="24"/>
          <w:szCs w:val="24"/>
        </w:rPr>
        <w:t xml:space="preserve"> could in principle account for a rising lower diagonal cross-peak</w:t>
      </w:r>
      <w:r w:rsidR="00141123">
        <w:rPr>
          <w:rFonts w:ascii="Times New Roman" w:hAnsi="Times New Roman"/>
          <w:sz w:val="24"/>
          <w:szCs w:val="24"/>
        </w:rPr>
        <w:t>.</w:t>
      </w:r>
      <w:r w:rsidRPr="00B548A5">
        <w:rPr>
          <w:rFonts w:ascii="Times New Roman" w:hAnsi="Times New Roman"/>
          <w:sz w:val="24"/>
          <w:szCs w:val="24"/>
        </w:rPr>
        <w:t xml:space="preserve"> </w:t>
      </w:r>
      <w:r w:rsidR="00141123">
        <w:rPr>
          <w:rFonts w:ascii="Times New Roman" w:hAnsi="Times New Roman"/>
          <w:sz w:val="24"/>
          <w:szCs w:val="24"/>
        </w:rPr>
        <w:t>However,</w:t>
      </w:r>
      <w:r w:rsidR="00141123" w:rsidRPr="00B548A5">
        <w:rPr>
          <w:rFonts w:ascii="Times New Roman" w:hAnsi="Times New Roman"/>
          <w:sz w:val="24"/>
          <w:szCs w:val="24"/>
        </w:rPr>
        <w:t xml:space="preserve"> </w:t>
      </w:r>
      <w:r w:rsidR="00850AED">
        <w:rPr>
          <w:rFonts w:ascii="Times New Roman" w:hAnsi="Times New Roman"/>
          <w:sz w:val="24"/>
          <w:szCs w:val="24"/>
        </w:rPr>
        <w:t>the 5</w:t>
      </w:r>
      <w:r w:rsidRPr="00B548A5">
        <w:rPr>
          <w:rFonts w:ascii="Times New Roman" w:hAnsi="Times New Roman"/>
          <w:sz w:val="24"/>
          <w:szCs w:val="24"/>
        </w:rPr>
        <w:t>0 µM concentration used here, is too low for a diffusion controlled process to account for the</w:t>
      </w:r>
      <w:r w:rsidR="0032516E" w:rsidRPr="00B548A5">
        <w:rPr>
          <w:rFonts w:ascii="Times New Roman" w:hAnsi="Times New Roman"/>
          <w:sz w:val="24"/>
          <w:szCs w:val="24"/>
        </w:rPr>
        <w:t xml:space="preserve"> </w:t>
      </w:r>
      <w:r w:rsidR="00840FBA">
        <w:rPr>
          <w:rFonts w:ascii="Times New Roman" w:hAnsi="Times New Roman"/>
          <w:sz w:val="24"/>
          <w:szCs w:val="24"/>
        </w:rPr>
        <w:t>picosecond</w:t>
      </w:r>
      <w:r w:rsidRPr="00B548A5">
        <w:rPr>
          <w:rFonts w:ascii="Times New Roman" w:hAnsi="Times New Roman"/>
          <w:sz w:val="24"/>
          <w:szCs w:val="24"/>
        </w:rPr>
        <w:t xml:space="preserve"> risetime. Intermolecular energy transfer in aggregates can also be discarded because aggregation is suppressed in the solutions studied by addition of a small amount of pyridine (</w:t>
      </w:r>
      <w:r w:rsidRPr="00B548A5">
        <w:rPr>
          <w:rFonts w:ascii="Times New Roman" w:hAnsi="Times New Roman"/>
          <w:sz w:val="24"/>
          <w:szCs w:val="24"/>
        </w:rPr>
        <w:sym w:font="Symbol" w:char="F0BB"/>
      </w:r>
      <w:r w:rsidRPr="00B548A5">
        <w:rPr>
          <w:rFonts w:ascii="Times New Roman" w:hAnsi="Times New Roman"/>
          <w:sz w:val="24"/>
          <w:szCs w:val="24"/>
        </w:rPr>
        <w:t>1 vol%).</w:t>
      </w:r>
      <w:hyperlink w:anchor="_ENREF_15" w:tooltip="Winters, 2007 #2125" w:history="1">
        <w:r w:rsidR="00167BBE" w:rsidRPr="00B548A5">
          <w:rPr>
            <w:rFonts w:ascii="Times New Roman" w:hAnsi="Times New Roman"/>
            <w:sz w:val="24"/>
            <w:szCs w:val="24"/>
          </w:rPr>
          <w:fldChar w:fldCharType="begin">
            <w:fldData xml:space="preserve">PEVuZE5vdGU+PENpdGU+PEF1dGhvcj5XaW50ZXJzPC9BdXRob3I+PFllYXI+MjAwNzwvWWVhcj48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</w:fldData>
          </w:fldChar>
        </w:r>
        <w:r w:rsidR="00167BBE">
          <w:rPr>
            <w:rFonts w:ascii="Times New Roman" w:hAnsi="Times New Roman"/>
            <w:sz w:val="24"/>
            <w:szCs w:val="24"/>
          </w:rPr>
          <w:instrText xml:space="preserve"> ADDIN EN.CITE </w:instrText>
        </w:r>
        <w:r w:rsidR="00167BBE">
          <w:rPr>
            <w:rFonts w:ascii="Times New Roman" w:hAnsi="Times New Roman"/>
            <w:sz w:val="24"/>
            <w:szCs w:val="24"/>
          </w:rPr>
          <w:fldChar w:fldCharType="begin">
            <w:fldData xml:space="preserve">PEVuZE5vdGU+PENpdGU+PEF1dGhvcj5XaW50ZXJzPC9BdXRob3I+PFllYXI+MjAwNzwvWWVhcj48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</w:fldData>
          </w:fldChar>
        </w:r>
        <w:r w:rsidR="00167BBE">
          <w:rPr>
            <w:rFonts w:ascii="Times New Roman" w:hAnsi="Times New Roman"/>
            <w:sz w:val="24"/>
            <w:szCs w:val="24"/>
          </w:rPr>
          <w:instrText xml:space="preserve"> ADDIN EN.CITE.DATA </w:instrText>
        </w:r>
        <w:r w:rsidR="00167BBE">
          <w:rPr>
            <w:rFonts w:ascii="Times New Roman" w:hAnsi="Times New Roman"/>
            <w:sz w:val="24"/>
            <w:szCs w:val="24"/>
          </w:rPr>
        </w:r>
        <w:r w:rsidR="00167BBE">
          <w:rPr>
            <w:rFonts w:ascii="Times New Roman" w:hAnsi="Times New Roman"/>
            <w:sz w:val="24"/>
            <w:szCs w:val="24"/>
          </w:rPr>
          <w:fldChar w:fldCharType="end"/>
        </w:r>
        <w:r w:rsidR="00167BBE" w:rsidRPr="00B548A5">
          <w:rPr>
            <w:rFonts w:ascii="Times New Roman" w:hAnsi="Times New Roman"/>
            <w:sz w:val="24"/>
            <w:szCs w:val="24"/>
          </w:rPr>
        </w:r>
        <w:r w:rsidR="00167BBE" w:rsidRPr="00B548A5">
          <w:rPr>
            <w:rFonts w:ascii="Times New Roman" w:hAnsi="Times New Roman"/>
            <w:sz w:val="24"/>
            <w:szCs w:val="24"/>
          </w:rPr>
          <w:fldChar w:fldCharType="separate"/>
        </w:r>
        <w:r w:rsidR="00167BBE" w:rsidRPr="00284D5A">
          <w:rPr>
            <w:rFonts w:ascii="Times New Roman" w:hAnsi="Times New Roman"/>
            <w:noProof/>
            <w:sz w:val="24"/>
            <w:szCs w:val="24"/>
            <w:vertAlign w:val="superscript"/>
          </w:rPr>
          <w:t>15</w:t>
        </w:r>
        <w:r w:rsidR="00167BBE" w:rsidRPr="00B548A5">
          <w:rPr>
            <w:rFonts w:ascii="Times New Roman" w:hAnsi="Times New Roman"/>
            <w:sz w:val="24"/>
            <w:szCs w:val="24"/>
          </w:rPr>
          <w:fldChar w:fldCharType="end"/>
        </w:r>
      </w:hyperlink>
      <w:r w:rsidRPr="00B548A5">
        <w:rPr>
          <w:rFonts w:ascii="Times New Roman" w:hAnsi="Times New Roman"/>
          <w:sz w:val="24"/>
          <w:szCs w:val="24"/>
        </w:rPr>
        <w:t xml:space="preserve">  A distribution of dimeric structures with different dihedral angles with angle related transition energy readily explains the early population time diagonally stretched 2D spectra, while the twisting reaction between structures with differing angles can explain the rising cross-peaks.</w:t>
      </w:r>
    </w:p>
    <w:p w:rsidR="00A6017E" w:rsidRDefault="00B548A5" w:rsidP="00106C26">
      <w:pPr>
        <w:pStyle w:val="VAFigureCaption"/>
        <w:spacing w:line="480" w:lineRule="auto"/>
        <w:ind w:firstLine="706"/>
        <w:rPr>
          <w:rFonts w:ascii="Times New Roman" w:hAnsi="Times New Roman"/>
          <w:sz w:val="24"/>
          <w:szCs w:val="24"/>
        </w:rPr>
      </w:pPr>
      <w:r w:rsidRPr="00B548A5">
        <w:rPr>
          <w:rFonts w:ascii="Times New Roman" w:hAnsi="Times New Roman"/>
          <w:sz w:val="24"/>
          <w:szCs w:val="24"/>
        </w:rPr>
        <w:t xml:space="preserve">Further, the twisting </w:t>
      </w:r>
      <w:r w:rsidR="00740D2E">
        <w:rPr>
          <w:rFonts w:ascii="Times New Roman" w:hAnsi="Times New Roman"/>
          <w:sz w:val="24"/>
          <w:szCs w:val="24"/>
        </w:rPr>
        <w:t xml:space="preserve">reaction </w:t>
      </w:r>
      <w:r w:rsidRPr="00B548A5">
        <w:rPr>
          <w:rFonts w:ascii="Times New Roman" w:hAnsi="Times New Roman"/>
          <w:sz w:val="24"/>
          <w:szCs w:val="24"/>
        </w:rPr>
        <w:t xml:space="preserve">revealed by 2D-DAS 2 can be can be assigned </w:t>
      </w:r>
      <w:r w:rsidR="00411B52">
        <w:rPr>
          <w:rFonts w:ascii="Times New Roman" w:hAnsi="Times New Roman"/>
          <w:sz w:val="24"/>
          <w:szCs w:val="24"/>
        </w:rPr>
        <w:t xml:space="preserve">specifically </w:t>
      </w:r>
      <w:r w:rsidRPr="00B548A5">
        <w:rPr>
          <w:rFonts w:ascii="Times New Roman" w:hAnsi="Times New Roman"/>
          <w:sz w:val="24"/>
          <w:szCs w:val="24"/>
        </w:rPr>
        <w:t>to an excited state reaction.  This is supported by time-resolved transient absorption</w:t>
      </w:r>
      <w:r w:rsidR="00840FBA">
        <w:rPr>
          <w:rFonts w:ascii="Times New Roman" w:hAnsi="Times New Roman"/>
          <w:sz w:val="24"/>
          <w:szCs w:val="24"/>
        </w:rPr>
        <w:t xml:space="preserve"> (discussed below)</w:t>
      </w:r>
      <w:r w:rsidRPr="00B548A5">
        <w:rPr>
          <w:rFonts w:ascii="Times New Roman" w:hAnsi="Times New Roman"/>
          <w:sz w:val="24"/>
          <w:szCs w:val="24"/>
        </w:rPr>
        <w:t xml:space="preserve"> and fluorescence measurements</w:t>
      </w:r>
      <w:r w:rsidR="00840FBA">
        <w:rPr>
          <w:rFonts w:ascii="Times New Roman" w:hAnsi="Times New Roman"/>
          <w:sz w:val="24"/>
          <w:szCs w:val="24"/>
        </w:rPr>
        <w:t xml:space="preserve"> (reported by Anderson et al)</w:t>
      </w:r>
      <w:r w:rsidRPr="00B548A5">
        <w:rPr>
          <w:rFonts w:ascii="Times New Roman" w:hAnsi="Times New Roman"/>
          <w:sz w:val="24"/>
          <w:szCs w:val="24"/>
        </w:rPr>
        <w:t xml:space="preserve"> as well as by calculations.</w:t>
      </w:r>
      <w:r w:rsidR="00A6017E" w:rsidRPr="00B548A5">
        <w:rPr>
          <w:rFonts w:ascii="Times New Roman" w:hAnsi="Times New Roman"/>
          <w:sz w:val="24"/>
          <w:szCs w:val="24"/>
        </w:rPr>
        <w:fldChar w:fldCharType="begin">
          <w:fldData xml:space="preserve">PEVuZE5vdGU+PENpdGU+PEF1dGhvcj5XaW50ZXJzPC9BdXRob3I+PFllYXI+MjAwNzwvWWVhcj48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</w:fldData>
        </w:fldChar>
      </w:r>
      <w:r w:rsidR="00167BBE">
        <w:rPr>
          <w:rFonts w:ascii="Times New Roman" w:hAnsi="Times New Roman"/>
          <w:sz w:val="24"/>
          <w:szCs w:val="24"/>
        </w:rPr>
        <w:instrText xml:space="preserve"> ADDIN EN.CITE </w:instrText>
      </w:r>
      <w:r w:rsidR="00167BBE">
        <w:rPr>
          <w:rFonts w:ascii="Times New Roman" w:hAnsi="Times New Roman"/>
          <w:sz w:val="24"/>
          <w:szCs w:val="24"/>
        </w:rPr>
        <w:fldChar w:fldCharType="begin">
          <w:fldData xml:space="preserve">PEVuZE5vdGU+PENpdGU+PEF1dGhvcj5XaW50ZXJzPC9BdXRob3I+PFllYXI+MjAwNzwvWWVhcj48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</w:fldData>
        </w:fldChar>
      </w:r>
      <w:r w:rsidR="00167BBE">
        <w:rPr>
          <w:rFonts w:ascii="Times New Roman" w:hAnsi="Times New Roman"/>
          <w:sz w:val="24"/>
          <w:szCs w:val="24"/>
        </w:rPr>
        <w:instrText xml:space="preserve"> ADDIN EN.CITE.DATA </w:instrText>
      </w:r>
      <w:r w:rsidR="00167BBE">
        <w:rPr>
          <w:rFonts w:ascii="Times New Roman" w:hAnsi="Times New Roman"/>
          <w:sz w:val="24"/>
          <w:szCs w:val="24"/>
        </w:rPr>
      </w:r>
      <w:r w:rsidR="00167BBE">
        <w:rPr>
          <w:rFonts w:ascii="Times New Roman" w:hAnsi="Times New Roman"/>
          <w:sz w:val="24"/>
          <w:szCs w:val="24"/>
        </w:rPr>
        <w:fldChar w:fldCharType="end"/>
      </w:r>
      <w:r w:rsidR="00A6017E" w:rsidRPr="00B548A5">
        <w:rPr>
          <w:rFonts w:ascii="Times New Roman" w:hAnsi="Times New Roman"/>
          <w:sz w:val="24"/>
          <w:szCs w:val="24"/>
        </w:rPr>
      </w:r>
      <w:r w:rsidR="00A6017E" w:rsidRPr="00B548A5">
        <w:rPr>
          <w:rFonts w:ascii="Times New Roman" w:hAnsi="Times New Roman"/>
          <w:sz w:val="24"/>
          <w:szCs w:val="24"/>
        </w:rPr>
        <w:fldChar w:fldCharType="separate"/>
      </w:r>
      <w:hyperlink w:anchor="_ENREF_15" w:tooltip="Winters, 2007 #2125" w:history="1">
        <w:r w:rsidR="00167BBE" w:rsidRPr="00167BBE">
          <w:rPr>
            <w:rFonts w:ascii="Times New Roman" w:hAnsi="Times New Roman"/>
            <w:noProof/>
            <w:sz w:val="24"/>
            <w:szCs w:val="24"/>
            <w:vertAlign w:val="superscript"/>
          </w:rPr>
          <w:t>15</w:t>
        </w:r>
      </w:hyperlink>
      <w:r w:rsidR="00167BBE" w:rsidRPr="00167BBE">
        <w:rPr>
          <w:rFonts w:ascii="Times New Roman" w:hAnsi="Times New Roman"/>
          <w:noProof/>
          <w:sz w:val="24"/>
          <w:szCs w:val="24"/>
          <w:vertAlign w:val="superscript"/>
        </w:rPr>
        <w:t xml:space="preserve">, </w:t>
      </w:r>
      <w:hyperlink w:anchor="_ENREF_34" w:tooltip="Kumble, 1998 #2172" w:history="1">
        <w:r w:rsidR="00167BBE" w:rsidRPr="00167BBE">
          <w:rPr>
            <w:rFonts w:ascii="Times New Roman" w:hAnsi="Times New Roman"/>
            <w:noProof/>
            <w:sz w:val="24"/>
            <w:szCs w:val="24"/>
            <w:vertAlign w:val="superscript"/>
          </w:rPr>
          <w:t>34</w:t>
        </w:r>
      </w:hyperlink>
      <w:r w:rsidR="00A6017E" w:rsidRPr="00B548A5">
        <w:rPr>
          <w:rFonts w:ascii="Times New Roman" w:hAnsi="Times New Roman"/>
          <w:sz w:val="24"/>
          <w:szCs w:val="24"/>
        </w:rPr>
        <w:fldChar w:fldCharType="end"/>
      </w:r>
      <w:r w:rsidRPr="00B548A5">
        <w:rPr>
          <w:rFonts w:ascii="Times New Roman" w:hAnsi="Times New Roman"/>
          <w:sz w:val="24"/>
          <w:szCs w:val="24"/>
        </w:rPr>
        <w:t xml:space="preserve">  Winters et al carried out quantum mechanical calculations to determine the ground and excited potential energy surfaces (PES) as a function of porphyrin dimer torsion angle</w:t>
      </w:r>
      <w:r w:rsidR="000C29BF">
        <w:rPr>
          <w:rFonts w:ascii="Times New Roman" w:hAnsi="Times New Roman"/>
          <w:sz w:val="24"/>
          <w:szCs w:val="24"/>
        </w:rPr>
        <w:t>.</w:t>
      </w:r>
      <w:r w:rsidR="005442A4" w:rsidRPr="005442A4">
        <w:t xml:space="preserve"> </w:t>
      </w:r>
      <w:hyperlink w:anchor="_ENREF_15" w:tooltip="Winters, 2007 #2125" w:history="1">
        <w:r w:rsidR="00167BBE" w:rsidRPr="00B548A5">
          <w:rPr>
            <w:rFonts w:ascii="Times New Roman" w:hAnsi="Times New Roman"/>
            <w:sz w:val="24"/>
            <w:szCs w:val="24"/>
          </w:rPr>
          <w:fldChar w:fldCharType="begin">
            <w:fldData xml:space="preserve">PEVuZE5vdGU+PENpdGU+PEF1dGhvcj5XaW50ZXJzPC9BdXRob3I+PFllYXI+MjAwNzwvWWVhcj48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</w:fldData>
          </w:fldChar>
        </w:r>
        <w:r w:rsidR="00167BBE">
          <w:rPr>
            <w:rFonts w:ascii="Times New Roman" w:hAnsi="Times New Roman"/>
            <w:sz w:val="24"/>
            <w:szCs w:val="24"/>
          </w:rPr>
          <w:instrText xml:space="preserve"> ADDIN EN.CITE </w:instrText>
        </w:r>
        <w:r w:rsidR="00167BBE">
          <w:rPr>
            <w:rFonts w:ascii="Times New Roman" w:hAnsi="Times New Roman"/>
            <w:sz w:val="24"/>
            <w:szCs w:val="24"/>
          </w:rPr>
          <w:fldChar w:fldCharType="begin">
            <w:fldData xml:space="preserve">PEVuZE5vdGU+PENpdGU+PEF1dGhvcj5XaW50ZXJzPC9BdXRob3I+PFllYXI+MjAwNzwvWWVhcj48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</w:fldData>
          </w:fldChar>
        </w:r>
        <w:r w:rsidR="00167BBE">
          <w:rPr>
            <w:rFonts w:ascii="Times New Roman" w:hAnsi="Times New Roman"/>
            <w:sz w:val="24"/>
            <w:szCs w:val="24"/>
          </w:rPr>
          <w:instrText xml:space="preserve"> ADDIN EN.CITE.DATA </w:instrText>
        </w:r>
        <w:r w:rsidR="00167BBE">
          <w:rPr>
            <w:rFonts w:ascii="Times New Roman" w:hAnsi="Times New Roman"/>
            <w:sz w:val="24"/>
            <w:szCs w:val="24"/>
          </w:rPr>
        </w:r>
        <w:r w:rsidR="00167BBE">
          <w:rPr>
            <w:rFonts w:ascii="Times New Roman" w:hAnsi="Times New Roman"/>
            <w:sz w:val="24"/>
            <w:szCs w:val="24"/>
          </w:rPr>
          <w:fldChar w:fldCharType="end"/>
        </w:r>
        <w:r w:rsidR="00167BBE" w:rsidRPr="00B548A5">
          <w:rPr>
            <w:rFonts w:ascii="Times New Roman" w:hAnsi="Times New Roman"/>
            <w:sz w:val="24"/>
            <w:szCs w:val="24"/>
          </w:rPr>
        </w:r>
        <w:r w:rsidR="00167BBE" w:rsidRPr="00B548A5">
          <w:rPr>
            <w:rFonts w:ascii="Times New Roman" w:hAnsi="Times New Roman"/>
            <w:sz w:val="24"/>
            <w:szCs w:val="24"/>
          </w:rPr>
          <w:fldChar w:fldCharType="separate"/>
        </w:r>
        <w:r w:rsidR="00167BBE" w:rsidRPr="00284D5A">
          <w:rPr>
            <w:rFonts w:ascii="Times New Roman" w:hAnsi="Times New Roman"/>
            <w:noProof/>
            <w:sz w:val="24"/>
            <w:szCs w:val="24"/>
            <w:vertAlign w:val="superscript"/>
          </w:rPr>
          <w:t>15</w:t>
        </w:r>
        <w:r w:rsidR="00167BBE" w:rsidRPr="00B548A5">
          <w:rPr>
            <w:rFonts w:ascii="Times New Roman" w:hAnsi="Times New Roman"/>
            <w:sz w:val="24"/>
            <w:szCs w:val="24"/>
          </w:rPr>
          <w:fldChar w:fldCharType="end"/>
        </w:r>
      </w:hyperlink>
      <w:r w:rsidR="000C29BF">
        <w:rPr>
          <w:rFonts w:ascii="Times New Roman" w:hAnsi="Times New Roman"/>
          <w:sz w:val="24"/>
          <w:szCs w:val="24"/>
        </w:rPr>
        <w:t xml:space="preserve"> Figure 4 presents a</w:t>
      </w:r>
      <w:r w:rsidR="00850AED">
        <w:rPr>
          <w:rFonts w:ascii="Times New Roman" w:hAnsi="Times New Roman"/>
          <w:sz w:val="24"/>
          <w:szCs w:val="24"/>
        </w:rPr>
        <w:t>n</w:t>
      </w:r>
      <w:r w:rsidR="000C29BF">
        <w:rPr>
          <w:rFonts w:ascii="Times New Roman" w:hAnsi="Times New Roman"/>
          <w:sz w:val="24"/>
          <w:szCs w:val="24"/>
        </w:rPr>
        <w:t xml:space="preserve"> </w:t>
      </w:r>
      <w:r w:rsidR="00850AED">
        <w:rPr>
          <w:rFonts w:ascii="Times New Roman" w:hAnsi="Times New Roman"/>
          <w:sz w:val="24"/>
          <w:szCs w:val="24"/>
        </w:rPr>
        <w:t>energy level scheme</w:t>
      </w:r>
      <w:r w:rsidR="000C29BF">
        <w:rPr>
          <w:rFonts w:ascii="Times New Roman" w:hAnsi="Times New Roman"/>
          <w:sz w:val="24"/>
          <w:szCs w:val="24"/>
        </w:rPr>
        <w:t xml:space="preserve"> </w:t>
      </w:r>
      <w:r w:rsidR="00850AED">
        <w:rPr>
          <w:rFonts w:ascii="Times New Roman" w:hAnsi="Times New Roman"/>
          <w:sz w:val="24"/>
          <w:szCs w:val="24"/>
        </w:rPr>
        <w:t xml:space="preserve">based on the </w:t>
      </w:r>
      <w:r w:rsidR="005442A4">
        <w:rPr>
          <w:rFonts w:ascii="Times New Roman" w:hAnsi="Times New Roman"/>
          <w:sz w:val="24"/>
          <w:szCs w:val="24"/>
        </w:rPr>
        <w:t xml:space="preserve">calculated PES and </w:t>
      </w:r>
      <w:r w:rsidR="00850AED">
        <w:rPr>
          <w:rFonts w:ascii="Times New Roman" w:hAnsi="Times New Roman"/>
          <w:sz w:val="24"/>
          <w:szCs w:val="24"/>
        </w:rPr>
        <w:t xml:space="preserve">on </w:t>
      </w:r>
      <w:r w:rsidR="005442A4">
        <w:rPr>
          <w:rFonts w:ascii="Times New Roman" w:hAnsi="Times New Roman"/>
          <w:sz w:val="24"/>
          <w:szCs w:val="24"/>
        </w:rPr>
        <w:t>our experimental findings</w:t>
      </w:r>
      <w:r w:rsidRPr="00B548A5">
        <w:rPr>
          <w:rFonts w:ascii="Times New Roman" w:hAnsi="Times New Roman"/>
          <w:sz w:val="24"/>
          <w:szCs w:val="24"/>
        </w:rPr>
        <w:t>. The ground-state energies were obtained for several torsion angles between 0° and 90°, whereas the first singlet excited state PES was inferred through excitation energies of the planar and twisted conformers.  The calculations indicate that the ground state PES exhibits a low barrier for rotation (</w:t>
      </w:r>
      <w:r w:rsidR="000C29BF">
        <w:rPr>
          <w:rFonts w:ascii="Times New Roman" w:hAnsi="Times New Roman"/>
          <w:sz w:val="24"/>
          <w:szCs w:val="24"/>
        </w:rPr>
        <w:t>~</w:t>
      </w:r>
      <w:r w:rsidR="00A6017E" w:rsidRPr="00A6017E">
        <w:rPr>
          <w:rFonts w:ascii="Times New Roman" w:hAnsi="Times New Roman"/>
          <w:i/>
          <w:sz w:val="24"/>
          <w:szCs w:val="24"/>
        </w:rPr>
        <w:t>k</w:t>
      </w:r>
      <w:r w:rsidR="000C29BF">
        <w:rPr>
          <w:rFonts w:ascii="Times New Roman" w:hAnsi="Times New Roman"/>
          <w:sz w:val="24"/>
          <w:szCs w:val="24"/>
        </w:rPr>
        <w:t>T</w:t>
      </w:r>
      <w:r w:rsidRPr="00B548A5">
        <w:rPr>
          <w:rFonts w:ascii="Times New Roman" w:hAnsi="Times New Roman"/>
          <w:sz w:val="24"/>
          <w:szCs w:val="24"/>
        </w:rPr>
        <w:t xml:space="preserve">) and should thus have a broad </w:t>
      </w:r>
      <w:r w:rsidRPr="00B548A5">
        <w:rPr>
          <w:rFonts w:ascii="Times New Roman" w:hAnsi="Times New Roman"/>
          <w:sz w:val="24"/>
          <w:szCs w:val="24"/>
        </w:rPr>
        <w:lastRenderedPageBreak/>
        <w:t xml:space="preserve">distribution of dihedral angles at room temperature.  This is consistent with </w:t>
      </w:r>
      <w:r w:rsidR="00850AED">
        <w:rPr>
          <w:rFonts w:ascii="Times New Roman" w:hAnsi="Times New Roman"/>
          <w:sz w:val="24"/>
          <w:szCs w:val="24"/>
        </w:rPr>
        <w:t xml:space="preserve">our </w:t>
      </w:r>
      <w:r w:rsidRPr="00B548A5">
        <w:rPr>
          <w:rFonts w:ascii="Times New Roman" w:hAnsi="Times New Roman"/>
          <w:sz w:val="24"/>
          <w:szCs w:val="24"/>
        </w:rPr>
        <w:t xml:space="preserve">2D spectra at early times which show an extended distribution of frequencies along the diagonal (Figure </w:t>
      </w:r>
      <w:r w:rsidR="000C29BF">
        <w:rPr>
          <w:rFonts w:ascii="Times New Roman" w:hAnsi="Times New Roman"/>
          <w:sz w:val="24"/>
          <w:szCs w:val="24"/>
        </w:rPr>
        <w:t>2a</w:t>
      </w:r>
      <w:r w:rsidRPr="00B548A5">
        <w:rPr>
          <w:rFonts w:ascii="Times New Roman" w:hAnsi="Times New Roman"/>
          <w:sz w:val="24"/>
          <w:szCs w:val="24"/>
        </w:rPr>
        <w:t xml:space="preserve">, 0.1 ps spectrum).  In contrast, the barrier for rotation </w:t>
      </w:r>
      <w:r w:rsidR="00BF0003">
        <w:rPr>
          <w:rFonts w:ascii="Times New Roman" w:hAnsi="Times New Roman"/>
          <w:sz w:val="24"/>
          <w:szCs w:val="24"/>
        </w:rPr>
        <w:t xml:space="preserve">from a planar towards a twisted conformation </w:t>
      </w:r>
      <w:r w:rsidRPr="00B548A5">
        <w:rPr>
          <w:rFonts w:ascii="Times New Roman" w:hAnsi="Times New Roman"/>
          <w:sz w:val="24"/>
          <w:szCs w:val="24"/>
        </w:rPr>
        <w:t>in the excited state is calculated to be about six times higher</w:t>
      </w:r>
      <w:r w:rsidR="000C29BF">
        <w:rPr>
          <w:rFonts w:ascii="Times New Roman" w:hAnsi="Times New Roman"/>
          <w:sz w:val="24"/>
          <w:szCs w:val="24"/>
        </w:rPr>
        <w:t xml:space="preserve"> </w:t>
      </w:r>
      <w:r w:rsidR="000C29BF" w:rsidRPr="00B548A5">
        <w:rPr>
          <w:rFonts w:ascii="Times New Roman" w:hAnsi="Times New Roman"/>
          <w:sz w:val="24"/>
          <w:szCs w:val="24"/>
        </w:rPr>
        <w:t>(</w:t>
      </w:r>
      <w:r w:rsidR="00106C26">
        <w:rPr>
          <w:rFonts w:ascii="Times New Roman" w:hAnsi="Times New Roman"/>
          <w:sz w:val="24"/>
          <w:szCs w:val="24"/>
        </w:rPr>
        <w:t>~6</w:t>
      </w:r>
      <w:r w:rsidR="000C29BF" w:rsidRPr="003C1504">
        <w:rPr>
          <w:rFonts w:ascii="Times New Roman" w:hAnsi="Times New Roman"/>
          <w:i/>
          <w:sz w:val="24"/>
          <w:szCs w:val="24"/>
        </w:rPr>
        <w:t>k</w:t>
      </w:r>
      <w:r w:rsidR="000C29BF">
        <w:rPr>
          <w:rFonts w:ascii="Times New Roman" w:hAnsi="Times New Roman"/>
          <w:sz w:val="24"/>
          <w:szCs w:val="24"/>
        </w:rPr>
        <w:t>T</w:t>
      </w:r>
      <w:r w:rsidR="000C29BF" w:rsidRPr="00B548A5">
        <w:rPr>
          <w:rFonts w:ascii="Times New Roman" w:hAnsi="Times New Roman"/>
          <w:sz w:val="24"/>
          <w:szCs w:val="24"/>
        </w:rPr>
        <w:t>)</w:t>
      </w:r>
      <w:r w:rsidRPr="00B548A5">
        <w:rPr>
          <w:rFonts w:ascii="Times New Roman" w:hAnsi="Times New Roman"/>
          <w:sz w:val="24"/>
          <w:szCs w:val="24"/>
        </w:rPr>
        <w:t>.</w:t>
      </w:r>
      <w:r w:rsidR="00BF0003">
        <w:rPr>
          <w:rFonts w:ascii="Times New Roman" w:hAnsi="Times New Roman"/>
          <w:sz w:val="24"/>
          <w:szCs w:val="24"/>
        </w:rPr>
        <w:t xml:space="preserve"> In order to check for any barrier impeding the planarization rotation in the excited state, we performed </w:t>
      </w:r>
      <w:r w:rsidR="00106C26">
        <w:rPr>
          <w:rFonts w:ascii="Times New Roman" w:hAnsi="Times New Roman"/>
          <w:sz w:val="24"/>
          <w:szCs w:val="24"/>
        </w:rPr>
        <w:t xml:space="preserve">transient absorption </w:t>
      </w:r>
      <w:r w:rsidR="00BF0003">
        <w:rPr>
          <w:rFonts w:ascii="Times New Roman" w:hAnsi="Times New Roman"/>
          <w:sz w:val="24"/>
          <w:szCs w:val="24"/>
        </w:rPr>
        <w:t>temperature dependent</w:t>
      </w:r>
      <w:r w:rsidR="00106C26">
        <w:rPr>
          <w:rFonts w:ascii="Times New Roman" w:hAnsi="Times New Roman"/>
          <w:sz w:val="24"/>
          <w:szCs w:val="24"/>
        </w:rPr>
        <w:t xml:space="preserve"> </w:t>
      </w:r>
      <w:r w:rsidR="00BF0003">
        <w:rPr>
          <w:rFonts w:ascii="Times New Roman" w:hAnsi="Times New Roman"/>
          <w:sz w:val="24"/>
          <w:szCs w:val="24"/>
        </w:rPr>
        <w:t>measure</w:t>
      </w:r>
      <w:r w:rsidR="00F71B5B">
        <w:rPr>
          <w:rFonts w:ascii="Times New Roman" w:hAnsi="Times New Roman"/>
          <w:sz w:val="24"/>
          <w:szCs w:val="24"/>
        </w:rPr>
        <w:t>ments</w:t>
      </w:r>
      <w:r w:rsidR="00BF0003">
        <w:rPr>
          <w:rFonts w:ascii="Times New Roman" w:hAnsi="Times New Roman"/>
          <w:sz w:val="24"/>
          <w:szCs w:val="24"/>
        </w:rPr>
        <w:t xml:space="preserve"> and generated the Arrhenius plot shown in Figure S</w:t>
      </w:r>
      <w:r w:rsidR="00B809D1">
        <w:rPr>
          <w:rFonts w:ascii="Times New Roman" w:hAnsi="Times New Roman"/>
          <w:sz w:val="24"/>
          <w:szCs w:val="24"/>
        </w:rPr>
        <w:t>8</w:t>
      </w:r>
      <w:r w:rsidR="004F5187">
        <w:rPr>
          <w:rFonts w:ascii="Times New Roman" w:hAnsi="Times New Roman"/>
          <w:sz w:val="24"/>
          <w:szCs w:val="24"/>
        </w:rPr>
        <w:t>a</w:t>
      </w:r>
      <w:r w:rsidR="00BF0003">
        <w:rPr>
          <w:rFonts w:ascii="Times New Roman" w:hAnsi="Times New Roman"/>
          <w:sz w:val="24"/>
          <w:szCs w:val="24"/>
        </w:rPr>
        <w:t xml:space="preserve">. </w:t>
      </w:r>
      <w:r w:rsidR="00F71B5B">
        <w:rPr>
          <w:rFonts w:ascii="Times New Roman" w:hAnsi="Times New Roman"/>
          <w:sz w:val="24"/>
          <w:szCs w:val="24"/>
        </w:rPr>
        <w:t>The activation energy</w:t>
      </w:r>
      <w:r w:rsidR="00411B52" w:rsidRPr="00411B52">
        <w:rPr>
          <w:rFonts w:ascii="Times New Roman" w:hAnsi="Times New Roman"/>
          <w:sz w:val="24"/>
          <w:szCs w:val="24"/>
        </w:rPr>
        <w:t xml:space="preserve"> </w:t>
      </w:r>
      <w:r w:rsidR="00411B52">
        <w:rPr>
          <w:rFonts w:ascii="Times New Roman" w:hAnsi="Times New Roman"/>
          <w:sz w:val="24"/>
          <w:szCs w:val="24"/>
        </w:rPr>
        <w:t>obtained</w:t>
      </w:r>
      <w:r w:rsidR="00F71B5B">
        <w:rPr>
          <w:rFonts w:ascii="Times New Roman" w:hAnsi="Times New Roman"/>
          <w:sz w:val="24"/>
          <w:szCs w:val="24"/>
        </w:rPr>
        <w:t xml:space="preserve"> is </w:t>
      </w:r>
      <w:r w:rsidR="00A6017E" w:rsidRPr="00A6017E">
        <w:rPr>
          <w:rFonts w:ascii="Times New Roman" w:hAnsi="Times New Roman"/>
          <w:i/>
          <w:sz w:val="24"/>
          <w:szCs w:val="24"/>
        </w:rPr>
        <w:t>E</w:t>
      </w:r>
      <w:r w:rsidR="00A6017E" w:rsidRPr="00A6017E">
        <w:rPr>
          <w:rFonts w:ascii="Times New Roman" w:hAnsi="Times New Roman"/>
          <w:sz w:val="24"/>
          <w:szCs w:val="24"/>
          <w:vertAlign w:val="subscript"/>
        </w:rPr>
        <w:t>a</w:t>
      </w:r>
      <w:r w:rsidR="00F71B5B">
        <w:rPr>
          <w:rFonts w:ascii="Times New Roman" w:hAnsi="Times New Roman"/>
          <w:sz w:val="24"/>
          <w:szCs w:val="24"/>
        </w:rPr>
        <w:t xml:space="preserve"> = 2.36 kcal/mol. However, an Arrhenius plot for pentane viscosity over the same temperature range produces </w:t>
      </w:r>
      <w:r w:rsidR="004F5187">
        <w:rPr>
          <w:rFonts w:ascii="Times New Roman" w:hAnsi="Times New Roman"/>
          <w:sz w:val="24"/>
          <w:szCs w:val="24"/>
        </w:rPr>
        <w:t xml:space="preserve">an </w:t>
      </w:r>
      <w:r w:rsidR="00F71B5B">
        <w:rPr>
          <w:rFonts w:ascii="Times New Roman" w:hAnsi="Times New Roman"/>
          <w:sz w:val="24"/>
          <w:szCs w:val="24"/>
        </w:rPr>
        <w:t xml:space="preserve">activation energy </w:t>
      </w:r>
      <w:r w:rsidR="00F71B5B" w:rsidRPr="003C1504">
        <w:rPr>
          <w:rFonts w:ascii="Times New Roman" w:hAnsi="Times New Roman"/>
          <w:i/>
          <w:sz w:val="24"/>
          <w:szCs w:val="24"/>
        </w:rPr>
        <w:t>E</w:t>
      </w:r>
      <w:r w:rsidR="00F71B5B" w:rsidRPr="003C1504">
        <w:rPr>
          <w:rFonts w:ascii="Times New Roman" w:hAnsi="Times New Roman"/>
          <w:sz w:val="24"/>
          <w:szCs w:val="24"/>
          <w:vertAlign w:val="subscript"/>
        </w:rPr>
        <w:t>a</w:t>
      </w:r>
      <w:r w:rsidR="00F71B5B">
        <w:rPr>
          <w:rFonts w:ascii="Times New Roman" w:hAnsi="Times New Roman"/>
          <w:sz w:val="24"/>
          <w:szCs w:val="24"/>
        </w:rPr>
        <w:t xml:space="preserve"> = 1.74 kcal/mol</w:t>
      </w:r>
      <w:r w:rsidR="004F5187">
        <w:rPr>
          <w:rFonts w:ascii="Times New Roman" w:hAnsi="Times New Roman"/>
          <w:sz w:val="24"/>
          <w:szCs w:val="24"/>
        </w:rPr>
        <w:t xml:space="preserve"> (Figure S</w:t>
      </w:r>
      <w:r w:rsidR="00B809D1">
        <w:rPr>
          <w:rFonts w:ascii="Times New Roman" w:hAnsi="Times New Roman"/>
          <w:sz w:val="24"/>
          <w:szCs w:val="24"/>
        </w:rPr>
        <w:t>8</w:t>
      </w:r>
      <w:r w:rsidR="004F5187">
        <w:rPr>
          <w:rFonts w:ascii="Times New Roman" w:hAnsi="Times New Roman"/>
          <w:sz w:val="24"/>
          <w:szCs w:val="24"/>
        </w:rPr>
        <w:t>b).</w:t>
      </w:r>
      <w:r w:rsidR="00F71B5B">
        <w:rPr>
          <w:rFonts w:ascii="Times New Roman" w:hAnsi="Times New Roman"/>
          <w:sz w:val="24"/>
          <w:szCs w:val="24"/>
        </w:rPr>
        <w:t xml:space="preserve"> </w:t>
      </w:r>
      <w:r w:rsidR="004F5187">
        <w:rPr>
          <w:rFonts w:ascii="Times New Roman" w:hAnsi="Times New Roman"/>
          <w:sz w:val="24"/>
          <w:szCs w:val="24"/>
        </w:rPr>
        <w:t>Therefore</w:t>
      </w:r>
      <w:r w:rsidR="00F71B5B">
        <w:rPr>
          <w:rFonts w:ascii="Times New Roman" w:hAnsi="Times New Roman"/>
          <w:sz w:val="24"/>
          <w:szCs w:val="24"/>
        </w:rPr>
        <w:t xml:space="preserve"> the effective planarization reaction activation energy in the excited stated is given by </w:t>
      </w:r>
      <w:r w:rsidR="00F71B5B" w:rsidRPr="003C1504">
        <w:rPr>
          <w:rFonts w:ascii="Times New Roman" w:hAnsi="Times New Roman"/>
          <w:i/>
          <w:sz w:val="24"/>
          <w:szCs w:val="24"/>
        </w:rPr>
        <w:t>E</w:t>
      </w:r>
      <w:r w:rsidR="00F71B5B" w:rsidRPr="003C1504">
        <w:rPr>
          <w:rFonts w:ascii="Times New Roman" w:hAnsi="Times New Roman"/>
          <w:sz w:val="24"/>
          <w:szCs w:val="24"/>
          <w:vertAlign w:val="subscript"/>
        </w:rPr>
        <w:t>a</w:t>
      </w:r>
      <w:r w:rsidR="00F71B5B">
        <w:rPr>
          <w:rFonts w:ascii="Times New Roman" w:hAnsi="Times New Roman"/>
          <w:sz w:val="24"/>
          <w:szCs w:val="24"/>
        </w:rPr>
        <w:t xml:space="preserve"> = 0.62 kcal/mol</w:t>
      </w:r>
      <w:r w:rsidR="004F5187">
        <w:rPr>
          <w:rFonts w:ascii="Times New Roman" w:hAnsi="Times New Roman"/>
          <w:sz w:val="24"/>
          <w:szCs w:val="24"/>
        </w:rPr>
        <w:t xml:space="preserve"> (</w:t>
      </w:r>
      <w:r w:rsidR="00106C26">
        <w:rPr>
          <w:rFonts w:ascii="Times New Roman" w:hAnsi="Times New Roman"/>
          <w:sz w:val="24"/>
          <w:szCs w:val="24"/>
        </w:rPr>
        <w:t>~</w:t>
      </w:r>
      <w:r w:rsidR="00A6017E" w:rsidRPr="00A6017E">
        <w:rPr>
          <w:rFonts w:ascii="Times New Roman" w:hAnsi="Times New Roman"/>
          <w:i/>
          <w:sz w:val="24"/>
          <w:szCs w:val="24"/>
        </w:rPr>
        <w:t>k</w:t>
      </w:r>
      <w:r w:rsidR="004F5187">
        <w:rPr>
          <w:rFonts w:ascii="Times New Roman" w:hAnsi="Times New Roman"/>
          <w:sz w:val="24"/>
          <w:szCs w:val="24"/>
        </w:rPr>
        <w:t>T)</w:t>
      </w:r>
      <w:r w:rsidR="00F71B5B">
        <w:rPr>
          <w:rFonts w:ascii="Times New Roman" w:hAnsi="Times New Roman"/>
          <w:sz w:val="24"/>
          <w:szCs w:val="24"/>
        </w:rPr>
        <w:t xml:space="preserve">, which is within the thermal energy range.  </w:t>
      </w:r>
      <w:r w:rsidRPr="00B548A5">
        <w:rPr>
          <w:rFonts w:ascii="Times New Roman" w:hAnsi="Times New Roman"/>
          <w:sz w:val="24"/>
          <w:szCs w:val="24"/>
        </w:rPr>
        <w:t xml:space="preserve">Therefore, the twisted to planar conformational relaxation occurs on a </w:t>
      </w:r>
      <w:r w:rsidR="00F71B5B">
        <w:rPr>
          <w:rFonts w:ascii="Times New Roman" w:hAnsi="Times New Roman"/>
          <w:sz w:val="24"/>
          <w:szCs w:val="24"/>
        </w:rPr>
        <w:t>quasi-</w:t>
      </w:r>
      <w:r w:rsidRPr="00B548A5">
        <w:rPr>
          <w:rFonts w:ascii="Times New Roman" w:hAnsi="Times New Roman"/>
          <w:sz w:val="24"/>
          <w:szCs w:val="24"/>
        </w:rPr>
        <w:t>barrierless PES in the excited state whereas the reverse reaction is strongly suppressed due to a high energy barrier.  This is in accordance with our experimental 2D spectra where the lower diagonal rising cross peak exposed by 2D</w:t>
      </w:r>
      <w:r w:rsidR="001430C6">
        <w:rPr>
          <w:rFonts w:ascii="Times New Roman" w:hAnsi="Times New Roman"/>
          <w:sz w:val="24"/>
          <w:szCs w:val="24"/>
        </w:rPr>
        <w:t>-</w:t>
      </w:r>
      <w:r w:rsidRPr="00B548A5">
        <w:rPr>
          <w:rFonts w:ascii="Times New Roman" w:hAnsi="Times New Roman"/>
          <w:sz w:val="24"/>
          <w:szCs w:val="24"/>
        </w:rPr>
        <w:t xml:space="preserve">DAS 2 can be unequivocally assigned to </w:t>
      </w:r>
      <w:r w:rsidR="00411B52">
        <w:rPr>
          <w:rFonts w:ascii="Times New Roman" w:hAnsi="Times New Roman"/>
          <w:sz w:val="24"/>
          <w:szCs w:val="24"/>
        </w:rPr>
        <w:t xml:space="preserve">an </w:t>
      </w:r>
      <w:r w:rsidRPr="00B548A5">
        <w:rPr>
          <w:rFonts w:ascii="Times New Roman" w:hAnsi="Times New Roman"/>
          <w:sz w:val="24"/>
          <w:szCs w:val="24"/>
        </w:rPr>
        <w:t xml:space="preserve">energetically downhill </w:t>
      </w:r>
      <w:r w:rsidR="004F5187">
        <w:rPr>
          <w:rFonts w:ascii="Times New Roman" w:hAnsi="Times New Roman"/>
          <w:sz w:val="24"/>
          <w:szCs w:val="24"/>
        </w:rPr>
        <w:t>quasi-</w:t>
      </w:r>
      <w:r w:rsidRPr="00B548A5">
        <w:rPr>
          <w:rFonts w:ascii="Times New Roman" w:hAnsi="Times New Roman"/>
          <w:sz w:val="24"/>
          <w:szCs w:val="24"/>
        </w:rPr>
        <w:t>barrierless twisting reaction and the absence</w:t>
      </w:r>
      <w:r w:rsidR="001430C6">
        <w:rPr>
          <w:rFonts w:ascii="Times New Roman" w:hAnsi="Times New Roman"/>
          <w:sz w:val="24"/>
          <w:szCs w:val="24"/>
        </w:rPr>
        <w:t xml:space="preserve"> (on a 100 ps timescale)</w:t>
      </w:r>
      <w:r w:rsidRPr="00B548A5">
        <w:rPr>
          <w:rFonts w:ascii="Times New Roman" w:hAnsi="Times New Roman"/>
          <w:sz w:val="24"/>
          <w:szCs w:val="24"/>
        </w:rPr>
        <w:t xml:space="preserve"> of above diagonal rising cross-peaks indicates that the reverse reaction is strongly suppressed.</w:t>
      </w:r>
    </w:p>
    <w:p w:rsidR="009C110C" w:rsidRDefault="00B548A5" w:rsidP="00A6017E">
      <w:pPr>
        <w:pStyle w:val="VAFigureCaption"/>
        <w:spacing w:line="480" w:lineRule="auto"/>
        <w:ind w:firstLine="706"/>
        <w:rPr>
          <w:rFonts w:ascii="Times New Roman" w:hAnsi="Times New Roman"/>
          <w:sz w:val="24"/>
          <w:szCs w:val="24"/>
        </w:rPr>
      </w:pPr>
      <w:r w:rsidRPr="00B548A5">
        <w:rPr>
          <w:rFonts w:ascii="Times New Roman" w:hAnsi="Times New Roman"/>
          <w:sz w:val="24"/>
          <w:szCs w:val="24"/>
        </w:rPr>
        <w:t>The final component</w:t>
      </w:r>
      <w:r w:rsidR="00345866">
        <w:rPr>
          <w:rFonts w:ascii="Times New Roman" w:hAnsi="Times New Roman"/>
          <w:sz w:val="24"/>
          <w:szCs w:val="24"/>
        </w:rPr>
        <w:t xml:space="preserve"> with a time constant of </w:t>
      </w:r>
      <w:r w:rsidR="00345866" w:rsidRPr="00B548A5">
        <w:rPr>
          <w:rFonts w:ascii="Times New Roman" w:hAnsi="Times New Roman"/>
          <w:sz w:val="24"/>
          <w:szCs w:val="24"/>
        </w:rPr>
        <w:t xml:space="preserve">τ = </w:t>
      </w:r>
      <w:r w:rsidR="00345866">
        <w:rPr>
          <w:rFonts w:ascii="Times New Roman" w:hAnsi="Times New Roman"/>
          <w:sz w:val="24"/>
          <w:szCs w:val="24"/>
        </w:rPr>
        <w:t>250</w:t>
      </w:r>
      <w:r w:rsidR="00345866" w:rsidRPr="00B548A5">
        <w:rPr>
          <w:rFonts w:ascii="Times New Roman" w:hAnsi="Times New Roman"/>
          <w:sz w:val="24"/>
          <w:szCs w:val="24"/>
        </w:rPr>
        <w:t xml:space="preserve"> ps</w:t>
      </w:r>
      <w:r w:rsidR="00345866">
        <w:rPr>
          <w:rFonts w:ascii="Times New Roman" w:hAnsi="Times New Roman"/>
          <w:sz w:val="24"/>
          <w:szCs w:val="24"/>
        </w:rPr>
        <w:t xml:space="preserve"> (</w:t>
      </w:r>
      <w:r w:rsidRPr="00B548A5">
        <w:rPr>
          <w:rFonts w:ascii="Times New Roman" w:hAnsi="Times New Roman"/>
          <w:sz w:val="24"/>
          <w:szCs w:val="24"/>
        </w:rPr>
        <w:t>2D</w:t>
      </w:r>
      <w:r w:rsidR="001430C6">
        <w:rPr>
          <w:rFonts w:ascii="Times New Roman" w:hAnsi="Times New Roman"/>
          <w:sz w:val="24"/>
          <w:szCs w:val="24"/>
        </w:rPr>
        <w:t>-</w:t>
      </w:r>
      <w:r w:rsidRPr="00B548A5">
        <w:rPr>
          <w:rFonts w:ascii="Times New Roman" w:hAnsi="Times New Roman"/>
          <w:sz w:val="24"/>
          <w:szCs w:val="24"/>
        </w:rPr>
        <w:t>DAS 3</w:t>
      </w:r>
      <w:r w:rsidR="00345866">
        <w:rPr>
          <w:rFonts w:ascii="Times New Roman" w:hAnsi="Times New Roman"/>
          <w:sz w:val="24"/>
          <w:szCs w:val="24"/>
        </w:rPr>
        <w:t>, Figure 3</w:t>
      </w:r>
      <w:r w:rsidRPr="00B548A5">
        <w:rPr>
          <w:rFonts w:ascii="Times New Roman" w:hAnsi="Times New Roman"/>
          <w:sz w:val="24"/>
          <w:szCs w:val="24"/>
        </w:rPr>
        <w:t>) shows an altogether different picture.  The main signal is comprised of positive contributions at low and high detection frequencies whereas a significant negative contribution appears in the intermediate detection region, from 14250 cm</w:t>
      </w:r>
      <w:r w:rsidRPr="00B548A5">
        <w:rPr>
          <w:rFonts w:ascii="Times New Roman" w:hAnsi="Times New Roman"/>
          <w:sz w:val="24"/>
          <w:szCs w:val="24"/>
          <w:vertAlign w:val="superscript"/>
        </w:rPr>
        <w:t>-1</w:t>
      </w:r>
      <w:r w:rsidRPr="00B548A5">
        <w:rPr>
          <w:rFonts w:ascii="Times New Roman" w:hAnsi="Times New Roman"/>
          <w:sz w:val="24"/>
          <w:szCs w:val="24"/>
        </w:rPr>
        <w:t xml:space="preserve"> to 14900 cm</w:t>
      </w:r>
      <w:r w:rsidRPr="00B548A5">
        <w:rPr>
          <w:rFonts w:ascii="Times New Roman" w:hAnsi="Times New Roman"/>
          <w:sz w:val="24"/>
          <w:szCs w:val="24"/>
          <w:vertAlign w:val="superscript"/>
        </w:rPr>
        <w:t>-1</w:t>
      </w:r>
      <w:r w:rsidRPr="00B548A5">
        <w:rPr>
          <w:rFonts w:ascii="Times New Roman" w:hAnsi="Times New Roman"/>
          <w:sz w:val="24"/>
          <w:szCs w:val="24"/>
        </w:rPr>
        <w:t xml:space="preserve">, highlighted in Figure </w:t>
      </w:r>
      <w:r w:rsidR="00F85841">
        <w:rPr>
          <w:rFonts w:ascii="Times New Roman" w:hAnsi="Times New Roman"/>
          <w:sz w:val="24"/>
          <w:szCs w:val="24"/>
        </w:rPr>
        <w:t>3</w:t>
      </w:r>
      <w:r w:rsidR="00F85841" w:rsidRPr="00B548A5">
        <w:rPr>
          <w:rFonts w:ascii="Times New Roman" w:hAnsi="Times New Roman"/>
          <w:sz w:val="24"/>
          <w:szCs w:val="24"/>
        </w:rPr>
        <w:t xml:space="preserve"> </w:t>
      </w:r>
      <w:r w:rsidRPr="00B548A5">
        <w:rPr>
          <w:rFonts w:ascii="Times New Roman" w:hAnsi="Times New Roman"/>
          <w:sz w:val="24"/>
          <w:szCs w:val="24"/>
        </w:rPr>
        <w:t xml:space="preserve">by dashed lines.  Rising cross peaks appear both above and below </w:t>
      </w:r>
      <w:r w:rsidR="009C110C">
        <w:rPr>
          <w:rFonts w:ascii="Times New Roman" w:hAnsi="Times New Roman"/>
          <w:sz w:val="24"/>
          <w:szCs w:val="24"/>
        </w:rPr>
        <w:t xml:space="preserve">the </w:t>
      </w:r>
      <w:r w:rsidRPr="00B548A5">
        <w:rPr>
          <w:rFonts w:ascii="Times New Roman" w:hAnsi="Times New Roman"/>
          <w:sz w:val="24"/>
          <w:szCs w:val="24"/>
        </w:rPr>
        <w:t xml:space="preserve">diagonal. </w:t>
      </w:r>
      <w:r w:rsidR="001430C6">
        <w:rPr>
          <w:rFonts w:ascii="Times New Roman" w:hAnsi="Times New Roman"/>
          <w:sz w:val="24"/>
          <w:szCs w:val="24"/>
        </w:rPr>
        <w:t xml:space="preserve"> </w:t>
      </w:r>
      <w:r w:rsidRPr="00B548A5">
        <w:rPr>
          <w:rFonts w:ascii="Times New Roman" w:hAnsi="Times New Roman"/>
          <w:sz w:val="24"/>
          <w:szCs w:val="24"/>
        </w:rPr>
        <w:t>This indicates that both forward and reverse reactions are happening on this time-scale.</w:t>
      </w:r>
      <w:r w:rsidR="00EA09CC">
        <w:rPr>
          <w:rFonts w:ascii="Times New Roman" w:hAnsi="Times New Roman"/>
          <w:sz w:val="24"/>
          <w:szCs w:val="24"/>
        </w:rPr>
        <w:t xml:space="preserve"> </w:t>
      </w:r>
      <w:r w:rsidR="001430C6">
        <w:rPr>
          <w:rFonts w:ascii="Times New Roman" w:hAnsi="Times New Roman"/>
          <w:sz w:val="24"/>
          <w:szCs w:val="24"/>
        </w:rPr>
        <w:t xml:space="preserve"> </w:t>
      </w:r>
      <w:r w:rsidR="00EA09CC">
        <w:rPr>
          <w:rFonts w:ascii="Times New Roman" w:hAnsi="Times New Roman"/>
          <w:sz w:val="24"/>
          <w:szCs w:val="24"/>
        </w:rPr>
        <w:t>Further, t</w:t>
      </w:r>
      <w:r w:rsidR="00EA09CC" w:rsidRPr="00B548A5">
        <w:rPr>
          <w:rFonts w:ascii="Times New Roman" w:hAnsi="Times New Roman"/>
          <w:sz w:val="24"/>
          <w:szCs w:val="24"/>
        </w:rPr>
        <w:t>he broad negative contribution which also covers the intermediate diagonal frequency region points to significant twisting dynamics between neighboring angles on this time-scale</w:t>
      </w:r>
      <w:r w:rsidR="00EA09CC">
        <w:rPr>
          <w:rFonts w:ascii="Times New Roman" w:hAnsi="Times New Roman"/>
          <w:sz w:val="24"/>
          <w:szCs w:val="24"/>
        </w:rPr>
        <w:t xml:space="preserve">. </w:t>
      </w:r>
      <w:r w:rsidR="001430C6">
        <w:rPr>
          <w:rFonts w:ascii="Times New Roman" w:hAnsi="Times New Roman"/>
          <w:sz w:val="24"/>
          <w:szCs w:val="24"/>
        </w:rPr>
        <w:t xml:space="preserve"> </w:t>
      </w:r>
      <w:r w:rsidR="009C110C">
        <w:rPr>
          <w:rFonts w:ascii="Times New Roman" w:hAnsi="Times New Roman"/>
          <w:sz w:val="24"/>
          <w:szCs w:val="24"/>
        </w:rPr>
        <w:t>I</w:t>
      </w:r>
      <w:r w:rsidR="000F35A4">
        <w:rPr>
          <w:rFonts w:ascii="Times New Roman" w:hAnsi="Times New Roman"/>
          <w:sz w:val="24"/>
          <w:szCs w:val="24"/>
        </w:rPr>
        <w:t xml:space="preserve">mportantly, as </w:t>
      </w:r>
      <w:r w:rsidR="000F35A4">
        <w:rPr>
          <w:rFonts w:ascii="Times New Roman" w:hAnsi="Times New Roman"/>
          <w:sz w:val="24"/>
          <w:szCs w:val="24"/>
        </w:rPr>
        <w:lastRenderedPageBreak/>
        <w:t xml:space="preserve">discussed above, the excited state reaction </w:t>
      </w:r>
      <w:r w:rsidR="00D82093">
        <w:rPr>
          <w:rFonts w:ascii="Times New Roman" w:hAnsi="Times New Roman"/>
          <w:sz w:val="24"/>
          <w:szCs w:val="24"/>
        </w:rPr>
        <w:t xml:space="preserve">is a planarization reaction and therefore contributes no signal for the above diagonal spectral region. </w:t>
      </w:r>
      <w:r w:rsidR="001430C6">
        <w:rPr>
          <w:rFonts w:ascii="Times New Roman" w:hAnsi="Times New Roman"/>
          <w:sz w:val="24"/>
          <w:szCs w:val="24"/>
        </w:rPr>
        <w:t xml:space="preserve"> </w:t>
      </w:r>
      <w:r w:rsidR="00D82093">
        <w:rPr>
          <w:rFonts w:ascii="Times New Roman" w:hAnsi="Times New Roman"/>
          <w:sz w:val="24"/>
          <w:szCs w:val="24"/>
        </w:rPr>
        <w:t>Consequently, this spectral region offers a</w:t>
      </w:r>
      <w:r w:rsidR="004F5187">
        <w:rPr>
          <w:rFonts w:ascii="Times New Roman" w:hAnsi="Times New Roman"/>
          <w:sz w:val="24"/>
          <w:szCs w:val="24"/>
        </w:rPr>
        <w:t>n ideal,</w:t>
      </w:r>
      <w:r w:rsidR="00D82093">
        <w:rPr>
          <w:rFonts w:ascii="Times New Roman" w:hAnsi="Times New Roman"/>
          <w:sz w:val="24"/>
          <w:szCs w:val="24"/>
        </w:rPr>
        <w:t xml:space="preserve"> background free</w:t>
      </w:r>
      <w:r w:rsidR="004F5187">
        <w:rPr>
          <w:rFonts w:ascii="Times New Roman" w:hAnsi="Times New Roman"/>
          <w:sz w:val="24"/>
          <w:szCs w:val="24"/>
        </w:rPr>
        <w:t>,</w:t>
      </w:r>
      <w:r w:rsidR="00D82093">
        <w:rPr>
          <w:rFonts w:ascii="Times New Roman" w:hAnsi="Times New Roman"/>
          <w:sz w:val="24"/>
          <w:szCs w:val="24"/>
        </w:rPr>
        <w:t xml:space="preserve"> probe for the ground state reaction.</w:t>
      </w:r>
      <w:r w:rsidR="000F35A4">
        <w:rPr>
          <w:rFonts w:ascii="Times New Roman" w:hAnsi="Times New Roman"/>
          <w:sz w:val="24"/>
          <w:szCs w:val="24"/>
        </w:rPr>
        <w:t xml:space="preserve"> </w:t>
      </w:r>
      <w:r w:rsidR="001430C6">
        <w:rPr>
          <w:rFonts w:ascii="Times New Roman" w:hAnsi="Times New Roman"/>
          <w:sz w:val="24"/>
          <w:szCs w:val="24"/>
        </w:rPr>
        <w:t xml:space="preserve"> </w:t>
      </w:r>
      <w:r w:rsidRPr="00B548A5">
        <w:rPr>
          <w:rFonts w:ascii="Times New Roman" w:hAnsi="Times New Roman"/>
          <w:sz w:val="24"/>
          <w:szCs w:val="24"/>
        </w:rPr>
        <w:t>The lower diagonal cross peak in 2D-DAS 3 (CR</w:t>
      </w:r>
      <w:r w:rsidRPr="00B548A5">
        <w:rPr>
          <w:rFonts w:ascii="Times New Roman" w:hAnsi="Times New Roman"/>
          <w:sz w:val="24"/>
          <w:szCs w:val="24"/>
          <w:vertAlign w:val="subscript"/>
        </w:rPr>
        <w:t>T</w:t>
      </w:r>
      <w:r w:rsidR="00F85841">
        <w:rPr>
          <w:rFonts w:ascii="Times New Roman" w:hAnsi="Times New Roman"/>
          <w:sz w:val="24"/>
          <w:szCs w:val="24"/>
          <w:vertAlign w:val="subscript"/>
        </w:rPr>
        <w:t>-&gt;</w:t>
      </w:r>
      <w:r w:rsidRPr="00B548A5">
        <w:rPr>
          <w:rFonts w:ascii="Times New Roman" w:hAnsi="Times New Roman"/>
          <w:sz w:val="24"/>
          <w:szCs w:val="24"/>
          <w:vertAlign w:val="subscript"/>
        </w:rPr>
        <w:t>P</w:t>
      </w:r>
      <w:r w:rsidRPr="00B548A5">
        <w:rPr>
          <w:rFonts w:ascii="Times New Roman" w:hAnsi="Times New Roman"/>
          <w:sz w:val="24"/>
          <w:szCs w:val="24"/>
        </w:rPr>
        <w:t xml:space="preserve">, Figure </w:t>
      </w:r>
      <w:r w:rsidR="00F85841">
        <w:rPr>
          <w:rFonts w:ascii="Times New Roman" w:hAnsi="Times New Roman"/>
          <w:sz w:val="24"/>
          <w:szCs w:val="24"/>
        </w:rPr>
        <w:t>3</w:t>
      </w:r>
      <w:r w:rsidRPr="00B548A5">
        <w:rPr>
          <w:rFonts w:ascii="Times New Roman" w:hAnsi="Times New Roman"/>
          <w:sz w:val="24"/>
          <w:szCs w:val="24"/>
        </w:rPr>
        <w:t xml:space="preserve">) shows a rising contribution due to the twisted to planar reaction whereas the above diagonal rising component (Figure </w:t>
      </w:r>
      <w:r w:rsidR="00F85841">
        <w:rPr>
          <w:rFonts w:ascii="Times New Roman" w:hAnsi="Times New Roman"/>
          <w:sz w:val="24"/>
          <w:szCs w:val="24"/>
        </w:rPr>
        <w:t>3</w:t>
      </w:r>
      <w:r w:rsidRPr="00B548A5">
        <w:rPr>
          <w:rFonts w:ascii="Times New Roman" w:hAnsi="Times New Roman"/>
          <w:sz w:val="24"/>
          <w:szCs w:val="24"/>
        </w:rPr>
        <w:t>, CR</w:t>
      </w:r>
      <w:r w:rsidRPr="00B548A5">
        <w:rPr>
          <w:rFonts w:ascii="Times New Roman" w:hAnsi="Times New Roman"/>
          <w:sz w:val="24"/>
          <w:szCs w:val="24"/>
          <w:vertAlign w:val="subscript"/>
        </w:rPr>
        <w:t>P</w:t>
      </w:r>
      <w:r w:rsidR="00F85841">
        <w:rPr>
          <w:rFonts w:ascii="Times New Roman" w:hAnsi="Times New Roman"/>
          <w:sz w:val="24"/>
          <w:szCs w:val="24"/>
          <w:vertAlign w:val="subscript"/>
        </w:rPr>
        <w:t>-&gt;</w:t>
      </w:r>
      <w:r w:rsidRPr="00B548A5">
        <w:rPr>
          <w:rFonts w:ascii="Times New Roman" w:hAnsi="Times New Roman"/>
          <w:sz w:val="24"/>
          <w:szCs w:val="24"/>
          <w:vertAlign w:val="subscript"/>
        </w:rPr>
        <w:t>T</w:t>
      </w:r>
      <w:r w:rsidRPr="00B548A5">
        <w:rPr>
          <w:rFonts w:ascii="Times New Roman" w:hAnsi="Times New Roman"/>
          <w:sz w:val="24"/>
          <w:szCs w:val="24"/>
        </w:rPr>
        <w:t>) corresponds to the reverse, i.e., planar to twisted, reaction.</w:t>
      </w:r>
      <w:r w:rsidR="00D82093">
        <w:rPr>
          <w:rFonts w:ascii="Times New Roman" w:hAnsi="Times New Roman"/>
          <w:sz w:val="24"/>
          <w:szCs w:val="24"/>
        </w:rPr>
        <w:t xml:space="preserve"> </w:t>
      </w:r>
      <w:r w:rsidR="001430C6">
        <w:rPr>
          <w:rFonts w:ascii="Times New Roman" w:hAnsi="Times New Roman"/>
          <w:sz w:val="24"/>
          <w:szCs w:val="24"/>
        </w:rPr>
        <w:t xml:space="preserve"> </w:t>
      </w:r>
      <w:r w:rsidR="004F5187">
        <w:rPr>
          <w:rFonts w:ascii="Times New Roman" w:hAnsi="Times New Roman"/>
          <w:sz w:val="24"/>
          <w:szCs w:val="24"/>
        </w:rPr>
        <w:t>Further</w:t>
      </w:r>
      <w:r w:rsidR="00D82093">
        <w:rPr>
          <w:rFonts w:ascii="Times New Roman" w:hAnsi="Times New Roman"/>
          <w:sz w:val="24"/>
          <w:szCs w:val="24"/>
        </w:rPr>
        <w:t>, the ground state reaction is very clearly captured in the spectral reshaping that is observed in the evolution of 2D</w:t>
      </w:r>
      <w:r w:rsidR="001430C6">
        <w:rPr>
          <w:rFonts w:ascii="Times New Roman" w:hAnsi="Times New Roman"/>
          <w:sz w:val="24"/>
          <w:szCs w:val="24"/>
        </w:rPr>
        <w:t>-</w:t>
      </w:r>
      <w:r w:rsidR="00D82093">
        <w:rPr>
          <w:rFonts w:ascii="Times New Roman" w:hAnsi="Times New Roman"/>
          <w:sz w:val="24"/>
          <w:szCs w:val="24"/>
        </w:rPr>
        <w:t>EAS 3 into 2D</w:t>
      </w:r>
      <w:r w:rsidR="001430C6">
        <w:rPr>
          <w:rFonts w:ascii="Times New Roman" w:hAnsi="Times New Roman"/>
          <w:sz w:val="24"/>
          <w:szCs w:val="24"/>
        </w:rPr>
        <w:t>-</w:t>
      </w:r>
      <w:r w:rsidR="00D82093">
        <w:rPr>
          <w:rFonts w:ascii="Times New Roman" w:hAnsi="Times New Roman"/>
          <w:sz w:val="24"/>
          <w:szCs w:val="24"/>
        </w:rPr>
        <w:t>EAS 4, on a 250 ps timescale, where the most significant modification is given by the appearance of amplitude in the above diagonal spectral region (</w:t>
      </w:r>
      <w:r w:rsidR="00D30294">
        <w:rPr>
          <w:rFonts w:ascii="Times New Roman" w:hAnsi="Times New Roman"/>
          <w:sz w:val="24"/>
          <w:szCs w:val="24"/>
        </w:rPr>
        <w:t xml:space="preserve">as highlighted by green arrow in </w:t>
      </w:r>
      <w:r w:rsidR="00D82093">
        <w:rPr>
          <w:rFonts w:ascii="Times New Roman" w:hAnsi="Times New Roman"/>
          <w:sz w:val="24"/>
          <w:szCs w:val="24"/>
        </w:rPr>
        <w:t xml:space="preserve">Figure S5). </w:t>
      </w:r>
    </w:p>
    <w:p w:rsidR="00A6017E" w:rsidRDefault="00D30294" w:rsidP="00A6017E">
      <w:pPr>
        <w:pStyle w:val="VAFigureCaption"/>
        <w:spacing w:line="480" w:lineRule="auto"/>
        <w:ind w:firstLine="706"/>
        <w:rPr>
          <w:rFonts w:ascii="Times New Roman" w:hAnsi="Times New Roman"/>
          <w:sz w:val="24"/>
          <w:szCs w:val="24"/>
        </w:rPr>
      </w:pPr>
      <w:r>
        <w:rPr>
          <w:rFonts w:ascii="Times New Roman" w:hAnsi="Times New Roman"/>
          <w:sz w:val="24"/>
          <w:szCs w:val="24"/>
        </w:rPr>
        <w:t>In the ground state both forward and reverse reactions are allowed and t</w:t>
      </w:r>
      <w:r w:rsidR="00B548A5" w:rsidRPr="00B548A5">
        <w:rPr>
          <w:rFonts w:ascii="Times New Roman" w:hAnsi="Times New Roman"/>
          <w:sz w:val="24"/>
          <w:szCs w:val="24"/>
        </w:rPr>
        <w:t>herefore the time constant associated with 2D-DAS 3 (</w:t>
      </w:r>
      <w:r w:rsidR="00F85841">
        <w:rPr>
          <w:rFonts w:ascii="Times New Roman" w:hAnsi="Times New Roman"/>
          <w:sz w:val="24"/>
          <w:szCs w:val="24"/>
        </w:rPr>
        <w:t>250</w:t>
      </w:r>
      <w:r w:rsidR="00F85841" w:rsidRPr="00B548A5">
        <w:rPr>
          <w:rFonts w:ascii="Times New Roman" w:hAnsi="Times New Roman"/>
          <w:sz w:val="24"/>
          <w:szCs w:val="24"/>
        </w:rPr>
        <w:t xml:space="preserve"> </w:t>
      </w:r>
      <w:r w:rsidR="00B548A5" w:rsidRPr="00B548A5">
        <w:rPr>
          <w:rFonts w:ascii="Times New Roman" w:hAnsi="Times New Roman"/>
          <w:sz w:val="24"/>
          <w:szCs w:val="24"/>
        </w:rPr>
        <w:t xml:space="preserve">ps) corresponds to </w:t>
      </w:r>
      <w:r w:rsidR="00F85841">
        <w:rPr>
          <w:rFonts w:ascii="Times New Roman" w:hAnsi="Times New Roman"/>
          <w:sz w:val="24"/>
          <w:szCs w:val="24"/>
        </w:rPr>
        <w:t>the total</w:t>
      </w:r>
      <w:r w:rsidR="00B548A5" w:rsidRPr="00B548A5">
        <w:rPr>
          <w:rFonts w:ascii="Times New Roman" w:hAnsi="Times New Roman"/>
          <w:sz w:val="24"/>
          <w:szCs w:val="24"/>
        </w:rPr>
        <w:t xml:space="preserve"> rate constant.</w:t>
      </w:r>
      <w:r w:rsidR="00EA09CC">
        <w:rPr>
          <w:rFonts w:ascii="Times New Roman" w:hAnsi="Times New Roman"/>
          <w:sz w:val="24"/>
          <w:szCs w:val="24"/>
        </w:rPr>
        <w:t xml:space="preserve"> </w:t>
      </w:r>
      <w:r w:rsidR="00921EC6" w:rsidRPr="00B548A5">
        <w:rPr>
          <w:rFonts w:ascii="Times New Roman" w:hAnsi="Times New Roman"/>
          <w:sz w:val="24"/>
          <w:szCs w:val="24"/>
        </w:rPr>
        <w:t xml:space="preserve">As described above, in the ground state, the torsional barrier is calculated to be ca. </w:t>
      </w:r>
      <w:r w:rsidR="00921EC6" w:rsidRPr="00B548A5">
        <w:rPr>
          <w:rFonts w:ascii="Times New Roman" w:hAnsi="Times New Roman"/>
          <w:i/>
          <w:sz w:val="24"/>
          <w:szCs w:val="24"/>
        </w:rPr>
        <w:t>k</w:t>
      </w:r>
      <w:r w:rsidR="00921EC6" w:rsidRPr="00733A03">
        <w:rPr>
          <w:rFonts w:ascii="Times New Roman" w:hAnsi="Times New Roman"/>
          <w:sz w:val="24"/>
          <w:szCs w:val="24"/>
        </w:rPr>
        <w:t>T</w:t>
      </w:r>
      <w:r w:rsidR="00921EC6" w:rsidRPr="00B548A5">
        <w:rPr>
          <w:rFonts w:ascii="Times New Roman" w:hAnsi="Times New Roman"/>
          <w:sz w:val="24"/>
          <w:szCs w:val="24"/>
        </w:rPr>
        <w:t xml:space="preserve">, therefore, this component can be assigned to the re-equilibration </w:t>
      </w:r>
      <w:r w:rsidR="00921EC6">
        <w:rPr>
          <w:rFonts w:ascii="Times New Roman" w:hAnsi="Times New Roman"/>
          <w:sz w:val="24"/>
          <w:szCs w:val="24"/>
        </w:rPr>
        <w:t>of a distribution of dimers with different dihedral angles</w:t>
      </w:r>
      <w:r w:rsidR="009C110C">
        <w:rPr>
          <w:rFonts w:ascii="Times New Roman" w:hAnsi="Times New Roman"/>
          <w:sz w:val="24"/>
          <w:szCs w:val="24"/>
        </w:rPr>
        <w:t xml:space="preserve">, perturbed by electronic excitation to the long lived </w:t>
      </w:r>
      <w:r w:rsidR="00123DD7">
        <w:rPr>
          <w:rFonts w:ascii="Times New Roman" w:hAnsi="Times New Roman"/>
          <w:sz w:val="24"/>
          <w:szCs w:val="24"/>
        </w:rPr>
        <w:t xml:space="preserve">excited </w:t>
      </w:r>
      <w:r w:rsidR="009C110C">
        <w:rPr>
          <w:rFonts w:ascii="Times New Roman" w:hAnsi="Times New Roman"/>
          <w:sz w:val="24"/>
          <w:szCs w:val="24"/>
        </w:rPr>
        <w:t>state</w:t>
      </w:r>
      <w:r w:rsidR="00921EC6">
        <w:rPr>
          <w:rFonts w:ascii="Times New Roman" w:hAnsi="Times New Roman"/>
          <w:sz w:val="24"/>
          <w:szCs w:val="24"/>
        </w:rPr>
        <w:t>.</w:t>
      </w:r>
      <w:r w:rsidR="00921EC6" w:rsidRPr="00B548A5">
        <w:rPr>
          <w:rFonts w:ascii="Times New Roman" w:hAnsi="Times New Roman"/>
          <w:sz w:val="24"/>
          <w:szCs w:val="24"/>
        </w:rPr>
        <w:t xml:space="preserve"> </w:t>
      </w:r>
      <w:r w:rsidR="00EA09CC">
        <w:rPr>
          <w:rFonts w:ascii="Times New Roman" w:hAnsi="Times New Roman"/>
          <w:sz w:val="24"/>
          <w:szCs w:val="24"/>
        </w:rPr>
        <w:t xml:space="preserve">The equilibrium constant for </w:t>
      </w:r>
      <w:r w:rsidR="00921EC6">
        <w:rPr>
          <w:rFonts w:ascii="Times New Roman" w:hAnsi="Times New Roman"/>
          <w:sz w:val="24"/>
          <w:szCs w:val="24"/>
        </w:rPr>
        <w:t xml:space="preserve">this </w:t>
      </w:r>
      <w:r w:rsidR="00EA09CC">
        <w:rPr>
          <w:rFonts w:ascii="Times New Roman" w:hAnsi="Times New Roman"/>
          <w:sz w:val="24"/>
          <w:szCs w:val="24"/>
        </w:rPr>
        <w:t xml:space="preserve">distribution was </w:t>
      </w:r>
      <w:r w:rsidR="00BC1CC6">
        <w:rPr>
          <w:rFonts w:ascii="Times New Roman" w:hAnsi="Times New Roman"/>
          <w:sz w:val="24"/>
          <w:szCs w:val="24"/>
        </w:rPr>
        <w:t>recently measured experimentally to be</w:t>
      </w:r>
      <w:r w:rsidR="00EA09CC">
        <w:rPr>
          <w:rFonts w:ascii="Times New Roman" w:hAnsi="Times New Roman"/>
          <w:sz w:val="24"/>
          <w:szCs w:val="24"/>
        </w:rPr>
        <w:t xml:space="preserve"> </w:t>
      </w:r>
      <w:r w:rsidR="00EA09CC" w:rsidRPr="00BC1CC6">
        <w:rPr>
          <w:rFonts w:ascii="Times New Roman" w:hAnsi="Times New Roman"/>
          <w:i/>
          <w:sz w:val="24"/>
          <w:szCs w:val="24"/>
        </w:rPr>
        <w:t>K</w:t>
      </w:r>
      <w:r w:rsidR="00A6017E" w:rsidRPr="00A6017E">
        <w:rPr>
          <w:rFonts w:ascii="Times New Roman" w:hAnsi="Times New Roman"/>
          <w:sz w:val="24"/>
          <w:szCs w:val="24"/>
          <w:vertAlign w:val="subscript"/>
        </w:rPr>
        <w:t>eq</w:t>
      </w:r>
      <w:r w:rsidR="00EA09CC">
        <w:rPr>
          <w:rFonts w:ascii="Times New Roman" w:hAnsi="Times New Roman"/>
          <w:sz w:val="24"/>
          <w:szCs w:val="24"/>
        </w:rPr>
        <w:t xml:space="preserve"> = 2.33.</w:t>
      </w:r>
      <w:hyperlink w:anchor="_ENREF_35" w:tooltip="Peeks, 2015 #2176" w:history="1">
        <w:r w:rsidR="00167BBE">
          <w:rPr>
            <w:rFonts w:ascii="Times New Roman" w:hAnsi="Times New Roman"/>
            <w:sz w:val="24"/>
            <w:szCs w:val="24"/>
          </w:rPr>
          <w:fldChar w:fldCharType="begin"/>
        </w:r>
        <w:r w:rsidR="00167BBE">
          <w:rPr>
            <w:rFonts w:ascii="Times New Roman" w:hAnsi="Times New Roman"/>
            <w:sz w:val="24"/>
            <w:szCs w:val="24"/>
          </w:rPr>
          <w:instrText xml:space="preserve"> ADDIN EN.CITE &lt;EndNote&gt;&lt;Cite&gt;&lt;Author&gt;Peeks&lt;/Author&gt;&lt;Year&gt;2015&lt;/Year&gt;&lt;RecNum&gt;2176&lt;/RecNum&gt;&lt;DisplayText&gt;&lt;style face="superscript"&gt;35&lt;/style&gt;&lt;/DisplayText&gt;&lt;record&gt;&lt;rec-number&gt;2176&lt;/rec-number&gt;&lt;foreign-keys&gt;&lt;key app="EN" db-id="xzv9sd5zc9pszueafwuxftzer0xwdprawf2r"&gt;2176&lt;/key&gt;&lt;/foreign-keys&gt;&lt;ref-type name="Journal Article"&gt;17&lt;/ref-type&gt;&lt;contributors&gt;&lt;authors&gt;&lt;author&gt;Peeks, M. D.&lt;/author&gt;&lt;author&gt;Neuhaus, P.&lt;/author&gt;&lt;author&gt;Anderson, H. L.&lt;/author&gt;&lt;/authors&gt;&lt;/contributors&gt;&lt;titles&gt;&lt;title&gt; Experimental and Computational Evaluation of the Barrier to Torsional Rotation in a Butadiyne-Linked Porphyrin Dimer&lt;/title&gt;&lt;secondary-title&gt;Submitted&lt;/secondary-title&gt;&lt;/titles&gt;&lt;periodical&gt;&lt;full-title&gt;Submitted&lt;/full-title&gt;&lt;/periodical&gt;&lt;dates&gt;&lt;year&gt;2015&lt;/year&gt;&lt;/dates&gt;&lt;urls&gt;&lt;/urls&gt;&lt;/record&gt;&lt;/Cite&gt;&lt;/EndNote&gt;</w:instrText>
        </w:r>
        <w:r w:rsidR="00167BBE">
          <w:rPr>
            <w:rFonts w:ascii="Times New Roman" w:hAnsi="Times New Roman"/>
            <w:sz w:val="24"/>
            <w:szCs w:val="24"/>
          </w:rPr>
          <w:fldChar w:fldCharType="separate"/>
        </w:r>
        <w:r w:rsidR="00167BBE" w:rsidRPr="00167BBE">
          <w:rPr>
            <w:rFonts w:ascii="Times New Roman" w:hAnsi="Times New Roman"/>
            <w:noProof/>
            <w:sz w:val="24"/>
            <w:szCs w:val="24"/>
            <w:vertAlign w:val="superscript"/>
          </w:rPr>
          <w:t>35</w:t>
        </w:r>
        <w:r w:rsidR="00167BBE">
          <w:rPr>
            <w:rFonts w:ascii="Times New Roman" w:hAnsi="Times New Roman"/>
            <w:sz w:val="24"/>
            <w:szCs w:val="24"/>
          </w:rPr>
          <w:fldChar w:fldCharType="end"/>
        </w:r>
      </w:hyperlink>
      <w:r w:rsidR="00EA09CC">
        <w:rPr>
          <w:rFonts w:ascii="Times New Roman" w:hAnsi="Times New Roman"/>
          <w:sz w:val="24"/>
          <w:szCs w:val="24"/>
        </w:rPr>
        <w:t xml:space="preserve"> </w:t>
      </w:r>
      <w:r w:rsidR="000A7E47">
        <w:rPr>
          <w:rFonts w:ascii="Times New Roman" w:hAnsi="Times New Roman"/>
          <w:sz w:val="24"/>
          <w:szCs w:val="24"/>
        </w:rPr>
        <w:t>T</w:t>
      </w:r>
      <w:r w:rsidR="00EA09CC">
        <w:rPr>
          <w:rFonts w:ascii="Times New Roman" w:hAnsi="Times New Roman"/>
          <w:sz w:val="24"/>
          <w:szCs w:val="24"/>
        </w:rPr>
        <w:t xml:space="preserve">he equilibrium constant is related to the forward and reverse reaction rates through </w:t>
      </w:r>
      <w:r w:rsidR="00EA09CC" w:rsidRPr="00BC1CC6">
        <w:rPr>
          <w:rFonts w:ascii="Times New Roman" w:hAnsi="Times New Roman"/>
          <w:i/>
          <w:sz w:val="24"/>
          <w:szCs w:val="24"/>
        </w:rPr>
        <w:t>K</w:t>
      </w:r>
      <w:r w:rsidR="00EA09CC" w:rsidRPr="003C1504">
        <w:rPr>
          <w:rFonts w:ascii="Times New Roman" w:hAnsi="Times New Roman"/>
          <w:sz w:val="24"/>
          <w:szCs w:val="24"/>
          <w:vertAlign w:val="subscript"/>
        </w:rPr>
        <w:t>eq</w:t>
      </w:r>
      <w:r w:rsidR="00571C90">
        <w:rPr>
          <w:rFonts w:ascii="Times New Roman" w:hAnsi="Times New Roman"/>
          <w:sz w:val="24"/>
          <w:szCs w:val="24"/>
        </w:rPr>
        <w:t xml:space="preserve"> = </w:t>
      </w:r>
      <w:r w:rsidR="00571C90" w:rsidRPr="00BC1CC6">
        <w:rPr>
          <w:rFonts w:ascii="Times New Roman" w:hAnsi="Times New Roman"/>
          <w:i/>
          <w:sz w:val="24"/>
          <w:szCs w:val="24"/>
        </w:rPr>
        <w:t>k</w:t>
      </w:r>
      <w:r w:rsidR="00A6017E" w:rsidRPr="00A6017E">
        <w:rPr>
          <w:rFonts w:ascii="Times New Roman" w:hAnsi="Times New Roman"/>
          <w:sz w:val="24"/>
          <w:szCs w:val="24"/>
          <w:vertAlign w:val="subscript"/>
        </w:rPr>
        <w:t>f</w:t>
      </w:r>
      <w:r w:rsidR="00571C90">
        <w:rPr>
          <w:rFonts w:ascii="Times New Roman" w:hAnsi="Times New Roman"/>
          <w:sz w:val="24"/>
          <w:szCs w:val="24"/>
          <w:vertAlign w:val="subscript"/>
        </w:rPr>
        <w:t xml:space="preserve"> </w:t>
      </w:r>
      <w:r w:rsidR="00571C90">
        <w:rPr>
          <w:rFonts w:ascii="Times New Roman" w:hAnsi="Times New Roman"/>
          <w:sz w:val="24"/>
          <w:szCs w:val="24"/>
        </w:rPr>
        <w:t xml:space="preserve">/ </w:t>
      </w:r>
      <w:r w:rsidR="00571C90" w:rsidRPr="00BC1CC6">
        <w:rPr>
          <w:rFonts w:ascii="Times New Roman" w:hAnsi="Times New Roman"/>
          <w:i/>
          <w:sz w:val="24"/>
          <w:szCs w:val="24"/>
        </w:rPr>
        <w:t>k</w:t>
      </w:r>
      <w:r w:rsidR="00A6017E" w:rsidRPr="00A6017E">
        <w:rPr>
          <w:rFonts w:ascii="Times New Roman" w:hAnsi="Times New Roman"/>
          <w:sz w:val="24"/>
          <w:szCs w:val="24"/>
          <w:vertAlign w:val="subscript"/>
        </w:rPr>
        <w:t>r</w:t>
      </w:r>
      <w:r w:rsidR="000A7E47">
        <w:rPr>
          <w:rFonts w:ascii="Times New Roman" w:hAnsi="Times New Roman"/>
          <w:sz w:val="24"/>
          <w:szCs w:val="24"/>
        </w:rPr>
        <w:t>, where k</w:t>
      </w:r>
      <w:r w:rsidR="000A7E47" w:rsidRPr="003C1504">
        <w:rPr>
          <w:rFonts w:ascii="Times New Roman" w:hAnsi="Times New Roman"/>
          <w:sz w:val="24"/>
          <w:szCs w:val="24"/>
          <w:vertAlign w:val="subscript"/>
        </w:rPr>
        <w:t>f</w:t>
      </w:r>
      <w:r w:rsidR="000A7E47">
        <w:rPr>
          <w:rFonts w:ascii="Times New Roman" w:hAnsi="Times New Roman"/>
          <w:sz w:val="24"/>
          <w:szCs w:val="24"/>
          <w:vertAlign w:val="subscript"/>
        </w:rPr>
        <w:t xml:space="preserve"> </w:t>
      </w:r>
      <w:r w:rsidR="000A7E47">
        <w:rPr>
          <w:rFonts w:ascii="Times New Roman" w:hAnsi="Times New Roman"/>
          <w:sz w:val="24"/>
          <w:szCs w:val="24"/>
        </w:rPr>
        <w:t>and k</w:t>
      </w:r>
      <w:r w:rsidR="000A7E47" w:rsidRPr="003C1504">
        <w:rPr>
          <w:rFonts w:ascii="Times New Roman" w:hAnsi="Times New Roman"/>
          <w:sz w:val="24"/>
          <w:szCs w:val="24"/>
          <w:vertAlign w:val="subscript"/>
        </w:rPr>
        <w:t>r</w:t>
      </w:r>
      <w:r w:rsidR="000A7E47">
        <w:rPr>
          <w:rFonts w:ascii="Times New Roman" w:hAnsi="Times New Roman"/>
          <w:sz w:val="24"/>
          <w:szCs w:val="24"/>
        </w:rPr>
        <w:t xml:space="preserve"> are the forward and reverse reaction rates, respectively.  Further, by knowing the t</w:t>
      </w:r>
      <w:r w:rsidR="00EA09CC">
        <w:rPr>
          <w:rFonts w:ascii="Times New Roman" w:hAnsi="Times New Roman"/>
          <w:sz w:val="24"/>
          <w:szCs w:val="24"/>
        </w:rPr>
        <w:t>otal reaction rate</w:t>
      </w:r>
      <w:r w:rsidR="000A7E47">
        <w:rPr>
          <w:rFonts w:ascii="Times New Roman" w:hAnsi="Times New Roman"/>
          <w:sz w:val="24"/>
          <w:szCs w:val="24"/>
        </w:rPr>
        <w:t xml:space="preserve">, </w:t>
      </w:r>
      <w:r w:rsidR="000A7E47" w:rsidRPr="00BC1CC6">
        <w:rPr>
          <w:rFonts w:ascii="Times New Roman" w:hAnsi="Times New Roman"/>
          <w:i/>
          <w:sz w:val="24"/>
          <w:szCs w:val="24"/>
        </w:rPr>
        <w:t>k</w:t>
      </w:r>
      <w:r w:rsidR="00A6017E" w:rsidRPr="00A6017E">
        <w:rPr>
          <w:rFonts w:ascii="Times New Roman" w:hAnsi="Times New Roman"/>
          <w:sz w:val="24"/>
          <w:szCs w:val="24"/>
          <w:vertAlign w:val="subscript"/>
        </w:rPr>
        <w:t>t</w:t>
      </w:r>
      <w:r w:rsidR="000A7E47">
        <w:rPr>
          <w:rFonts w:ascii="Times New Roman" w:hAnsi="Times New Roman"/>
          <w:sz w:val="24"/>
          <w:szCs w:val="24"/>
        </w:rPr>
        <w:t xml:space="preserve"> = </w:t>
      </w:r>
      <w:r w:rsidR="000A7E47" w:rsidRPr="00BC1CC6">
        <w:rPr>
          <w:rFonts w:ascii="Times New Roman" w:hAnsi="Times New Roman"/>
          <w:i/>
          <w:sz w:val="24"/>
          <w:szCs w:val="24"/>
        </w:rPr>
        <w:t>k</w:t>
      </w:r>
      <w:r w:rsidR="000A7E47" w:rsidRPr="003C1504">
        <w:rPr>
          <w:rFonts w:ascii="Times New Roman" w:hAnsi="Times New Roman"/>
          <w:sz w:val="24"/>
          <w:szCs w:val="24"/>
          <w:vertAlign w:val="subscript"/>
        </w:rPr>
        <w:t>f</w:t>
      </w:r>
      <w:r w:rsidR="000A7E47">
        <w:rPr>
          <w:rFonts w:ascii="Times New Roman" w:hAnsi="Times New Roman"/>
          <w:sz w:val="24"/>
          <w:szCs w:val="24"/>
          <w:vertAlign w:val="subscript"/>
        </w:rPr>
        <w:t xml:space="preserve"> </w:t>
      </w:r>
      <w:r w:rsidR="000A7E47">
        <w:rPr>
          <w:rFonts w:ascii="Times New Roman" w:hAnsi="Times New Roman"/>
          <w:sz w:val="24"/>
          <w:szCs w:val="24"/>
        </w:rPr>
        <w:t xml:space="preserve">+ </w:t>
      </w:r>
      <w:r w:rsidR="000A7E47" w:rsidRPr="00BC1CC6">
        <w:rPr>
          <w:rFonts w:ascii="Times New Roman" w:hAnsi="Times New Roman"/>
          <w:i/>
          <w:sz w:val="24"/>
          <w:szCs w:val="24"/>
        </w:rPr>
        <w:t>k</w:t>
      </w:r>
      <w:r w:rsidR="000A7E47" w:rsidRPr="003C1504">
        <w:rPr>
          <w:rFonts w:ascii="Times New Roman" w:hAnsi="Times New Roman"/>
          <w:sz w:val="24"/>
          <w:szCs w:val="24"/>
          <w:vertAlign w:val="subscript"/>
        </w:rPr>
        <w:t>r</w:t>
      </w:r>
      <w:r w:rsidR="00EA09CC">
        <w:rPr>
          <w:rFonts w:ascii="Times New Roman" w:hAnsi="Times New Roman"/>
          <w:sz w:val="24"/>
          <w:szCs w:val="24"/>
        </w:rPr>
        <w:t xml:space="preserve"> </w:t>
      </w:r>
      <w:r w:rsidR="000A7E47">
        <w:rPr>
          <w:rFonts w:ascii="Times New Roman" w:hAnsi="Times New Roman"/>
          <w:sz w:val="24"/>
          <w:szCs w:val="24"/>
        </w:rPr>
        <w:t xml:space="preserve">= </w:t>
      </w:r>
      <w:r w:rsidR="00AA53DE">
        <w:rPr>
          <w:rFonts w:ascii="Times New Roman" w:hAnsi="Times New Roman"/>
          <w:sz w:val="24"/>
          <w:szCs w:val="24"/>
        </w:rPr>
        <w:t>(</w:t>
      </w:r>
      <w:r w:rsidR="000A7E47">
        <w:rPr>
          <w:rFonts w:ascii="Times New Roman" w:hAnsi="Times New Roman"/>
          <w:sz w:val="24"/>
          <w:szCs w:val="24"/>
        </w:rPr>
        <w:t>250 ps</w:t>
      </w:r>
      <w:r w:rsidR="00AA53DE">
        <w:rPr>
          <w:rFonts w:ascii="Times New Roman" w:hAnsi="Times New Roman"/>
          <w:sz w:val="24"/>
          <w:szCs w:val="24"/>
        </w:rPr>
        <w:t>)</w:t>
      </w:r>
      <w:r w:rsidR="00AA53DE" w:rsidRPr="00AA53DE">
        <w:rPr>
          <w:rFonts w:ascii="Times New Roman" w:hAnsi="Times New Roman"/>
          <w:sz w:val="24"/>
          <w:szCs w:val="24"/>
          <w:vertAlign w:val="superscript"/>
        </w:rPr>
        <w:t>-1</w:t>
      </w:r>
      <w:r w:rsidR="000A7E47">
        <w:rPr>
          <w:rFonts w:ascii="Times New Roman" w:hAnsi="Times New Roman"/>
          <w:sz w:val="24"/>
          <w:szCs w:val="24"/>
        </w:rPr>
        <w:t xml:space="preserve">, </w:t>
      </w:r>
      <w:r w:rsidR="00EA09CC">
        <w:rPr>
          <w:rFonts w:ascii="Times New Roman" w:hAnsi="Times New Roman"/>
          <w:sz w:val="24"/>
          <w:szCs w:val="24"/>
        </w:rPr>
        <w:t xml:space="preserve">it is possible to determine the </w:t>
      </w:r>
      <w:r w:rsidR="000A7E47">
        <w:rPr>
          <w:rFonts w:ascii="Times New Roman" w:hAnsi="Times New Roman"/>
          <w:sz w:val="24"/>
          <w:szCs w:val="24"/>
        </w:rPr>
        <w:t xml:space="preserve">time constants </w:t>
      </w:r>
      <w:r w:rsidR="000A7E47">
        <w:rPr>
          <w:rFonts w:ascii="Times New Roman" w:hAnsi="Times New Roman"/>
          <w:sz w:val="24"/>
          <w:szCs w:val="24"/>
        </w:rPr>
        <w:sym w:font="Symbol" w:char="F074"/>
      </w:r>
      <w:r w:rsidR="00A6017E" w:rsidRPr="00A6017E">
        <w:rPr>
          <w:rFonts w:ascii="Times New Roman" w:hAnsi="Times New Roman"/>
          <w:sz w:val="24"/>
          <w:szCs w:val="24"/>
          <w:vertAlign w:val="subscript"/>
        </w:rPr>
        <w:t>f</w:t>
      </w:r>
      <w:r w:rsidR="000A7E47">
        <w:rPr>
          <w:rFonts w:ascii="Times New Roman" w:hAnsi="Times New Roman"/>
          <w:sz w:val="24"/>
          <w:szCs w:val="24"/>
        </w:rPr>
        <w:t xml:space="preserve"> = 357 ps and </w:t>
      </w:r>
      <w:r w:rsidR="000A7E47">
        <w:rPr>
          <w:rFonts w:ascii="Times New Roman" w:hAnsi="Times New Roman"/>
          <w:sz w:val="24"/>
          <w:szCs w:val="24"/>
        </w:rPr>
        <w:sym w:font="Symbol" w:char="F074"/>
      </w:r>
      <w:r w:rsidR="000A7E47">
        <w:rPr>
          <w:rFonts w:ascii="Times New Roman" w:hAnsi="Times New Roman"/>
          <w:sz w:val="24"/>
          <w:szCs w:val="24"/>
          <w:vertAlign w:val="subscript"/>
        </w:rPr>
        <w:t>r</w:t>
      </w:r>
      <w:r w:rsidR="000A7E47">
        <w:rPr>
          <w:rFonts w:ascii="Times New Roman" w:hAnsi="Times New Roman"/>
          <w:sz w:val="24"/>
          <w:szCs w:val="24"/>
        </w:rPr>
        <w:t xml:space="preserve"> = 832 ps</w:t>
      </w:r>
      <w:r w:rsidR="00123DD7">
        <w:rPr>
          <w:rFonts w:ascii="Times New Roman" w:hAnsi="Times New Roman"/>
          <w:sz w:val="24"/>
          <w:szCs w:val="24"/>
        </w:rPr>
        <w:t xml:space="preserve">, inversely </w:t>
      </w:r>
      <w:r w:rsidR="00D867B3">
        <w:rPr>
          <w:rFonts w:ascii="Times New Roman" w:hAnsi="Times New Roman"/>
          <w:sz w:val="24"/>
          <w:szCs w:val="24"/>
        </w:rPr>
        <w:t xml:space="preserve">related to the </w:t>
      </w:r>
      <w:r w:rsidR="00EA09CC">
        <w:rPr>
          <w:rFonts w:ascii="Times New Roman" w:hAnsi="Times New Roman"/>
          <w:sz w:val="24"/>
          <w:szCs w:val="24"/>
        </w:rPr>
        <w:t xml:space="preserve">forward and reverse reaction </w:t>
      </w:r>
      <w:r w:rsidR="00D867B3">
        <w:rPr>
          <w:rFonts w:ascii="Times New Roman" w:hAnsi="Times New Roman"/>
          <w:sz w:val="24"/>
          <w:szCs w:val="24"/>
        </w:rPr>
        <w:t>rates respectively.</w:t>
      </w:r>
    </w:p>
    <w:p w:rsidR="00A6017E" w:rsidRDefault="00B548A5" w:rsidP="00A6017E">
      <w:pPr>
        <w:pStyle w:val="VAFigureCaption"/>
        <w:spacing w:line="480" w:lineRule="auto"/>
        <w:ind w:firstLine="706"/>
        <w:rPr>
          <w:rFonts w:ascii="Times New Roman" w:hAnsi="Times New Roman"/>
          <w:sz w:val="24"/>
          <w:szCs w:val="24"/>
        </w:rPr>
      </w:pPr>
      <w:r w:rsidRPr="00B548A5">
        <w:rPr>
          <w:rFonts w:ascii="Times New Roman" w:hAnsi="Times New Roman"/>
          <w:sz w:val="24"/>
          <w:szCs w:val="24"/>
        </w:rPr>
        <w:t xml:space="preserve">Further support for the ground and excited state twisting reactions, identified in the 2D spectra, was obtained from transient absorption spectra shown in Figure </w:t>
      </w:r>
      <w:r w:rsidR="00B809D1">
        <w:rPr>
          <w:rFonts w:ascii="Times New Roman" w:hAnsi="Times New Roman"/>
          <w:sz w:val="24"/>
          <w:szCs w:val="24"/>
        </w:rPr>
        <w:t>S9</w:t>
      </w:r>
      <w:r w:rsidR="00F85841" w:rsidRPr="00B548A5">
        <w:rPr>
          <w:rFonts w:ascii="Times New Roman" w:hAnsi="Times New Roman"/>
          <w:sz w:val="24"/>
          <w:szCs w:val="24"/>
        </w:rPr>
        <w:t xml:space="preserve"> </w:t>
      </w:r>
      <w:r w:rsidRPr="00B548A5">
        <w:rPr>
          <w:rFonts w:ascii="Times New Roman" w:hAnsi="Times New Roman"/>
          <w:sz w:val="24"/>
          <w:szCs w:val="24"/>
        </w:rPr>
        <w:t>for times ranging from 1 to 600 ps.  A clear isosbestic point is visible at 14920 cm</w:t>
      </w:r>
      <w:r w:rsidRPr="00B548A5">
        <w:rPr>
          <w:rFonts w:ascii="Times New Roman" w:hAnsi="Times New Roman"/>
          <w:sz w:val="24"/>
          <w:szCs w:val="24"/>
          <w:vertAlign w:val="superscript"/>
        </w:rPr>
        <w:t>-1</w:t>
      </w:r>
      <w:r w:rsidRPr="00B548A5">
        <w:rPr>
          <w:rFonts w:ascii="Times New Roman" w:hAnsi="Times New Roman"/>
          <w:sz w:val="24"/>
          <w:szCs w:val="24"/>
        </w:rPr>
        <w:t>, pointing to population interconversion.  The main features exposed by this sequence of spectra are: ESA decay (around 15450 cm</w:t>
      </w:r>
      <w:r w:rsidRPr="00B548A5">
        <w:rPr>
          <w:rFonts w:ascii="Times New Roman" w:hAnsi="Times New Roman"/>
          <w:sz w:val="24"/>
          <w:szCs w:val="24"/>
          <w:vertAlign w:val="superscript"/>
        </w:rPr>
        <w:t>-1</w:t>
      </w:r>
      <w:r w:rsidRPr="00B548A5">
        <w:rPr>
          <w:rFonts w:ascii="Times New Roman" w:hAnsi="Times New Roman"/>
          <w:sz w:val="24"/>
          <w:szCs w:val="24"/>
        </w:rPr>
        <w:t xml:space="preserve">) on a sub 100 ps timescale; spectral narrowing of the GSB/SE signal in </w:t>
      </w:r>
      <w:r w:rsidRPr="00B548A5">
        <w:rPr>
          <w:rFonts w:ascii="Times New Roman" w:hAnsi="Times New Roman"/>
          <w:sz w:val="24"/>
          <w:szCs w:val="24"/>
        </w:rPr>
        <w:lastRenderedPageBreak/>
        <w:t>the 14000 to 15000 cm</w:t>
      </w:r>
      <w:r w:rsidRPr="00B548A5">
        <w:rPr>
          <w:rFonts w:ascii="Times New Roman" w:hAnsi="Times New Roman"/>
          <w:sz w:val="24"/>
          <w:szCs w:val="24"/>
          <w:vertAlign w:val="superscript"/>
        </w:rPr>
        <w:t>-1</w:t>
      </w:r>
      <w:r w:rsidRPr="00B548A5">
        <w:rPr>
          <w:rFonts w:ascii="Times New Roman" w:hAnsi="Times New Roman"/>
          <w:sz w:val="24"/>
          <w:szCs w:val="24"/>
        </w:rPr>
        <w:t xml:space="preserve"> region; GSB/SE (around 13750 cm</w:t>
      </w:r>
      <w:r w:rsidRPr="00B548A5">
        <w:rPr>
          <w:rFonts w:ascii="Times New Roman" w:hAnsi="Times New Roman"/>
          <w:sz w:val="24"/>
          <w:szCs w:val="24"/>
          <w:vertAlign w:val="superscript"/>
        </w:rPr>
        <w:t>-1</w:t>
      </w:r>
      <w:r w:rsidRPr="00B548A5">
        <w:rPr>
          <w:rFonts w:ascii="Times New Roman" w:hAnsi="Times New Roman"/>
          <w:sz w:val="24"/>
          <w:szCs w:val="24"/>
        </w:rPr>
        <w:t>) signal increas</w:t>
      </w:r>
      <w:r w:rsidR="00FC0D7B">
        <w:rPr>
          <w:rFonts w:ascii="Times New Roman" w:hAnsi="Times New Roman"/>
          <w:sz w:val="24"/>
          <w:szCs w:val="24"/>
        </w:rPr>
        <w:t>ing</w:t>
      </w:r>
      <w:r w:rsidRPr="00B548A5">
        <w:rPr>
          <w:rFonts w:ascii="Times New Roman" w:hAnsi="Times New Roman"/>
          <w:sz w:val="24"/>
          <w:szCs w:val="24"/>
        </w:rPr>
        <w:t xml:space="preserve"> </w:t>
      </w:r>
      <w:r w:rsidR="00FC0D7B">
        <w:rPr>
          <w:rFonts w:ascii="Times New Roman" w:hAnsi="Times New Roman"/>
          <w:sz w:val="24"/>
          <w:szCs w:val="24"/>
        </w:rPr>
        <w:t>on</w:t>
      </w:r>
      <w:r w:rsidR="00FC0D7B" w:rsidRPr="00B548A5">
        <w:rPr>
          <w:rFonts w:ascii="Times New Roman" w:hAnsi="Times New Roman"/>
          <w:sz w:val="24"/>
          <w:szCs w:val="24"/>
        </w:rPr>
        <w:t xml:space="preserve"> </w:t>
      </w:r>
      <w:r w:rsidRPr="00B548A5">
        <w:rPr>
          <w:rFonts w:ascii="Times New Roman" w:hAnsi="Times New Roman"/>
          <w:sz w:val="24"/>
          <w:szCs w:val="24"/>
        </w:rPr>
        <w:t>a 100 ps timescale followed by a bi-exponential relaxation.  All these features can be rationalized in terms of the previously discussed 2D spectra and the schematic PES (shown in Figure 4). The ESA corresponds to twisted Q-band to N-band transition at 645 nm (15500 cm</w:t>
      </w:r>
      <w:r w:rsidRPr="00B548A5">
        <w:rPr>
          <w:rFonts w:ascii="Times New Roman" w:hAnsi="Times New Roman"/>
          <w:sz w:val="24"/>
          <w:szCs w:val="24"/>
          <w:vertAlign w:val="superscript"/>
        </w:rPr>
        <w:t>-1</w:t>
      </w:r>
      <w:r w:rsidRPr="00B548A5">
        <w:rPr>
          <w:rFonts w:ascii="Times New Roman" w:hAnsi="Times New Roman"/>
          <w:sz w:val="24"/>
          <w:szCs w:val="24"/>
        </w:rPr>
        <w:t xml:space="preserve">). This ESA disappears with a time constant equivalent to the twisting reaction, whereas SE appears due population of </w:t>
      </w:r>
      <w:r w:rsidR="002A526A">
        <w:rPr>
          <w:rFonts w:ascii="Times New Roman" w:hAnsi="Times New Roman"/>
          <w:sz w:val="24"/>
          <w:szCs w:val="24"/>
        </w:rPr>
        <w:t xml:space="preserve">the long lived (1.5 ns) </w:t>
      </w:r>
      <w:r w:rsidRPr="00B548A5">
        <w:rPr>
          <w:rFonts w:ascii="Times New Roman" w:hAnsi="Times New Roman"/>
          <w:sz w:val="24"/>
          <w:szCs w:val="24"/>
        </w:rPr>
        <w:t>planar Q-band, consistent with the increasingly negative signal around 727 nm (13750 cm</w:t>
      </w:r>
      <w:r w:rsidRPr="00B548A5">
        <w:rPr>
          <w:rFonts w:ascii="Times New Roman" w:hAnsi="Times New Roman"/>
          <w:sz w:val="24"/>
          <w:szCs w:val="24"/>
          <w:vertAlign w:val="superscript"/>
        </w:rPr>
        <w:t>-1</w:t>
      </w:r>
      <w:r w:rsidRPr="00B548A5">
        <w:rPr>
          <w:rFonts w:ascii="Times New Roman" w:hAnsi="Times New Roman"/>
          <w:sz w:val="24"/>
          <w:szCs w:val="24"/>
        </w:rPr>
        <w:t xml:space="preserve">). At the same time, </w:t>
      </w:r>
      <w:r w:rsidR="002A526A">
        <w:rPr>
          <w:rFonts w:ascii="Times New Roman" w:hAnsi="Times New Roman"/>
          <w:sz w:val="24"/>
          <w:szCs w:val="24"/>
        </w:rPr>
        <w:t>there is</w:t>
      </w:r>
      <w:r w:rsidRPr="00B548A5">
        <w:rPr>
          <w:rFonts w:ascii="Times New Roman" w:hAnsi="Times New Roman"/>
          <w:sz w:val="24"/>
          <w:szCs w:val="24"/>
        </w:rPr>
        <w:t xml:space="preserve"> a narrowing of the transient absorption spectrum due to planarization of the dimer</w:t>
      </w:r>
      <w:r w:rsidR="009F6A1D">
        <w:rPr>
          <w:rFonts w:ascii="Times New Roman" w:hAnsi="Times New Roman"/>
          <w:sz w:val="24"/>
          <w:szCs w:val="24"/>
        </w:rPr>
        <w:t xml:space="preserve"> (disorder relaxation)</w:t>
      </w:r>
      <w:r w:rsidRPr="00B548A5">
        <w:rPr>
          <w:rFonts w:ascii="Times New Roman" w:hAnsi="Times New Roman"/>
          <w:sz w:val="24"/>
          <w:szCs w:val="24"/>
        </w:rPr>
        <w:t>.  We also applied global analysis to these data;</w:t>
      </w:r>
      <w:hyperlink w:anchor="_ENREF_21" w:tooltip="Prokhorenko, 2012 #2137" w:history="1"/>
      <w:hyperlink w:anchor="_ENREF_30" w:tooltip="Prokhorenko, 2012 #2137" w:history="1">
        <w:r w:rsidR="00167BBE" w:rsidRPr="00B548A5">
          <w:rPr>
            <w:rFonts w:ascii="Times New Roman" w:hAnsi="Times New Roman"/>
            <w:sz w:val="24"/>
            <w:szCs w:val="24"/>
          </w:rPr>
          <w:fldChar w:fldCharType="begin"/>
        </w:r>
        <w:r w:rsidR="00167BBE">
          <w:rPr>
            <w:rFonts w:ascii="Times New Roman" w:hAnsi="Times New Roman"/>
            <w:sz w:val="24"/>
            <w:szCs w:val="24"/>
          </w:rPr>
          <w:instrText xml:space="preserve"> ADDIN EN.CITE &lt;EndNote&gt;&lt;Cite&gt;&lt;Author&gt;Prokhorenko&lt;/Author&gt;&lt;Year&gt;2012&lt;/Year&gt;&lt;RecNum&gt;2137&lt;/RecNum&gt;&lt;DisplayText&gt;&lt;style face="superscript"&gt;30&lt;/style&gt;&lt;/DisplayText&gt;&lt;record&gt;&lt;rec-number&gt;2137&lt;/rec-number&gt;&lt;foreign-keys&gt;&lt;key app="EN" db-id="xzv9sd5zc9pszueafwuxftzer0xwdprawf2r"&gt;2137&lt;/key&gt;&lt;/foreign-keys&gt;&lt;ref-type name="Journal Article"&gt;17&lt;/ref-type&gt;&lt;contributors&gt;&lt;authors&gt;&lt;author&gt;Prokhorenko, V.I. &lt;/author&gt;&lt;/authors&gt;&lt;/contributors&gt;&lt;titles&gt;&lt;title&gt;Global Analysis of Multi-Dimensional Experimental Data&lt;/title&gt;&lt;secondary-title&gt;EPA Newsletter&lt;/secondary-title&gt;&lt;/titles&gt;&lt;periodical&gt;&lt;full-title&gt;EPA Newsletter&lt;/full-title&gt;&lt;/periodical&gt;&lt;pages&gt;21-23&lt;/pages&gt;&lt;number&gt;issue June 2012&lt;/number&gt;&lt;dates&gt;&lt;year&gt;2012&lt;/year&gt;&lt;/dates&gt;&lt;urls&gt;&lt;/urls&gt;&lt;/record&gt;&lt;/Cite&gt;&lt;/EndNote&gt;</w:instrText>
        </w:r>
        <w:r w:rsidR="00167BBE" w:rsidRPr="00B548A5">
          <w:rPr>
            <w:rFonts w:ascii="Times New Roman" w:hAnsi="Times New Roman"/>
            <w:sz w:val="24"/>
            <w:szCs w:val="24"/>
          </w:rPr>
          <w:fldChar w:fldCharType="separate"/>
        </w:r>
        <w:r w:rsidR="00167BBE" w:rsidRPr="00167BBE">
          <w:rPr>
            <w:rFonts w:ascii="Times New Roman" w:hAnsi="Times New Roman"/>
            <w:noProof/>
            <w:sz w:val="24"/>
            <w:szCs w:val="24"/>
            <w:vertAlign w:val="superscript"/>
          </w:rPr>
          <w:t>30</w:t>
        </w:r>
        <w:r w:rsidR="00167BBE" w:rsidRPr="00B548A5">
          <w:rPr>
            <w:rFonts w:ascii="Times New Roman" w:hAnsi="Times New Roman"/>
            <w:sz w:val="24"/>
            <w:szCs w:val="24"/>
          </w:rPr>
          <w:fldChar w:fldCharType="end"/>
        </w:r>
      </w:hyperlink>
      <w:r w:rsidRPr="00B548A5">
        <w:rPr>
          <w:rFonts w:ascii="Times New Roman" w:hAnsi="Times New Roman"/>
          <w:sz w:val="24"/>
          <w:szCs w:val="24"/>
        </w:rPr>
        <w:t xml:space="preserve"> the resulting DAS are shown in Figure </w:t>
      </w:r>
      <w:r w:rsidR="00F85841">
        <w:rPr>
          <w:rFonts w:ascii="Times New Roman" w:hAnsi="Times New Roman"/>
          <w:sz w:val="24"/>
          <w:szCs w:val="24"/>
        </w:rPr>
        <w:t>S</w:t>
      </w:r>
      <w:r w:rsidR="00B809D1">
        <w:rPr>
          <w:rFonts w:ascii="Times New Roman" w:hAnsi="Times New Roman"/>
          <w:sz w:val="24"/>
          <w:szCs w:val="24"/>
        </w:rPr>
        <w:t>9</w:t>
      </w:r>
      <w:r w:rsidR="00F85841" w:rsidRPr="00B548A5">
        <w:rPr>
          <w:rFonts w:ascii="Times New Roman" w:hAnsi="Times New Roman"/>
          <w:sz w:val="24"/>
          <w:szCs w:val="24"/>
        </w:rPr>
        <w:t>b</w:t>
      </w:r>
      <w:r w:rsidRPr="00B548A5">
        <w:rPr>
          <w:rFonts w:ascii="Times New Roman" w:hAnsi="Times New Roman"/>
          <w:sz w:val="24"/>
          <w:szCs w:val="24"/>
        </w:rPr>
        <w:t>.  The recovered time constants are very similar to those obtained for 2D–DAS.  The first two DAS (2.7 ps and 67 ps) show a progressive decay of the ESA, a rising GSB/SE in the region of planar conformation absorption (13750 cm</w:t>
      </w:r>
      <w:r w:rsidRPr="00B548A5">
        <w:rPr>
          <w:rFonts w:ascii="Times New Roman" w:hAnsi="Times New Roman"/>
          <w:sz w:val="24"/>
          <w:szCs w:val="24"/>
          <w:vertAlign w:val="superscript"/>
        </w:rPr>
        <w:t>-1</w:t>
      </w:r>
      <w:r w:rsidRPr="00B548A5">
        <w:rPr>
          <w:rFonts w:ascii="Times New Roman" w:hAnsi="Times New Roman"/>
          <w:sz w:val="24"/>
          <w:szCs w:val="24"/>
        </w:rPr>
        <w:t>) and a GSB/SE decay in the intermediate spectral region (14000 to 15000 cm</w:t>
      </w:r>
      <w:r w:rsidRPr="00B548A5">
        <w:rPr>
          <w:rFonts w:ascii="Times New Roman" w:hAnsi="Times New Roman"/>
          <w:sz w:val="24"/>
          <w:szCs w:val="24"/>
          <w:vertAlign w:val="superscript"/>
        </w:rPr>
        <w:t>-1</w:t>
      </w:r>
      <w:r w:rsidRPr="00B548A5">
        <w:rPr>
          <w:rFonts w:ascii="Times New Roman" w:hAnsi="Times New Roman"/>
          <w:sz w:val="24"/>
          <w:szCs w:val="24"/>
        </w:rPr>
        <w:t>).  The DAS associated with the 250 ps time constant is negative in the GSB/SE region of the planar absorption conformation and slightly positive in the twisted conformer’s absorption region.  This is consistent with the assignment of 2D</w:t>
      </w:r>
      <w:r w:rsidR="001430C6">
        <w:rPr>
          <w:rFonts w:ascii="Times New Roman" w:hAnsi="Times New Roman"/>
          <w:sz w:val="24"/>
          <w:szCs w:val="24"/>
        </w:rPr>
        <w:t>-</w:t>
      </w:r>
      <w:r w:rsidRPr="00B548A5">
        <w:rPr>
          <w:rFonts w:ascii="Times New Roman" w:hAnsi="Times New Roman"/>
          <w:sz w:val="24"/>
          <w:szCs w:val="24"/>
        </w:rPr>
        <w:t>DAS 3 to the twisting reaction in the ground state.</w:t>
      </w:r>
    </w:p>
    <w:p w:rsidR="00E0236A" w:rsidRPr="00E0236A" w:rsidRDefault="00A6017E" w:rsidP="00B548A5">
      <w:pPr>
        <w:pStyle w:val="VAFigureCaption"/>
        <w:spacing w:line="480" w:lineRule="auto"/>
        <w:rPr>
          <w:rFonts w:ascii="Times New Roman" w:hAnsi="Times New Roman"/>
          <w:b/>
          <w:sz w:val="24"/>
          <w:szCs w:val="24"/>
        </w:rPr>
      </w:pPr>
      <w:r w:rsidRPr="00A6017E">
        <w:rPr>
          <w:rFonts w:ascii="Times New Roman" w:hAnsi="Times New Roman"/>
          <w:b/>
          <w:sz w:val="24"/>
          <w:szCs w:val="24"/>
        </w:rPr>
        <w:t>IV Conclusion</w:t>
      </w:r>
    </w:p>
    <w:p w:rsidR="00A6017E" w:rsidRDefault="00B548A5" w:rsidP="00A6017E">
      <w:pPr>
        <w:pStyle w:val="VAFigureCaption"/>
        <w:spacing w:line="480" w:lineRule="auto"/>
        <w:ind w:firstLine="706"/>
        <w:rPr>
          <w:rFonts w:ascii="Times New Roman" w:hAnsi="Times New Roman"/>
          <w:kern w:val="22"/>
          <w:sz w:val="20"/>
        </w:rPr>
      </w:pPr>
      <w:r w:rsidRPr="00B548A5">
        <w:rPr>
          <w:rFonts w:ascii="Times New Roman" w:hAnsi="Times New Roman"/>
          <w:sz w:val="24"/>
          <w:szCs w:val="24"/>
        </w:rPr>
        <w:t>In summary, a porphyrin dimer twisting reaction was studied in detail by time-resolved 2D ES and transient absorption spectroscopy.</w:t>
      </w:r>
      <w:r w:rsidR="00306759">
        <w:rPr>
          <w:rFonts w:ascii="Times New Roman" w:hAnsi="Times New Roman"/>
          <w:sz w:val="24"/>
          <w:szCs w:val="24"/>
        </w:rPr>
        <w:t xml:space="preserve"> </w:t>
      </w:r>
      <w:r w:rsidR="00F014D6">
        <w:rPr>
          <w:rFonts w:ascii="Times New Roman" w:hAnsi="Times New Roman"/>
          <w:sz w:val="24"/>
          <w:szCs w:val="24"/>
        </w:rPr>
        <w:t xml:space="preserve">Based on the analysis of the experimental results described in this work it is possible to conclude </w:t>
      </w:r>
      <w:r w:rsidR="00F014D6" w:rsidRPr="00B548A5">
        <w:rPr>
          <w:rFonts w:ascii="Times New Roman" w:hAnsi="Times New Roman"/>
          <w:sz w:val="24"/>
          <w:szCs w:val="24"/>
        </w:rPr>
        <w:t>that the</w:t>
      </w:r>
      <w:r w:rsidR="00F014D6">
        <w:rPr>
          <w:rFonts w:ascii="Times New Roman" w:hAnsi="Times New Roman"/>
          <w:sz w:val="24"/>
          <w:szCs w:val="24"/>
        </w:rPr>
        <w:t xml:space="preserve"> studied porphyrin dimer is driven towards </w:t>
      </w:r>
      <w:r w:rsidR="00F014D6" w:rsidRPr="00B548A5">
        <w:rPr>
          <w:rFonts w:ascii="Times New Roman" w:hAnsi="Times New Roman"/>
          <w:sz w:val="24"/>
          <w:szCs w:val="24"/>
        </w:rPr>
        <w:t xml:space="preserve">planarization </w:t>
      </w:r>
      <w:r w:rsidR="00F014D6">
        <w:rPr>
          <w:rFonts w:ascii="Times New Roman" w:hAnsi="Times New Roman"/>
          <w:sz w:val="24"/>
          <w:szCs w:val="24"/>
        </w:rPr>
        <w:t xml:space="preserve">over a quasi-barrierless energy potential in the excited state and, therefore, the twisting reaction shows a high </w:t>
      </w:r>
      <w:r w:rsidR="00F014D6" w:rsidRPr="00B548A5">
        <w:rPr>
          <w:rFonts w:ascii="Times New Roman" w:hAnsi="Times New Roman"/>
          <w:sz w:val="24"/>
          <w:szCs w:val="24"/>
        </w:rPr>
        <w:t xml:space="preserve">rate of </w:t>
      </w:r>
      <w:r w:rsidR="00F014D6">
        <w:rPr>
          <w:rFonts w:ascii="Times New Roman" w:hAnsi="Times New Roman"/>
          <w:sz w:val="24"/>
          <w:szCs w:val="24"/>
        </w:rPr>
        <w:t xml:space="preserve">(62 </w:t>
      </w:r>
      <w:r w:rsidR="00F014D6" w:rsidRPr="00B548A5">
        <w:rPr>
          <w:rFonts w:ascii="Times New Roman" w:hAnsi="Times New Roman"/>
          <w:sz w:val="24"/>
          <w:szCs w:val="24"/>
        </w:rPr>
        <w:t>ps</w:t>
      </w:r>
      <w:r w:rsidR="00F014D6">
        <w:rPr>
          <w:rFonts w:ascii="Times New Roman" w:hAnsi="Times New Roman"/>
          <w:sz w:val="24"/>
          <w:szCs w:val="24"/>
        </w:rPr>
        <w:t>)</w:t>
      </w:r>
      <w:r w:rsidR="00F014D6" w:rsidRPr="00F014D6">
        <w:rPr>
          <w:rFonts w:ascii="Times New Roman" w:hAnsi="Times New Roman"/>
          <w:sz w:val="24"/>
          <w:szCs w:val="24"/>
          <w:vertAlign w:val="superscript"/>
        </w:rPr>
        <w:t>-1</w:t>
      </w:r>
      <w:r w:rsidR="00F014D6" w:rsidRPr="00B548A5">
        <w:rPr>
          <w:rFonts w:ascii="Times New Roman" w:hAnsi="Times New Roman"/>
          <w:sz w:val="24"/>
          <w:szCs w:val="24"/>
        </w:rPr>
        <w:t xml:space="preserve"> in pentane</w:t>
      </w:r>
      <w:r w:rsidR="00F014D6">
        <w:rPr>
          <w:rFonts w:ascii="Times New Roman" w:hAnsi="Times New Roman"/>
          <w:sz w:val="24"/>
          <w:szCs w:val="24"/>
        </w:rPr>
        <w:t xml:space="preserve">. </w:t>
      </w:r>
      <w:r w:rsidR="005D02F6">
        <w:rPr>
          <w:rFonts w:ascii="Times New Roman" w:hAnsi="Times New Roman"/>
          <w:sz w:val="24"/>
          <w:szCs w:val="24"/>
        </w:rPr>
        <w:t xml:space="preserve">Due to a </w:t>
      </w:r>
      <w:r w:rsidR="009B6211">
        <w:rPr>
          <w:rFonts w:ascii="Times New Roman" w:hAnsi="Times New Roman"/>
          <w:sz w:val="24"/>
          <w:szCs w:val="24"/>
        </w:rPr>
        <w:t>high-energy</w:t>
      </w:r>
      <w:r w:rsidR="005D02F6">
        <w:rPr>
          <w:rFonts w:ascii="Times New Roman" w:hAnsi="Times New Roman"/>
          <w:sz w:val="24"/>
          <w:szCs w:val="24"/>
        </w:rPr>
        <w:t xml:space="preserve"> barrier, the reverse reaction (twisted to planar) is highly suppressed in the excited state.</w:t>
      </w:r>
      <w:r w:rsidR="00F014D6" w:rsidRPr="00B548A5">
        <w:rPr>
          <w:rFonts w:ascii="Times New Roman" w:hAnsi="Times New Roman"/>
          <w:sz w:val="24"/>
          <w:szCs w:val="24"/>
        </w:rPr>
        <w:t xml:space="preserve"> </w:t>
      </w:r>
      <w:r w:rsidR="005D02F6">
        <w:rPr>
          <w:rFonts w:ascii="Times New Roman" w:hAnsi="Times New Roman"/>
          <w:sz w:val="24"/>
          <w:szCs w:val="24"/>
        </w:rPr>
        <w:t xml:space="preserve">However, </w:t>
      </w:r>
      <w:r w:rsidR="00F014D6" w:rsidRPr="00B548A5">
        <w:rPr>
          <w:rFonts w:ascii="Times New Roman" w:hAnsi="Times New Roman"/>
          <w:sz w:val="24"/>
          <w:szCs w:val="24"/>
        </w:rPr>
        <w:t xml:space="preserve">in the ground state </w:t>
      </w:r>
      <w:r w:rsidR="005D02F6">
        <w:rPr>
          <w:rFonts w:ascii="Times New Roman" w:hAnsi="Times New Roman"/>
          <w:sz w:val="24"/>
          <w:szCs w:val="24"/>
        </w:rPr>
        <w:t xml:space="preserve">the energy barrier between twisted and planar conformations of the porphyrin dimer is within the thermal energy distribution and, therefore, forward and </w:t>
      </w:r>
      <w:r w:rsidR="005D02F6">
        <w:rPr>
          <w:rFonts w:ascii="Times New Roman" w:hAnsi="Times New Roman"/>
          <w:sz w:val="24"/>
          <w:szCs w:val="24"/>
        </w:rPr>
        <w:lastRenderedPageBreak/>
        <w:t>reverse reactions are expected to occur</w:t>
      </w:r>
      <w:r w:rsidR="00F014D6" w:rsidRPr="00B548A5">
        <w:rPr>
          <w:rFonts w:ascii="Times New Roman" w:hAnsi="Times New Roman"/>
          <w:sz w:val="24"/>
          <w:szCs w:val="24"/>
        </w:rPr>
        <w:t>.</w:t>
      </w:r>
      <w:r w:rsidR="00F014D6">
        <w:rPr>
          <w:rFonts w:ascii="Times New Roman" w:hAnsi="Times New Roman"/>
          <w:sz w:val="24"/>
          <w:szCs w:val="24"/>
        </w:rPr>
        <w:t xml:space="preserve"> </w:t>
      </w:r>
      <w:r w:rsidR="005D02F6">
        <w:rPr>
          <w:rFonts w:ascii="Times New Roman" w:hAnsi="Times New Roman"/>
          <w:sz w:val="24"/>
          <w:szCs w:val="24"/>
        </w:rPr>
        <w:t xml:space="preserve">Those were determined as </w:t>
      </w:r>
      <w:r w:rsidR="005D02F6" w:rsidRPr="00E727C8">
        <w:rPr>
          <w:rFonts w:ascii="Times New Roman" w:hAnsi="Times New Roman"/>
          <w:i/>
          <w:sz w:val="24"/>
          <w:szCs w:val="24"/>
        </w:rPr>
        <w:t>k</w:t>
      </w:r>
      <w:r w:rsidR="005D02F6" w:rsidRPr="00A6017E">
        <w:rPr>
          <w:rFonts w:ascii="Times New Roman" w:hAnsi="Times New Roman"/>
          <w:sz w:val="24"/>
          <w:szCs w:val="24"/>
          <w:vertAlign w:val="subscript"/>
        </w:rPr>
        <w:t>f</w:t>
      </w:r>
      <w:r w:rsidR="005D02F6">
        <w:rPr>
          <w:rFonts w:ascii="Times New Roman" w:hAnsi="Times New Roman"/>
          <w:sz w:val="24"/>
          <w:szCs w:val="24"/>
        </w:rPr>
        <w:t xml:space="preserve"> = (357 ps)</w:t>
      </w:r>
      <w:r w:rsidR="005D02F6" w:rsidRPr="005D02F6">
        <w:rPr>
          <w:rFonts w:ascii="Times New Roman" w:hAnsi="Times New Roman"/>
          <w:sz w:val="24"/>
          <w:szCs w:val="24"/>
          <w:vertAlign w:val="superscript"/>
        </w:rPr>
        <w:t>-1</w:t>
      </w:r>
      <w:r w:rsidR="005D02F6">
        <w:rPr>
          <w:rFonts w:ascii="Times New Roman" w:hAnsi="Times New Roman"/>
          <w:sz w:val="24"/>
          <w:szCs w:val="24"/>
        </w:rPr>
        <w:t xml:space="preserve"> and </w:t>
      </w:r>
      <w:r w:rsidR="005D02F6" w:rsidRPr="00E727C8">
        <w:rPr>
          <w:rFonts w:ascii="Times New Roman" w:hAnsi="Times New Roman"/>
          <w:i/>
          <w:sz w:val="24"/>
          <w:szCs w:val="24"/>
        </w:rPr>
        <w:t>k</w:t>
      </w:r>
      <w:r w:rsidR="005D02F6">
        <w:rPr>
          <w:rFonts w:ascii="Times New Roman" w:hAnsi="Times New Roman"/>
          <w:sz w:val="24"/>
          <w:szCs w:val="24"/>
          <w:vertAlign w:val="subscript"/>
        </w:rPr>
        <w:t>r</w:t>
      </w:r>
      <w:r w:rsidR="005D02F6">
        <w:rPr>
          <w:rFonts w:ascii="Times New Roman" w:hAnsi="Times New Roman"/>
          <w:sz w:val="24"/>
          <w:szCs w:val="24"/>
        </w:rPr>
        <w:t xml:space="preserve"> = (832 ps)</w:t>
      </w:r>
      <w:r w:rsidR="005D02F6" w:rsidRPr="005D02F6">
        <w:rPr>
          <w:rFonts w:ascii="Times New Roman" w:hAnsi="Times New Roman"/>
          <w:sz w:val="24"/>
          <w:szCs w:val="24"/>
          <w:vertAlign w:val="superscript"/>
        </w:rPr>
        <w:t>-1</w:t>
      </w:r>
      <w:r w:rsidR="005D02F6">
        <w:rPr>
          <w:rFonts w:ascii="Times New Roman" w:hAnsi="Times New Roman"/>
          <w:sz w:val="24"/>
          <w:szCs w:val="24"/>
        </w:rPr>
        <w:t xml:space="preserve"> for the forward and reverse reaction rates, respectively, significantly lower when compared to the excited planarization reaction.  In this </w:t>
      </w:r>
      <w:r w:rsidR="003A61B4">
        <w:rPr>
          <w:rFonts w:ascii="Times New Roman" w:hAnsi="Times New Roman"/>
          <w:sz w:val="24"/>
          <w:szCs w:val="24"/>
        </w:rPr>
        <w:t>work,</w:t>
      </w:r>
      <w:r w:rsidR="005D02F6">
        <w:rPr>
          <w:rFonts w:ascii="Times New Roman" w:hAnsi="Times New Roman"/>
          <w:sz w:val="24"/>
          <w:szCs w:val="24"/>
        </w:rPr>
        <w:t xml:space="preserve"> </w:t>
      </w:r>
      <w:r w:rsidR="00FF51ED">
        <w:rPr>
          <w:rFonts w:ascii="Times New Roman" w:hAnsi="Times New Roman"/>
          <w:sz w:val="24"/>
          <w:szCs w:val="24"/>
        </w:rPr>
        <w:t xml:space="preserve">the use of </w:t>
      </w:r>
      <w:r w:rsidR="00F014D6" w:rsidRPr="00B548A5">
        <w:rPr>
          <w:rFonts w:ascii="Times New Roman" w:hAnsi="Times New Roman"/>
          <w:sz w:val="24"/>
          <w:szCs w:val="24"/>
        </w:rPr>
        <w:t>2D</w:t>
      </w:r>
      <w:r w:rsidR="005D02F6">
        <w:rPr>
          <w:rFonts w:ascii="Times New Roman" w:hAnsi="Times New Roman"/>
          <w:sz w:val="24"/>
          <w:szCs w:val="24"/>
        </w:rPr>
        <w:t xml:space="preserve"> ES was </w:t>
      </w:r>
      <w:r w:rsidR="00B32679">
        <w:rPr>
          <w:rFonts w:ascii="Times New Roman" w:hAnsi="Times New Roman"/>
          <w:sz w:val="24"/>
          <w:szCs w:val="24"/>
        </w:rPr>
        <w:t>crucial</w:t>
      </w:r>
      <w:r w:rsidR="003A61B4">
        <w:rPr>
          <w:rFonts w:ascii="Times New Roman" w:hAnsi="Times New Roman"/>
          <w:sz w:val="24"/>
          <w:szCs w:val="24"/>
        </w:rPr>
        <w:t xml:space="preserve"> to </w:t>
      </w:r>
      <w:r w:rsidR="005D02F6">
        <w:rPr>
          <w:rFonts w:ascii="Times New Roman" w:hAnsi="Times New Roman"/>
          <w:sz w:val="24"/>
          <w:szCs w:val="24"/>
        </w:rPr>
        <w:t>access simultaneously</w:t>
      </w:r>
      <w:r w:rsidR="003A61B4">
        <w:rPr>
          <w:rFonts w:ascii="Times New Roman" w:hAnsi="Times New Roman"/>
          <w:sz w:val="24"/>
          <w:szCs w:val="24"/>
        </w:rPr>
        <w:t xml:space="preserve"> both ground and excited state reactions, </w:t>
      </w:r>
      <w:r w:rsidR="005D02F6">
        <w:rPr>
          <w:rFonts w:ascii="Times New Roman" w:hAnsi="Times New Roman"/>
          <w:sz w:val="24"/>
          <w:szCs w:val="24"/>
        </w:rPr>
        <w:t>enabled by the analysis of different spectral regions on the 2D ES spectral maps.</w:t>
      </w:r>
      <w:r w:rsidR="00F014D6">
        <w:rPr>
          <w:rFonts w:ascii="Times New Roman" w:hAnsi="Times New Roman"/>
          <w:sz w:val="24"/>
          <w:szCs w:val="24"/>
        </w:rPr>
        <w:t xml:space="preserve"> </w:t>
      </w:r>
      <w:r w:rsidR="00FF51ED">
        <w:rPr>
          <w:rFonts w:ascii="Times New Roman" w:hAnsi="Times New Roman"/>
          <w:sz w:val="24"/>
          <w:szCs w:val="24"/>
        </w:rPr>
        <w:t xml:space="preserve">Given the fact that the </w:t>
      </w:r>
      <w:r w:rsidR="00FF51ED" w:rsidRPr="009F6A1D">
        <w:rPr>
          <w:rFonts w:ascii="Times New Roman" w:hAnsi="Times New Roman"/>
          <w:sz w:val="24"/>
          <w:szCs w:val="24"/>
        </w:rPr>
        <w:t>excited state</w:t>
      </w:r>
      <w:r w:rsidR="00FF51ED">
        <w:rPr>
          <w:rFonts w:ascii="Times New Roman" w:hAnsi="Times New Roman"/>
          <w:sz w:val="24"/>
          <w:szCs w:val="24"/>
        </w:rPr>
        <w:t xml:space="preserve"> twisting</w:t>
      </w:r>
      <w:r w:rsidR="00FF51ED" w:rsidRPr="009F6A1D">
        <w:rPr>
          <w:rFonts w:ascii="Times New Roman" w:hAnsi="Times New Roman"/>
          <w:sz w:val="24"/>
          <w:szCs w:val="24"/>
        </w:rPr>
        <w:t xml:space="preserve"> pathway is energetically forbidden</w:t>
      </w:r>
      <w:r w:rsidR="00FF51ED">
        <w:rPr>
          <w:rFonts w:ascii="Times New Roman" w:hAnsi="Times New Roman"/>
          <w:sz w:val="24"/>
          <w:szCs w:val="24"/>
        </w:rPr>
        <w:t xml:space="preserve">, it was possible to </w:t>
      </w:r>
      <w:r w:rsidR="009F6A1D" w:rsidRPr="009F6A1D">
        <w:rPr>
          <w:rFonts w:ascii="Times New Roman" w:hAnsi="Times New Roman"/>
          <w:sz w:val="24"/>
          <w:szCs w:val="24"/>
        </w:rPr>
        <w:t xml:space="preserve">isolate </w:t>
      </w:r>
      <w:r w:rsidR="001C0F30" w:rsidRPr="009F6A1D">
        <w:rPr>
          <w:rFonts w:ascii="Times New Roman" w:hAnsi="Times New Roman"/>
          <w:sz w:val="24"/>
          <w:szCs w:val="24"/>
        </w:rPr>
        <w:t>ground state</w:t>
      </w:r>
      <w:r w:rsidR="009F6A1D" w:rsidRPr="009F6A1D">
        <w:rPr>
          <w:rFonts w:ascii="Times New Roman" w:hAnsi="Times New Roman"/>
          <w:sz w:val="24"/>
          <w:szCs w:val="24"/>
        </w:rPr>
        <w:t xml:space="preserve"> pathway</w:t>
      </w:r>
      <w:r w:rsidR="001C0F30">
        <w:rPr>
          <w:rFonts w:ascii="Times New Roman" w:hAnsi="Times New Roman"/>
          <w:sz w:val="24"/>
          <w:szCs w:val="24"/>
        </w:rPr>
        <w:t>s</w:t>
      </w:r>
      <w:r w:rsidR="009F6A1D" w:rsidRPr="009F6A1D">
        <w:rPr>
          <w:rFonts w:ascii="Times New Roman" w:hAnsi="Times New Roman"/>
          <w:sz w:val="24"/>
          <w:szCs w:val="24"/>
        </w:rPr>
        <w:t xml:space="preserve"> above the diagonal </w:t>
      </w:r>
      <w:r w:rsidR="001C0F30">
        <w:rPr>
          <w:rFonts w:ascii="Times New Roman" w:hAnsi="Times New Roman"/>
          <w:sz w:val="24"/>
          <w:szCs w:val="24"/>
        </w:rPr>
        <w:t>directly related to the twisting reaction</w:t>
      </w:r>
      <w:r w:rsidR="009F6A1D" w:rsidRPr="009F6A1D">
        <w:rPr>
          <w:rFonts w:ascii="Times New Roman" w:hAnsi="Times New Roman"/>
          <w:sz w:val="24"/>
          <w:szCs w:val="24"/>
        </w:rPr>
        <w:t xml:space="preserve">. </w:t>
      </w:r>
      <w:r w:rsidR="001C0F30">
        <w:rPr>
          <w:rFonts w:ascii="Times New Roman" w:hAnsi="Times New Roman"/>
          <w:sz w:val="24"/>
          <w:szCs w:val="24"/>
        </w:rPr>
        <w:t xml:space="preserve">Whereas </w:t>
      </w:r>
      <w:r w:rsidR="009F6A1D" w:rsidRPr="009F6A1D">
        <w:rPr>
          <w:rFonts w:ascii="Times New Roman" w:hAnsi="Times New Roman"/>
          <w:sz w:val="24"/>
          <w:szCs w:val="24"/>
        </w:rPr>
        <w:t xml:space="preserve">for the spectral region below diagonal, ground and excited state contributions </w:t>
      </w:r>
      <w:r w:rsidR="001C0F30">
        <w:rPr>
          <w:rFonts w:ascii="Times New Roman" w:hAnsi="Times New Roman"/>
          <w:sz w:val="24"/>
          <w:szCs w:val="24"/>
        </w:rPr>
        <w:t>could</w:t>
      </w:r>
      <w:r w:rsidR="009F6A1D" w:rsidRPr="009F6A1D">
        <w:rPr>
          <w:rFonts w:ascii="Times New Roman" w:hAnsi="Times New Roman"/>
          <w:sz w:val="24"/>
          <w:szCs w:val="24"/>
        </w:rPr>
        <w:t xml:space="preserve"> be isolated due to the</w:t>
      </w:r>
      <w:r w:rsidR="001C0F30">
        <w:rPr>
          <w:rFonts w:ascii="Times New Roman" w:hAnsi="Times New Roman"/>
          <w:sz w:val="24"/>
          <w:szCs w:val="24"/>
        </w:rPr>
        <w:t>ir</w:t>
      </w:r>
      <w:r w:rsidR="009F6A1D" w:rsidRPr="009F6A1D">
        <w:rPr>
          <w:rFonts w:ascii="Times New Roman" w:hAnsi="Times New Roman"/>
          <w:sz w:val="24"/>
          <w:szCs w:val="24"/>
        </w:rPr>
        <w:t xml:space="preserve"> distinct timescales and </w:t>
      </w:r>
      <w:r w:rsidR="001C0F30">
        <w:rPr>
          <w:rFonts w:ascii="Times New Roman" w:hAnsi="Times New Roman"/>
          <w:sz w:val="24"/>
          <w:szCs w:val="24"/>
        </w:rPr>
        <w:t xml:space="preserve">due </w:t>
      </w:r>
      <w:r w:rsidR="009F6A1D" w:rsidRPr="009F6A1D">
        <w:rPr>
          <w:rFonts w:ascii="Times New Roman" w:hAnsi="Times New Roman"/>
          <w:sz w:val="24"/>
          <w:szCs w:val="24"/>
        </w:rPr>
        <w:t xml:space="preserve">to the </w:t>
      </w:r>
      <w:r w:rsidR="001C0F30">
        <w:rPr>
          <w:rFonts w:ascii="Times New Roman" w:hAnsi="Times New Roman"/>
          <w:sz w:val="24"/>
          <w:szCs w:val="24"/>
        </w:rPr>
        <w:t>high</w:t>
      </w:r>
      <w:r w:rsidR="009F6A1D" w:rsidRPr="009F6A1D">
        <w:rPr>
          <w:rFonts w:ascii="Times New Roman" w:hAnsi="Times New Roman"/>
          <w:sz w:val="24"/>
          <w:szCs w:val="24"/>
        </w:rPr>
        <w:t xml:space="preserve"> signal over noise achieved experimentally.</w:t>
      </w:r>
    </w:p>
    <w:p w:rsidR="00E0236A" w:rsidRDefault="00E0236A">
      <w:pPr>
        <w:rPr>
          <w:rFonts w:ascii="Times New Roman" w:hAnsi="Times New Roman" w:cs="Times New Roman"/>
          <w:sz w:val="24"/>
          <w:szCs w:val="24"/>
        </w:rPr>
      </w:pPr>
      <w:r>
        <w:rPr>
          <w:rFonts w:ascii="Times New Roman" w:hAnsi="Times New Roman" w:cs="Times New Roman"/>
          <w:sz w:val="24"/>
          <w:szCs w:val="24"/>
        </w:rPr>
        <w:br w:type="page"/>
      </w:r>
    </w:p>
    <w:p w:rsidR="00C950F3" w:rsidRPr="004202D1" w:rsidRDefault="00C950F3" w:rsidP="00C950F3">
      <w:pPr>
        <w:spacing w:line="480" w:lineRule="auto"/>
        <w:jc w:val="both"/>
        <w:rPr>
          <w:rFonts w:ascii="Times New Roman" w:hAnsi="Times New Roman" w:cs="Times New Roman"/>
          <w:sz w:val="24"/>
          <w:szCs w:val="24"/>
        </w:rPr>
      </w:pPr>
      <w:r w:rsidRPr="004202D1">
        <w:rPr>
          <w:rFonts w:ascii="Times New Roman" w:hAnsi="Times New Roman" w:cs="Times New Roman"/>
          <w:b/>
          <w:sz w:val="24"/>
          <w:szCs w:val="24"/>
        </w:rPr>
        <w:lastRenderedPageBreak/>
        <w:t>Acknowledgments</w:t>
      </w:r>
    </w:p>
    <w:p w:rsidR="00E727C8" w:rsidRPr="00CE7285" w:rsidRDefault="009F614E" w:rsidP="00E727C8">
      <w:pPr>
        <w:spacing w:line="480" w:lineRule="auto"/>
        <w:jc w:val="both"/>
        <w:rPr>
          <w:rFonts w:ascii="Times New Roman" w:eastAsia="Times New Roman" w:hAnsi="Times New Roman" w:cs="Times New Roman"/>
          <w:kern w:val="1"/>
          <w:sz w:val="24"/>
          <w:szCs w:val="24"/>
          <w:lang w:eastAsia="ar-SA"/>
        </w:rPr>
      </w:pPr>
      <w:r w:rsidRPr="009F614E">
        <w:rPr>
          <w:rFonts w:ascii="Times New Roman" w:eastAsia="Times New Roman" w:hAnsi="Times New Roman" w:cs="Times New Roman"/>
          <w:kern w:val="1"/>
          <w:sz w:val="24"/>
          <w:szCs w:val="24"/>
          <w:lang w:eastAsia="ar-SA"/>
        </w:rPr>
        <w:t>This work was supported by EPSRC grants EP/J009148/1 and J021431/1. FVAC is supported by Brazilian Funding Agency CAPES doctoral studentship (BEX 9527/13-3</w:t>
      </w:r>
      <w:r>
        <w:rPr>
          <w:rFonts w:ascii="Times New Roman" w:eastAsia="Times New Roman" w:hAnsi="Times New Roman" w:cs="Times New Roman"/>
          <w:kern w:val="1"/>
          <w:sz w:val="24"/>
          <w:szCs w:val="24"/>
          <w:lang w:eastAsia="ar-SA"/>
        </w:rPr>
        <w:t>)</w:t>
      </w:r>
      <w:r w:rsidR="00C950F3" w:rsidRPr="004202D1">
        <w:rPr>
          <w:rFonts w:ascii="Times New Roman" w:eastAsia="Times New Roman" w:hAnsi="Times New Roman" w:cs="Times New Roman"/>
          <w:kern w:val="1"/>
          <w:sz w:val="24"/>
          <w:szCs w:val="24"/>
          <w:lang w:eastAsia="ar-SA"/>
        </w:rPr>
        <w:t>.</w:t>
      </w:r>
      <w:r w:rsidR="00486277">
        <w:rPr>
          <w:rFonts w:ascii="Times New Roman" w:eastAsia="Times New Roman" w:hAnsi="Times New Roman" w:cs="Times New Roman"/>
          <w:kern w:val="1"/>
          <w:sz w:val="24"/>
          <w:szCs w:val="24"/>
          <w:lang w:eastAsia="ar-SA"/>
        </w:rPr>
        <w:t xml:space="preserve"> We would like to thank Dr V</w:t>
      </w:r>
      <w:r w:rsidR="00486277" w:rsidRPr="00486277">
        <w:rPr>
          <w:rFonts w:ascii="Times New Roman" w:eastAsia="Times New Roman" w:hAnsi="Times New Roman" w:cs="Times New Roman"/>
          <w:kern w:val="1"/>
          <w:sz w:val="24"/>
          <w:szCs w:val="24"/>
          <w:lang w:eastAsia="ar-SA"/>
        </w:rPr>
        <w:t xml:space="preserve">alentyn </w:t>
      </w:r>
      <w:r w:rsidR="00486277">
        <w:rPr>
          <w:rFonts w:ascii="Times New Roman" w:eastAsia="Times New Roman" w:hAnsi="Times New Roman" w:cs="Times New Roman"/>
          <w:kern w:val="1"/>
          <w:sz w:val="24"/>
          <w:szCs w:val="24"/>
          <w:lang w:eastAsia="ar-SA"/>
        </w:rPr>
        <w:t>P</w:t>
      </w:r>
      <w:r w:rsidR="00486277" w:rsidRPr="00486277">
        <w:rPr>
          <w:rFonts w:ascii="Times New Roman" w:eastAsia="Times New Roman" w:hAnsi="Times New Roman" w:cs="Times New Roman"/>
          <w:kern w:val="1"/>
          <w:sz w:val="24"/>
          <w:szCs w:val="24"/>
          <w:lang w:eastAsia="ar-SA"/>
        </w:rPr>
        <w:t>rokhorenko</w:t>
      </w:r>
      <w:r w:rsidR="00486277">
        <w:rPr>
          <w:rFonts w:ascii="Times New Roman" w:eastAsia="Times New Roman" w:hAnsi="Times New Roman" w:cs="Times New Roman"/>
          <w:kern w:val="1"/>
          <w:sz w:val="24"/>
          <w:szCs w:val="24"/>
          <w:lang w:eastAsia="ar-SA"/>
        </w:rPr>
        <w:t xml:space="preserve"> for kindly providing Matlab routines for Global Analysis</w:t>
      </w:r>
      <w:r w:rsidR="009F6A1D">
        <w:rPr>
          <w:rFonts w:ascii="Times New Roman" w:eastAsia="Times New Roman" w:hAnsi="Times New Roman" w:cs="Times New Roman"/>
          <w:kern w:val="1"/>
          <w:sz w:val="24"/>
          <w:szCs w:val="24"/>
          <w:lang w:eastAsia="ar-SA"/>
        </w:rPr>
        <w:t xml:space="preserve"> 2D </w:t>
      </w:r>
      <w:r w:rsidR="001F2AF3">
        <w:rPr>
          <w:rFonts w:ascii="Times New Roman" w:eastAsia="Times New Roman" w:hAnsi="Times New Roman" w:cs="Times New Roman"/>
          <w:kern w:val="1"/>
          <w:sz w:val="24"/>
          <w:szCs w:val="24"/>
          <w:lang w:eastAsia="ar-SA"/>
        </w:rPr>
        <w:t>-</w:t>
      </w:r>
      <w:r w:rsidR="009F6A1D">
        <w:rPr>
          <w:rFonts w:ascii="Times New Roman" w:eastAsia="Times New Roman" w:hAnsi="Times New Roman" w:cs="Times New Roman"/>
          <w:kern w:val="1"/>
          <w:sz w:val="24"/>
          <w:szCs w:val="24"/>
          <w:lang w:eastAsia="ar-SA"/>
        </w:rPr>
        <w:t xml:space="preserve"> DAS </w:t>
      </w:r>
      <w:r w:rsidR="001F2AF3">
        <w:rPr>
          <w:rFonts w:ascii="Times New Roman" w:eastAsia="Times New Roman" w:hAnsi="Times New Roman" w:cs="Times New Roman"/>
          <w:kern w:val="1"/>
          <w:sz w:val="24"/>
          <w:szCs w:val="24"/>
          <w:lang w:eastAsia="ar-SA"/>
        </w:rPr>
        <w:t xml:space="preserve">calculation </w:t>
      </w:r>
      <w:r w:rsidR="009F6A1D">
        <w:rPr>
          <w:rFonts w:ascii="Times New Roman" w:eastAsia="Times New Roman" w:hAnsi="Times New Roman" w:cs="Times New Roman"/>
          <w:kern w:val="1"/>
          <w:sz w:val="24"/>
          <w:szCs w:val="24"/>
          <w:lang w:eastAsia="ar-SA"/>
        </w:rPr>
        <w:t xml:space="preserve">and </w:t>
      </w:r>
      <w:r w:rsidR="00FD293B" w:rsidRPr="00FD293B">
        <w:rPr>
          <w:rFonts w:ascii="Times New Roman" w:eastAsia="Times New Roman" w:hAnsi="Times New Roman" w:cs="Times New Roman"/>
          <w:kern w:val="1"/>
          <w:sz w:val="24"/>
          <w:szCs w:val="24"/>
          <w:lang w:eastAsia="ar-SA"/>
        </w:rPr>
        <w:t>Dr Siarhei Laptenok</w:t>
      </w:r>
      <w:r w:rsidR="00FD293B">
        <w:rPr>
          <w:rFonts w:ascii="Times New Roman" w:eastAsia="Times New Roman" w:hAnsi="Times New Roman" w:cs="Times New Roman"/>
          <w:kern w:val="1"/>
          <w:sz w:val="24"/>
          <w:szCs w:val="24"/>
          <w:lang w:eastAsia="ar-SA"/>
        </w:rPr>
        <w:t xml:space="preserve"> </w:t>
      </w:r>
      <w:r w:rsidR="001F2AF3">
        <w:rPr>
          <w:rFonts w:ascii="Times New Roman" w:eastAsia="Times New Roman" w:hAnsi="Times New Roman" w:cs="Times New Roman"/>
          <w:kern w:val="1"/>
          <w:sz w:val="24"/>
          <w:szCs w:val="24"/>
          <w:lang w:eastAsia="ar-SA"/>
        </w:rPr>
        <w:t xml:space="preserve">for </w:t>
      </w:r>
      <w:r w:rsidR="00FD293B">
        <w:rPr>
          <w:rFonts w:ascii="Times New Roman" w:eastAsia="Times New Roman" w:hAnsi="Times New Roman" w:cs="Times New Roman"/>
          <w:kern w:val="1"/>
          <w:sz w:val="24"/>
          <w:szCs w:val="24"/>
          <w:lang w:eastAsia="ar-SA"/>
        </w:rPr>
        <w:t>the 2D</w:t>
      </w:r>
      <w:r w:rsidR="001F2AF3">
        <w:rPr>
          <w:rFonts w:ascii="Times New Roman" w:eastAsia="Times New Roman" w:hAnsi="Times New Roman" w:cs="Times New Roman"/>
          <w:kern w:val="1"/>
          <w:sz w:val="24"/>
          <w:szCs w:val="24"/>
          <w:lang w:eastAsia="ar-SA"/>
        </w:rPr>
        <w:t xml:space="preserve"> - </w:t>
      </w:r>
      <w:r w:rsidR="00FD293B">
        <w:rPr>
          <w:rFonts w:ascii="Times New Roman" w:eastAsia="Times New Roman" w:hAnsi="Times New Roman" w:cs="Times New Roman"/>
          <w:kern w:val="1"/>
          <w:sz w:val="24"/>
          <w:szCs w:val="24"/>
          <w:lang w:eastAsia="ar-SA"/>
        </w:rPr>
        <w:t>EAS calculation routines</w:t>
      </w:r>
      <w:r w:rsidR="00E727C8">
        <w:rPr>
          <w:rFonts w:ascii="Times New Roman" w:eastAsia="Times New Roman" w:hAnsi="Times New Roman" w:cs="Times New Roman"/>
          <w:kern w:val="1"/>
          <w:sz w:val="24"/>
          <w:szCs w:val="24"/>
          <w:lang w:eastAsia="ar-SA"/>
        </w:rPr>
        <w:t xml:space="preserve"> and Dmitry V. </w:t>
      </w:r>
      <w:r w:rsidR="00E727C8" w:rsidRPr="00CE7285">
        <w:rPr>
          <w:rFonts w:ascii="Times New Roman" w:eastAsia="Times New Roman" w:hAnsi="Times New Roman" w:cs="Times New Roman"/>
          <w:kern w:val="1"/>
          <w:sz w:val="24"/>
          <w:szCs w:val="24"/>
          <w:lang w:eastAsia="ar-SA"/>
        </w:rPr>
        <w:t>Kondratuk</w:t>
      </w:r>
      <w:r w:rsidR="00E727C8">
        <w:rPr>
          <w:rFonts w:ascii="Times New Roman" w:eastAsia="Times New Roman" w:hAnsi="Times New Roman" w:cs="Times New Roman"/>
          <w:kern w:val="1"/>
          <w:sz w:val="24"/>
          <w:szCs w:val="24"/>
          <w:lang w:eastAsia="ar-SA"/>
        </w:rPr>
        <w:t xml:space="preserve"> for preparing the sample of porphyrin dimer used in this work.</w:t>
      </w:r>
    </w:p>
    <w:p w:rsidR="00C950F3" w:rsidRPr="004202D1" w:rsidRDefault="00C950F3" w:rsidP="00C950F3">
      <w:pPr>
        <w:spacing w:line="480" w:lineRule="auto"/>
        <w:jc w:val="both"/>
        <w:rPr>
          <w:rFonts w:ascii="Times New Roman" w:eastAsia="Times New Roman" w:hAnsi="Times New Roman" w:cs="Times New Roman"/>
          <w:kern w:val="1"/>
          <w:sz w:val="24"/>
          <w:szCs w:val="24"/>
          <w:lang w:eastAsia="ar-SA"/>
        </w:rPr>
      </w:pPr>
    </w:p>
    <w:p w:rsidR="00C950F3" w:rsidRPr="004202D1" w:rsidRDefault="00C950F3" w:rsidP="00D40F61">
      <w:pPr>
        <w:spacing w:after="0" w:line="480" w:lineRule="auto"/>
        <w:jc w:val="both"/>
        <w:rPr>
          <w:rFonts w:ascii="Times New Roman" w:hAnsi="Times New Roman" w:cs="Times New Roman"/>
          <w:sz w:val="24"/>
          <w:szCs w:val="24"/>
        </w:rPr>
      </w:pPr>
    </w:p>
    <w:p w:rsidR="00174093" w:rsidRPr="004202D1" w:rsidRDefault="00174093" w:rsidP="00D40F61">
      <w:pPr>
        <w:spacing w:after="0" w:line="480" w:lineRule="auto"/>
        <w:jc w:val="both"/>
        <w:rPr>
          <w:rFonts w:ascii="Times New Roman" w:hAnsi="Times New Roman" w:cs="Times New Roman"/>
          <w:b/>
          <w:sz w:val="24"/>
          <w:szCs w:val="24"/>
        </w:rPr>
      </w:pPr>
      <w:r w:rsidRPr="004202D1">
        <w:rPr>
          <w:rFonts w:ascii="Times New Roman" w:hAnsi="Times New Roman" w:cs="Times New Roman"/>
          <w:b/>
          <w:sz w:val="24"/>
          <w:szCs w:val="24"/>
        </w:rPr>
        <w:t>Supporting Information</w:t>
      </w:r>
    </w:p>
    <w:p w:rsidR="00174093" w:rsidRPr="004202D1" w:rsidRDefault="00181278" w:rsidP="00D40F61">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w:t>
      </w:r>
      <w:r w:rsidR="009F614E" w:rsidRPr="009F614E">
        <w:rPr>
          <w:rFonts w:ascii="Times New Roman" w:hAnsi="Times New Roman" w:cs="Times New Roman"/>
          <w:sz w:val="24"/>
          <w:szCs w:val="24"/>
        </w:rPr>
        <w:t xml:space="preserve">dditional figures including: UV-Vis absorption, </w:t>
      </w:r>
      <w:r w:rsidR="002006A8">
        <w:rPr>
          <w:rFonts w:ascii="Times New Roman" w:hAnsi="Times New Roman" w:cs="Times New Roman"/>
          <w:sz w:val="24"/>
          <w:szCs w:val="24"/>
        </w:rPr>
        <w:t>vibrational contributions to 2D signal</w:t>
      </w:r>
      <w:r w:rsidR="009F614E" w:rsidRPr="009F614E">
        <w:rPr>
          <w:rFonts w:ascii="Times New Roman" w:hAnsi="Times New Roman" w:cs="Times New Roman"/>
          <w:sz w:val="24"/>
          <w:szCs w:val="24"/>
        </w:rPr>
        <w:t>,</w:t>
      </w:r>
      <w:r w:rsidR="00807D71">
        <w:rPr>
          <w:rFonts w:ascii="Times New Roman" w:hAnsi="Times New Roman" w:cs="Times New Roman"/>
          <w:sz w:val="24"/>
          <w:szCs w:val="24"/>
        </w:rPr>
        <w:t xml:space="preserve"> extra</w:t>
      </w:r>
      <w:r w:rsidR="009F614E" w:rsidRPr="009F614E">
        <w:rPr>
          <w:rFonts w:ascii="Times New Roman" w:hAnsi="Times New Roman" w:cs="Times New Roman"/>
          <w:sz w:val="24"/>
          <w:szCs w:val="24"/>
        </w:rPr>
        <w:t xml:space="preserve"> global analysis results</w:t>
      </w:r>
      <w:r w:rsidR="002006A8">
        <w:rPr>
          <w:rFonts w:ascii="Times New Roman" w:hAnsi="Times New Roman" w:cs="Times New Roman"/>
          <w:sz w:val="24"/>
          <w:szCs w:val="24"/>
        </w:rPr>
        <w:t>,</w:t>
      </w:r>
      <w:r w:rsidR="009F614E" w:rsidRPr="009F614E">
        <w:rPr>
          <w:rFonts w:ascii="Times New Roman" w:hAnsi="Times New Roman" w:cs="Times New Roman"/>
          <w:sz w:val="24"/>
          <w:szCs w:val="24"/>
        </w:rPr>
        <w:t xml:space="preserve"> antidiagonal FWHM plot</w:t>
      </w:r>
      <w:r w:rsidR="002006A8">
        <w:rPr>
          <w:rFonts w:ascii="Times New Roman" w:hAnsi="Times New Roman" w:cs="Times New Roman"/>
          <w:sz w:val="24"/>
          <w:szCs w:val="24"/>
        </w:rPr>
        <w:t>, transient absorption data, Arrhenius plots</w:t>
      </w:r>
      <w:r w:rsidR="00667583">
        <w:rPr>
          <w:rFonts w:ascii="Times New Roman" w:hAnsi="Times New Roman" w:cs="Times New Roman"/>
          <w:sz w:val="24"/>
          <w:szCs w:val="24"/>
        </w:rPr>
        <w:t>,</w:t>
      </w:r>
      <w:r w:rsidR="00613F4C">
        <w:rPr>
          <w:rFonts w:ascii="Times New Roman" w:hAnsi="Times New Roman" w:cs="Times New Roman"/>
          <w:sz w:val="24"/>
          <w:szCs w:val="24"/>
        </w:rPr>
        <w:t xml:space="preserve"> </w:t>
      </w:r>
      <w:r w:rsidR="00807D71">
        <w:rPr>
          <w:rFonts w:ascii="Times New Roman" w:hAnsi="Times New Roman" w:cs="Times New Roman"/>
          <w:sz w:val="24"/>
          <w:szCs w:val="24"/>
        </w:rPr>
        <w:t>integral over excitation curve comparison</w:t>
      </w:r>
      <w:r w:rsidR="00667583">
        <w:rPr>
          <w:rFonts w:ascii="Times New Roman" w:hAnsi="Times New Roman" w:cs="Times New Roman"/>
          <w:sz w:val="24"/>
          <w:szCs w:val="24"/>
        </w:rPr>
        <w:t xml:space="preserve"> and Feynman </w:t>
      </w:r>
      <w:r w:rsidR="00032308">
        <w:rPr>
          <w:rFonts w:ascii="Times New Roman" w:hAnsi="Times New Roman" w:cs="Times New Roman"/>
          <w:sz w:val="24"/>
          <w:szCs w:val="24"/>
        </w:rPr>
        <w:t>diagrams</w:t>
      </w:r>
      <w:r w:rsidR="009F614E" w:rsidRPr="009F614E">
        <w:rPr>
          <w:rFonts w:ascii="Times New Roman" w:hAnsi="Times New Roman" w:cs="Times New Roman"/>
          <w:sz w:val="24"/>
          <w:szCs w:val="24"/>
        </w:rPr>
        <w:t>.</w:t>
      </w:r>
      <w:r w:rsidR="00C84AA1">
        <w:rPr>
          <w:rFonts w:ascii="Times New Roman" w:hAnsi="Times New Roman" w:cs="Times New Roman"/>
          <w:sz w:val="24"/>
          <w:szCs w:val="24"/>
        </w:rPr>
        <w:t xml:space="preserve"> </w:t>
      </w:r>
      <w:r w:rsidR="00C84AA1" w:rsidRPr="00C84AA1">
        <w:rPr>
          <w:rFonts w:ascii="Times New Roman" w:hAnsi="Times New Roman" w:cs="Times New Roman"/>
          <w:sz w:val="24"/>
          <w:szCs w:val="24"/>
        </w:rPr>
        <w:t>This information can be found free of charge on the internet at http://pubs.acs.org.</w:t>
      </w:r>
    </w:p>
    <w:p w:rsidR="001D138F" w:rsidRPr="004202D1" w:rsidRDefault="001D138F">
      <w:pPr>
        <w:rPr>
          <w:rFonts w:ascii="Times New Roman" w:hAnsi="Times New Roman" w:cs="Times New Roman"/>
          <w:sz w:val="24"/>
          <w:szCs w:val="24"/>
        </w:rPr>
      </w:pPr>
      <w:r w:rsidRPr="004202D1">
        <w:rPr>
          <w:rFonts w:ascii="Times New Roman" w:hAnsi="Times New Roman" w:cs="Times New Roman"/>
          <w:sz w:val="24"/>
          <w:szCs w:val="24"/>
        </w:rPr>
        <w:br w:type="page"/>
      </w:r>
    </w:p>
    <w:p w:rsidR="00FB4CFF" w:rsidRPr="004202D1" w:rsidRDefault="00FB4CFF" w:rsidP="00FB4CFF">
      <w:pPr>
        <w:spacing w:line="480" w:lineRule="auto"/>
        <w:jc w:val="both"/>
        <w:rPr>
          <w:rFonts w:ascii="Times New Roman" w:hAnsi="Times New Roman" w:cs="Times New Roman"/>
          <w:b/>
          <w:sz w:val="24"/>
          <w:szCs w:val="24"/>
        </w:rPr>
      </w:pPr>
      <w:r w:rsidRPr="004202D1">
        <w:rPr>
          <w:rFonts w:ascii="Times New Roman" w:hAnsi="Times New Roman" w:cs="Times New Roman"/>
          <w:b/>
          <w:sz w:val="24"/>
          <w:szCs w:val="24"/>
        </w:rPr>
        <w:lastRenderedPageBreak/>
        <w:t>Figure Captions</w:t>
      </w:r>
    </w:p>
    <w:p w:rsidR="00FB4CFF" w:rsidRPr="004202D1" w:rsidRDefault="00FB4CFF" w:rsidP="00FB4CFF">
      <w:pPr>
        <w:spacing w:line="480" w:lineRule="auto"/>
        <w:jc w:val="both"/>
        <w:rPr>
          <w:rFonts w:ascii="Times New Roman" w:hAnsi="Times New Roman" w:cs="Times New Roman"/>
          <w:sz w:val="24"/>
          <w:szCs w:val="24"/>
        </w:rPr>
      </w:pPr>
      <w:r w:rsidRPr="004202D1">
        <w:rPr>
          <w:rFonts w:ascii="Times New Roman" w:hAnsi="Times New Roman" w:cs="Times New Roman"/>
          <w:b/>
          <w:sz w:val="24"/>
          <w:szCs w:val="24"/>
        </w:rPr>
        <w:t>Fig</w:t>
      </w:r>
      <w:r w:rsidR="00C87262">
        <w:rPr>
          <w:rFonts w:ascii="Times New Roman" w:hAnsi="Times New Roman" w:cs="Times New Roman"/>
          <w:b/>
          <w:sz w:val="24"/>
          <w:szCs w:val="24"/>
        </w:rPr>
        <w:t>ure</w:t>
      </w:r>
      <w:r w:rsidRPr="004202D1">
        <w:rPr>
          <w:rFonts w:ascii="Times New Roman" w:hAnsi="Times New Roman" w:cs="Times New Roman"/>
          <w:b/>
          <w:sz w:val="24"/>
          <w:szCs w:val="24"/>
        </w:rPr>
        <w:t xml:space="preserve"> 1</w:t>
      </w:r>
      <w:r w:rsidR="00C87262">
        <w:rPr>
          <w:rFonts w:ascii="Times New Roman" w:hAnsi="Times New Roman" w:cs="Times New Roman"/>
          <w:b/>
          <w:sz w:val="24"/>
          <w:szCs w:val="24"/>
        </w:rPr>
        <w:t>.</w:t>
      </w:r>
      <w:r w:rsidR="003C7B86" w:rsidRPr="004202D1">
        <w:rPr>
          <w:rFonts w:ascii="Times New Roman" w:hAnsi="Times New Roman" w:cs="Times New Roman"/>
          <w:sz w:val="24"/>
          <w:szCs w:val="24"/>
        </w:rPr>
        <w:t xml:space="preserve"> </w:t>
      </w:r>
      <w:r w:rsidR="00361ACA">
        <w:rPr>
          <w:rFonts w:ascii="Times New Roman" w:hAnsi="Times New Roman" w:cs="Times New Roman"/>
          <w:sz w:val="24"/>
          <w:szCs w:val="24"/>
        </w:rPr>
        <w:t>(a)</w:t>
      </w:r>
      <w:r w:rsidR="00361ACA" w:rsidRPr="00361ACA">
        <w:t xml:space="preserve"> </w:t>
      </w:r>
      <w:r w:rsidR="00361ACA" w:rsidRPr="00361ACA">
        <w:rPr>
          <w:rFonts w:ascii="Times New Roman" w:hAnsi="Times New Roman" w:cs="Times New Roman"/>
          <w:sz w:val="24"/>
          <w:szCs w:val="24"/>
        </w:rPr>
        <w:t>Porphyrin dimer structure</w:t>
      </w:r>
      <w:r w:rsidR="00361ACA">
        <w:rPr>
          <w:rFonts w:ascii="Times New Roman" w:hAnsi="Times New Roman" w:cs="Times New Roman"/>
          <w:sz w:val="24"/>
          <w:szCs w:val="24"/>
        </w:rPr>
        <w:t xml:space="preserve"> </w:t>
      </w:r>
      <w:r w:rsidR="00361ACA" w:rsidRPr="007C717F">
        <w:rPr>
          <w:rFonts w:ascii="Times New Roman" w:hAnsi="Times New Roman" w:cs="Times New Roman"/>
          <w:sz w:val="24"/>
          <w:szCs w:val="24"/>
        </w:rPr>
        <w:t>where R = hexyl and Ar = 3,5-bis(octyloxy)phenyl</w:t>
      </w:r>
      <w:r w:rsidR="00361ACA">
        <w:rPr>
          <w:rFonts w:ascii="Times New Roman" w:hAnsi="Times New Roman" w:cs="Times New Roman"/>
          <w:sz w:val="24"/>
          <w:szCs w:val="24"/>
        </w:rPr>
        <w:t xml:space="preserve">. </w:t>
      </w:r>
      <w:r w:rsidR="007C717F" w:rsidRPr="007C717F">
        <w:rPr>
          <w:rFonts w:ascii="Times New Roman" w:hAnsi="Times New Roman" w:cs="Times New Roman"/>
          <w:sz w:val="24"/>
          <w:szCs w:val="24"/>
        </w:rPr>
        <w:t>(</w:t>
      </w:r>
      <w:r w:rsidR="00361ACA">
        <w:rPr>
          <w:rFonts w:ascii="Times New Roman" w:hAnsi="Times New Roman" w:cs="Times New Roman"/>
          <w:sz w:val="24"/>
          <w:szCs w:val="24"/>
        </w:rPr>
        <w:t>b</w:t>
      </w:r>
      <w:r w:rsidR="007C717F" w:rsidRPr="007C717F">
        <w:rPr>
          <w:rFonts w:ascii="Times New Roman" w:hAnsi="Times New Roman" w:cs="Times New Roman"/>
          <w:sz w:val="24"/>
          <w:szCs w:val="24"/>
        </w:rPr>
        <w:t>) Q-band region linear absorption spectrum of the porphyrin dimer in pentane containing 1% pyridine at 298 K.</w:t>
      </w:r>
      <w:r w:rsidR="00DD297E">
        <w:rPr>
          <w:rFonts w:ascii="Times New Roman" w:hAnsi="Times New Roman" w:cs="Times New Roman"/>
          <w:sz w:val="24"/>
          <w:szCs w:val="24"/>
        </w:rPr>
        <w:t xml:space="preserve"> The red (blue) shaded area highlights the spectral where planar (twisted) conformations are expected to absorb. </w:t>
      </w:r>
    </w:p>
    <w:p w:rsidR="00FB4CFF" w:rsidRPr="004202D1" w:rsidRDefault="00FB4CFF" w:rsidP="00FB4CFF">
      <w:pPr>
        <w:spacing w:line="480" w:lineRule="auto"/>
        <w:jc w:val="both"/>
        <w:rPr>
          <w:rFonts w:ascii="Times New Roman" w:hAnsi="Times New Roman" w:cs="Times New Roman"/>
          <w:sz w:val="24"/>
          <w:szCs w:val="24"/>
        </w:rPr>
      </w:pPr>
      <w:r w:rsidRPr="004202D1">
        <w:rPr>
          <w:rFonts w:ascii="Times New Roman" w:hAnsi="Times New Roman" w:cs="Times New Roman"/>
          <w:b/>
          <w:sz w:val="24"/>
          <w:szCs w:val="24"/>
        </w:rPr>
        <w:t>Fig</w:t>
      </w:r>
      <w:r w:rsidR="00F53C22">
        <w:rPr>
          <w:rFonts w:ascii="Times New Roman" w:hAnsi="Times New Roman" w:cs="Times New Roman"/>
          <w:b/>
          <w:sz w:val="24"/>
          <w:szCs w:val="24"/>
        </w:rPr>
        <w:t>ure</w:t>
      </w:r>
      <w:r w:rsidRPr="004202D1">
        <w:rPr>
          <w:rFonts w:ascii="Times New Roman" w:hAnsi="Times New Roman" w:cs="Times New Roman"/>
          <w:b/>
          <w:sz w:val="24"/>
          <w:szCs w:val="24"/>
        </w:rPr>
        <w:t xml:space="preserve"> 2</w:t>
      </w:r>
      <w:r w:rsidR="00C87262">
        <w:rPr>
          <w:rFonts w:ascii="Times New Roman" w:hAnsi="Times New Roman" w:cs="Times New Roman"/>
          <w:b/>
          <w:sz w:val="24"/>
          <w:szCs w:val="24"/>
        </w:rPr>
        <w:t>.</w:t>
      </w:r>
      <w:r w:rsidR="002344B7" w:rsidRPr="004202D1">
        <w:rPr>
          <w:rFonts w:ascii="Times New Roman" w:hAnsi="Times New Roman" w:cs="Times New Roman"/>
          <w:b/>
          <w:sz w:val="24"/>
          <w:szCs w:val="24"/>
        </w:rPr>
        <w:t xml:space="preserve"> </w:t>
      </w:r>
      <w:r w:rsidR="00256C37" w:rsidRPr="00256C37">
        <w:rPr>
          <w:rFonts w:ascii="Times New Roman" w:hAnsi="Times New Roman" w:cs="Times New Roman"/>
          <w:sz w:val="24"/>
          <w:szCs w:val="24"/>
        </w:rPr>
        <w:t xml:space="preserve">(a) </w:t>
      </w:r>
      <w:r w:rsidR="00361ACA" w:rsidRPr="007C717F">
        <w:rPr>
          <w:rFonts w:ascii="Times New Roman" w:hAnsi="Times New Roman" w:cs="Times New Roman"/>
          <w:sz w:val="24"/>
          <w:szCs w:val="24"/>
        </w:rPr>
        <w:t>2D</w:t>
      </w:r>
      <w:r w:rsidR="00613F4C">
        <w:rPr>
          <w:rFonts w:ascii="Times New Roman" w:hAnsi="Times New Roman" w:cs="Times New Roman"/>
          <w:sz w:val="24"/>
          <w:szCs w:val="24"/>
        </w:rPr>
        <w:t xml:space="preserve"> </w:t>
      </w:r>
      <w:r w:rsidR="00361ACA" w:rsidRPr="007C717F">
        <w:rPr>
          <w:rFonts w:ascii="Times New Roman" w:hAnsi="Times New Roman" w:cs="Times New Roman"/>
          <w:sz w:val="24"/>
          <w:szCs w:val="24"/>
        </w:rPr>
        <w:t>ES evolution, where scales correspond to excitation</w:t>
      </w:r>
      <w:r w:rsidR="00361ACA">
        <w:rPr>
          <w:rFonts w:ascii="Times New Roman" w:hAnsi="Times New Roman" w:cs="Times New Roman"/>
          <w:sz w:val="24"/>
          <w:szCs w:val="24"/>
        </w:rPr>
        <w:t xml:space="preserve"> (</w:t>
      </w:r>
      <m:oMath>
        <m:sSub>
          <m:sSubPr>
            <m:ctrlPr>
              <w:rPr>
                <w:rFonts w:ascii="Cambria Math" w:hAnsi="Cambria Math"/>
              </w:rPr>
            </m:ctrlPr>
          </m:sSubPr>
          <m:e>
            <m:acc>
              <m:accPr>
                <m:chr m:val="̃"/>
                <m:ctrlPr>
                  <w:rPr>
                    <w:rFonts w:ascii="Cambria Math" w:hAnsi="Cambria Math"/>
                  </w:rPr>
                </m:ctrlPr>
              </m:accPr>
              <m:e>
                <m:r>
                  <w:rPr>
                    <w:rFonts w:ascii="Cambria Math" w:hAnsi="Cambria Math"/>
                  </w:rPr>
                  <m:t>ν</m:t>
                </m:r>
              </m:e>
            </m:acc>
          </m:e>
          <m:sub>
            <m:r>
              <w:rPr>
                <w:rFonts w:ascii="Cambria Math" w:hAnsi="Cambria Math"/>
              </w:rPr>
              <m:t>1</m:t>
            </m:r>
          </m:sub>
        </m:sSub>
      </m:oMath>
      <w:r w:rsidR="00361ACA">
        <w:rPr>
          <w:rFonts w:ascii="Times New Roman" w:eastAsiaTheme="minorEastAsia" w:hAnsi="Times New Roman" w:cs="Times New Roman"/>
        </w:rPr>
        <w:t xml:space="preserve">) </w:t>
      </w:r>
      <w:r w:rsidR="00361ACA" w:rsidRPr="007C717F">
        <w:rPr>
          <w:rFonts w:ascii="Times New Roman" w:hAnsi="Times New Roman" w:cs="Times New Roman"/>
          <w:sz w:val="24"/>
          <w:szCs w:val="24"/>
        </w:rPr>
        <w:t>and detection</w:t>
      </w:r>
      <w:r w:rsidR="00361ACA">
        <w:rPr>
          <w:rFonts w:ascii="Times New Roman" w:hAnsi="Times New Roman" w:cs="Times New Roman"/>
          <w:sz w:val="24"/>
          <w:szCs w:val="24"/>
        </w:rPr>
        <w:t xml:space="preserve"> (</w:t>
      </w:r>
      <m:oMath>
        <m:sSub>
          <m:sSubPr>
            <m:ctrlPr>
              <w:rPr>
                <w:rFonts w:ascii="Cambria Math" w:hAnsi="Cambria Math"/>
              </w:rPr>
            </m:ctrlPr>
          </m:sSubPr>
          <m:e>
            <m:acc>
              <m:accPr>
                <m:chr m:val="̃"/>
                <m:ctrlPr>
                  <w:rPr>
                    <w:rFonts w:ascii="Cambria Math" w:hAnsi="Cambria Math"/>
                  </w:rPr>
                </m:ctrlPr>
              </m:accPr>
              <m:e>
                <m:r>
                  <w:rPr>
                    <w:rFonts w:ascii="Cambria Math" w:hAnsi="Cambria Math"/>
                  </w:rPr>
                  <m:t>ν</m:t>
                </m:r>
              </m:e>
            </m:acc>
          </m:e>
          <m:sub>
            <m:r>
              <w:rPr>
                <w:rFonts w:ascii="Cambria Math" w:hAnsi="Cambria Math"/>
              </w:rPr>
              <m:t>3</m:t>
            </m:r>
          </m:sub>
        </m:sSub>
      </m:oMath>
      <w:r w:rsidR="00361ACA">
        <w:rPr>
          <w:rFonts w:ascii="Times New Roman" w:eastAsiaTheme="minorEastAsia" w:hAnsi="Times New Roman" w:cs="Times New Roman"/>
        </w:rPr>
        <w:t>)</w:t>
      </w:r>
      <w:r w:rsidR="001F2AF3">
        <w:rPr>
          <w:rFonts w:ascii="Times New Roman" w:hAnsi="Times New Roman" w:cs="Times New Roman"/>
          <w:sz w:val="24"/>
          <w:szCs w:val="24"/>
        </w:rPr>
        <w:t xml:space="preserve"> wavenumber.</w:t>
      </w:r>
      <w:r w:rsidR="001E6B56">
        <w:rPr>
          <w:rFonts w:ascii="Times New Roman" w:hAnsi="Times New Roman" w:cs="Times New Roman"/>
          <w:sz w:val="24"/>
          <w:szCs w:val="24"/>
        </w:rPr>
        <w:t xml:space="preserve"> Each 2D plot is normalized to its maximum and</w:t>
      </w:r>
      <w:r w:rsidR="001E6B56" w:rsidRPr="001E6B56">
        <w:rPr>
          <w:rFonts w:ascii="Times New Roman" w:hAnsi="Times New Roman" w:cs="Times New Roman"/>
          <w:sz w:val="24"/>
          <w:szCs w:val="24"/>
        </w:rPr>
        <w:t xml:space="preserve"> </w:t>
      </w:r>
      <w:r w:rsidR="001E6B56">
        <w:rPr>
          <w:rFonts w:ascii="Times New Roman" w:hAnsi="Times New Roman" w:cs="Times New Roman"/>
          <w:sz w:val="24"/>
          <w:szCs w:val="24"/>
        </w:rPr>
        <w:t>t</w:t>
      </w:r>
      <w:r w:rsidR="001E6B56" w:rsidRPr="001E6B56">
        <w:rPr>
          <w:rFonts w:ascii="Times New Roman" w:hAnsi="Times New Roman" w:cs="Times New Roman"/>
          <w:sz w:val="24"/>
          <w:szCs w:val="24"/>
        </w:rPr>
        <w:t>he amplitude (z axis) has 21 evenly spaced</w:t>
      </w:r>
      <w:r w:rsidR="009314FE" w:rsidRPr="009314FE">
        <w:rPr>
          <w:rFonts w:ascii="Times New Roman" w:hAnsi="Times New Roman" w:cs="Times New Roman"/>
          <w:sz w:val="24"/>
          <w:szCs w:val="24"/>
        </w:rPr>
        <w:t xml:space="preserve"> </w:t>
      </w:r>
      <w:r w:rsidR="009314FE" w:rsidRPr="001E6B56">
        <w:rPr>
          <w:rFonts w:ascii="Times New Roman" w:hAnsi="Times New Roman" w:cs="Times New Roman"/>
          <w:sz w:val="24"/>
          <w:szCs w:val="24"/>
        </w:rPr>
        <w:t>contour lines</w:t>
      </w:r>
      <w:r w:rsidR="001E6B56" w:rsidRPr="001E6B56">
        <w:rPr>
          <w:rFonts w:ascii="Times New Roman" w:hAnsi="Times New Roman" w:cs="Times New Roman"/>
          <w:sz w:val="24"/>
          <w:szCs w:val="24"/>
        </w:rPr>
        <w:t>.</w:t>
      </w:r>
      <w:r w:rsidR="001E6B56">
        <w:rPr>
          <w:rFonts w:ascii="Times New Roman" w:hAnsi="Times New Roman" w:cs="Times New Roman"/>
          <w:sz w:val="24"/>
          <w:szCs w:val="24"/>
        </w:rPr>
        <w:t xml:space="preserve"> </w:t>
      </w:r>
      <w:r w:rsidR="001E6B56" w:rsidRPr="007C717F">
        <w:rPr>
          <w:rFonts w:ascii="Times New Roman" w:hAnsi="Times New Roman" w:cs="Times New Roman"/>
          <w:sz w:val="24"/>
          <w:szCs w:val="24"/>
        </w:rPr>
        <w:t>Population</w:t>
      </w:r>
      <w:r w:rsidR="00361ACA" w:rsidRPr="007C717F">
        <w:rPr>
          <w:rFonts w:ascii="Times New Roman" w:hAnsi="Times New Roman" w:cs="Times New Roman"/>
          <w:sz w:val="24"/>
          <w:szCs w:val="24"/>
        </w:rPr>
        <w:t xml:space="preserve"> time is indicated by red numbers and the top panels show the </w:t>
      </w:r>
      <w:r w:rsidR="00613F4C">
        <w:rPr>
          <w:rFonts w:ascii="Times New Roman" w:hAnsi="Times New Roman" w:cs="Times New Roman"/>
          <w:sz w:val="24"/>
          <w:szCs w:val="24"/>
        </w:rPr>
        <w:t xml:space="preserve">linear </w:t>
      </w:r>
      <w:r w:rsidR="00361ACA" w:rsidRPr="007C717F">
        <w:rPr>
          <w:rFonts w:ascii="Times New Roman" w:hAnsi="Times New Roman" w:cs="Times New Roman"/>
          <w:sz w:val="24"/>
          <w:szCs w:val="24"/>
        </w:rPr>
        <w:t>absorption (blue line) an</w:t>
      </w:r>
      <w:r w:rsidR="00613F4C">
        <w:rPr>
          <w:rFonts w:ascii="Times New Roman" w:hAnsi="Times New Roman" w:cs="Times New Roman"/>
          <w:sz w:val="24"/>
          <w:szCs w:val="24"/>
        </w:rPr>
        <w:t xml:space="preserve">d the laser (red line) spectra. </w:t>
      </w:r>
      <w:r w:rsidR="00361ACA" w:rsidRPr="007C717F">
        <w:rPr>
          <w:rFonts w:ascii="Times New Roman" w:hAnsi="Times New Roman" w:cs="Times New Roman"/>
          <w:sz w:val="24"/>
          <w:szCs w:val="24"/>
        </w:rPr>
        <w:t>(</w:t>
      </w:r>
      <w:r w:rsidR="00256C37">
        <w:rPr>
          <w:rFonts w:ascii="Times New Roman" w:hAnsi="Times New Roman" w:cs="Times New Roman"/>
          <w:sz w:val="24"/>
          <w:szCs w:val="24"/>
        </w:rPr>
        <w:t>b</w:t>
      </w:r>
      <w:r w:rsidR="00361ACA" w:rsidRPr="007C717F">
        <w:rPr>
          <w:rFonts w:ascii="Times New Roman" w:hAnsi="Times New Roman" w:cs="Times New Roman"/>
          <w:sz w:val="24"/>
          <w:szCs w:val="24"/>
        </w:rPr>
        <w:t>)</w:t>
      </w:r>
      <w:r w:rsidR="00256C37">
        <w:rPr>
          <w:rFonts w:ascii="Times New Roman" w:hAnsi="Times New Roman" w:cs="Times New Roman"/>
          <w:sz w:val="24"/>
          <w:szCs w:val="24"/>
        </w:rPr>
        <w:t xml:space="preserve"> and (c)</w:t>
      </w:r>
      <w:r w:rsidR="00361ACA" w:rsidRPr="007C717F">
        <w:rPr>
          <w:rFonts w:ascii="Times New Roman" w:hAnsi="Times New Roman" w:cs="Times New Roman"/>
          <w:sz w:val="24"/>
          <w:szCs w:val="24"/>
        </w:rPr>
        <w:t xml:space="preserve"> </w:t>
      </w:r>
      <w:r w:rsidR="00613F4C">
        <w:rPr>
          <w:rFonts w:ascii="Times New Roman" w:hAnsi="Times New Roman" w:cs="Times New Roman"/>
          <w:sz w:val="24"/>
          <w:szCs w:val="24"/>
        </w:rPr>
        <w:t>show the p</w:t>
      </w:r>
      <w:r w:rsidR="00361ACA" w:rsidRPr="007C717F">
        <w:rPr>
          <w:rFonts w:ascii="Times New Roman" w:hAnsi="Times New Roman" w:cs="Times New Roman"/>
          <w:sz w:val="24"/>
          <w:szCs w:val="24"/>
        </w:rPr>
        <w:t xml:space="preserve">opulation time dependence of the amplitude </w:t>
      </w:r>
      <w:r w:rsidR="00272A9B">
        <w:rPr>
          <w:rFonts w:ascii="Times New Roman" w:hAnsi="Times New Roman" w:cs="Times New Roman"/>
          <w:sz w:val="24"/>
          <w:szCs w:val="24"/>
        </w:rPr>
        <w:t>(obtained by integrating a 150 cm</w:t>
      </w:r>
      <w:r w:rsidR="00A6017E" w:rsidRPr="00A6017E">
        <w:rPr>
          <w:rFonts w:ascii="Times New Roman" w:hAnsi="Times New Roman" w:cs="Times New Roman"/>
          <w:sz w:val="24"/>
          <w:szCs w:val="24"/>
          <w:vertAlign w:val="superscript"/>
        </w:rPr>
        <w:t>-1</w:t>
      </w:r>
      <w:r w:rsidR="00272A9B">
        <w:rPr>
          <w:rFonts w:ascii="Times New Roman" w:hAnsi="Times New Roman" w:cs="Times New Roman"/>
          <w:sz w:val="24"/>
          <w:szCs w:val="24"/>
        </w:rPr>
        <w:t xml:space="preserve"> x 150 cm</w:t>
      </w:r>
      <w:r w:rsidR="00272A9B" w:rsidRPr="003C1504">
        <w:rPr>
          <w:rFonts w:ascii="Times New Roman" w:hAnsi="Times New Roman" w:cs="Times New Roman"/>
          <w:sz w:val="24"/>
          <w:szCs w:val="24"/>
          <w:vertAlign w:val="superscript"/>
        </w:rPr>
        <w:t>-</w:t>
      </w:r>
      <w:r w:rsidR="00272A9B" w:rsidRPr="00272A9B">
        <w:rPr>
          <w:rFonts w:ascii="Times New Roman" w:hAnsi="Times New Roman" w:cs="Times New Roman"/>
          <w:sz w:val="24"/>
          <w:szCs w:val="24"/>
          <w:vertAlign w:val="superscript"/>
        </w:rPr>
        <w:t>1</w:t>
      </w:r>
      <w:r w:rsidR="00272A9B">
        <w:rPr>
          <w:rFonts w:ascii="Times New Roman" w:hAnsi="Times New Roman" w:cs="Times New Roman"/>
          <w:sz w:val="24"/>
          <w:szCs w:val="24"/>
        </w:rPr>
        <w:t xml:space="preserve"> square area) </w:t>
      </w:r>
      <w:r w:rsidR="00361ACA" w:rsidRPr="00272A9B">
        <w:rPr>
          <w:rFonts w:ascii="Times New Roman" w:hAnsi="Times New Roman" w:cs="Times New Roman"/>
          <w:sz w:val="24"/>
          <w:szCs w:val="24"/>
        </w:rPr>
        <w:t>of</w:t>
      </w:r>
      <w:r w:rsidR="00361ACA" w:rsidRPr="007C717F">
        <w:rPr>
          <w:rFonts w:ascii="Times New Roman" w:hAnsi="Times New Roman" w:cs="Times New Roman"/>
          <w:sz w:val="24"/>
          <w:szCs w:val="24"/>
        </w:rPr>
        <w:t xml:space="preserve"> marked </w:t>
      </w:r>
      <w:r w:rsidR="00272A9B">
        <w:rPr>
          <w:rFonts w:ascii="Times New Roman" w:hAnsi="Times New Roman" w:cs="Times New Roman"/>
          <w:sz w:val="24"/>
          <w:szCs w:val="24"/>
        </w:rPr>
        <w:t>regions</w:t>
      </w:r>
      <w:r w:rsidR="00272A9B" w:rsidRPr="007C717F">
        <w:rPr>
          <w:rFonts w:ascii="Times New Roman" w:hAnsi="Times New Roman" w:cs="Times New Roman"/>
          <w:sz w:val="24"/>
          <w:szCs w:val="24"/>
        </w:rPr>
        <w:t xml:space="preserve"> </w:t>
      </w:r>
      <w:r w:rsidR="00361ACA" w:rsidRPr="007C717F">
        <w:rPr>
          <w:rFonts w:ascii="Times New Roman" w:hAnsi="Times New Roman" w:cs="Times New Roman"/>
          <w:sz w:val="24"/>
          <w:szCs w:val="24"/>
        </w:rPr>
        <w:t>A and B in (</w:t>
      </w:r>
      <w:r w:rsidR="00256C37">
        <w:rPr>
          <w:rFonts w:ascii="Times New Roman" w:hAnsi="Times New Roman" w:cs="Times New Roman"/>
          <w:sz w:val="24"/>
          <w:szCs w:val="24"/>
        </w:rPr>
        <w:t>a</w:t>
      </w:r>
      <w:r w:rsidR="00361ACA" w:rsidRPr="007C717F">
        <w:rPr>
          <w:rFonts w:ascii="Times New Roman" w:hAnsi="Times New Roman" w:cs="Times New Roman"/>
          <w:sz w:val="24"/>
          <w:szCs w:val="24"/>
        </w:rPr>
        <w:t>)</w:t>
      </w:r>
      <w:r w:rsidR="00256C37">
        <w:rPr>
          <w:rFonts w:ascii="Times New Roman" w:hAnsi="Times New Roman" w:cs="Times New Roman"/>
          <w:sz w:val="24"/>
          <w:szCs w:val="24"/>
        </w:rPr>
        <w:t>, respectively.</w:t>
      </w:r>
    </w:p>
    <w:p w:rsidR="00FB4CFF" w:rsidRDefault="00E27ED0" w:rsidP="00FB4CFF">
      <w:pPr>
        <w:spacing w:line="480" w:lineRule="auto"/>
        <w:jc w:val="both"/>
        <w:rPr>
          <w:rFonts w:ascii="Times New Roman" w:hAnsi="Times New Roman" w:cs="Times New Roman"/>
          <w:sz w:val="24"/>
          <w:szCs w:val="24"/>
        </w:rPr>
      </w:pPr>
      <w:r w:rsidRPr="004202D1">
        <w:rPr>
          <w:rFonts w:ascii="Times New Roman" w:hAnsi="Times New Roman" w:cs="Times New Roman"/>
          <w:b/>
          <w:sz w:val="24"/>
          <w:szCs w:val="24"/>
        </w:rPr>
        <w:t>Fig</w:t>
      </w:r>
      <w:r w:rsidR="00F53C22">
        <w:rPr>
          <w:rFonts w:ascii="Times New Roman" w:hAnsi="Times New Roman" w:cs="Times New Roman"/>
          <w:b/>
          <w:sz w:val="24"/>
          <w:szCs w:val="24"/>
        </w:rPr>
        <w:t>ure</w:t>
      </w:r>
      <w:r w:rsidRPr="004202D1">
        <w:rPr>
          <w:rFonts w:ascii="Times New Roman" w:hAnsi="Times New Roman" w:cs="Times New Roman"/>
          <w:b/>
          <w:sz w:val="24"/>
          <w:szCs w:val="24"/>
        </w:rPr>
        <w:t xml:space="preserve"> 3</w:t>
      </w:r>
      <w:r w:rsidR="00C87262">
        <w:rPr>
          <w:rFonts w:ascii="Times New Roman" w:hAnsi="Times New Roman" w:cs="Times New Roman"/>
          <w:b/>
          <w:sz w:val="24"/>
          <w:szCs w:val="24"/>
        </w:rPr>
        <w:t>.</w:t>
      </w:r>
      <w:r w:rsidR="00CC1439" w:rsidRPr="004202D1">
        <w:rPr>
          <w:rFonts w:ascii="Times New Roman" w:hAnsi="Times New Roman" w:cs="Times New Roman"/>
          <w:sz w:val="24"/>
          <w:szCs w:val="24"/>
        </w:rPr>
        <w:t xml:space="preserve"> </w:t>
      </w:r>
      <w:r w:rsidR="00361ACA" w:rsidRPr="00361ACA">
        <w:rPr>
          <w:rFonts w:ascii="Times New Roman" w:hAnsi="Times New Roman" w:cs="Times New Roman"/>
          <w:sz w:val="24"/>
          <w:szCs w:val="24"/>
        </w:rPr>
        <w:t>2D</w:t>
      </w:r>
      <w:r w:rsidR="00613F4C">
        <w:rPr>
          <w:rFonts w:ascii="Times New Roman" w:hAnsi="Times New Roman" w:cs="Times New Roman"/>
          <w:sz w:val="24"/>
          <w:szCs w:val="24"/>
        </w:rPr>
        <w:t>-</w:t>
      </w:r>
      <w:r w:rsidR="00361ACA" w:rsidRPr="00361ACA">
        <w:rPr>
          <w:rFonts w:ascii="Times New Roman" w:hAnsi="Times New Roman" w:cs="Times New Roman"/>
          <w:sz w:val="24"/>
          <w:szCs w:val="24"/>
        </w:rPr>
        <w:t xml:space="preserve">DAS maps associated with exponential time constants. The amplitude color scheme is analogous to Figure </w:t>
      </w:r>
      <w:r w:rsidR="00272A9B">
        <w:rPr>
          <w:rFonts w:ascii="Times New Roman" w:hAnsi="Times New Roman" w:cs="Times New Roman"/>
          <w:sz w:val="24"/>
          <w:szCs w:val="24"/>
        </w:rPr>
        <w:t>2a</w:t>
      </w:r>
      <w:r w:rsidR="00361ACA" w:rsidRPr="00361ACA">
        <w:rPr>
          <w:rFonts w:ascii="Times New Roman" w:hAnsi="Times New Roman" w:cs="Times New Roman"/>
          <w:sz w:val="24"/>
          <w:szCs w:val="24"/>
        </w:rPr>
        <w:t xml:space="preserve">. </w:t>
      </w:r>
      <w:r w:rsidR="002C1F14">
        <w:rPr>
          <w:rFonts w:ascii="Times New Roman" w:hAnsi="Times New Roman" w:cs="Times New Roman"/>
          <w:sz w:val="24"/>
          <w:szCs w:val="24"/>
        </w:rPr>
        <w:t xml:space="preserve">The </w:t>
      </w:r>
      <w:r w:rsidR="00361ACA" w:rsidRPr="00361ACA">
        <w:rPr>
          <w:rFonts w:ascii="Times New Roman" w:hAnsi="Times New Roman" w:cs="Times New Roman"/>
          <w:sz w:val="24"/>
          <w:szCs w:val="24"/>
        </w:rPr>
        <w:t>color scheme rang</w:t>
      </w:r>
      <w:r w:rsidR="002C1F14">
        <w:rPr>
          <w:rFonts w:ascii="Times New Roman" w:hAnsi="Times New Roman" w:cs="Times New Roman"/>
          <w:sz w:val="24"/>
          <w:szCs w:val="24"/>
        </w:rPr>
        <w:t>es in the following way: 2D</w:t>
      </w:r>
      <w:r w:rsidR="00613F4C">
        <w:rPr>
          <w:rFonts w:ascii="Times New Roman" w:hAnsi="Times New Roman" w:cs="Times New Roman"/>
          <w:sz w:val="24"/>
          <w:szCs w:val="24"/>
        </w:rPr>
        <w:t>-</w:t>
      </w:r>
      <w:r w:rsidR="002C1F14">
        <w:rPr>
          <w:rFonts w:ascii="Times New Roman" w:hAnsi="Times New Roman" w:cs="Times New Roman"/>
          <w:sz w:val="24"/>
          <w:szCs w:val="24"/>
        </w:rPr>
        <w:t>DAS 1=&gt;</w:t>
      </w:r>
      <w:r w:rsidR="00361ACA" w:rsidRPr="00361ACA">
        <w:rPr>
          <w:rFonts w:ascii="Times New Roman" w:hAnsi="Times New Roman" w:cs="Times New Roman"/>
          <w:sz w:val="24"/>
          <w:szCs w:val="24"/>
        </w:rPr>
        <w:t xml:space="preserve"> −0.</w:t>
      </w:r>
      <w:r w:rsidR="002C1F14">
        <w:rPr>
          <w:rFonts w:ascii="Times New Roman" w:hAnsi="Times New Roman" w:cs="Times New Roman"/>
          <w:sz w:val="24"/>
          <w:szCs w:val="24"/>
        </w:rPr>
        <w:t>3</w:t>
      </w:r>
      <w:r w:rsidR="002C1F14" w:rsidRPr="00361ACA">
        <w:rPr>
          <w:rFonts w:ascii="Times New Roman" w:hAnsi="Times New Roman" w:cs="Times New Roman"/>
          <w:sz w:val="24"/>
          <w:szCs w:val="24"/>
        </w:rPr>
        <w:t xml:space="preserve"> </w:t>
      </w:r>
      <w:r w:rsidR="00361ACA" w:rsidRPr="00361ACA">
        <w:rPr>
          <w:rFonts w:ascii="Times New Roman" w:hAnsi="Times New Roman" w:cs="Times New Roman"/>
          <w:sz w:val="24"/>
          <w:szCs w:val="24"/>
        </w:rPr>
        <w:t>(blue) to +0.</w:t>
      </w:r>
      <w:r w:rsidR="002C1F14">
        <w:rPr>
          <w:rFonts w:ascii="Times New Roman" w:hAnsi="Times New Roman" w:cs="Times New Roman"/>
          <w:sz w:val="24"/>
          <w:szCs w:val="24"/>
        </w:rPr>
        <w:t>3</w:t>
      </w:r>
      <w:r w:rsidR="002C1F14" w:rsidRPr="00361ACA">
        <w:rPr>
          <w:rFonts w:ascii="Times New Roman" w:hAnsi="Times New Roman" w:cs="Times New Roman"/>
          <w:sz w:val="24"/>
          <w:szCs w:val="24"/>
        </w:rPr>
        <w:t xml:space="preserve"> </w:t>
      </w:r>
      <w:r w:rsidR="00361ACA" w:rsidRPr="00361ACA">
        <w:rPr>
          <w:rFonts w:ascii="Times New Roman" w:hAnsi="Times New Roman" w:cs="Times New Roman"/>
          <w:sz w:val="24"/>
          <w:szCs w:val="24"/>
        </w:rPr>
        <w:t>(red)</w:t>
      </w:r>
      <w:r w:rsidR="002C1F14">
        <w:rPr>
          <w:rFonts w:ascii="Times New Roman" w:hAnsi="Times New Roman" w:cs="Times New Roman"/>
          <w:sz w:val="24"/>
          <w:szCs w:val="24"/>
        </w:rPr>
        <w:t>; 2D</w:t>
      </w:r>
      <w:r w:rsidR="00613F4C">
        <w:rPr>
          <w:rFonts w:ascii="Times New Roman" w:hAnsi="Times New Roman" w:cs="Times New Roman"/>
          <w:sz w:val="24"/>
          <w:szCs w:val="24"/>
        </w:rPr>
        <w:t>-</w:t>
      </w:r>
      <w:r w:rsidR="002C1F14">
        <w:rPr>
          <w:rFonts w:ascii="Times New Roman" w:hAnsi="Times New Roman" w:cs="Times New Roman"/>
          <w:sz w:val="24"/>
          <w:szCs w:val="24"/>
        </w:rPr>
        <w:t>DAS 2 =&gt;</w:t>
      </w:r>
      <w:r w:rsidR="002C1F14" w:rsidRPr="00361ACA">
        <w:rPr>
          <w:rFonts w:ascii="Times New Roman" w:hAnsi="Times New Roman" w:cs="Times New Roman"/>
          <w:sz w:val="24"/>
          <w:szCs w:val="24"/>
        </w:rPr>
        <w:t xml:space="preserve"> −0.</w:t>
      </w:r>
      <w:r w:rsidR="002C1F14">
        <w:rPr>
          <w:rFonts w:ascii="Times New Roman" w:hAnsi="Times New Roman" w:cs="Times New Roman"/>
          <w:sz w:val="24"/>
          <w:szCs w:val="24"/>
        </w:rPr>
        <w:t>57</w:t>
      </w:r>
      <w:r w:rsidR="002C1F14" w:rsidRPr="00361ACA">
        <w:rPr>
          <w:rFonts w:ascii="Times New Roman" w:hAnsi="Times New Roman" w:cs="Times New Roman"/>
          <w:sz w:val="24"/>
          <w:szCs w:val="24"/>
        </w:rPr>
        <w:t xml:space="preserve"> (blue) to +0.</w:t>
      </w:r>
      <w:r w:rsidR="002C1F14">
        <w:rPr>
          <w:rFonts w:ascii="Times New Roman" w:hAnsi="Times New Roman" w:cs="Times New Roman"/>
          <w:sz w:val="24"/>
          <w:szCs w:val="24"/>
        </w:rPr>
        <w:t>57</w:t>
      </w:r>
      <w:r w:rsidR="002C1F14" w:rsidRPr="00361ACA">
        <w:rPr>
          <w:rFonts w:ascii="Times New Roman" w:hAnsi="Times New Roman" w:cs="Times New Roman"/>
          <w:sz w:val="24"/>
          <w:szCs w:val="24"/>
        </w:rPr>
        <w:t xml:space="preserve"> (red)</w:t>
      </w:r>
      <w:r w:rsidR="002C1F14">
        <w:rPr>
          <w:rFonts w:ascii="Times New Roman" w:hAnsi="Times New Roman" w:cs="Times New Roman"/>
          <w:sz w:val="24"/>
          <w:szCs w:val="24"/>
        </w:rPr>
        <w:t>; 2D</w:t>
      </w:r>
      <w:r w:rsidR="00613F4C">
        <w:rPr>
          <w:rFonts w:ascii="Times New Roman" w:hAnsi="Times New Roman" w:cs="Times New Roman"/>
          <w:sz w:val="24"/>
          <w:szCs w:val="24"/>
        </w:rPr>
        <w:t>-</w:t>
      </w:r>
      <w:r w:rsidR="002C1F14">
        <w:rPr>
          <w:rFonts w:ascii="Times New Roman" w:hAnsi="Times New Roman" w:cs="Times New Roman"/>
          <w:sz w:val="24"/>
          <w:szCs w:val="24"/>
        </w:rPr>
        <w:t>DAS 3 =&gt;</w:t>
      </w:r>
      <w:r w:rsidR="002C1F14" w:rsidRPr="00361ACA">
        <w:rPr>
          <w:rFonts w:ascii="Times New Roman" w:hAnsi="Times New Roman" w:cs="Times New Roman"/>
          <w:sz w:val="24"/>
          <w:szCs w:val="24"/>
        </w:rPr>
        <w:t xml:space="preserve"> −0.</w:t>
      </w:r>
      <w:r w:rsidR="002C1F14">
        <w:rPr>
          <w:rFonts w:ascii="Times New Roman" w:hAnsi="Times New Roman" w:cs="Times New Roman"/>
          <w:sz w:val="24"/>
          <w:szCs w:val="24"/>
        </w:rPr>
        <w:t>53</w:t>
      </w:r>
      <w:r w:rsidR="002C1F14" w:rsidRPr="00361ACA">
        <w:rPr>
          <w:rFonts w:ascii="Times New Roman" w:hAnsi="Times New Roman" w:cs="Times New Roman"/>
          <w:sz w:val="24"/>
          <w:szCs w:val="24"/>
        </w:rPr>
        <w:t xml:space="preserve"> (blue) to +0.</w:t>
      </w:r>
      <w:r w:rsidR="002C1F14">
        <w:rPr>
          <w:rFonts w:ascii="Times New Roman" w:hAnsi="Times New Roman" w:cs="Times New Roman"/>
          <w:sz w:val="24"/>
          <w:szCs w:val="24"/>
        </w:rPr>
        <w:t>53</w:t>
      </w:r>
      <w:r w:rsidR="002C1F14" w:rsidRPr="00361ACA">
        <w:rPr>
          <w:rFonts w:ascii="Times New Roman" w:hAnsi="Times New Roman" w:cs="Times New Roman"/>
          <w:sz w:val="24"/>
          <w:szCs w:val="24"/>
        </w:rPr>
        <w:t xml:space="preserve"> (red)</w:t>
      </w:r>
      <w:r w:rsidR="002C1F14">
        <w:rPr>
          <w:rFonts w:ascii="Times New Roman" w:hAnsi="Times New Roman" w:cs="Times New Roman"/>
          <w:sz w:val="24"/>
          <w:szCs w:val="24"/>
        </w:rPr>
        <w:t>; 2D</w:t>
      </w:r>
      <w:r w:rsidR="00613F4C">
        <w:rPr>
          <w:rFonts w:ascii="Times New Roman" w:hAnsi="Times New Roman" w:cs="Times New Roman"/>
          <w:sz w:val="24"/>
          <w:szCs w:val="24"/>
        </w:rPr>
        <w:t>-</w:t>
      </w:r>
      <w:r w:rsidR="002C1F14">
        <w:rPr>
          <w:rFonts w:ascii="Times New Roman" w:hAnsi="Times New Roman" w:cs="Times New Roman"/>
          <w:sz w:val="24"/>
          <w:szCs w:val="24"/>
        </w:rPr>
        <w:t>DAS 4 =&gt;</w:t>
      </w:r>
      <w:r w:rsidR="002C1F14" w:rsidRPr="00361ACA">
        <w:rPr>
          <w:rFonts w:ascii="Times New Roman" w:hAnsi="Times New Roman" w:cs="Times New Roman"/>
          <w:sz w:val="24"/>
          <w:szCs w:val="24"/>
        </w:rPr>
        <w:t xml:space="preserve"> −</w:t>
      </w:r>
      <w:r w:rsidR="002C1F14">
        <w:rPr>
          <w:rFonts w:ascii="Times New Roman" w:hAnsi="Times New Roman" w:cs="Times New Roman"/>
          <w:sz w:val="24"/>
          <w:szCs w:val="24"/>
        </w:rPr>
        <w:t>1.1</w:t>
      </w:r>
      <w:r w:rsidR="002C1F14" w:rsidRPr="00361ACA">
        <w:rPr>
          <w:rFonts w:ascii="Times New Roman" w:hAnsi="Times New Roman" w:cs="Times New Roman"/>
          <w:sz w:val="24"/>
          <w:szCs w:val="24"/>
        </w:rPr>
        <w:t xml:space="preserve"> (blue) to +</w:t>
      </w:r>
      <w:r w:rsidR="002C1F14">
        <w:rPr>
          <w:rFonts w:ascii="Times New Roman" w:hAnsi="Times New Roman" w:cs="Times New Roman"/>
          <w:sz w:val="24"/>
          <w:szCs w:val="24"/>
        </w:rPr>
        <w:t>1.1</w:t>
      </w:r>
      <w:r w:rsidR="002C1F14" w:rsidRPr="00361ACA">
        <w:rPr>
          <w:rFonts w:ascii="Times New Roman" w:hAnsi="Times New Roman" w:cs="Times New Roman"/>
          <w:sz w:val="24"/>
          <w:szCs w:val="24"/>
        </w:rPr>
        <w:t xml:space="preserve"> (red)</w:t>
      </w:r>
      <w:r w:rsidR="002C1F14">
        <w:rPr>
          <w:rFonts w:ascii="Times New Roman" w:hAnsi="Times New Roman" w:cs="Times New Roman"/>
          <w:sz w:val="24"/>
          <w:szCs w:val="24"/>
        </w:rPr>
        <w:t>.</w:t>
      </w:r>
    </w:p>
    <w:p w:rsidR="00F53C22" w:rsidRDefault="00F53C22" w:rsidP="00FB4CFF">
      <w:pPr>
        <w:spacing w:line="480" w:lineRule="auto"/>
        <w:jc w:val="both"/>
        <w:rPr>
          <w:rFonts w:ascii="Times New Roman" w:hAnsi="Times New Roman" w:cs="Times New Roman"/>
          <w:sz w:val="24"/>
          <w:szCs w:val="24"/>
        </w:rPr>
      </w:pPr>
      <w:r w:rsidRPr="00F53C22">
        <w:rPr>
          <w:rFonts w:ascii="Times New Roman" w:hAnsi="Times New Roman" w:cs="Times New Roman"/>
          <w:b/>
          <w:sz w:val="24"/>
          <w:szCs w:val="24"/>
        </w:rPr>
        <w:t>Figure 4</w:t>
      </w:r>
      <w:r w:rsidR="00C87262">
        <w:rPr>
          <w:rFonts w:ascii="Times New Roman" w:hAnsi="Times New Roman" w:cs="Times New Roman"/>
          <w:b/>
          <w:sz w:val="24"/>
          <w:szCs w:val="24"/>
        </w:rPr>
        <w:t>.</w:t>
      </w:r>
      <w:r>
        <w:rPr>
          <w:rFonts w:ascii="Times New Roman" w:hAnsi="Times New Roman" w:cs="Times New Roman"/>
          <w:sz w:val="24"/>
          <w:szCs w:val="24"/>
        </w:rPr>
        <w:t xml:space="preserve"> </w:t>
      </w:r>
      <w:r w:rsidRPr="00F53C22">
        <w:rPr>
          <w:rFonts w:ascii="Times New Roman" w:hAnsi="Times New Roman" w:cs="Times New Roman"/>
          <w:sz w:val="24"/>
          <w:szCs w:val="24"/>
        </w:rPr>
        <w:t xml:space="preserve">Schematic representation of the porphyrin dimer potential energy surface (PES) as a function of the twisting coordinate. The constants </w:t>
      </w:r>
      <m:oMath>
        <m:sSubSup>
          <m:sSubSupPr>
            <m:ctrlPr>
              <w:rPr>
                <w:rFonts w:ascii="Cambria Math" w:hAnsi="Cambria Math"/>
                <w:i/>
              </w:rPr>
            </m:ctrlPr>
          </m:sSubSupPr>
          <m:e>
            <m:r>
              <w:rPr>
                <w:rFonts w:ascii="Cambria Math" w:hAnsi="Cambria Math"/>
              </w:rPr>
              <m:t>k</m:t>
            </m:r>
          </m:e>
          <m:sub>
            <m:r>
              <w:rPr>
                <w:rFonts w:ascii="Cambria Math" w:hAnsi="Cambria Math"/>
              </w:rPr>
              <m:t>R</m:t>
            </m:r>
          </m:sub>
          <m:sup>
            <m:r>
              <w:rPr>
                <w:rFonts w:ascii="Cambria Math" w:hAnsi="Cambria Math"/>
              </w:rPr>
              <m:t>e</m:t>
            </m:r>
          </m:sup>
        </m:sSubSup>
        <m:r>
          <w:rPr>
            <w:rFonts w:ascii="Cambria Math" w:hAnsi="Cambria Math"/>
          </w:rPr>
          <m:t xml:space="preserve"> </m:t>
        </m:r>
      </m:oMath>
      <w:r w:rsidRPr="00F53C22">
        <w:rPr>
          <w:rFonts w:ascii="Times New Roman" w:hAnsi="Times New Roman" w:cs="Times New Roman"/>
          <w:sz w:val="24"/>
          <w:szCs w:val="24"/>
        </w:rPr>
        <w:t xml:space="preserve">and </w:t>
      </w:r>
      <m:oMath>
        <m:sSubSup>
          <m:sSubSupPr>
            <m:ctrlPr>
              <w:rPr>
                <w:rFonts w:ascii="Cambria Math" w:hAnsi="Cambria Math"/>
                <w:i/>
              </w:rPr>
            </m:ctrlPr>
          </m:sSubSupPr>
          <m:e>
            <m:r>
              <w:rPr>
                <w:rFonts w:ascii="Cambria Math" w:hAnsi="Cambria Math"/>
              </w:rPr>
              <m:t>k</m:t>
            </m:r>
          </m:e>
          <m:sub>
            <m:r>
              <w:rPr>
                <w:rFonts w:ascii="Cambria Math" w:hAnsi="Cambria Math"/>
              </w:rPr>
              <m:t>R</m:t>
            </m:r>
          </m:sub>
          <m:sup>
            <m:r>
              <w:rPr>
                <w:rFonts w:ascii="Cambria Math" w:hAnsi="Cambria Math"/>
              </w:rPr>
              <m:t>g</m:t>
            </m:r>
          </m:sup>
        </m:sSubSup>
      </m:oMath>
      <w:r w:rsidRPr="00F53C22">
        <w:rPr>
          <w:rFonts w:ascii="Times New Roman" w:hAnsi="Times New Roman" w:cs="Times New Roman"/>
          <w:sz w:val="24"/>
          <w:szCs w:val="24"/>
        </w:rPr>
        <w:t xml:space="preserve"> represent the excited state and ground state twisting reaction</w:t>
      </w:r>
      <w:r w:rsidR="00B52371">
        <w:rPr>
          <w:rFonts w:ascii="Times New Roman" w:hAnsi="Times New Roman" w:cs="Times New Roman"/>
          <w:sz w:val="24"/>
          <w:szCs w:val="24"/>
        </w:rPr>
        <w:t xml:space="preserve"> rates</w:t>
      </w:r>
      <w:r w:rsidRPr="00F53C22">
        <w:rPr>
          <w:rFonts w:ascii="Times New Roman" w:hAnsi="Times New Roman" w:cs="Times New Roman"/>
          <w:sz w:val="24"/>
          <w:szCs w:val="24"/>
        </w:rPr>
        <w:t xml:space="preserve"> respectively. </w:t>
      </w:r>
      <w:r w:rsidR="00B52371">
        <w:rPr>
          <w:rFonts w:ascii="Times New Roman" w:hAnsi="Times New Roman" w:cs="Times New Roman"/>
          <w:sz w:val="24"/>
          <w:szCs w:val="24"/>
        </w:rPr>
        <w:t>I</w:t>
      </w:r>
      <w:r w:rsidRPr="00F53C22">
        <w:rPr>
          <w:rFonts w:ascii="Times New Roman" w:hAnsi="Times New Roman" w:cs="Times New Roman"/>
          <w:sz w:val="24"/>
          <w:szCs w:val="24"/>
        </w:rPr>
        <w:t>n the excited state,</w:t>
      </w:r>
      <w:r w:rsidR="00B52371" w:rsidRPr="00B52371">
        <w:rPr>
          <w:rFonts w:ascii="Times New Roman" w:hAnsi="Times New Roman" w:cs="Times New Roman"/>
          <w:sz w:val="24"/>
          <w:szCs w:val="24"/>
        </w:rPr>
        <w:t xml:space="preserve"> </w:t>
      </w:r>
      <w:r w:rsidR="00B52371">
        <w:rPr>
          <w:rFonts w:ascii="Times New Roman" w:hAnsi="Times New Roman" w:cs="Times New Roman"/>
          <w:sz w:val="24"/>
          <w:szCs w:val="24"/>
        </w:rPr>
        <w:t>d</w:t>
      </w:r>
      <w:r w:rsidR="00B52371" w:rsidRPr="00F53C22">
        <w:rPr>
          <w:rFonts w:ascii="Times New Roman" w:hAnsi="Times New Roman" w:cs="Times New Roman"/>
          <w:sz w:val="24"/>
          <w:szCs w:val="24"/>
        </w:rPr>
        <w:t xml:space="preserve">ue to </w:t>
      </w:r>
      <w:r w:rsidR="00B52371">
        <w:rPr>
          <w:rFonts w:ascii="Times New Roman" w:hAnsi="Times New Roman" w:cs="Times New Roman"/>
          <w:sz w:val="24"/>
          <w:szCs w:val="24"/>
        </w:rPr>
        <w:t>a</w:t>
      </w:r>
      <w:r w:rsidR="00B52371" w:rsidRPr="00F53C22">
        <w:rPr>
          <w:rFonts w:ascii="Times New Roman" w:hAnsi="Times New Roman" w:cs="Times New Roman"/>
          <w:sz w:val="24"/>
          <w:szCs w:val="24"/>
        </w:rPr>
        <w:t xml:space="preserve"> high</w:t>
      </w:r>
      <w:r w:rsidR="00B52371">
        <w:rPr>
          <w:rFonts w:ascii="Times New Roman" w:hAnsi="Times New Roman" w:cs="Times New Roman"/>
          <w:sz w:val="24"/>
          <w:szCs w:val="24"/>
        </w:rPr>
        <w:t xml:space="preserve"> energy</w:t>
      </w:r>
      <w:r w:rsidR="00B52371" w:rsidRPr="00F53C22">
        <w:rPr>
          <w:rFonts w:ascii="Times New Roman" w:hAnsi="Times New Roman" w:cs="Times New Roman"/>
          <w:sz w:val="24"/>
          <w:szCs w:val="24"/>
        </w:rPr>
        <w:t xml:space="preserve"> barrier</w:t>
      </w:r>
      <w:r w:rsidR="00B52371">
        <w:rPr>
          <w:rFonts w:ascii="Times New Roman" w:hAnsi="Times New Roman" w:cs="Times New Roman"/>
          <w:sz w:val="24"/>
          <w:szCs w:val="24"/>
        </w:rPr>
        <w:t>, only the planarization</w:t>
      </w:r>
      <w:r w:rsidRPr="00F53C22">
        <w:rPr>
          <w:rFonts w:ascii="Times New Roman" w:hAnsi="Times New Roman" w:cs="Times New Roman"/>
          <w:sz w:val="24"/>
          <w:szCs w:val="24"/>
        </w:rPr>
        <w:t xml:space="preserve"> reaction</w:t>
      </w:r>
      <w:r w:rsidR="00B52371">
        <w:rPr>
          <w:rFonts w:ascii="Times New Roman" w:hAnsi="Times New Roman" w:cs="Times New Roman"/>
          <w:sz w:val="24"/>
          <w:szCs w:val="24"/>
        </w:rPr>
        <w:t xml:space="preserve"> is observed whereas in the ground state forward and reverse reactions are detected</w:t>
      </w:r>
      <w:r w:rsidR="00C87262">
        <w:rPr>
          <w:rFonts w:ascii="Times New Roman" w:hAnsi="Times New Roman" w:cs="Times New Roman"/>
          <w:sz w:val="24"/>
          <w:szCs w:val="24"/>
        </w:rPr>
        <w:t>.</w:t>
      </w:r>
    </w:p>
    <w:p w:rsidR="00FB4CFF" w:rsidRPr="004202D1" w:rsidRDefault="00FB4CFF">
      <w:pPr>
        <w:rPr>
          <w:rFonts w:ascii="Times New Roman" w:hAnsi="Times New Roman" w:cs="Times New Roman"/>
          <w:sz w:val="24"/>
          <w:szCs w:val="24"/>
        </w:rPr>
      </w:pPr>
      <w:r w:rsidRPr="004202D1">
        <w:rPr>
          <w:rFonts w:ascii="Times New Roman" w:hAnsi="Times New Roman" w:cs="Times New Roman"/>
          <w:sz w:val="24"/>
          <w:szCs w:val="24"/>
        </w:rPr>
        <w:br w:type="page"/>
      </w:r>
    </w:p>
    <w:p w:rsidR="0007434D" w:rsidRDefault="0007434D" w:rsidP="00392706">
      <w:pPr>
        <w:spacing w:line="480" w:lineRule="auto"/>
        <w:jc w:val="center"/>
        <w:rPr>
          <w:rFonts w:ascii="Times New Roman" w:hAnsi="Times New Roman" w:cs="Times New Roman"/>
          <w:b/>
          <w:sz w:val="24"/>
          <w:szCs w:val="24"/>
          <w:lang w:val="en-GB"/>
        </w:rPr>
      </w:pPr>
    </w:p>
    <w:p w:rsidR="0007434D" w:rsidRDefault="0007434D" w:rsidP="00392706">
      <w:pPr>
        <w:spacing w:line="480" w:lineRule="auto"/>
        <w:jc w:val="center"/>
        <w:rPr>
          <w:rFonts w:ascii="Times New Roman" w:hAnsi="Times New Roman" w:cs="Times New Roman"/>
          <w:b/>
          <w:sz w:val="24"/>
          <w:szCs w:val="24"/>
          <w:lang w:val="en-GB"/>
        </w:rPr>
      </w:pPr>
      <w:r>
        <w:rPr>
          <w:noProof/>
          <w:lang w:val="en-GB" w:eastAsia="en-GB"/>
        </w:rPr>
        <w:drawing>
          <wp:inline distT="0" distB="0" distL="0" distR="0" wp14:anchorId="06EA1524" wp14:editId="5D39C5C4">
            <wp:extent cx="4076700" cy="1745222"/>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stretch>
                      <a:fillRect/>
                    </a:stretch>
                  </pic:blipFill>
                  <pic:spPr>
                    <a:xfrm>
                      <a:off x="0" y="0"/>
                      <a:ext cx="4091573" cy="1751589"/>
                    </a:xfrm>
                    <a:prstGeom prst="rect">
                      <a:avLst/>
                    </a:prstGeom>
                  </pic:spPr>
                </pic:pic>
              </a:graphicData>
            </a:graphic>
          </wp:inline>
        </w:drawing>
      </w:r>
    </w:p>
    <w:p w:rsidR="0007434D" w:rsidRPr="0007434D" w:rsidRDefault="0007434D" w:rsidP="00392706">
      <w:pPr>
        <w:spacing w:line="480" w:lineRule="auto"/>
        <w:jc w:val="center"/>
        <w:rPr>
          <w:rFonts w:ascii="Times New Roman" w:hAnsi="Times New Roman" w:cs="Times New Roman"/>
          <w:sz w:val="24"/>
          <w:szCs w:val="24"/>
          <w:lang w:val="en-GB"/>
        </w:rPr>
      </w:pPr>
      <w:r w:rsidRPr="0007434D">
        <w:rPr>
          <w:rFonts w:ascii="Times New Roman" w:hAnsi="Times New Roman" w:cs="Times New Roman"/>
          <w:sz w:val="24"/>
          <w:szCs w:val="24"/>
          <w:lang w:val="en-GB"/>
        </w:rPr>
        <w:t>(a)</w:t>
      </w:r>
    </w:p>
    <w:p w:rsidR="0007434D" w:rsidRDefault="007659F1" w:rsidP="00392706">
      <w:pPr>
        <w:spacing w:line="480" w:lineRule="auto"/>
        <w:jc w:val="center"/>
        <w:rPr>
          <w:rFonts w:ascii="Times New Roman" w:hAnsi="Times New Roman" w:cs="Times New Roman"/>
          <w:b/>
          <w:sz w:val="24"/>
          <w:szCs w:val="24"/>
        </w:rPr>
      </w:pPr>
      <w:r w:rsidRPr="0007434D">
        <w:rPr>
          <w:rFonts w:ascii="Times New Roman" w:hAnsi="Times New Roman" w:cs="Times New Roman"/>
          <w:b/>
          <w:sz w:val="24"/>
          <w:szCs w:val="24"/>
          <w:lang w:val="en-GB"/>
        </w:rPr>
        <w:object w:dxaOrig="5083" w:dyaOrig="4647" w14:anchorId="0C64D92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4pt;height:232.5pt" o:ole="">
            <v:imagedata r:id="rId8" o:title=""/>
          </v:shape>
          <o:OLEObject Type="Embed" ProgID="Origin50.Graph" ShapeID="_x0000_i1025" DrawAspect="Content" ObjectID="_1507088960" r:id="rId9"/>
        </w:object>
      </w:r>
    </w:p>
    <w:p w:rsidR="0007434D" w:rsidRPr="0007434D" w:rsidRDefault="0007434D" w:rsidP="00392706">
      <w:pPr>
        <w:spacing w:line="480" w:lineRule="auto"/>
        <w:jc w:val="center"/>
        <w:rPr>
          <w:rFonts w:ascii="Times New Roman" w:hAnsi="Times New Roman" w:cs="Times New Roman"/>
          <w:sz w:val="24"/>
          <w:szCs w:val="24"/>
        </w:rPr>
      </w:pPr>
      <w:r w:rsidRPr="0007434D">
        <w:rPr>
          <w:rFonts w:ascii="Times New Roman" w:hAnsi="Times New Roman" w:cs="Times New Roman"/>
          <w:sz w:val="24"/>
          <w:szCs w:val="24"/>
        </w:rPr>
        <w:t>(b)</w:t>
      </w:r>
    </w:p>
    <w:p w:rsidR="00FB4CFF" w:rsidRPr="00392706" w:rsidRDefault="00FB4CFF" w:rsidP="00392706">
      <w:pPr>
        <w:spacing w:line="480" w:lineRule="auto"/>
        <w:jc w:val="center"/>
        <w:rPr>
          <w:rFonts w:ascii="Times New Roman" w:hAnsi="Times New Roman" w:cs="Times New Roman"/>
          <w:b/>
          <w:sz w:val="24"/>
          <w:szCs w:val="24"/>
        </w:rPr>
      </w:pPr>
      <w:r w:rsidRPr="00392706">
        <w:rPr>
          <w:rFonts w:ascii="Times New Roman" w:hAnsi="Times New Roman" w:cs="Times New Roman"/>
          <w:b/>
          <w:sz w:val="24"/>
          <w:szCs w:val="24"/>
        </w:rPr>
        <w:t>Fig</w:t>
      </w:r>
      <w:r w:rsidR="00392706" w:rsidRPr="00392706">
        <w:rPr>
          <w:rFonts w:ascii="Times New Roman" w:hAnsi="Times New Roman" w:cs="Times New Roman"/>
          <w:b/>
          <w:sz w:val="24"/>
          <w:szCs w:val="24"/>
        </w:rPr>
        <w:t>ure</w:t>
      </w:r>
      <w:r w:rsidRPr="00392706">
        <w:rPr>
          <w:rFonts w:ascii="Times New Roman" w:hAnsi="Times New Roman" w:cs="Times New Roman"/>
          <w:b/>
          <w:sz w:val="24"/>
          <w:szCs w:val="24"/>
        </w:rPr>
        <w:t xml:space="preserve"> 1</w:t>
      </w:r>
    </w:p>
    <w:p w:rsidR="00FB4CFF" w:rsidRPr="004202D1" w:rsidRDefault="00FB4CFF" w:rsidP="00392706">
      <w:pPr>
        <w:spacing w:line="480" w:lineRule="auto"/>
        <w:jc w:val="both"/>
        <w:rPr>
          <w:rFonts w:ascii="Times New Roman" w:hAnsi="Times New Roman" w:cs="Times New Roman"/>
          <w:sz w:val="24"/>
          <w:szCs w:val="24"/>
        </w:rPr>
      </w:pPr>
      <w:r w:rsidRPr="004202D1">
        <w:rPr>
          <w:rFonts w:ascii="Times New Roman" w:hAnsi="Times New Roman" w:cs="Times New Roman"/>
          <w:sz w:val="24"/>
          <w:szCs w:val="24"/>
        </w:rPr>
        <w:br w:type="page"/>
      </w:r>
    </w:p>
    <w:p w:rsidR="0007434D" w:rsidRDefault="00F71E6B" w:rsidP="002E1B4E">
      <w:pPr>
        <w:spacing w:line="480" w:lineRule="auto"/>
        <w:jc w:val="center"/>
        <w:rPr>
          <w:rFonts w:ascii="Times New Roman" w:hAnsi="Times New Roman" w:cs="Times New Roman"/>
          <w:b/>
          <w:sz w:val="24"/>
          <w:szCs w:val="24"/>
        </w:rPr>
      </w:pPr>
      <w:r>
        <w:object w:dxaOrig="6380" w:dyaOrig="4457" w14:anchorId="13EC7F8C">
          <v:shape id="_x0000_i1026" type="#_x0000_t75" style="width:5in;height:251pt;mso-position-vertical:absolute" o:ole="">
            <v:imagedata r:id="rId10" o:title=""/>
          </v:shape>
          <o:OLEObject Type="Embed" ProgID="Origin50.Graph" ShapeID="_x0000_i1026" DrawAspect="Content" ObjectID="_1507088961" r:id="rId11"/>
        </w:object>
      </w:r>
    </w:p>
    <w:p w:rsidR="0007434D" w:rsidRPr="0007434D" w:rsidRDefault="0007434D" w:rsidP="002E1B4E">
      <w:pPr>
        <w:spacing w:line="480" w:lineRule="auto"/>
        <w:jc w:val="center"/>
        <w:rPr>
          <w:rFonts w:ascii="Times New Roman" w:hAnsi="Times New Roman" w:cs="Times New Roman"/>
          <w:sz w:val="24"/>
          <w:szCs w:val="24"/>
        </w:rPr>
      </w:pPr>
      <w:r w:rsidRPr="0007434D">
        <w:rPr>
          <w:rFonts w:ascii="Times New Roman" w:hAnsi="Times New Roman" w:cs="Times New Roman"/>
          <w:sz w:val="24"/>
          <w:szCs w:val="24"/>
        </w:rPr>
        <w:t>(a)</w:t>
      </w:r>
    </w:p>
    <w:p w:rsidR="0007434D" w:rsidRDefault="00F71E6B" w:rsidP="002E1B4E">
      <w:pPr>
        <w:spacing w:line="480" w:lineRule="auto"/>
        <w:jc w:val="center"/>
        <w:rPr>
          <w:rFonts w:ascii="Times New Roman" w:hAnsi="Times New Roman" w:cs="Times New Roman"/>
          <w:b/>
          <w:sz w:val="24"/>
          <w:szCs w:val="24"/>
        </w:rPr>
      </w:pPr>
      <w:r>
        <w:object w:dxaOrig="4932" w:dyaOrig="4168" w14:anchorId="72E5DC6C">
          <v:shape id="_x0000_i1027" type="#_x0000_t75" style="width:158.5pt;height:135.5pt" o:ole="">
            <v:imagedata r:id="rId12" o:title=""/>
          </v:shape>
          <o:OLEObject Type="Embed" ProgID="Origin50.Graph" ShapeID="_x0000_i1027" DrawAspect="Content" ObjectID="_1507088962" r:id="rId13"/>
        </w:object>
      </w:r>
      <w:r>
        <w:object w:dxaOrig="4932" w:dyaOrig="4168" w14:anchorId="77460EC5">
          <v:shape id="_x0000_i1028" type="#_x0000_t75" style="width:158.5pt;height:135.5pt" o:ole="">
            <v:imagedata r:id="rId14" o:title=""/>
          </v:shape>
          <o:OLEObject Type="Embed" ProgID="Origin50.Graph" ShapeID="_x0000_i1028" DrawAspect="Content" ObjectID="_1507088963" r:id="rId15"/>
        </w:object>
      </w:r>
    </w:p>
    <w:p w:rsidR="0007434D" w:rsidRDefault="0007434D" w:rsidP="0007434D">
      <w:pPr>
        <w:spacing w:line="480" w:lineRule="auto"/>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Pr="0007434D">
        <w:rPr>
          <w:rFonts w:ascii="Times New Roman" w:hAnsi="Times New Roman" w:cs="Times New Roman"/>
          <w:sz w:val="24"/>
          <w:szCs w:val="24"/>
        </w:rPr>
        <w:t>(b)</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Pr="0007434D">
        <w:rPr>
          <w:rFonts w:ascii="Times New Roman" w:hAnsi="Times New Roman" w:cs="Times New Roman"/>
          <w:sz w:val="24"/>
          <w:szCs w:val="24"/>
        </w:rPr>
        <w:t>(c)</w:t>
      </w:r>
    </w:p>
    <w:p w:rsidR="002E1B4E" w:rsidRPr="00392706" w:rsidRDefault="002E1B4E" w:rsidP="002E1B4E">
      <w:pPr>
        <w:spacing w:line="480" w:lineRule="auto"/>
        <w:jc w:val="center"/>
        <w:rPr>
          <w:rFonts w:ascii="Times New Roman" w:hAnsi="Times New Roman" w:cs="Times New Roman"/>
          <w:b/>
          <w:sz w:val="24"/>
          <w:szCs w:val="24"/>
        </w:rPr>
      </w:pPr>
      <w:r w:rsidRPr="00392706">
        <w:rPr>
          <w:rFonts w:ascii="Times New Roman" w:hAnsi="Times New Roman" w:cs="Times New Roman"/>
          <w:b/>
          <w:sz w:val="24"/>
          <w:szCs w:val="24"/>
        </w:rPr>
        <w:t xml:space="preserve">Figure </w:t>
      </w:r>
      <w:r>
        <w:rPr>
          <w:rFonts w:ascii="Times New Roman" w:hAnsi="Times New Roman" w:cs="Times New Roman"/>
          <w:b/>
          <w:sz w:val="24"/>
          <w:szCs w:val="24"/>
        </w:rPr>
        <w:t>2</w:t>
      </w:r>
    </w:p>
    <w:p w:rsidR="0087645C" w:rsidRDefault="0087645C">
      <w:pPr>
        <w:rPr>
          <w:rFonts w:ascii="Times New Roman" w:hAnsi="Times New Roman" w:cs="Times New Roman"/>
          <w:sz w:val="24"/>
          <w:szCs w:val="24"/>
        </w:rPr>
      </w:pPr>
      <w:r>
        <w:rPr>
          <w:rFonts w:ascii="Times New Roman" w:hAnsi="Times New Roman" w:cs="Times New Roman"/>
          <w:sz w:val="24"/>
          <w:szCs w:val="24"/>
        </w:rPr>
        <w:br w:type="page"/>
      </w:r>
    </w:p>
    <w:p w:rsidR="007C7C3E" w:rsidRDefault="002C764F" w:rsidP="00D473BE">
      <w:pPr>
        <w:jc w:val="center"/>
        <w:rPr>
          <w:rFonts w:ascii="Times New Roman" w:hAnsi="Times New Roman" w:cs="Times New Roman"/>
          <w:b/>
          <w:sz w:val="24"/>
          <w:szCs w:val="24"/>
        </w:rPr>
      </w:pPr>
      <w:r>
        <w:rPr>
          <w:rFonts w:ascii="Times New Roman" w:hAnsi="Times New Roman" w:cs="Times New Roman"/>
          <w:b/>
          <w:noProof/>
          <w:sz w:val="24"/>
          <w:szCs w:val="24"/>
          <w:lang w:val="en-GB" w:eastAsia="en-GB"/>
        </w:rPr>
        <w:lastRenderedPageBreak/>
        <w:pict w14:anchorId="55B19F5D">
          <v:group id="_x0000_s1026" style="position:absolute;left:0;text-align:left;margin-left:0;margin-top:0;width:432.95pt;height:329.95pt;z-index:251661312;mso-position-horizontal:center;mso-position-horizontal-relative:margin;mso-position-vertical:top;mso-position-vertical-relative:margin;mso-width-relative:margin;mso-height-relative:margin" coordsize="65015,49552"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">
            <o:lock v:ext="edit" aspectratio="t"/>
            <v:shape id="Picture 7" o:spid="_x0000_s1027" type="#_x0000_t75" style="position:absolute;left:26645;top:20881;width:38370;height:28671;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ECsyjFAAAA2gAAAA8AAABkcnMvZG93bnJldi54bWxEj0FrwkAUhO+F/oflFXqrGz3EEl1FW4T2&#10;Etooirdn9pkEs29DdpvE/npXKPQ4zMw3zHw5mFp01LrKsoLxKAJBnFtdcaFgt928vIJwHlljbZkU&#10;XMnBcvH4MMdE256/qct8IQKEXYIKSu+bREqXl2TQjWxDHLyzbQ36INtC6hb7ADe1nERRLA1WHBZK&#10;bOitpPyS/RgF7zt3/vw6buPf8bpz6Qb36eE0Uer5aVjNQHga/H/4r/2hFUzhfiXcALm4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hArMoxQAAANoAAAAPAAAAAAAAAAAAAAAA&#10;AJ8CAABkcnMvZG93bnJldi54bWxQSwUGAAAAAAQABAD3AAAAkQMAAAAA&#10;">
              <v:imagedata r:id="rId16" o:title=""/>
            </v:shape>
            <v:shape id="Picture 8" o:spid="_x0000_s1028" type="#_x0000_t75" style="position:absolute;top:20881;width:38369;height:28671;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KCejjBAAAA2gAAAA8AAABkcnMvZG93bnJldi54bWxETz1vwjAQ3SvxH6xDYisOiFYk4EQIAWLo&#10;UKBDxyO+JlHjsxWbEPrr66FSx6f3vS4G04qeOt9YVjCbJiCIS6sbrhR8XPbPSxA+IGtsLZOCB3ko&#10;8tHTGjNt73yi/hwqEUPYZ6igDsFlUvqyJoN+ah1x5L5sZzBE2FVSd3iP4aaV8yR5lQYbjg01OtrW&#10;VH6fb0bBfPfuHrO0PyzkZ3J48T/p29WlSk3Gw2YFItAQ/sV/7qNWELfGK/EGyPwX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OKCejjBAAAA2gAAAA8AAAAAAAAAAAAAAAAAnwIA&#10;AGRycy9kb3ducmV2LnhtbFBLBQYAAAAABAAEAPcAAACNAwAAAAA=&#10;">
              <v:imagedata r:id="rId17" o:title=""/>
            </v:shape>
            <v:shape id="Picture 9" o:spid="_x0000_s1029" type="#_x0000_t75" style="position:absolute;left:26645;width:38370;height:2867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bCJgLFAAAA2gAAAA8AAABkcnMvZG93bnJldi54bWxEj0FrwkAUhO8F/8PyBG/Npj0Uk2YVUSza&#10;kzWBenxkn0ls9m3IbmPsr3cLhR6HmfmGyZajacVAvWssK3iKYhDEpdUNVwqKfPs4B+E8ssbWMim4&#10;kYPlYvKQYartlT9oOPpKBAi7FBXU3neplK6syaCLbEccvLPtDfog+0rqHq8Bblr5HMcv0mDDYaHG&#10;jtY1lV/Hb6Pg8j4/rD+TbtgPxVv+c0t25SY+KTWbjqtXEJ5G/x/+a++0ggR+r4QbIBd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mwiYCxQAAANoAAAAPAAAAAAAAAAAAAAAA&#10;AJ8CAABkcnMvZG93bnJldi54bWxQSwUGAAAAAAQABAD3AAAAkQMAAAAA&#10;">
              <v:imagedata r:id="rId18" o:title=""/>
            </v:shape>
            <v:shape id="Picture 14" o:spid="_x0000_s1030" type="#_x0000_t75" style="position:absolute;width:38369;height:2867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KuFzzDAAAA2wAAAA8AAABkcnMvZG93bnJldi54bWxET0trwkAQvgv+h2UEL0U3ShGNriJ9YWgP&#10;vvE4ZMckNDubZldN/31XKHibj+85s0VjSnGl2hWWFQz6EQji1OqCMwX73XtvDMJ5ZI2lZVLwSw4W&#10;83ZrhrG2N97QdeszEULYxagg976KpXRpTgZd31bEgTvb2qAPsM6krvEWwk0ph1E0kgYLDg05VvSS&#10;U/q9vRgFT6f1W/KVSlcMfj4+N4dJkrweK6W6nWY5BeGp8Q/xv3ulw/xnuP8SDpDz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q4XPMMAAADbAAAADwAAAAAAAAAAAAAAAACf&#10;AgAAZHJzL2Rvd25yZXYueG1sUEsFBgAAAAAEAAQA9wAAAI8DAAAAAA==&#10;">
              <v:imagedata r:id="rId19" o:title=""/>
            </v:shape>
            <w10:wrap type="topAndBottom" anchorx="margin" anchory="margin"/>
          </v:group>
        </w:pict>
      </w:r>
      <w:r w:rsidR="00D473BE" w:rsidRPr="00392706">
        <w:rPr>
          <w:rFonts w:ascii="Times New Roman" w:hAnsi="Times New Roman" w:cs="Times New Roman"/>
          <w:b/>
          <w:sz w:val="24"/>
          <w:szCs w:val="24"/>
        </w:rPr>
        <w:t xml:space="preserve">Figure </w:t>
      </w:r>
      <w:r w:rsidR="00D473BE">
        <w:rPr>
          <w:rFonts w:ascii="Times New Roman" w:hAnsi="Times New Roman" w:cs="Times New Roman"/>
          <w:b/>
          <w:sz w:val="24"/>
          <w:szCs w:val="24"/>
        </w:rPr>
        <w:t>3</w:t>
      </w:r>
    </w:p>
    <w:p w:rsidR="007C7C3E" w:rsidRDefault="007C7C3E">
      <w:pPr>
        <w:rPr>
          <w:rFonts w:ascii="Times New Roman" w:hAnsi="Times New Roman" w:cs="Times New Roman"/>
          <w:b/>
          <w:sz w:val="24"/>
          <w:szCs w:val="24"/>
        </w:rPr>
      </w:pPr>
      <w:r>
        <w:rPr>
          <w:rFonts w:ascii="Times New Roman" w:hAnsi="Times New Roman" w:cs="Times New Roman"/>
          <w:b/>
          <w:sz w:val="24"/>
          <w:szCs w:val="24"/>
        </w:rPr>
        <w:br w:type="page"/>
      </w:r>
    </w:p>
    <w:p w:rsidR="00D473BE" w:rsidRDefault="00B35872" w:rsidP="00D473BE">
      <w:pPr>
        <w:jc w:val="center"/>
        <w:rPr>
          <w:rFonts w:ascii="Times New Roman" w:hAnsi="Times New Roman" w:cs="Times New Roman"/>
          <w:b/>
          <w:sz w:val="24"/>
          <w:szCs w:val="24"/>
        </w:rPr>
      </w:pPr>
      <w:r>
        <w:rPr>
          <w:rFonts w:ascii="Times New Roman" w:hAnsi="Times New Roman" w:cs="Times New Roman"/>
          <w:b/>
          <w:noProof/>
          <w:sz w:val="24"/>
          <w:szCs w:val="24"/>
          <w:lang w:val="en-GB" w:eastAsia="en-GB"/>
        </w:rPr>
        <w:lastRenderedPageBreak/>
        <w:drawing>
          <wp:inline distT="0" distB="0" distL="0" distR="0" wp14:anchorId="1A3BA01C" wp14:editId="7C7A062B">
            <wp:extent cx="3802949" cy="3435985"/>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804579" cy="3437458"/>
                    </a:xfrm>
                    <a:prstGeom prst="rect">
                      <a:avLst/>
                    </a:prstGeom>
                    <a:noFill/>
                  </pic:spPr>
                </pic:pic>
              </a:graphicData>
            </a:graphic>
          </wp:inline>
        </w:drawing>
      </w:r>
    </w:p>
    <w:p w:rsidR="007C7C3E" w:rsidRDefault="007C7C3E" w:rsidP="007C7C3E">
      <w:pPr>
        <w:jc w:val="center"/>
        <w:rPr>
          <w:rFonts w:ascii="Times New Roman" w:hAnsi="Times New Roman" w:cs="Times New Roman"/>
          <w:b/>
          <w:sz w:val="24"/>
          <w:szCs w:val="24"/>
        </w:rPr>
      </w:pPr>
      <w:r>
        <w:rPr>
          <w:rFonts w:ascii="Times New Roman" w:hAnsi="Times New Roman" w:cs="Times New Roman"/>
          <w:b/>
          <w:sz w:val="24"/>
          <w:szCs w:val="24"/>
        </w:rPr>
        <w:t>F</w:t>
      </w:r>
      <w:r w:rsidRPr="00392706">
        <w:rPr>
          <w:rFonts w:ascii="Times New Roman" w:hAnsi="Times New Roman" w:cs="Times New Roman"/>
          <w:b/>
          <w:sz w:val="24"/>
          <w:szCs w:val="24"/>
        </w:rPr>
        <w:t xml:space="preserve">igure </w:t>
      </w:r>
      <w:r w:rsidR="0096349A">
        <w:rPr>
          <w:rFonts w:ascii="Times New Roman" w:hAnsi="Times New Roman" w:cs="Times New Roman"/>
          <w:b/>
          <w:sz w:val="24"/>
          <w:szCs w:val="24"/>
        </w:rPr>
        <w:t>4</w:t>
      </w:r>
    </w:p>
    <w:p w:rsidR="007C7C3E" w:rsidRDefault="007C7C3E" w:rsidP="00D473BE">
      <w:pPr>
        <w:jc w:val="center"/>
        <w:rPr>
          <w:rFonts w:ascii="Times New Roman" w:hAnsi="Times New Roman" w:cs="Times New Roman"/>
          <w:b/>
          <w:sz w:val="24"/>
          <w:szCs w:val="24"/>
        </w:rPr>
      </w:pPr>
    </w:p>
    <w:p w:rsidR="00D473BE" w:rsidRDefault="00D473BE">
      <w:pPr>
        <w:rPr>
          <w:rFonts w:ascii="Times New Roman" w:hAnsi="Times New Roman" w:cs="Times New Roman"/>
          <w:b/>
          <w:sz w:val="24"/>
          <w:szCs w:val="24"/>
        </w:rPr>
      </w:pPr>
      <w:r>
        <w:rPr>
          <w:rFonts w:ascii="Times New Roman" w:hAnsi="Times New Roman" w:cs="Times New Roman"/>
          <w:b/>
          <w:sz w:val="24"/>
          <w:szCs w:val="24"/>
        </w:rPr>
        <w:br w:type="page"/>
      </w:r>
    </w:p>
    <w:p w:rsidR="0087645C" w:rsidRPr="0087645C" w:rsidRDefault="0087645C" w:rsidP="007B76E7">
      <w:pPr>
        <w:rPr>
          <w:rFonts w:ascii="Times New Roman" w:hAnsi="Times New Roman" w:cs="Times New Roman"/>
          <w:b/>
          <w:sz w:val="24"/>
          <w:szCs w:val="24"/>
        </w:rPr>
      </w:pPr>
      <w:r w:rsidRPr="0087645C">
        <w:rPr>
          <w:rFonts w:ascii="Times New Roman" w:hAnsi="Times New Roman" w:cs="Times New Roman"/>
          <w:b/>
          <w:sz w:val="24"/>
          <w:szCs w:val="24"/>
        </w:rPr>
        <w:lastRenderedPageBreak/>
        <w:t>References</w:t>
      </w:r>
    </w:p>
    <w:p w:rsidR="00167BBE" w:rsidRPr="00167BBE" w:rsidRDefault="00A6017E" w:rsidP="00167BBE">
      <w:pPr>
        <w:spacing w:after="0" w:line="240" w:lineRule="auto"/>
        <w:rPr>
          <w:rFonts w:ascii="Calibri" w:hAnsi="Calibri" w:cs="Times New Roman"/>
          <w:noProof/>
          <w:szCs w:val="24"/>
        </w:rPr>
      </w:pPr>
      <w:r>
        <w:rPr>
          <w:rFonts w:ascii="Times New Roman" w:hAnsi="Times New Roman" w:cs="Times New Roman"/>
          <w:sz w:val="24"/>
          <w:szCs w:val="24"/>
        </w:rPr>
        <w:fldChar w:fldCharType="begin"/>
      </w:r>
      <w:r w:rsidR="0087645C">
        <w:rPr>
          <w:rFonts w:ascii="Times New Roman" w:hAnsi="Times New Roman" w:cs="Times New Roman"/>
          <w:sz w:val="24"/>
          <w:szCs w:val="24"/>
        </w:rPr>
        <w:instrText xml:space="preserve"> ADDIN EN.REFLIST </w:instrText>
      </w:r>
      <w:r>
        <w:rPr>
          <w:rFonts w:ascii="Times New Roman" w:hAnsi="Times New Roman" w:cs="Times New Roman"/>
          <w:sz w:val="24"/>
          <w:szCs w:val="24"/>
        </w:rPr>
        <w:fldChar w:fldCharType="separate"/>
      </w:r>
      <w:bookmarkStart w:id="0" w:name="_ENREF_1"/>
      <w:r w:rsidR="00167BBE" w:rsidRPr="00167BBE">
        <w:rPr>
          <w:rFonts w:ascii="Calibri" w:hAnsi="Calibri" w:cs="Times New Roman"/>
          <w:noProof/>
          <w:szCs w:val="24"/>
        </w:rPr>
        <w:t xml:space="preserve">(1) Woller, J. G.; Hannestad, J. K.; Albinsson, B. Self-Assembled Nanoscale DNA-Porphyrin Complex for Artificial Light Harvesting. </w:t>
      </w:r>
      <w:r w:rsidR="00167BBE" w:rsidRPr="00167BBE">
        <w:rPr>
          <w:rFonts w:ascii="Calibri" w:hAnsi="Calibri" w:cs="Times New Roman"/>
          <w:i/>
          <w:noProof/>
          <w:szCs w:val="24"/>
        </w:rPr>
        <w:t xml:space="preserve">J. Am. Chem. Soc. </w:t>
      </w:r>
      <w:r w:rsidR="00167BBE" w:rsidRPr="00167BBE">
        <w:rPr>
          <w:rFonts w:ascii="Calibri" w:hAnsi="Calibri" w:cs="Times New Roman"/>
          <w:b/>
          <w:noProof/>
          <w:szCs w:val="24"/>
        </w:rPr>
        <w:t>2013,</w:t>
      </w:r>
      <w:r w:rsidR="00167BBE" w:rsidRPr="00167BBE">
        <w:rPr>
          <w:rFonts w:ascii="Calibri" w:hAnsi="Calibri" w:cs="Times New Roman"/>
          <w:noProof/>
          <w:szCs w:val="24"/>
        </w:rPr>
        <w:t xml:space="preserve"> </w:t>
      </w:r>
      <w:r w:rsidR="00167BBE" w:rsidRPr="00167BBE">
        <w:rPr>
          <w:rFonts w:ascii="Calibri" w:hAnsi="Calibri" w:cs="Times New Roman"/>
          <w:i/>
          <w:noProof/>
          <w:szCs w:val="24"/>
        </w:rPr>
        <w:t>135</w:t>
      </w:r>
      <w:r w:rsidR="00167BBE" w:rsidRPr="00167BBE">
        <w:rPr>
          <w:rFonts w:ascii="Calibri" w:hAnsi="Calibri" w:cs="Times New Roman"/>
          <w:noProof/>
          <w:szCs w:val="24"/>
        </w:rPr>
        <w:t>, 2759-2768.</w:t>
      </w:r>
      <w:bookmarkEnd w:id="0"/>
    </w:p>
    <w:p w:rsidR="00167BBE" w:rsidRPr="00167BBE" w:rsidRDefault="00167BBE" w:rsidP="00167BBE">
      <w:pPr>
        <w:spacing w:after="0" w:line="240" w:lineRule="auto"/>
        <w:rPr>
          <w:rFonts w:ascii="Calibri" w:hAnsi="Calibri" w:cs="Times New Roman"/>
          <w:noProof/>
          <w:szCs w:val="24"/>
        </w:rPr>
      </w:pPr>
      <w:bookmarkStart w:id="1" w:name="_ENREF_2"/>
      <w:r w:rsidRPr="00167BBE">
        <w:rPr>
          <w:rFonts w:ascii="Calibri" w:hAnsi="Calibri" w:cs="Times New Roman"/>
          <w:noProof/>
          <w:szCs w:val="24"/>
        </w:rPr>
        <w:t xml:space="preserve">(2) </w:t>
      </w:r>
      <w:bookmarkEnd w:id="1"/>
      <w:r w:rsidR="0062432B" w:rsidRPr="00F24F1C">
        <w:rPr>
          <w:rFonts w:ascii="Calibri" w:hAnsi="Calibri" w:cs="Times New Roman"/>
          <w:noProof/>
          <w:szCs w:val="24"/>
        </w:rPr>
        <w:t xml:space="preserve">Aratani, N.; Kim, D.; Osuka, A. Discrete Cyclic Porphyrin Arrays as Artificial Light-Harvesting Antenna. </w:t>
      </w:r>
      <w:r w:rsidR="0062432B" w:rsidRPr="00F24F1C">
        <w:rPr>
          <w:rFonts w:ascii="Calibri" w:hAnsi="Calibri" w:cs="Times New Roman"/>
          <w:i/>
          <w:noProof/>
          <w:szCs w:val="24"/>
        </w:rPr>
        <w:t>Acc</w:t>
      </w:r>
      <w:r w:rsidR="0062432B">
        <w:rPr>
          <w:rFonts w:ascii="Calibri" w:hAnsi="Calibri" w:cs="Times New Roman"/>
          <w:i/>
          <w:noProof/>
          <w:szCs w:val="24"/>
        </w:rPr>
        <w:t>.</w:t>
      </w:r>
      <w:r w:rsidR="0062432B" w:rsidRPr="00F24F1C">
        <w:rPr>
          <w:rFonts w:ascii="Calibri" w:hAnsi="Calibri" w:cs="Times New Roman"/>
          <w:i/>
          <w:noProof/>
          <w:szCs w:val="24"/>
        </w:rPr>
        <w:t xml:space="preserve"> Chem. Res. </w:t>
      </w:r>
      <w:r w:rsidR="0062432B" w:rsidRPr="00F24F1C">
        <w:rPr>
          <w:rFonts w:ascii="Calibri" w:hAnsi="Calibri" w:cs="Times New Roman"/>
          <w:b/>
          <w:noProof/>
          <w:szCs w:val="24"/>
        </w:rPr>
        <w:t>2009,</w:t>
      </w:r>
      <w:r w:rsidR="0062432B" w:rsidRPr="00F24F1C">
        <w:rPr>
          <w:rFonts w:ascii="Calibri" w:hAnsi="Calibri" w:cs="Times New Roman"/>
          <w:noProof/>
          <w:szCs w:val="24"/>
        </w:rPr>
        <w:t xml:space="preserve"> </w:t>
      </w:r>
      <w:r w:rsidR="0062432B" w:rsidRPr="00F24F1C">
        <w:rPr>
          <w:rFonts w:ascii="Calibri" w:hAnsi="Calibri" w:cs="Times New Roman"/>
          <w:i/>
          <w:noProof/>
          <w:szCs w:val="24"/>
        </w:rPr>
        <w:t>42</w:t>
      </w:r>
      <w:r w:rsidR="0062432B" w:rsidRPr="00F24F1C">
        <w:rPr>
          <w:rFonts w:ascii="Calibri" w:hAnsi="Calibri" w:cs="Times New Roman"/>
          <w:noProof/>
          <w:szCs w:val="24"/>
        </w:rPr>
        <w:t>, 1922-1934.</w:t>
      </w:r>
    </w:p>
    <w:p w:rsidR="00167BBE" w:rsidRPr="00167BBE" w:rsidRDefault="00167BBE" w:rsidP="00167BBE">
      <w:pPr>
        <w:spacing w:after="0" w:line="240" w:lineRule="auto"/>
        <w:rPr>
          <w:rFonts w:ascii="Calibri" w:hAnsi="Calibri" w:cs="Times New Roman"/>
          <w:noProof/>
          <w:szCs w:val="24"/>
        </w:rPr>
      </w:pPr>
      <w:bookmarkStart w:id="2" w:name="_ENREF_3"/>
      <w:r w:rsidRPr="00167BBE">
        <w:rPr>
          <w:rFonts w:ascii="Calibri" w:hAnsi="Calibri" w:cs="Times New Roman"/>
          <w:noProof/>
          <w:szCs w:val="24"/>
        </w:rPr>
        <w:t xml:space="preserve">(3) </w:t>
      </w:r>
      <w:bookmarkEnd w:id="2"/>
      <w:r w:rsidR="0062432B" w:rsidRPr="00F24F1C">
        <w:rPr>
          <w:rFonts w:ascii="Calibri" w:hAnsi="Calibri" w:cs="Times New Roman"/>
          <w:noProof/>
          <w:szCs w:val="24"/>
        </w:rPr>
        <w:t xml:space="preserve">Anderson, H. L. Building </w:t>
      </w:r>
      <w:r w:rsidR="0062432B">
        <w:rPr>
          <w:rFonts w:ascii="Calibri" w:hAnsi="Calibri" w:cs="Times New Roman"/>
          <w:noProof/>
          <w:szCs w:val="24"/>
        </w:rPr>
        <w:t>M</w:t>
      </w:r>
      <w:r w:rsidR="0062432B" w:rsidRPr="00F24F1C">
        <w:rPr>
          <w:rFonts w:ascii="Calibri" w:hAnsi="Calibri" w:cs="Times New Roman"/>
          <w:noProof/>
          <w:szCs w:val="24"/>
        </w:rPr>
        <w:t xml:space="preserve">olecular </w:t>
      </w:r>
      <w:r w:rsidR="0062432B">
        <w:rPr>
          <w:rFonts w:ascii="Calibri" w:hAnsi="Calibri" w:cs="Times New Roman"/>
          <w:noProof/>
          <w:szCs w:val="24"/>
        </w:rPr>
        <w:t>W</w:t>
      </w:r>
      <w:r w:rsidR="0062432B" w:rsidRPr="00F24F1C">
        <w:rPr>
          <w:rFonts w:ascii="Calibri" w:hAnsi="Calibri" w:cs="Times New Roman"/>
          <w:noProof/>
          <w:szCs w:val="24"/>
        </w:rPr>
        <w:t xml:space="preserve">ires </w:t>
      </w:r>
      <w:r w:rsidR="00C12C0E">
        <w:rPr>
          <w:rFonts w:ascii="Calibri" w:hAnsi="Calibri" w:cs="Times New Roman"/>
          <w:noProof/>
          <w:szCs w:val="24"/>
        </w:rPr>
        <w:t>f</w:t>
      </w:r>
      <w:r w:rsidR="0062432B" w:rsidRPr="00F24F1C">
        <w:rPr>
          <w:rFonts w:ascii="Calibri" w:hAnsi="Calibri" w:cs="Times New Roman"/>
          <w:noProof/>
          <w:szCs w:val="24"/>
        </w:rPr>
        <w:t xml:space="preserve">rom the </w:t>
      </w:r>
      <w:r w:rsidR="0062432B">
        <w:rPr>
          <w:rFonts w:ascii="Calibri" w:hAnsi="Calibri" w:cs="Times New Roman"/>
          <w:noProof/>
          <w:szCs w:val="24"/>
        </w:rPr>
        <w:t>C</w:t>
      </w:r>
      <w:r w:rsidR="0062432B" w:rsidRPr="00F24F1C">
        <w:rPr>
          <w:rFonts w:ascii="Calibri" w:hAnsi="Calibri" w:cs="Times New Roman"/>
          <w:noProof/>
          <w:szCs w:val="24"/>
        </w:rPr>
        <w:t xml:space="preserve">olours of </w:t>
      </w:r>
      <w:r w:rsidR="0062432B">
        <w:rPr>
          <w:rFonts w:ascii="Calibri" w:hAnsi="Calibri" w:cs="Times New Roman"/>
          <w:noProof/>
          <w:szCs w:val="24"/>
        </w:rPr>
        <w:t>L</w:t>
      </w:r>
      <w:r w:rsidR="0062432B" w:rsidRPr="00F24F1C">
        <w:rPr>
          <w:rFonts w:ascii="Calibri" w:hAnsi="Calibri" w:cs="Times New Roman"/>
          <w:noProof/>
          <w:szCs w:val="24"/>
        </w:rPr>
        <w:t xml:space="preserve">ife: </w:t>
      </w:r>
      <w:r w:rsidR="0062432B">
        <w:rPr>
          <w:rFonts w:ascii="Calibri" w:hAnsi="Calibri" w:cs="Times New Roman"/>
          <w:noProof/>
          <w:szCs w:val="24"/>
        </w:rPr>
        <w:t>C</w:t>
      </w:r>
      <w:r w:rsidR="0062432B" w:rsidRPr="00F24F1C">
        <w:rPr>
          <w:rFonts w:ascii="Calibri" w:hAnsi="Calibri" w:cs="Times New Roman"/>
          <w:noProof/>
          <w:szCs w:val="24"/>
        </w:rPr>
        <w:t xml:space="preserve">onjugated </w:t>
      </w:r>
      <w:r w:rsidR="0062432B">
        <w:rPr>
          <w:rFonts w:ascii="Calibri" w:hAnsi="Calibri" w:cs="Times New Roman"/>
          <w:noProof/>
          <w:szCs w:val="24"/>
        </w:rPr>
        <w:t>P</w:t>
      </w:r>
      <w:r w:rsidR="0062432B" w:rsidRPr="00F24F1C">
        <w:rPr>
          <w:rFonts w:ascii="Calibri" w:hAnsi="Calibri" w:cs="Times New Roman"/>
          <w:noProof/>
          <w:szCs w:val="24"/>
        </w:rPr>
        <w:t xml:space="preserve">orphyrin </w:t>
      </w:r>
      <w:r w:rsidR="0062432B">
        <w:rPr>
          <w:rFonts w:ascii="Calibri" w:hAnsi="Calibri" w:cs="Times New Roman"/>
          <w:noProof/>
          <w:szCs w:val="24"/>
        </w:rPr>
        <w:t>O</w:t>
      </w:r>
      <w:r w:rsidR="0062432B" w:rsidRPr="00F24F1C">
        <w:rPr>
          <w:rFonts w:ascii="Calibri" w:hAnsi="Calibri" w:cs="Times New Roman"/>
          <w:noProof/>
          <w:szCs w:val="24"/>
        </w:rPr>
        <w:t xml:space="preserve">ligomers. </w:t>
      </w:r>
      <w:r w:rsidR="0062432B" w:rsidRPr="00F24F1C">
        <w:rPr>
          <w:rFonts w:ascii="Calibri" w:hAnsi="Calibri" w:cs="Times New Roman"/>
          <w:i/>
          <w:noProof/>
          <w:szCs w:val="24"/>
        </w:rPr>
        <w:t>Chem</w:t>
      </w:r>
      <w:r w:rsidR="0062432B">
        <w:rPr>
          <w:rFonts w:ascii="Calibri" w:hAnsi="Calibri" w:cs="Times New Roman"/>
          <w:i/>
          <w:noProof/>
          <w:szCs w:val="24"/>
        </w:rPr>
        <w:t>.</w:t>
      </w:r>
      <w:r w:rsidR="0062432B" w:rsidRPr="00F24F1C">
        <w:rPr>
          <w:rFonts w:ascii="Calibri" w:hAnsi="Calibri" w:cs="Times New Roman"/>
          <w:i/>
          <w:noProof/>
          <w:szCs w:val="24"/>
        </w:rPr>
        <w:t xml:space="preserve"> Commun</w:t>
      </w:r>
      <w:r w:rsidR="0062432B">
        <w:rPr>
          <w:rFonts w:ascii="Calibri" w:hAnsi="Calibri" w:cs="Times New Roman"/>
          <w:i/>
          <w:noProof/>
          <w:szCs w:val="24"/>
        </w:rPr>
        <w:t>.</w:t>
      </w:r>
      <w:r w:rsidR="0062432B" w:rsidRPr="00F24F1C">
        <w:rPr>
          <w:rFonts w:ascii="Calibri" w:hAnsi="Calibri" w:cs="Times New Roman"/>
          <w:i/>
          <w:noProof/>
          <w:szCs w:val="24"/>
        </w:rPr>
        <w:t xml:space="preserve"> </w:t>
      </w:r>
      <w:r w:rsidR="0062432B" w:rsidRPr="00F24F1C">
        <w:rPr>
          <w:rFonts w:ascii="Calibri" w:hAnsi="Calibri" w:cs="Times New Roman"/>
          <w:b/>
          <w:noProof/>
          <w:szCs w:val="24"/>
        </w:rPr>
        <w:t>1999,</w:t>
      </w:r>
      <w:r w:rsidR="0062432B" w:rsidRPr="00F24F1C">
        <w:rPr>
          <w:rFonts w:ascii="Calibri" w:hAnsi="Calibri" w:cs="Times New Roman"/>
          <w:noProof/>
          <w:szCs w:val="24"/>
        </w:rPr>
        <w:t xml:space="preserve"> </w:t>
      </w:r>
      <w:r w:rsidR="0062432B" w:rsidRPr="00F24F1C">
        <w:rPr>
          <w:rFonts w:ascii="Calibri" w:hAnsi="Calibri" w:cs="Times New Roman"/>
          <w:i/>
          <w:noProof/>
          <w:szCs w:val="24"/>
        </w:rPr>
        <w:t>23</w:t>
      </w:r>
      <w:r w:rsidR="0062432B" w:rsidRPr="00F24F1C">
        <w:rPr>
          <w:rFonts w:ascii="Calibri" w:hAnsi="Calibri" w:cs="Times New Roman"/>
          <w:noProof/>
          <w:szCs w:val="24"/>
        </w:rPr>
        <w:t>, 2323-2330.</w:t>
      </w:r>
    </w:p>
    <w:p w:rsidR="00167BBE" w:rsidRPr="00167BBE" w:rsidRDefault="00167BBE" w:rsidP="00167BBE">
      <w:pPr>
        <w:spacing w:after="0" w:line="240" w:lineRule="auto"/>
        <w:rPr>
          <w:rFonts w:ascii="Calibri" w:hAnsi="Calibri" w:cs="Times New Roman"/>
          <w:noProof/>
          <w:szCs w:val="24"/>
        </w:rPr>
      </w:pPr>
      <w:bookmarkStart w:id="3" w:name="_ENREF_4"/>
      <w:r w:rsidRPr="00167BBE">
        <w:rPr>
          <w:rFonts w:ascii="Calibri" w:hAnsi="Calibri" w:cs="Times New Roman"/>
          <w:noProof/>
          <w:szCs w:val="24"/>
        </w:rPr>
        <w:t xml:space="preserve">(4) Marder, S. R.; Kippelen, B.; Jen, A. K. Y.; Peyghambarian, N. Design and </w:t>
      </w:r>
      <w:r w:rsidR="00C12C0E">
        <w:rPr>
          <w:rFonts w:ascii="Calibri" w:hAnsi="Calibri" w:cs="Times New Roman"/>
          <w:noProof/>
          <w:szCs w:val="24"/>
        </w:rPr>
        <w:t>Synthesis of Chromophores and Polymers for Electro-O</w:t>
      </w:r>
      <w:r w:rsidRPr="00167BBE">
        <w:rPr>
          <w:rFonts w:ascii="Calibri" w:hAnsi="Calibri" w:cs="Times New Roman"/>
          <w:noProof/>
          <w:szCs w:val="24"/>
        </w:rPr>
        <w:t xml:space="preserve">ptic and </w:t>
      </w:r>
      <w:r w:rsidR="00C12C0E">
        <w:rPr>
          <w:rFonts w:ascii="Calibri" w:hAnsi="Calibri" w:cs="Times New Roman"/>
          <w:noProof/>
          <w:szCs w:val="24"/>
        </w:rPr>
        <w:t>P</w:t>
      </w:r>
      <w:r w:rsidRPr="00167BBE">
        <w:rPr>
          <w:rFonts w:ascii="Calibri" w:hAnsi="Calibri" w:cs="Times New Roman"/>
          <w:noProof/>
          <w:szCs w:val="24"/>
        </w:rPr>
        <w:t xml:space="preserve">hotorefractive </w:t>
      </w:r>
      <w:r w:rsidR="00C12C0E">
        <w:rPr>
          <w:rFonts w:ascii="Calibri" w:hAnsi="Calibri" w:cs="Times New Roman"/>
          <w:noProof/>
          <w:szCs w:val="24"/>
        </w:rPr>
        <w:t>A</w:t>
      </w:r>
      <w:r w:rsidRPr="00167BBE">
        <w:rPr>
          <w:rFonts w:ascii="Calibri" w:hAnsi="Calibri" w:cs="Times New Roman"/>
          <w:noProof/>
          <w:szCs w:val="24"/>
        </w:rPr>
        <w:t xml:space="preserve">pplications. </w:t>
      </w:r>
      <w:r w:rsidRPr="00167BBE">
        <w:rPr>
          <w:rFonts w:ascii="Calibri" w:hAnsi="Calibri" w:cs="Times New Roman"/>
          <w:i/>
          <w:noProof/>
          <w:szCs w:val="24"/>
        </w:rPr>
        <w:t xml:space="preserve">Nature </w:t>
      </w:r>
      <w:r w:rsidRPr="00167BBE">
        <w:rPr>
          <w:rFonts w:ascii="Calibri" w:hAnsi="Calibri" w:cs="Times New Roman"/>
          <w:b/>
          <w:noProof/>
          <w:szCs w:val="24"/>
        </w:rPr>
        <w:t>1997,</w:t>
      </w:r>
      <w:r w:rsidRPr="00167BBE">
        <w:rPr>
          <w:rFonts w:ascii="Calibri" w:hAnsi="Calibri" w:cs="Times New Roman"/>
          <w:noProof/>
          <w:szCs w:val="24"/>
        </w:rPr>
        <w:t xml:space="preserve"> </w:t>
      </w:r>
      <w:r w:rsidRPr="00167BBE">
        <w:rPr>
          <w:rFonts w:ascii="Calibri" w:hAnsi="Calibri" w:cs="Times New Roman"/>
          <w:i/>
          <w:noProof/>
          <w:szCs w:val="24"/>
        </w:rPr>
        <w:t>388</w:t>
      </w:r>
      <w:r w:rsidRPr="00167BBE">
        <w:rPr>
          <w:rFonts w:ascii="Calibri" w:hAnsi="Calibri" w:cs="Times New Roman"/>
          <w:noProof/>
          <w:szCs w:val="24"/>
        </w:rPr>
        <w:t>, 845-851.</w:t>
      </w:r>
      <w:bookmarkEnd w:id="3"/>
    </w:p>
    <w:p w:rsidR="00167BBE" w:rsidRPr="00167BBE" w:rsidRDefault="00167BBE" w:rsidP="00167BBE">
      <w:pPr>
        <w:spacing w:after="0" w:line="240" w:lineRule="auto"/>
        <w:rPr>
          <w:rFonts w:ascii="Calibri" w:hAnsi="Calibri" w:cs="Times New Roman"/>
          <w:noProof/>
          <w:szCs w:val="24"/>
        </w:rPr>
      </w:pPr>
      <w:bookmarkStart w:id="4" w:name="_ENREF_5"/>
      <w:r w:rsidRPr="00167BBE">
        <w:rPr>
          <w:rFonts w:ascii="Calibri" w:hAnsi="Calibri" w:cs="Times New Roman"/>
          <w:noProof/>
          <w:szCs w:val="24"/>
        </w:rPr>
        <w:t xml:space="preserve">(5) Facchetti, A. pi-Conjugated Polymers for Organic Electronics and Photovoltaic Cell Applications. </w:t>
      </w:r>
      <w:r w:rsidRPr="00167BBE">
        <w:rPr>
          <w:rFonts w:ascii="Calibri" w:hAnsi="Calibri" w:cs="Times New Roman"/>
          <w:i/>
          <w:noProof/>
          <w:szCs w:val="24"/>
        </w:rPr>
        <w:t xml:space="preserve">Chem. Mater. </w:t>
      </w:r>
      <w:r w:rsidRPr="00167BBE">
        <w:rPr>
          <w:rFonts w:ascii="Calibri" w:hAnsi="Calibri" w:cs="Times New Roman"/>
          <w:b/>
          <w:noProof/>
          <w:szCs w:val="24"/>
        </w:rPr>
        <w:t>2011,</w:t>
      </w:r>
      <w:r w:rsidRPr="00167BBE">
        <w:rPr>
          <w:rFonts w:ascii="Calibri" w:hAnsi="Calibri" w:cs="Times New Roman"/>
          <w:noProof/>
          <w:szCs w:val="24"/>
        </w:rPr>
        <w:t xml:space="preserve"> </w:t>
      </w:r>
      <w:r w:rsidRPr="00167BBE">
        <w:rPr>
          <w:rFonts w:ascii="Calibri" w:hAnsi="Calibri" w:cs="Times New Roman"/>
          <w:i/>
          <w:noProof/>
          <w:szCs w:val="24"/>
        </w:rPr>
        <w:t>23</w:t>
      </w:r>
      <w:r w:rsidRPr="00167BBE">
        <w:rPr>
          <w:rFonts w:ascii="Calibri" w:hAnsi="Calibri" w:cs="Times New Roman"/>
          <w:noProof/>
          <w:szCs w:val="24"/>
        </w:rPr>
        <w:t>, 733-758.</w:t>
      </w:r>
      <w:bookmarkEnd w:id="4"/>
    </w:p>
    <w:p w:rsidR="00167BBE" w:rsidRPr="00167BBE" w:rsidRDefault="00167BBE" w:rsidP="00167BBE">
      <w:pPr>
        <w:spacing w:after="0" w:line="240" w:lineRule="auto"/>
        <w:rPr>
          <w:rFonts w:ascii="Calibri" w:hAnsi="Calibri" w:cs="Times New Roman"/>
          <w:noProof/>
          <w:szCs w:val="24"/>
        </w:rPr>
      </w:pPr>
      <w:bookmarkStart w:id="5" w:name="_ENREF_6"/>
      <w:r w:rsidRPr="00167BBE">
        <w:rPr>
          <w:rFonts w:ascii="Calibri" w:hAnsi="Calibri" w:cs="Times New Roman"/>
          <w:noProof/>
          <w:szCs w:val="24"/>
        </w:rPr>
        <w:t xml:space="preserve">(6) </w:t>
      </w:r>
      <w:bookmarkEnd w:id="5"/>
      <w:r w:rsidR="0062432B" w:rsidRPr="00F24F1C">
        <w:rPr>
          <w:rFonts w:ascii="Calibri" w:hAnsi="Calibri" w:cs="Times New Roman"/>
          <w:noProof/>
          <w:szCs w:val="24"/>
        </w:rPr>
        <w:t>Sedghi, G.; Garcia-Suarez, V. M.; Esdaile, L. J.; Anderson, H. L.; Lambert, C. J.; Martin, S.; Bethell, D.; Higgins, S.</w:t>
      </w:r>
      <w:r w:rsidR="00C12C0E">
        <w:rPr>
          <w:rFonts w:ascii="Calibri" w:hAnsi="Calibri" w:cs="Times New Roman"/>
          <w:noProof/>
          <w:szCs w:val="24"/>
        </w:rPr>
        <w:t xml:space="preserve"> J.; Elliott, M.; Bennett, N. et al.</w:t>
      </w:r>
      <w:r w:rsidR="0062432B">
        <w:rPr>
          <w:rFonts w:ascii="Calibri" w:hAnsi="Calibri" w:cs="Times New Roman"/>
          <w:noProof/>
          <w:szCs w:val="24"/>
        </w:rPr>
        <w:t xml:space="preserve"> Long-R</w:t>
      </w:r>
      <w:r w:rsidR="0062432B" w:rsidRPr="00F24F1C">
        <w:rPr>
          <w:rFonts w:ascii="Calibri" w:hAnsi="Calibri" w:cs="Times New Roman"/>
          <w:noProof/>
          <w:szCs w:val="24"/>
        </w:rPr>
        <w:t xml:space="preserve">ange </w:t>
      </w:r>
      <w:r w:rsidR="0062432B">
        <w:rPr>
          <w:rFonts w:ascii="Calibri" w:hAnsi="Calibri" w:cs="Times New Roman"/>
          <w:noProof/>
          <w:szCs w:val="24"/>
        </w:rPr>
        <w:t>E</w:t>
      </w:r>
      <w:r w:rsidR="0062432B" w:rsidRPr="00F24F1C">
        <w:rPr>
          <w:rFonts w:ascii="Calibri" w:hAnsi="Calibri" w:cs="Times New Roman"/>
          <w:noProof/>
          <w:szCs w:val="24"/>
        </w:rPr>
        <w:t xml:space="preserve">lectron </w:t>
      </w:r>
      <w:r w:rsidR="0062432B">
        <w:rPr>
          <w:rFonts w:ascii="Calibri" w:hAnsi="Calibri" w:cs="Times New Roman"/>
          <w:noProof/>
          <w:szCs w:val="24"/>
        </w:rPr>
        <w:t>T</w:t>
      </w:r>
      <w:r w:rsidR="0062432B" w:rsidRPr="00F24F1C">
        <w:rPr>
          <w:rFonts w:ascii="Calibri" w:hAnsi="Calibri" w:cs="Times New Roman"/>
          <w:noProof/>
          <w:szCs w:val="24"/>
        </w:rPr>
        <w:t xml:space="preserve">unnelling in </w:t>
      </w:r>
      <w:r w:rsidR="0062432B">
        <w:rPr>
          <w:rFonts w:ascii="Calibri" w:hAnsi="Calibri" w:cs="Times New Roman"/>
          <w:noProof/>
          <w:szCs w:val="24"/>
        </w:rPr>
        <w:t>O</w:t>
      </w:r>
      <w:r w:rsidR="0062432B" w:rsidRPr="00F24F1C">
        <w:rPr>
          <w:rFonts w:ascii="Calibri" w:hAnsi="Calibri" w:cs="Times New Roman"/>
          <w:noProof/>
          <w:szCs w:val="24"/>
        </w:rPr>
        <w:t>ligo-</w:t>
      </w:r>
      <w:r w:rsidR="0062432B">
        <w:rPr>
          <w:rFonts w:ascii="Calibri" w:hAnsi="Calibri" w:cs="Times New Roman"/>
          <w:noProof/>
          <w:szCs w:val="24"/>
        </w:rPr>
        <w:t>P</w:t>
      </w:r>
      <w:r w:rsidR="0062432B" w:rsidRPr="00F24F1C">
        <w:rPr>
          <w:rFonts w:ascii="Calibri" w:hAnsi="Calibri" w:cs="Times New Roman"/>
          <w:noProof/>
          <w:szCs w:val="24"/>
        </w:rPr>
        <w:t xml:space="preserve">orphyrin </w:t>
      </w:r>
      <w:r w:rsidR="0062432B">
        <w:rPr>
          <w:rFonts w:ascii="Calibri" w:hAnsi="Calibri" w:cs="Times New Roman"/>
          <w:noProof/>
          <w:szCs w:val="24"/>
        </w:rPr>
        <w:t>M</w:t>
      </w:r>
      <w:r w:rsidR="0062432B" w:rsidRPr="00F24F1C">
        <w:rPr>
          <w:rFonts w:ascii="Calibri" w:hAnsi="Calibri" w:cs="Times New Roman"/>
          <w:noProof/>
          <w:szCs w:val="24"/>
        </w:rPr>
        <w:t xml:space="preserve">olecular </w:t>
      </w:r>
      <w:r w:rsidR="0062432B">
        <w:rPr>
          <w:rFonts w:ascii="Calibri" w:hAnsi="Calibri" w:cs="Times New Roman"/>
          <w:noProof/>
          <w:szCs w:val="24"/>
        </w:rPr>
        <w:t>W</w:t>
      </w:r>
      <w:r w:rsidR="0062432B" w:rsidRPr="00F24F1C">
        <w:rPr>
          <w:rFonts w:ascii="Calibri" w:hAnsi="Calibri" w:cs="Times New Roman"/>
          <w:noProof/>
          <w:szCs w:val="24"/>
        </w:rPr>
        <w:t xml:space="preserve">ires. </w:t>
      </w:r>
      <w:r w:rsidR="0062432B" w:rsidRPr="00F24F1C">
        <w:rPr>
          <w:rFonts w:ascii="Calibri" w:hAnsi="Calibri" w:cs="Times New Roman"/>
          <w:i/>
          <w:noProof/>
          <w:szCs w:val="24"/>
        </w:rPr>
        <w:t xml:space="preserve">Nat. Nanotechnol. </w:t>
      </w:r>
      <w:r w:rsidR="0062432B" w:rsidRPr="00F24F1C">
        <w:rPr>
          <w:rFonts w:ascii="Calibri" w:hAnsi="Calibri" w:cs="Times New Roman"/>
          <w:b/>
          <w:noProof/>
          <w:szCs w:val="24"/>
        </w:rPr>
        <w:t>2011,</w:t>
      </w:r>
      <w:r w:rsidR="0062432B" w:rsidRPr="00F24F1C">
        <w:rPr>
          <w:rFonts w:ascii="Calibri" w:hAnsi="Calibri" w:cs="Times New Roman"/>
          <w:noProof/>
          <w:szCs w:val="24"/>
        </w:rPr>
        <w:t xml:space="preserve"> </w:t>
      </w:r>
      <w:r w:rsidR="0062432B" w:rsidRPr="00F24F1C">
        <w:rPr>
          <w:rFonts w:ascii="Calibri" w:hAnsi="Calibri" w:cs="Times New Roman"/>
          <w:i/>
          <w:noProof/>
          <w:szCs w:val="24"/>
        </w:rPr>
        <w:t>6</w:t>
      </w:r>
      <w:r w:rsidR="0062432B" w:rsidRPr="00F24F1C">
        <w:rPr>
          <w:rFonts w:ascii="Calibri" w:hAnsi="Calibri" w:cs="Times New Roman"/>
          <w:noProof/>
          <w:szCs w:val="24"/>
        </w:rPr>
        <w:t>, 517-523.</w:t>
      </w:r>
    </w:p>
    <w:p w:rsidR="00167BBE" w:rsidRPr="00167BBE" w:rsidRDefault="00167BBE" w:rsidP="00167BBE">
      <w:pPr>
        <w:spacing w:after="0" w:line="240" w:lineRule="auto"/>
        <w:rPr>
          <w:rFonts w:ascii="Calibri" w:hAnsi="Calibri" w:cs="Times New Roman"/>
          <w:noProof/>
          <w:szCs w:val="24"/>
        </w:rPr>
      </w:pPr>
      <w:bookmarkStart w:id="6" w:name="_ENREF_7"/>
      <w:r w:rsidRPr="00167BBE">
        <w:rPr>
          <w:rFonts w:ascii="Calibri" w:hAnsi="Calibri" w:cs="Times New Roman"/>
          <w:noProof/>
          <w:szCs w:val="24"/>
        </w:rPr>
        <w:t xml:space="preserve">(7) </w:t>
      </w:r>
      <w:bookmarkEnd w:id="6"/>
      <w:r w:rsidR="0062432B" w:rsidRPr="00F24F1C">
        <w:rPr>
          <w:rFonts w:ascii="Calibri" w:hAnsi="Calibri" w:cs="Times New Roman"/>
          <w:noProof/>
          <w:szCs w:val="24"/>
        </w:rPr>
        <w:t xml:space="preserve">Yong, C. K.; Parkinson, P.; Kondratuk, D. V.; Chen, W. H.; Stannard, A.; Summerfield, A.; Sprafke, J. K.; O'Sullivan, M. C.; Beton, P. H.; Anderson, H. L.; </w:t>
      </w:r>
      <w:r w:rsidR="00C12C0E">
        <w:rPr>
          <w:rFonts w:ascii="Calibri" w:hAnsi="Calibri" w:cs="Times New Roman"/>
          <w:noProof/>
          <w:szCs w:val="24"/>
        </w:rPr>
        <w:t>et al</w:t>
      </w:r>
      <w:r w:rsidR="0062432B" w:rsidRPr="00F24F1C">
        <w:rPr>
          <w:rFonts w:ascii="Calibri" w:hAnsi="Calibri" w:cs="Times New Roman"/>
          <w:noProof/>
          <w:szCs w:val="24"/>
        </w:rPr>
        <w:t xml:space="preserve">. Ultrafast </w:t>
      </w:r>
      <w:r w:rsidR="0062432B">
        <w:rPr>
          <w:rFonts w:ascii="Calibri" w:hAnsi="Calibri" w:cs="Times New Roman"/>
          <w:noProof/>
          <w:szCs w:val="24"/>
        </w:rPr>
        <w:t>D</w:t>
      </w:r>
      <w:r w:rsidR="0062432B" w:rsidRPr="00F24F1C">
        <w:rPr>
          <w:rFonts w:ascii="Calibri" w:hAnsi="Calibri" w:cs="Times New Roman"/>
          <w:noProof/>
          <w:szCs w:val="24"/>
        </w:rPr>
        <w:t xml:space="preserve">elocalization of </w:t>
      </w:r>
      <w:r w:rsidR="0062432B">
        <w:rPr>
          <w:rFonts w:ascii="Calibri" w:hAnsi="Calibri" w:cs="Times New Roman"/>
          <w:noProof/>
          <w:szCs w:val="24"/>
        </w:rPr>
        <w:t>E</w:t>
      </w:r>
      <w:r w:rsidR="0062432B" w:rsidRPr="00F24F1C">
        <w:rPr>
          <w:rFonts w:ascii="Calibri" w:hAnsi="Calibri" w:cs="Times New Roman"/>
          <w:noProof/>
          <w:szCs w:val="24"/>
        </w:rPr>
        <w:t xml:space="preserve">xcitation in </w:t>
      </w:r>
      <w:r w:rsidR="0062432B">
        <w:rPr>
          <w:rFonts w:ascii="Calibri" w:hAnsi="Calibri" w:cs="Times New Roman"/>
          <w:noProof/>
          <w:szCs w:val="24"/>
        </w:rPr>
        <w:t>S</w:t>
      </w:r>
      <w:r w:rsidR="0062432B" w:rsidRPr="00F24F1C">
        <w:rPr>
          <w:rFonts w:ascii="Calibri" w:hAnsi="Calibri" w:cs="Times New Roman"/>
          <w:noProof/>
          <w:szCs w:val="24"/>
        </w:rPr>
        <w:t xml:space="preserve">ynthetic </w:t>
      </w:r>
      <w:r w:rsidR="0062432B">
        <w:rPr>
          <w:rFonts w:ascii="Calibri" w:hAnsi="Calibri" w:cs="Times New Roman"/>
          <w:noProof/>
          <w:szCs w:val="24"/>
        </w:rPr>
        <w:t>L</w:t>
      </w:r>
      <w:r w:rsidR="0062432B" w:rsidRPr="00F24F1C">
        <w:rPr>
          <w:rFonts w:ascii="Calibri" w:hAnsi="Calibri" w:cs="Times New Roman"/>
          <w:noProof/>
          <w:szCs w:val="24"/>
        </w:rPr>
        <w:t>ight-</w:t>
      </w:r>
      <w:r w:rsidR="0062432B">
        <w:rPr>
          <w:rFonts w:ascii="Calibri" w:hAnsi="Calibri" w:cs="Times New Roman"/>
          <w:noProof/>
          <w:szCs w:val="24"/>
        </w:rPr>
        <w:t>H</w:t>
      </w:r>
      <w:r w:rsidR="0062432B" w:rsidRPr="00F24F1C">
        <w:rPr>
          <w:rFonts w:ascii="Calibri" w:hAnsi="Calibri" w:cs="Times New Roman"/>
          <w:noProof/>
          <w:szCs w:val="24"/>
        </w:rPr>
        <w:t xml:space="preserve">arvesting </w:t>
      </w:r>
      <w:r w:rsidR="0062432B">
        <w:rPr>
          <w:rFonts w:ascii="Calibri" w:hAnsi="Calibri" w:cs="Times New Roman"/>
          <w:noProof/>
          <w:szCs w:val="24"/>
        </w:rPr>
        <w:t>N</w:t>
      </w:r>
      <w:r w:rsidR="0062432B" w:rsidRPr="00F24F1C">
        <w:rPr>
          <w:rFonts w:ascii="Calibri" w:hAnsi="Calibri" w:cs="Times New Roman"/>
          <w:noProof/>
          <w:szCs w:val="24"/>
        </w:rPr>
        <w:t xml:space="preserve">anorings. </w:t>
      </w:r>
      <w:r w:rsidR="0062432B" w:rsidRPr="00F24F1C">
        <w:rPr>
          <w:rFonts w:ascii="Calibri" w:hAnsi="Calibri" w:cs="Times New Roman"/>
          <w:i/>
          <w:noProof/>
          <w:szCs w:val="24"/>
        </w:rPr>
        <w:t>Chem</w:t>
      </w:r>
      <w:r w:rsidR="0062432B">
        <w:rPr>
          <w:rFonts w:ascii="Calibri" w:hAnsi="Calibri" w:cs="Times New Roman"/>
          <w:i/>
          <w:noProof/>
          <w:szCs w:val="24"/>
        </w:rPr>
        <w:t>.</w:t>
      </w:r>
      <w:r w:rsidR="0062432B" w:rsidRPr="00F24F1C">
        <w:rPr>
          <w:rFonts w:ascii="Calibri" w:hAnsi="Calibri" w:cs="Times New Roman"/>
          <w:i/>
          <w:noProof/>
          <w:szCs w:val="24"/>
        </w:rPr>
        <w:t xml:space="preserve"> Sci</w:t>
      </w:r>
      <w:r w:rsidR="0062432B">
        <w:rPr>
          <w:rFonts w:ascii="Calibri" w:hAnsi="Calibri" w:cs="Times New Roman"/>
          <w:i/>
          <w:noProof/>
          <w:szCs w:val="24"/>
        </w:rPr>
        <w:t>.</w:t>
      </w:r>
      <w:r w:rsidR="0062432B" w:rsidRPr="00F24F1C">
        <w:rPr>
          <w:rFonts w:ascii="Calibri" w:hAnsi="Calibri" w:cs="Times New Roman"/>
          <w:i/>
          <w:noProof/>
          <w:szCs w:val="24"/>
        </w:rPr>
        <w:t xml:space="preserve"> </w:t>
      </w:r>
      <w:r w:rsidR="0062432B" w:rsidRPr="00F24F1C">
        <w:rPr>
          <w:rFonts w:ascii="Calibri" w:hAnsi="Calibri" w:cs="Times New Roman"/>
          <w:b/>
          <w:noProof/>
          <w:szCs w:val="24"/>
        </w:rPr>
        <w:t>2015,</w:t>
      </w:r>
      <w:r w:rsidR="0062432B" w:rsidRPr="00F24F1C">
        <w:rPr>
          <w:rFonts w:ascii="Calibri" w:hAnsi="Calibri" w:cs="Times New Roman"/>
          <w:noProof/>
          <w:szCs w:val="24"/>
        </w:rPr>
        <w:t xml:space="preserve"> </w:t>
      </w:r>
      <w:r w:rsidR="0062432B" w:rsidRPr="00F24F1C">
        <w:rPr>
          <w:rFonts w:ascii="Calibri" w:hAnsi="Calibri" w:cs="Times New Roman"/>
          <w:i/>
          <w:noProof/>
          <w:szCs w:val="24"/>
        </w:rPr>
        <w:t>6</w:t>
      </w:r>
      <w:r w:rsidR="0062432B" w:rsidRPr="00F24F1C">
        <w:rPr>
          <w:rFonts w:ascii="Calibri" w:hAnsi="Calibri" w:cs="Times New Roman"/>
          <w:noProof/>
          <w:szCs w:val="24"/>
        </w:rPr>
        <w:t>, 181-189.</w:t>
      </w:r>
    </w:p>
    <w:p w:rsidR="00167BBE" w:rsidRPr="00167BBE" w:rsidRDefault="00167BBE" w:rsidP="00167BBE">
      <w:pPr>
        <w:spacing w:after="0" w:line="240" w:lineRule="auto"/>
        <w:rPr>
          <w:rFonts w:ascii="Calibri" w:hAnsi="Calibri" w:cs="Times New Roman"/>
          <w:noProof/>
          <w:szCs w:val="24"/>
        </w:rPr>
      </w:pPr>
      <w:bookmarkStart w:id="7" w:name="_ENREF_8"/>
      <w:r w:rsidRPr="00167BBE">
        <w:rPr>
          <w:rFonts w:ascii="Calibri" w:hAnsi="Calibri" w:cs="Times New Roman"/>
          <w:noProof/>
          <w:szCs w:val="24"/>
        </w:rPr>
        <w:t xml:space="preserve">(8) Parkinson, P.; Knappke, C. E. I.; Kamonsutthipaijit, N.; Sirithip, K.; Matichak, J. D.; Anderson, H. L.; Herz, L. M. Ultrafast Energy Transfer in Biomimetic Multistrand Nanorings. </w:t>
      </w:r>
      <w:r w:rsidRPr="00167BBE">
        <w:rPr>
          <w:rFonts w:ascii="Calibri" w:hAnsi="Calibri" w:cs="Times New Roman"/>
          <w:i/>
          <w:noProof/>
          <w:szCs w:val="24"/>
        </w:rPr>
        <w:t xml:space="preserve">J. Am. Chem. Soc. </w:t>
      </w:r>
      <w:r w:rsidRPr="00167BBE">
        <w:rPr>
          <w:rFonts w:ascii="Calibri" w:hAnsi="Calibri" w:cs="Times New Roman"/>
          <w:b/>
          <w:noProof/>
          <w:szCs w:val="24"/>
        </w:rPr>
        <w:t>2014,</w:t>
      </w:r>
      <w:r w:rsidRPr="00167BBE">
        <w:rPr>
          <w:rFonts w:ascii="Calibri" w:hAnsi="Calibri" w:cs="Times New Roman"/>
          <w:noProof/>
          <w:szCs w:val="24"/>
        </w:rPr>
        <w:t xml:space="preserve"> </w:t>
      </w:r>
      <w:r w:rsidRPr="00167BBE">
        <w:rPr>
          <w:rFonts w:ascii="Calibri" w:hAnsi="Calibri" w:cs="Times New Roman"/>
          <w:i/>
          <w:noProof/>
          <w:szCs w:val="24"/>
        </w:rPr>
        <w:t>136</w:t>
      </w:r>
      <w:r w:rsidRPr="00167BBE">
        <w:rPr>
          <w:rFonts w:ascii="Calibri" w:hAnsi="Calibri" w:cs="Times New Roman"/>
          <w:noProof/>
          <w:szCs w:val="24"/>
        </w:rPr>
        <w:t>, 8217-8220.</w:t>
      </w:r>
      <w:bookmarkEnd w:id="7"/>
    </w:p>
    <w:p w:rsidR="00167BBE" w:rsidRPr="00167BBE" w:rsidRDefault="00167BBE" w:rsidP="00167BBE">
      <w:pPr>
        <w:spacing w:after="0" w:line="240" w:lineRule="auto"/>
        <w:rPr>
          <w:rFonts w:ascii="Calibri" w:hAnsi="Calibri" w:cs="Times New Roman"/>
          <w:noProof/>
          <w:szCs w:val="24"/>
        </w:rPr>
      </w:pPr>
      <w:bookmarkStart w:id="8" w:name="_ENREF_9"/>
      <w:r w:rsidRPr="00167BBE">
        <w:rPr>
          <w:rFonts w:ascii="Calibri" w:hAnsi="Calibri" w:cs="Times New Roman"/>
          <w:noProof/>
          <w:szCs w:val="24"/>
        </w:rPr>
        <w:t xml:space="preserve">(9) </w:t>
      </w:r>
      <w:bookmarkEnd w:id="8"/>
      <w:r w:rsidR="0062432B" w:rsidRPr="00F24F1C">
        <w:rPr>
          <w:rFonts w:ascii="Calibri" w:hAnsi="Calibri" w:cs="Times New Roman"/>
          <w:noProof/>
          <w:szCs w:val="24"/>
        </w:rPr>
        <w:t xml:space="preserve">Parkinson, P.; Kondratuk, D. V.; Menelaou, C.; Gong, J. Q.; Anderson, H. L.; Herz, L. M. Chromophores in Molecular Nanorings: When Is a Ring a Ring? </w:t>
      </w:r>
      <w:r w:rsidR="0062432B" w:rsidRPr="00F24F1C">
        <w:rPr>
          <w:rFonts w:ascii="Calibri" w:hAnsi="Calibri" w:cs="Times New Roman"/>
          <w:i/>
          <w:noProof/>
          <w:szCs w:val="24"/>
        </w:rPr>
        <w:t>J</w:t>
      </w:r>
      <w:r w:rsidR="0062432B">
        <w:rPr>
          <w:rFonts w:ascii="Calibri" w:hAnsi="Calibri" w:cs="Times New Roman"/>
          <w:i/>
          <w:noProof/>
          <w:szCs w:val="24"/>
        </w:rPr>
        <w:t>.</w:t>
      </w:r>
      <w:r w:rsidR="0062432B" w:rsidRPr="00F24F1C">
        <w:rPr>
          <w:rFonts w:ascii="Calibri" w:hAnsi="Calibri" w:cs="Times New Roman"/>
          <w:i/>
          <w:noProof/>
          <w:szCs w:val="24"/>
        </w:rPr>
        <w:t xml:space="preserve"> Phys</w:t>
      </w:r>
      <w:r w:rsidR="0062432B">
        <w:rPr>
          <w:rFonts w:ascii="Calibri" w:hAnsi="Calibri" w:cs="Times New Roman"/>
          <w:i/>
          <w:noProof/>
          <w:szCs w:val="24"/>
        </w:rPr>
        <w:t>.</w:t>
      </w:r>
      <w:r w:rsidR="0062432B" w:rsidRPr="00F24F1C">
        <w:rPr>
          <w:rFonts w:ascii="Calibri" w:hAnsi="Calibri" w:cs="Times New Roman"/>
          <w:i/>
          <w:noProof/>
          <w:szCs w:val="24"/>
        </w:rPr>
        <w:t xml:space="preserve"> Chem</w:t>
      </w:r>
      <w:r w:rsidR="0062432B">
        <w:rPr>
          <w:rFonts w:ascii="Calibri" w:hAnsi="Calibri" w:cs="Times New Roman"/>
          <w:i/>
          <w:noProof/>
          <w:szCs w:val="24"/>
        </w:rPr>
        <w:t>.</w:t>
      </w:r>
      <w:r w:rsidR="0062432B" w:rsidRPr="00F24F1C">
        <w:rPr>
          <w:rFonts w:ascii="Calibri" w:hAnsi="Calibri" w:cs="Times New Roman"/>
          <w:i/>
          <w:noProof/>
          <w:szCs w:val="24"/>
        </w:rPr>
        <w:t xml:space="preserve"> Lett</w:t>
      </w:r>
      <w:r w:rsidR="0062432B">
        <w:rPr>
          <w:rFonts w:ascii="Calibri" w:hAnsi="Calibri" w:cs="Times New Roman"/>
          <w:i/>
          <w:noProof/>
          <w:szCs w:val="24"/>
        </w:rPr>
        <w:t>.</w:t>
      </w:r>
      <w:r w:rsidR="0062432B" w:rsidRPr="00F24F1C">
        <w:rPr>
          <w:rFonts w:ascii="Calibri" w:hAnsi="Calibri" w:cs="Times New Roman"/>
          <w:i/>
          <w:noProof/>
          <w:szCs w:val="24"/>
        </w:rPr>
        <w:t xml:space="preserve"> </w:t>
      </w:r>
      <w:r w:rsidR="0062432B" w:rsidRPr="00F24F1C">
        <w:rPr>
          <w:rFonts w:ascii="Calibri" w:hAnsi="Calibri" w:cs="Times New Roman"/>
          <w:b/>
          <w:noProof/>
          <w:szCs w:val="24"/>
        </w:rPr>
        <w:t>2014,</w:t>
      </w:r>
      <w:r w:rsidR="0062432B" w:rsidRPr="00F24F1C">
        <w:rPr>
          <w:rFonts w:ascii="Calibri" w:hAnsi="Calibri" w:cs="Times New Roman"/>
          <w:noProof/>
          <w:szCs w:val="24"/>
        </w:rPr>
        <w:t xml:space="preserve"> </w:t>
      </w:r>
      <w:r w:rsidR="0062432B" w:rsidRPr="00F24F1C">
        <w:rPr>
          <w:rFonts w:ascii="Calibri" w:hAnsi="Calibri" w:cs="Times New Roman"/>
          <w:i/>
          <w:noProof/>
          <w:szCs w:val="24"/>
        </w:rPr>
        <w:t>5</w:t>
      </w:r>
      <w:r w:rsidR="0062432B" w:rsidRPr="00F24F1C">
        <w:rPr>
          <w:rFonts w:ascii="Calibri" w:hAnsi="Calibri" w:cs="Times New Roman"/>
          <w:noProof/>
          <w:szCs w:val="24"/>
        </w:rPr>
        <w:t>, 4356-4361.</w:t>
      </w:r>
    </w:p>
    <w:p w:rsidR="00167BBE" w:rsidRPr="00167BBE" w:rsidRDefault="00167BBE" w:rsidP="00167BBE">
      <w:pPr>
        <w:spacing w:after="0" w:line="240" w:lineRule="auto"/>
        <w:rPr>
          <w:rFonts w:ascii="Calibri" w:hAnsi="Calibri" w:cs="Times New Roman"/>
          <w:noProof/>
          <w:szCs w:val="24"/>
        </w:rPr>
      </w:pPr>
      <w:bookmarkStart w:id="9" w:name="_ENREF_10"/>
      <w:r w:rsidRPr="00167BBE">
        <w:rPr>
          <w:rFonts w:ascii="Calibri" w:hAnsi="Calibri" w:cs="Times New Roman"/>
          <w:noProof/>
          <w:szCs w:val="24"/>
        </w:rPr>
        <w:t xml:space="preserve">(10) </w:t>
      </w:r>
      <w:bookmarkEnd w:id="9"/>
      <w:r w:rsidR="0062432B" w:rsidRPr="00F24F1C">
        <w:rPr>
          <w:rFonts w:ascii="Calibri" w:hAnsi="Calibri" w:cs="Times New Roman"/>
          <w:noProof/>
          <w:szCs w:val="24"/>
        </w:rPr>
        <w:t xml:space="preserve">Chang, M. H.; Hoffmann, M.; Anderson, H. L.; Herz, L. M. Dynamics </w:t>
      </w:r>
      <w:r w:rsidR="0062432B">
        <w:rPr>
          <w:rFonts w:ascii="Calibri" w:hAnsi="Calibri" w:cs="Times New Roman"/>
          <w:noProof/>
          <w:szCs w:val="24"/>
        </w:rPr>
        <w:t>of Excited-State Conformational R</w:t>
      </w:r>
      <w:r w:rsidR="0062432B" w:rsidRPr="00F24F1C">
        <w:rPr>
          <w:rFonts w:ascii="Calibri" w:hAnsi="Calibri" w:cs="Times New Roman"/>
          <w:noProof/>
          <w:szCs w:val="24"/>
        </w:rPr>
        <w:t xml:space="preserve">elaxation and </w:t>
      </w:r>
      <w:r w:rsidR="0062432B">
        <w:rPr>
          <w:rFonts w:ascii="Calibri" w:hAnsi="Calibri" w:cs="Times New Roman"/>
          <w:noProof/>
          <w:szCs w:val="24"/>
        </w:rPr>
        <w:t>E</w:t>
      </w:r>
      <w:r w:rsidR="0062432B" w:rsidRPr="00F24F1C">
        <w:rPr>
          <w:rFonts w:ascii="Calibri" w:hAnsi="Calibri" w:cs="Times New Roman"/>
          <w:noProof/>
          <w:szCs w:val="24"/>
        </w:rPr>
        <w:t xml:space="preserve">lectronic </w:t>
      </w:r>
      <w:r w:rsidR="0062432B">
        <w:rPr>
          <w:rFonts w:ascii="Calibri" w:hAnsi="Calibri" w:cs="Times New Roman"/>
          <w:noProof/>
          <w:szCs w:val="24"/>
        </w:rPr>
        <w:t>D</w:t>
      </w:r>
      <w:r w:rsidR="0062432B" w:rsidRPr="00F24F1C">
        <w:rPr>
          <w:rFonts w:ascii="Calibri" w:hAnsi="Calibri" w:cs="Times New Roman"/>
          <w:noProof/>
          <w:szCs w:val="24"/>
        </w:rPr>
        <w:t xml:space="preserve">elocalization in </w:t>
      </w:r>
      <w:r w:rsidR="0062432B">
        <w:rPr>
          <w:rFonts w:ascii="Calibri" w:hAnsi="Calibri" w:cs="Times New Roman"/>
          <w:noProof/>
          <w:szCs w:val="24"/>
        </w:rPr>
        <w:t>C</w:t>
      </w:r>
      <w:r w:rsidR="0062432B" w:rsidRPr="00F24F1C">
        <w:rPr>
          <w:rFonts w:ascii="Calibri" w:hAnsi="Calibri" w:cs="Times New Roman"/>
          <w:noProof/>
          <w:szCs w:val="24"/>
        </w:rPr>
        <w:t xml:space="preserve">onjugated </w:t>
      </w:r>
      <w:r w:rsidR="0062432B">
        <w:rPr>
          <w:rFonts w:ascii="Calibri" w:hAnsi="Calibri" w:cs="Times New Roman"/>
          <w:noProof/>
          <w:szCs w:val="24"/>
        </w:rPr>
        <w:t>Porphyrin O</w:t>
      </w:r>
      <w:r w:rsidR="0062432B" w:rsidRPr="00F24F1C">
        <w:rPr>
          <w:rFonts w:ascii="Calibri" w:hAnsi="Calibri" w:cs="Times New Roman"/>
          <w:noProof/>
          <w:szCs w:val="24"/>
        </w:rPr>
        <w:t xml:space="preserve">ligomers. </w:t>
      </w:r>
      <w:r w:rsidR="0062432B" w:rsidRPr="00F24F1C">
        <w:rPr>
          <w:rFonts w:ascii="Calibri" w:hAnsi="Calibri" w:cs="Times New Roman"/>
          <w:i/>
          <w:noProof/>
          <w:szCs w:val="24"/>
        </w:rPr>
        <w:t xml:space="preserve">J. Am. Chem. Soc. </w:t>
      </w:r>
      <w:r w:rsidR="0062432B" w:rsidRPr="00F24F1C">
        <w:rPr>
          <w:rFonts w:ascii="Calibri" w:hAnsi="Calibri" w:cs="Times New Roman"/>
          <w:b/>
          <w:noProof/>
          <w:szCs w:val="24"/>
        </w:rPr>
        <w:t>2008,</w:t>
      </w:r>
      <w:r w:rsidR="0062432B" w:rsidRPr="00F24F1C">
        <w:rPr>
          <w:rFonts w:ascii="Calibri" w:hAnsi="Calibri" w:cs="Times New Roman"/>
          <w:noProof/>
          <w:szCs w:val="24"/>
        </w:rPr>
        <w:t xml:space="preserve"> </w:t>
      </w:r>
      <w:r w:rsidR="0062432B" w:rsidRPr="00F24F1C">
        <w:rPr>
          <w:rFonts w:ascii="Calibri" w:hAnsi="Calibri" w:cs="Times New Roman"/>
          <w:i/>
          <w:noProof/>
          <w:szCs w:val="24"/>
        </w:rPr>
        <w:t>130</w:t>
      </w:r>
      <w:r w:rsidR="0062432B" w:rsidRPr="00F24F1C">
        <w:rPr>
          <w:rFonts w:ascii="Calibri" w:hAnsi="Calibri" w:cs="Times New Roman"/>
          <w:noProof/>
          <w:szCs w:val="24"/>
        </w:rPr>
        <w:t>, 10171-10178.</w:t>
      </w:r>
    </w:p>
    <w:p w:rsidR="00167BBE" w:rsidRPr="00167BBE" w:rsidRDefault="00167BBE" w:rsidP="00167BBE">
      <w:pPr>
        <w:spacing w:after="0" w:line="240" w:lineRule="auto"/>
        <w:rPr>
          <w:rFonts w:ascii="Calibri" w:hAnsi="Calibri" w:cs="Times New Roman"/>
          <w:noProof/>
          <w:szCs w:val="24"/>
        </w:rPr>
      </w:pPr>
      <w:bookmarkStart w:id="10" w:name="_ENREF_11"/>
      <w:r w:rsidRPr="00167BBE">
        <w:rPr>
          <w:rFonts w:ascii="Calibri" w:hAnsi="Calibri" w:cs="Times New Roman"/>
          <w:noProof/>
          <w:szCs w:val="24"/>
        </w:rPr>
        <w:t xml:space="preserve">(11) Ramanan, C.; Gruber, J. M.; Maly, P.; Negretti, M.; Novoderezhkin, V.; Kruger, T. P. J.; Mancal, T.; Croce, R.; van Grondelle, R. The Role of Exciton Delocalization in the Major Photosynthetic Light-Harvesting Antenna of Plants. </w:t>
      </w:r>
      <w:r w:rsidRPr="00167BBE">
        <w:rPr>
          <w:rFonts w:ascii="Calibri" w:hAnsi="Calibri" w:cs="Times New Roman"/>
          <w:i/>
          <w:noProof/>
          <w:szCs w:val="24"/>
        </w:rPr>
        <w:t xml:space="preserve">Biophys. J. </w:t>
      </w:r>
      <w:r w:rsidRPr="00167BBE">
        <w:rPr>
          <w:rFonts w:ascii="Calibri" w:hAnsi="Calibri" w:cs="Times New Roman"/>
          <w:b/>
          <w:noProof/>
          <w:szCs w:val="24"/>
        </w:rPr>
        <w:t>2015,</w:t>
      </w:r>
      <w:r w:rsidRPr="00167BBE">
        <w:rPr>
          <w:rFonts w:ascii="Calibri" w:hAnsi="Calibri" w:cs="Times New Roman"/>
          <w:noProof/>
          <w:szCs w:val="24"/>
        </w:rPr>
        <w:t xml:space="preserve"> </w:t>
      </w:r>
      <w:r w:rsidRPr="00167BBE">
        <w:rPr>
          <w:rFonts w:ascii="Calibri" w:hAnsi="Calibri" w:cs="Times New Roman"/>
          <w:i/>
          <w:noProof/>
          <w:szCs w:val="24"/>
        </w:rPr>
        <w:t>108</w:t>
      </w:r>
      <w:r w:rsidRPr="00167BBE">
        <w:rPr>
          <w:rFonts w:ascii="Calibri" w:hAnsi="Calibri" w:cs="Times New Roman"/>
          <w:noProof/>
          <w:szCs w:val="24"/>
        </w:rPr>
        <w:t>, 1047-1056.</w:t>
      </w:r>
      <w:bookmarkEnd w:id="10"/>
    </w:p>
    <w:p w:rsidR="00167BBE" w:rsidRPr="00167BBE" w:rsidRDefault="00167BBE" w:rsidP="00167BBE">
      <w:pPr>
        <w:spacing w:after="0" w:line="240" w:lineRule="auto"/>
        <w:rPr>
          <w:rFonts w:ascii="Calibri" w:hAnsi="Calibri" w:cs="Times New Roman"/>
          <w:noProof/>
          <w:szCs w:val="24"/>
        </w:rPr>
      </w:pPr>
      <w:bookmarkStart w:id="11" w:name="_ENREF_12"/>
      <w:r w:rsidRPr="00167BBE">
        <w:rPr>
          <w:rFonts w:ascii="Calibri" w:hAnsi="Calibri" w:cs="Times New Roman"/>
          <w:noProof/>
          <w:szCs w:val="24"/>
        </w:rPr>
        <w:t xml:space="preserve">(12) Conyard, J.; Addison, K.; Heisler, I. A.; Cnossen, A.; Browne, W. R.; Feringa, B. L.; Meech, S. R. Ultrafast Dynamics in the Power Stroke of a Molecular Rotary Motor. </w:t>
      </w:r>
      <w:r w:rsidRPr="00167BBE">
        <w:rPr>
          <w:rFonts w:ascii="Calibri" w:hAnsi="Calibri" w:cs="Times New Roman"/>
          <w:i/>
          <w:noProof/>
          <w:szCs w:val="24"/>
        </w:rPr>
        <w:t>Nature Chem</w:t>
      </w:r>
      <w:r w:rsidR="0062432B">
        <w:rPr>
          <w:rFonts w:ascii="Calibri" w:hAnsi="Calibri" w:cs="Times New Roman"/>
          <w:i/>
          <w:noProof/>
          <w:szCs w:val="24"/>
        </w:rPr>
        <w:t>.</w:t>
      </w:r>
      <w:r w:rsidRPr="00167BBE">
        <w:rPr>
          <w:rFonts w:ascii="Calibri" w:hAnsi="Calibri" w:cs="Times New Roman"/>
          <w:i/>
          <w:noProof/>
          <w:szCs w:val="24"/>
        </w:rPr>
        <w:t xml:space="preserve"> </w:t>
      </w:r>
      <w:r w:rsidRPr="00167BBE">
        <w:rPr>
          <w:rFonts w:ascii="Calibri" w:hAnsi="Calibri" w:cs="Times New Roman"/>
          <w:b/>
          <w:noProof/>
          <w:szCs w:val="24"/>
        </w:rPr>
        <w:t>2012,</w:t>
      </w:r>
      <w:r w:rsidRPr="00167BBE">
        <w:rPr>
          <w:rFonts w:ascii="Calibri" w:hAnsi="Calibri" w:cs="Times New Roman"/>
          <w:noProof/>
          <w:szCs w:val="24"/>
        </w:rPr>
        <w:t xml:space="preserve"> </w:t>
      </w:r>
      <w:r w:rsidRPr="00167BBE">
        <w:rPr>
          <w:rFonts w:ascii="Calibri" w:hAnsi="Calibri" w:cs="Times New Roman"/>
          <w:i/>
          <w:noProof/>
          <w:szCs w:val="24"/>
        </w:rPr>
        <w:t>4</w:t>
      </w:r>
      <w:r w:rsidRPr="00167BBE">
        <w:rPr>
          <w:rFonts w:ascii="Calibri" w:hAnsi="Calibri" w:cs="Times New Roman"/>
          <w:noProof/>
          <w:szCs w:val="24"/>
        </w:rPr>
        <w:t>, 547-551.</w:t>
      </w:r>
      <w:bookmarkEnd w:id="11"/>
    </w:p>
    <w:p w:rsidR="00167BBE" w:rsidRPr="00167BBE" w:rsidRDefault="00167BBE" w:rsidP="00167BBE">
      <w:pPr>
        <w:spacing w:after="0" w:line="240" w:lineRule="auto"/>
        <w:rPr>
          <w:rFonts w:ascii="Calibri" w:hAnsi="Calibri" w:cs="Times New Roman"/>
          <w:noProof/>
          <w:szCs w:val="24"/>
        </w:rPr>
      </w:pPr>
      <w:bookmarkStart w:id="12" w:name="_ENREF_13"/>
      <w:r w:rsidRPr="00167BBE">
        <w:rPr>
          <w:rFonts w:ascii="Calibri" w:hAnsi="Calibri" w:cs="Times New Roman"/>
          <w:noProof/>
          <w:szCs w:val="24"/>
        </w:rPr>
        <w:t xml:space="preserve">(13) Polli, D.; Rivalta, I.; Nenov, A.; Weingart, O.; Garavelli, M.; Cerullo, G. Tracking the </w:t>
      </w:r>
      <w:r w:rsidR="0062432B">
        <w:rPr>
          <w:rFonts w:ascii="Calibri" w:hAnsi="Calibri" w:cs="Times New Roman"/>
          <w:noProof/>
          <w:szCs w:val="24"/>
        </w:rPr>
        <w:t>P</w:t>
      </w:r>
      <w:r w:rsidRPr="00167BBE">
        <w:rPr>
          <w:rFonts w:ascii="Calibri" w:hAnsi="Calibri" w:cs="Times New Roman"/>
          <w:noProof/>
          <w:szCs w:val="24"/>
        </w:rPr>
        <w:t xml:space="preserve">rimary </w:t>
      </w:r>
      <w:r w:rsidR="0062432B">
        <w:rPr>
          <w:rFonts w:ascii="Calibri" w:hAnsi="Calibri" w:cs="Times New Roman"/>
          <w:noProof/>
          <w:szCs w:val="24"/>
        </w:rPr>
        <w:t>Photoconversion E</w:t>
      </w:r>
      <w:r w:rsidRPr="00167BBE">
        <w:rPr>
          <w:rFonts w:ascii="Calibri" w:hAnsi="Calibri" w:cs="Times New Roman"/>
          <w:noProof/>
          <w:szCs w:val="24"/>
        </w:rPr>
        <w:t xml:space="preserve">vents in </w:t>
      </w:r>
      <w:r w:rsidR="0062432B">
        <w:rPr>
          <w:rFonts w:ascii="Calibri" w:hAnsi="Calibri" w:cs="Times New Roman"/>
          <w:noProof/>
          <w:szCs w:val="24"/>
        </w:rPr>
        <w:t>R</w:t>
      </w:r>
      <w:r w:rsidRPr="00167BBE">
        <w:rPr>
          <w:rFonts w:ascii="Calibri" w:hAnsi="Calibri" w:cs="Times New Roman"/>
          <w:noProof/>
          <w:szCs w:val="24"/>
        </w:rPr>
        <w:t xml:space="preserve">hodopsins by </w:t>
      </w:r>
      <w:r w:rsidR="0062432B">
        <w:rPr>
          <w:rFonts w:ascii="Calibri" w:hAnsi="Calibri" w:cs="Times New Roman"/>
          <w:noProof/>
          <w:szCs w:val="24"/>
        </w:rPr>
        <w:t>U</w:t>
      </w:r>
      <w:r w:rsidRPr="00167BBE">
        <w:rPr>
          <w:rFonts w:ascii="Calibri" w:hAnsi="Calibri" w:cs="Times New Roman"/>
          <w:noProof/>
          <w:szCs w:val="24"/>
        </w:rPr>
        <w:t xml:space="preserve">ltrafast </w:t>
      </w:r>
      <w:r w:rsidR="0062432B">
        <w:rPr>
          <w:rFonts w:ascii="Calibri" w:hAnsi="Calibri" w:cs="Times New Roman"/>
          <w:noProof/>
          <w:szCs w:val="24"/>
        </w:rPr>
        <w:t>O</w:t>
      </w:r>
      <w:r w:rsidRPr="00167BBE">
        <w:rPr>
          <w:rFonts w:ascii="Calibri" w:hAnsi="Calibri" w:cs="Times New Roman"/>
          <w:noProof/>
          <w:szCs w:val="24"/>
        </w:rPr>
        <w:t xml:space="preserve">ptical </w:t>
      </w:r>
      <w:r w:rsidR="0062432B">
        <w:rPr>
          <w:rFonts w:ascii="Calibri" w:hAnsi="Calibri" w:cs="Times New Roman"/>
          <w:noProof/>
          <w:szCs w:val="24"/>
        </w:rPr>
        <w:t>S</w:t>
      </w:r>
      <w:r w:rsidRPr="00167BBE">
        <w:rPr>
          <w:rFonts w:ascii="Calibri" w:hAnsi="Calibri" w:cs="Times New Roman"/>
          <w:noProof/>
          <w:szCs w:val="24"/>
        </w:rPr>
        <w:t xml:space="preserve">pectroscopy. </w:t>
      </w:r>
      <w:r w:rsidRPr="00167BBE">
        <w:rPr>
          <w:rFonts w:ascii="Calibri" w:hAnsi="Calibri" w:cs="Times New Roman"/>
          <w:i/>
          <w:noProof/>
          <w:szCs w:val="24"/>
        </w:rPr>
        <w:t xml:space="preserve">Photochem. Photobiol. Sci. </w:t>
      </w:r>
      <w:r w:rsidRPr="00167BBE">
        <w:rPr>
          <w:rFonts w:ascii="Calibri" w:hAnsi="Calibri" w:cs="Times New Roman"/>
          <w:b/>
          <w:noProof/>
          <w:szCs w:val="24"/>
        </w:rPr>
        <w:t>2015,</w:t>
      </w:r>
      <w:r w:rsidRPr="00167BBE">
        <w:rPr>
          <w:rFonts w:ascii="Calibri" w:hAnsi="Calibri" w:cs="Times New Roman"/>
          <w:noProof/>
          <w:szCs w:val="24"/>
        </w:rPr>
        <w:t xml:space="preserve"> </w:t>
      </w:r>
      <w:r w:rsidRPr="00167BBE">
        <w:rPr>
          <w:rFonts w:ascii="Calibri" w:hAnsi="Calibri" w:cs="Times New Roman"/>
          <w:i/>
          <w:noProof/>
          <w:szCs w:val="24"/>
        </w:rPr>
        <w:t>14</w:t>
      </w:r>
      <w:r w:rsidRPr="00167BBE">
        <w:rPr>
          <w:rFonts w:ascii="Calibri" w:hAnsi="Calibri" w:cs="Times New Roman"/>
          <w:noProof/>
          <w:szCs w:val="24"/>
        </w:rPr>
        <w:t>, 213-228.</w:t>
      </w:r>
      <w:bookmarkEnd w:id="12"/>
    </w:p>
    <w:p w:rsidR="00167BBE" w:rsidRPr="00167BBE" w:rsidRDefault="00167BBE" w:rsidP="00167BBE">
      <w:pPr>
        <w:spacing w:after="0" w:line="240" w:lineRule="auto"/>
        <w:rPr>
          <w:rFonts w:ascii="Calibri" w:hAnsi="Calibri" w:cs="Times New Roman"/>
          <w:noProof/>
          <w:szCs w:val="24"/>
        </w:rPr>
      </w:pPr>
      <w:bookmarkStart w:id="13" w:name="_ENREF_14"/>
      <w:r w:rsidRPr="00167BBE">
        <w:rPr>
          <w:rFonts w:ascii="Calibri" w:hAnsi="Calibri" w:cs="Times New Roman"/>
          <w:noProof/>
          <w:szCs w:val="24"/>
        </w:rPr>
        <w:t xml:space="preserve">(14) Anderson, H. L. Conjugated Porphyrin Ladders. </w:t>
      </w:r>
      <w:r w:rsidRPr="00167BBE">
        <w:rPr>
          <w:rFonts w:ascii="Calibri" w:hAnsi="Calibri" w:cs="Times New Roman"/>
          <w:i/>
          <w:noProof/>
          <w:szCs w:val="24"/>
        </w:rPr>
        <w:t xml:space="preserve">Inorg. Chem. </w:t>
      </w:r>
      <w:r w:rsidRPr="00167BBE">
        <w:rPr>
          <w:rFonts w:ascii="Calibri" w:hAnsi="Calibri" w:cs="Times New Roman"/>
          <w:b/>
          <w:noProof/>
          <w:szCs w:val="24"/>
        </w:rPr>
        <w:t>1994,</w:t>
      </w:r>
      <w:r w:rsidRPr="00167BBE">
        <w:rPr>
          <w:rFonts w:ascii="Calibri" w:hAnsi="Calibri" w:cs="Times New Roman"/>
          <w:noProof/>
          <w:szCs w:val="24"/>
        </w:rPr>
        <w:t xml:space="preserve"> </w:t>
      </w:r>
      <w:r w:rsidRPr="00167BBE">
        <w:rPr>
          <w:rFonts w:ascii="Calibri" w:hAnsi="Calibri" w:cs="Times New Roman"/>
          <w:i/>
          <w:noProof/>
          <w:szCs w:val="24"/>
        </w:rPr>
        <w:t>33</w:t>
      </w:r>
      <w:r w:rsidRPr="00167BBE">
        <w:rPr>
          <w:rFonts w:ascii="Calibri" w:hAnsi="Calibri" w:cs="Times New Roman"/>
          <w:noProof/>
          <w:szCs w:val="24"/>
        </w:rPr>
        <w:t>, 972-981.</w:t>
      </w:r>
      <w:bookmarkEnd w:id="13"/>
    </w:p>
    <w:p w:rsidR="00167BBE" w:rsidRPr="00167BBE" w:rsidRDefault="00167BBE" w:rsidP="00167BBE">
      <w:pPr>
        <w:spacing w:after="0" w:line="240" w:lineRule="auto"/>
        <w:rPr>
          <w:rFonts w:ascii="Calibri" w:hAnsi="Calibri" w:cs="Times New Roman"/>
          <w:noProof/>
          <w:szCs w:val="24"/>
        </w:rPr>
      </w:pPr>
      <w:bookmarkStart w:id="14" w:name="_ENREF_15"/>
      <w:r w:rsidRPr="00167BBE">
        <w:rPr>
          <w:rFonts w:ascii="Calibri" w:hAnsi="Calibri" w:cs="Times New Roman"/>
          <w:noProof/>
          <w:szCs w:val="24"/>
        </w:rPr>
        <w:t xml:space="preserve">(15) </w:t>
      </w:r>
      <w:bookmarkEnd w:id="14"/>
      <w:r w:rsidR="0062432B" w:rsidRPr="00F24F1C">
        <w:rPr>
          <w:rFonts w:ascii="Calibri" w:hAnsi="Calibri" w:cs="Times New Roman"/>
          <w:noProof/>
          <w:szCs w:val="24"/>
        </w:rPr>
        <w:t xml:space="preserve">Winters, M. U.; Karnbratt, J.; Eng, M.; Wilson, C. J.; Anderson, H. L.; Albinsson, B. Photophysics of a </w:t>
      </w:r>
      <w:r w:rsidR="0062432B">
        <w:rPr>
          <w:rFonts w:ascii="Calibri" w:hAnsi="Calibri" w:cs="Times New Roman"/>
          <w:noProof/>
          <w:szCs w:val="24"/>
        </w:rPr>
        <w:t>B</w:t>
      </w:r>
      <w:r w:rsidR="0062432B" w:rsidRPr="00F24F1C">
        <w:rPr>
          <w:rFonts w:ascii="Calibri" w:hAnsi="Calibri" w:cs="Times New Roman"/>
          <w:noProof/>
          <w:szCs w:val="24"/>
        </w:rPr>
        <w:t>utadiyne-</w:t>
      </w:r>
      <w:r w:rsidR="0062432B">
        <w:rPr>
          <w:rFonts w:ascii="Calibri" w:hAnsi="Calibri" w:cs="Times New Roman"/>
          <w:noProof/>
          <w:szCs w:val="24"/>
        </w:rPr>
        <w:t>L</w:t>
      </w:r>
      <w:r w:rsidR="0062432B" w:rsidRPr="00F24F1C">
        <w:rPr>
          <w:rFonts w:ascii="Calibri" w:hAnsi="Calibri" w:cs="Times New Roman"/>
          <w:noProof/>
          <w:szCs w:val="24"/>
        </w:rPr>
        <w:t xml:space="preserve">inked </w:t>
      </w:r>
      <w:r w:rsidR="0062432B">
        <w:rPr>
          <w:rFonts w:ascii="Calibri" w:hAnsi="Calibri" w:cs="Times New Roman"/>
          <w:noProof/>
          <w:szCs w:val="24"/>
        </w:rPr>
        <w:t>P</w:t>
      </w:r>
      <w:r w:rsidR="0062432B" w:rsidRPr="00F24F1C">
        <w:rPr>
          <w:rFonts w:ascii="Calibri" w:hAnsi="Calibri" w:cs="Times New Roman"/>
          <w:noProof/>
          <w:szCs w:val="24"/>
        </w:rPr>
        <w:t xml:space="preserve">orphyrin </w:t>
      </w:r>
      <w:r w:rsidR="0062432B">
        <w:rPr>
          <w:rFonts w:ascii="Calibri" w:hAnsi="Calibri" w:cs="Times New Roman"/>
          <w:noProof/>
          <w:szCs w:val="24"/>
        </w:rPr>
        <w:t>D</w:t>
      </w:r>
      <w:r w:rsidR="0062432B" w:rsidRPr="00F24F1C">
        <w:rPr>
          <w:rFonts w:ascii="Calibri" w:hAnsi="Calibri" w:cs="Times New Roman"/>
          <w:noProof/>
          <w:szCs w:val="24"/>
        </w:rPr>
        <w:t xml:space="preserve">imer: Influence of </w:t>
      </w:r>
      <w:r w:rsidR="0062432B">
        <w:rPr>
          <w:rFonts w:ascii="Calibri" w:hAnsi="Calibri" w:cs="Times New Roman"/>
          <w:noProof/>
          <w:szCs w:val="24"/>
        </w:rPr>
        <w:t>C</w:t>
      </w:r>
      <w:r w:rsidR="0062432B" w:rsidRPr="00F24F1C">
        <w:rPr>
          <w:rFonts w:ascii="Calibri" w:hAnsi="Calibri" w:cs="Times New Roman"/>
          <w:noProof/>
          <w:szCs w:val="24"/>
        </w:rPr>
        <w:t xml:space="preserve">onformational </w:t>
      </w:r>
      <w:r w:rsidR="0062432B">
        <w:rPr>
          <w:rFonts w:ascii="Calibri" w:hAnsi="Calibri" w:cs="Times New Roman"/>
          <w:noProof/>
          <w:szCs w:val="24"/>
        </w:rPr>
        <w:t>F</w:t>
      </w:r>
      <w:r w:rsidR="0062432B" w:rsidRPr="00F24F1C">
        <w:rPr>
          <w:rFonts w:ascii="Calibri" w:hAnsi="Calibri" w:cs="Times New Roman"/>
          <w:noProof/>
          <w:szCs w:val="24"/>
        </w:rPr>
        <w:t xml:space="preserve">lexibility in the </w:t>
      </w:r>
      <w:r w:rsidR="0062432B">
        <w:rPr>
          <w:rFonts w:ascii="Calibri" w:hAnsi="Calibri" w:cs="Times New Roman"/>
          <w:noProof/>
          <w:szCs w:val="24"/>
        </w:rPr>
        <w:t>G</w:t>
      </w:r>
      <w:r w:rsidR="0062432B" w:rsidRPr="00F24F1C">
        <w:rPr>
          <w:rFonts w:ascii="Calibri" w:hAnsi="Calibri" w:cs="Times New Roman"/>
          <w:noProof/>
          <w:szCs w:val="24"/>
        </w:rPr>
        <w:t xml:space="preserve">round and </w:t>
      </w:r>
      <w:r w:rsidR="0062432B">
        <w:rPr>
          <w:rFonts w:ascii="Calibri" w:hAnsi="Calibri" w:cs="Times New Roman"/>
          <w:noProof/>
          <w:szCs w:val="24"/>
        </w:rPr>
        <w:t>F</w:t>
      </w:r>
      <w:r w:rsidR="0062432B" w:rsidRPr="00F24F1C">
        <w:rPr>
          <w:rFonts w:ascii="Calibri" w:hAnsi="Calibri" w:cs="Times New Roman"/>
          <w:noProof/>
          <w:szCs w:val="24"/>
        </w:rPr>
        <w:t xml:space="preserve">irst </w:t>
      </w:r>
      <w:r w:rsidR="0062432B">
        <w:rPr>
          <w:rFonts w:ascii="Calibri" w:hAnsi="Calibri" w:cs="Times New Roman"/>
          <w:noProof/>
          <w:szCs w:val="24"/>
        </w:rPr>
        <w:t>S</w:t>
      </w:r>
      <w:r w:rsidR="0062432B" w:rsidRPr="00F24F1C">
        <w:rPr>
          <w:rFonts w:ascii="Calibri" w:hAnsi="Calibri" w:cs="Times New Roman"/>
          <w:noProof/>
          <w:szCs w:val="24"/>
        </w:rPr>
        <w:t xml:space="preserve">inglet </w:t>
      </w:r>
      <w:r w:rsidR="0062432B">
        <w:rPr>
          <w:rFonts w:ascii="Calibri" w:hAnsi="Calibri" w:cs="Times New Roman"/>
          <w:noProof/>
          <w:szCs w:val="24"/>
        </w:rPr>
        <w:t>E</w:t>
      </w:r>
      <w:r w:rsidR="0062432B" w:rsidRPr="00F24F1C">
        <w:rPr>
          <w:rFonts w:ascii="Calibri" w:hAnsi="Calibri" w:cs="Times New Roman"/>
          <w:noProof/>
          <w:szCs w:val="24"/>
        </w:rPr>
        <w:t xml:space="preserve">xcited </w:t>
      </w:r>
      <w:r w:rsidR="0062432B">
        <w:rPr>
          <w:rFonts w:ascii="Calibri" w:hAnsi="Calibri" w:cs="Times New Roman"/>
          <w:noProof/>
          <w:szCs w:val="24"/>
        </w:rPr>
        <w:t>S</w:t>
      </w:r>
      <w:r w:rsidR="0062432B" w:rsidRPr="00F24F1C">
        <w:rPr>
          <w:rFonts w:ascii="Calibri" w:hAnsi="Calibri" w:cs="Times New Roman"/>
          <w:noProof/>
          <w:szCs w:val="24"/>
        </w:rPr>
        <w:t xml:space="preserve">tate. </w:t>
      </w:r>
      <w:r w:rsidR="0062432B" w:rsidRPr="00F24F1C">
        <w:rPr>
          <w:rFonts w:ascii="Calibri" w:hAnsi="Calibri" w:cs="Times New Roman"/>
          <w:i/>
          <w:noProof/>
          <w:szCs w:val="24"/>
        </w:rPr>
        <w:t xml:space="preserve">J. Phys. Chem. C </w:t>
      </w:r>
      <w:r w:rsidR="0062432B" w:rsidRPr="00F24F1C">
        <w:rPr>
          <w:rFonts w:ascii="Calibri" w:hAnsi="Calibri" w:cs="Times New Roman"/>
          <w:b/>
          <w:noProof/>
          <w:szCs w:val="24"/>
        </w:rPr>
        <w:t>2007,</w:t>
      </w:r>
      <w:r w:rsidR="0062432B" w:rsidRPr="00F24F1C">
        <w:rPr>
          <w:rFonts w:ascii="Calibri" w:hAnsi="Calibri" w:cs="Times New Roman"/>
          <w:noProof/>
          <w:szCs w:val="24"/>
        </w:rPr>
        <w:t xml:space="preserve"> </w:t>
      </w:r>
      <w:r w:rsidR="0062432B" w:rsidRPr="00F24F1C">
        <w:rPr>
          <w:rFonts w:ascii="Calibri" w:hAnsi="Calibri" w:cs="Times New Roman"/>
          <w:i/>
          <w:noProof/>
          <w:szCs w:val="24"/>
        </w:rPr>
        <w:t>111</w:t>
      </w:r>
      <w:r w:rsidR="0062432B" w:rsidRPr="00F24F1C">
        <w:rPr>
          <w:rFonts w:ascii="Calibri" w:hAnsi="Calibri" w:cs="Times New Roman"/>
          <w:noProof/>
          <w:szCs w:val="24"/>
        </w:rPr>
        <w:t>, 7192-7199.</w:t>
      </w:r>
    </w:p>
    <w:p w:rsidR="00167BBE" w:rsidRPr="00167BBE" w:rsidRDefault="00167BBE" w:rsidP="00167BBE">
      <w:pPr>
        <w:spacing w:after="0" w:line="240" w:lineRule="auto"/>
        <w:rPr>
          <w:rFonts w:ascii="Calibri" w:hAnsi="Calibri" w:cs="Times New Roman"/>
          <w:noProof/>
          <w:szCs w:val="24"/>
        </w:rPr>
      </w:pPr>
      <w:bookmarkStart w:id="15" w:name="_ENREF_16"/>
      <w:r w:rsidRPr="00167BBE">
        <w:rPr>
          <w:rFonts w:ascii="Calibri" w:hAnsi="Calibri" w:cs="Times New Roman"/>
          <w:noProof/>
          <w:szCs w:val="24"/>
        </w:rPr>
        <w:t xml:space="preserve">(16) Fayer, M. D. Dynamics of Liquids, Molecules, and Proteins Measured with Ultrafast 2D IR Vibrational Echo Chemical Exchange Spectroscopy. </w:t>
      </w:r>
      <w:r w:rsidRPr="00167BBE">
        <w:rPr>
          <w:rFonts w:ascii="Calibri" w:hAnsi="Calibri" w:cs="Times New Roman"/>
          <w:i/>
          <w:noProof/>
          <w:szCs w:val="24"/>
        </w:rPr>
        <w:t xml:space="preserve">Annu. Rev. Phys. Chem. </w:t>
      </w:r>
      <w:r w:rsidRPr="00167BBE">
        <w:rPr>
          <w:rFonts w:ascii="Calibri" w:hAnsi="Calibri" w:cs="Times New Roman"/>
          <w:b/>
          <w:noProof/>
          <w:szCs w:val="24"/>
        </w:rPr>
        <w:t>2009,</w:t>
      </w:r>
      <w:r w:rsidRPr="00167BBE">
        <w:rPr>
          <w:rFonts w:ascii="Calibri" w:hAnsi="Calibri" w:cs="Times New Roman"/>
          <w:noProof/>
          <w:szCs w:val="24"/>
        </w:rPr>
        <w:t xml:space="preserve"> </w:t>
      </w:r>
      <w:r w:rsidRPr="00167BBE">
        <w:rPr>
          <w:rFonts w:ascii="Calibri" w:hAnsi="Calibri" w:cs="Times New Roman"/>
          <w:i/>
          <w:noProof/>
          <w:szCs w:val="24"/>
        </w:rPr>
        <w:t>60</w:t>
      </w:r>
      <w:r w:rsidRPr="00167BBE">
        <w:rPr>
          <w:rFonts w:ascii="Calibri" w:hAnsi="Calibri" w:cs="Times New Roman"/>
          <w:noProof/>
          <w:szCs w:val="24"/>
        </w:rPr>
        <w:t>, 21-38.</w:t>
      </w:r>
      <w:bookmarkEnd w:id="15"/>
    </w:p>
    <w:p w:rsidR="00167BBE" w:rsidRPr="00167BBE" w:rsidRDefault="00167BBE" w:rsidP="00167BBE">
      <w:pPr>
        <w:spacing w:after="0" w:line="240" w:lineRule="auto"/>
        <w:rPr>
          <w:rFonts w:ascii="Calibri" w:hAnsi="Calibri" w:cs="Times New Roman"/>
          <w:noProof/>
          <w:szCs w:val="24"/>
        </w:rPr>
      </w:pPr>
      <w:bookmarkStart w:id="16" w:name="_ENREF_17"/>
      <w:r w:rsidRPr="00167BBE">
        <w:rPr>
          <w:rFonts w:ascii="Calibri" w:hAnsi="Calibri" w:cs="Times New Roman"/>
          <w:noProof/>
          <w:szCs w:val="24"/>
        </w:rPr>
        <w:t xml:space="preserve">(17) </w:t>
      </w:r>
      <w:bookmarkEnd w:id="16"/>
      <w:r w:rsidR="0062432B" w:rsidRPr="00F24F1C">
        <w:rPr>
          <w:rFonts w:ascii="Calibri" w:hAnsi="Calibri" w:cs="Times New Roman"/>
          <w:noProof/>
          <w:szCs w:val="24"/>
        </w:rPr>
        <w:t xml:space="preserve">Anna, J. M.; Baiz, C. R.; Ross, M. R.; McCanne, R.; Kubarych, K. J. Ultrafast </w:t>
      </w:r>
      <w:r w:rsidR="0062432B">
        <w:rPr>
          <w:rFonts w:ascii="Calibri" w:hAnsi="Calibri" w:cs="Times New Roman"/>
          <w:noProof/>
          <w:szCs w:val="24"/>
        </w:rPr>
        <w:t>E</w:t>
      </w:r>
      <w:r w:rsidR="0062432B" w:rsidRPr="00F24F1C">
        <w:rPr>
          <w:rFonts w:ascii="Calibri" w:hAnsi="Calibri" w:cs="Times New Roman"/>
          <w:noProof/>
          <w:szCs w:val="24"/>
        </w:rPr>
        <w:t xml:space="preserve">quilibrium and </w:t>
      </w:r>
      <w:r w:rsidR="0062432B">
        <w:rPr>
          <w:rFonts w:ascii="Calibri" w:hAnsi="Calibri" w:cs="Times New Roman"/>
          <w:noProof/>
          <w:szCs w:val="24"/>
        </w:rPr>
        <w:t>N</w:t>
      </w:r>
      <w:r w:rsidR="0062432B" w:rsidRPr="00F24F1C">
        <w:rPr>
          <w:rFonts w:ascii="Calibri" w:hAnsi="Calibri" w:cs="Times New Roman"/>
          <w:noProof/>
          <w:szCs w:val="24"/>
        </w:rPr>
        <w:t>on-</w:t>
      </w:r>
      <w:r w:rsidR="0062432B">
        <w:rPr>
          <w:rFonts w:ascii="Calibri" w:hAnsi="Calibri" w:cs="Times New Roman"/>
          <w:noProof/>
          <w:szCs w:val="24"/>
        </w:rPr>
        <w:t>E</w:t>
      </w:r>
      <w:r w:rsidR="0062432B" w:rsidRPr="00F24F1C">
        <w:rPr>
          <w:rFonts w:ascii="Calibri" w:hAnsi="Calibri" w:cs="Times New Roman"/>
          <w:noProof/>
          <w:szCs w:val="24"/>
        </w:rPr>
        <w:t xml:space="preserve">quilibrium </w:t>
      </w:r>
      <w:r w:rsidR="0062432B">
        <w:rPr>
          <w:rFonts w:ascii="Calibri" w:hAnsi="Calibri" w:cs="Times New Roman"/>
          <w:noProof/>
          <w:szCs w:val="24"/>
        </w:rPr>
        <w:t>C</w:t>
      </w:r>
      <w:r w:rsidR="0062432B" w:rsidRPr="00F24F1C">
        <w:rPr>
          <w:rFonts w:ascii="Calibri" w:hAnsi="Calibri" w:cs="Times New Roman"/>
          <w:noProof/>
          <w:szCs w:val="24"/>
        </w:rPr>
        <w:t xml:space="preserve">hemical </w:t>
      </w:r>
      <w:r w:rsidR="0062432B">
        <w:rPr>
          <w:rFonts w:ascii="Calibri" w:hAnsi="Calibri" w:cs="Times New Roman"/>
          <w:noProof/>
          <w:szCs w:val="24"/>
        </w:rPr>
        <w:t>R</w:t>
      </w:r>
      <w:r w:rsidR="0062432B" w:rsidRPr="00F24F1C">
        <w:rPr>
          <w:rFonts w:ascii="Calibri" w:hAnsi="Calibri" w:cs="Times New Roman"/>
          <w:noProof/>
          <w:szCs w:val="24"/>
        </w:rPr>
        <w:t xml:space="preserve">eaction </w:t>
      </w:r>
      <w:r w:rsidR="0062432B">
        <w:rPr>
          <w:rFonts w:ascii="Calibri" w:hAnsi="Calibri" w:cs="Times New Roman"/>
          <w:noProof/>
          <w:szCs w:val="24"/>
        </w:rPr>
        <w:t>D</w:t>
      </w:r>
      <w:r w:rsidR="0062432B" w:rsidRPr="00F24F1C">
        <w:rPr>
          <w:rFonts w:ascii="Calibri" w:hAnsi="Calibri" w:cs="Times New Roman"/>
          <w:noProof/>
          <w:szCs w:val="24"/>
        </w:rPr>
        <w:t xml:space="preserve">ynamics </w:t>
      </w:r>
      <w:r w:rsidR="0062432B">
        <w:rPr>
          <w:rFonts w:ascii="Calibri" w:hAnsi="Calibri" w:cs="Times New Roman"/>
          <w:noProof/>
          <w:szCs w:val="24"/>
        </w:rPr>
        <w:t>P</w:t>
      </w:r>
      <w:r w:rsidR="0062432B" w:rsidRPr="00F24F1C">
        <w:rPr>
          <w:rFonts w:ascii="Calibri" w:hAnsi="Calibri" w:cs="Times New Roman"/>
          <w:noProof/>
          <w:szCs w:val="24"/>
        </w:rPr>
        <w:t xml:space="preserve">robed with </w:t>
      </w:r>
      <w:r w:rsidR="0062432B">
        <w:rPr>
          <w:rFonts w:ascii="Calibri" w:hAnsi="Calibri" w:cs="Times New Roman"/>
          <w:noProof/>
          <w:szCs w:val="24"/>
        </w:rPr>
        <w:t>M</w:t>
      </w:r>
      <w:r w:rsidR="0062432B" w:rsidRPr="00F24F1C">
        <w:rPr>
          <w:rFonts w:ascii="Calibri" w:hAnsi="Calibri" w:cs="Times New Roman"/>
          <w:noProof/>
          <w:szCs w:val="24"/>
        </w:rPr>
        <w:t xml:space="preserve">ultidimensional </w:t>
      </w:r>
      <w:r w:rsidR="0062432B">
        <w:rPr>
          <w:rFonts w:ascii="Calibri" w:hAnsi="Calibri" w:cs="Times New Roman"/>
          <w:noProof/>
          <w:szCs w:val="24"/>
        </w:rPr>
        <w:t>I</w:t>
      </w:r>
      <w:r w:rsidR="0062432B" w:rsidRPr="00F24F1C">
        <w:rPr>
          <w:rFonts w:ascii="Calibri" w:hAnsi="Calibri" w:cs="Times New Roman"/>
          <w:noProof/>
          <w:szCs w:val="24"/>
        </w:rPr>
        <w:t xml:space="preserve">nfrared </w:t>
      </w:r>
      <w:r w:rsidR="0062432B">
        <w:rPr>
          <w:rFonts w:ascii="Calibri" w:hAnsi="Calibri" w:cs="Times New Roman"/>
          <w:noProof/>
          <w:szCs w:val="24"/>
        </w:rPr>
        <w:t>S</w:t>
      </w:r>
      <w:r w:rsidR="0062432B" w:rsidRPr="00F24F1C">
        <w:rPr>
          <w:rFonts w:ascii="Calibri" w:hAnsi="Calibri" w:cs="Times New Roman"/>
          <w:noProof/>
          <w:szCs w:val="24"/>
        </w:rPr>
        <w:t xml:space="preserve">pectroscopy. </w:t>
      </w:r>
      <w:r w:rsidR="0062432B" w:rsidRPr="00F24F1C">
        <w:rPr>
          <w:rFonts w:ascii="Calibri" w:hAnsi="Calibri" w:cs="Times New Roman"/>
          <w:i/>
          <w:noProof/>
          <w:szCs w:val="24"/>
        </w:rPr>
        <w:t xml:space="preserve">Int. Rev. Phys. Chem. </w:t>
      </w:r>
      <w:r w:rsidR="0062432B" w:rsidRPr="00F24F1C">
        <w:rPr>
          <w:rFonts w:ascii="Calibri" w:hAnsi="Calibri" w:cs="Times New Roman"/>
          <w:b/>
          <w:noProof/>
          <w:szCs w:val="24"/>
        </w:rPr>
        <w:t>2012,</w:t>
      </w:r>
      <w:r w:rsidR="0062432B" w:rsidRPr="00F24F1C">
        <w:rPr>
          <w:rFonts w:ascii="Calibri" w:hAnsi="Calibri" w:cs="Times New Roman"/>
          <w:noProof/>
          <w:szCs w:val="24"/>
        </w:rPr>
        <w:t xml:space="preserve"> </w:t>
      </w:r>
      <w:r w:rsidR="0062432B" w:rsidRPr="00F24F1C">
        <w:rPr>
          <w:rFonts w:ascii="Calibri" w:hAnsi="Calibri" w:cs="Times New Roman"/>
          <w:i/>
          <w:noProof/>
          <w:szCs w:val="24"/>
        </w:rPr>
        <w:t>31</w:t>
      </w:r>
      <w:r w:rsidR="0062432B" w:rsidRPr="00F24F1C">
        <w:rPr>
          <w:rFonts w:ascii="Calibri" w:hAnsi="Calibri" w:cs="Times New Roman"/>
          <w:noProof/>
          <w:szCs w:val="24"/>
        </w:rPr>
        <w:t>, 367-419.</w:t>
      </w:r>
    </w:p>
    <w:p w:rsidR="00167BBE" w:rsidRPr="00167BBE" w:rsidRDefault="00167BBE" w:rsidP="00167BBE">
      <w:pPr>
        <w:spacing w:after="0" w:line="240" w:lineRule="auto"/>
        <w:rPr>
          <w:rFonts w:ascii="Calibri" w:hAnsi="Calibri" w:cs="Times New Roman"/>
          <w:noProof/>
          <w:szCs w:val="24"/>
        </w:rPr>
      </w:pPr>
      <w:bookmarkStart w:id="17" w:name="_ENREF_18"/>
      <w:r w:rsidRPr="00167BBE">
        <w:rPr>
          <w:rFonts w:ascii="Calibri" w:hAnsi="Calibri" w:cs="Times New Roman"/>
          <w:noProof/>
          <w:szCs w:val="24"/>
        </w:rPr>
        <w:t xml:space="preserve">(18) </w:t>
      </w:r>
      <w:bookmarkEnd w:id="17"/>
      <w:r w:rsidR="0062432B" w:rsidRPr="00F24F1C">
        <w:rPr>
          <w:rFonts w:ascii="Calibri" w:hAnsi="Calibri" w:cs="Times New Roman"/>
          <w:noProof/>
          <w:szCs w:val="24"/>
        </w:rPr>
        <w:t xml:space="preserve">Ruetzel, S.; Diekmann, M.; Nuernberger, P.; Walter, C.; Engels, B.; Brixner, T. Multidimensional </w:t>
      </w:r>
      <w:r w:rsidR="0062432B">
        <w:rPr>
          <w:rFonts w:ascii="Calibri" w:hAnsi="Calibri" w:cs="Times New Roman"/>
          <w:noProof/>
          <w:szCs w:val="24"/>
        </w:rPr>
        <w:t>S</w:t>
      </w:r>
      <w:r w:rsidR="0062432B" w:rsidRPr="00F24F1C">
        <w:rPr>
          <w:rFonts w:ascii="Calibri" w:hAnsi="Calibri" w:cs="Times New Roman"/>
          <w:noProof/>
          <w:szCs w:val="24"/>
        </w:rPr>
        <w:t xml:space="preserve">pectroscopy of </w:t>
      </w:r>
      <w:r w:rsidR="0062432B">
        <w:rPr>
          <w:rFonts w:ascii="Calibri" w:hAnsi="Calibri" w:cs="Times New Roman"/>
          <w:noProof/>
          <w:szCs w:val="24"/>
        </w:rPr>
        <w:t>P</w:t>
      </w:r>
      <w:r w:rsidR="0062432B" w:rsidRPr="00F24F1C">
        <w:rPr>
          <w:rFonts w:ascii="Calibri" w:hAnsi="Calibri" w:cs="Times New Roman"/>
          <w:noProof/>
          <w:szCs w:val="24"/>
        </w:rPr>
        <w:t xml:space="preserve">hotoreactivity. </w:t>
      </w:r>
      <w:r w:rsidR="0062432B" w:rsidRPr="00F24F1C">
        <w:rPr>
          <w:rFonts w:ascii="Calibri" w:hAnsi="Calibri" w:cs="Times New Roman"/>
          <w:i/>
          <w:noProof/>
          <w:szCs w:val="24"/>
        </w:rPr>
        <w:t xml:space="preserve">Proc. Natl. Acad. Sci. U. S. A. </w:t>
      </w:r>
      <w:r w:rsidR="0062432B" w:rsidRPr="00F24F1C">
        <w:rPr>
          <w:rFonts w:ascii="Calibri" w:hAnsi="Calibri" w:cs="Times New Roman"/>
          <w:b/>
          <w:noProof/>
          <w:szCs w:val="24"/>
        </w:rPr>
        <w:t>2014,</w:t>
      </w:r>
      <w:r w:rsidR="0062432B" w:rsidRPr="00F24F1C">
        <w:rPr>
          <w:rFonts w:ascii="Calibri" w:hAnsi="Calibri" w:cs="Times New Roman"/>
          <w:noProof/>
          <w:szCs w:val="24"/>
        </w:rPr>
        <w:t xml:space="preserve"> </w:t>
      </w:r>
      <w:r w:rsidR="0062432B" w:rsidRPr="00F24F1C">
        <w:rPr>
          <w:rFonts w:ascii="Calibri" w:hAnsi="Calibri" w:cs="Times New Roman"/>
          <w:i/>
          <w:noProof/>
          <w:szCs w:val="24"/>
        </w:rPr>
        <w:t>111</w:t>
      </w:r>
      <w:r w:rsidR="0062432B" w:rsidRPr="00F24F1C">
        <w:rPr>
          <w:rFonts w:ascii="Calibri" w:hAnsi="Calibri" w:cs="Times New Roman"/>
          <w:noProof/>
          <w:szCs w:val="24"/>
        </w:rPr>
        <w:t>, 4764-4769.</w:t>
      </w:r>
    </w:p>
    <w:p w:rsidR="00167BBE" w:rsidRPr="00167BBE" w:rsidRDefault="00167BBE" w:rsidP="00167BBE">
      <w:pPr>
        <w:spacing w:after="0" w:line="240" w:lineRule="auto"/>
        <w:rPr>
          <w:rFonts w:ascii="Calibri" w:hAnsi="Calibri" w:cs="Times New Roman"/>
          <w:noProof/>
          <w:szCs w:val="24"/>
        </w:rPr>
      </w:pPr>
      <w:bookmarkStart w:id="18" w:name="_ENREF_19"/>
      <w:r w:rsidRPr="00167BBE">
        <w:rPr>
          <w:rFonts w:ascii="Calibri" w:hAnsi="Calibri" w:cs="Times New Roman"/>
          <w:noProof/>
          <w:szCs w:val="24"/>
        </w:rPr>
        <w:t xml:space="preserve">(19) Nuernberger, P.; Ruetzel, S.; Brixner, T. Multidimensional Electronic Spectroscopy of Photochemical Reactions. </w:t>
      </w:r>
      <w:r w:rsidRPr="00167BBE">
        <w:rPr>
          <w:rFonts w:ascii="Calibri" w:hAnsi="Calibri" w:cs="Times New Roman"/>
          <w:i/>
          <w:noProof/>
          <w:szCs w:val="24"/>
        </w:rPr>
        <w:t xml:space="preserve">Angew. Chem. </w:t>
      </w:r>
      <w:r w:rsidRPr="00167BBE">
        <w:rPr>
          <w:rFonts w:ascii="Calibri" w:hAnsi="Calibri" w:cs="Times New Roman"/>
          <w:b/>
          <w:noProof/>
          <w:szCs w:val="24"/>
        </w:rPr>
        <w:t>2015,</w:t>
      </w:r>
      <w:r w:rsidRPr="00167BBE">
        <w:rPr>
          <w:rFonts w:ascii="Calibri" w:hAnsi="Calibri" w:cs="Times New Roman"/>
          <w:noProof/>
          <w:szCs w:val="24"/>
        </w:rPr>
        <w:t xml:space="preserve"> </w:t>
      </w:r>
      <w:r w:rsidRPr="00167BBE">
        <w:rPr>
          <w:rFonts w:ascii="Calibri" w:hAnsi="Calibri" w:cs="Times New Roman"/>
          <w:i/>
          <w:noProof/>
          <w:szCs w:val="24"/>
        </w:rPr>
        <w:t>54</w:t>
      </w:r>
      <w:r w:rsidRPr="00167BBE">
        <w:rPr>
          <w:rFonts w:ascii="Calibri" w:hAnsi="Calibri" w:cs="Times New Roman"/>
          <w:noProof/>
          <w:szCs w:val="24"/>
        </w:rPr>
        <w:t>, 11368-11386.</w:t>
      </w:r>
      <w:bookmarkEnd w:id="18"/>
    </w:p>
    <w:p w:rsidR="00167BBE" w:rsidRPr="00167BBE" w:rsidRDefault="00167BBE" w:rsidP="00167BBE">
      <w:pPr>
        <w:spacing w:after="0" w:line="240" w:lineRule="auto"/>
        <w:rPr>
          <w:rFonts w:ascii="Calibri" w:hAnsi="Calibri" w:cs="Times New Roman"/>
          <w:noProof/>
          <w:szCs w:val="24"/>
        </w:rPr>
      </w:pPr>
      <w:bookmarkStart w:id="19" w:name="_ENREF_20"/>
      <w:r w:rsidRPr="00167BBE">
        <w:rPr>
          <w:rFonts w:ascii="Calibri" w:hAnsi="Calibri" w:cs="Times New Roman"/>
          <w:noProof/>
          <w:szCs w:val="24"/>
        </w:rPr>
        <w:t xml:space="preserve">(20) Lott, G. A.; Perdomo-Ortiz, A.; Utterback, J. K.; Widom, J. R.; Aspuru-Guzik, A.; Marcus, A. H. Conformation of </w:t>
      </w:r>
      <w:r w:rsidR="0062432B">
        <w:rPr>
          <w:rFonts w:ascii="Calibri" w:hAnsi="Calibri" w:cs="Times New Roman"/>
          <w:noProof/>
          <w:szCs w:val="24"/>
        </w:rPr>
        <w:t>S</w:t>
      </w:r>
      <w:r w:rsidRPr="00167BBE">
        <w:rPr>
          <w:rFonts w:ascii="Calibri" w:hAnsi="Calibri" w:cs="Times New Roman"/>
          <w:noProof/>
          <w:szCs w:val="24"/>
        </w:rPr>
        <w:t>elf-</w:t>
      </w:r>
      <w:r w:rsidR="0062432B">
        <w:rPr>
          <w:rFonts w:ascii="Calibri" w:hAnsi="Calibri" w:cs="Times New Roman"/>
          <w:noProof/>
          <w:szCs w:val="24"/>
        </w:rPr>
        <w:t>A</w:t>
      </w:r>
      <w:r w:rsidRPr="00167BBE">
        <w:rPr>
          <w:rFonts w:ascii="Calibri" w:hAnsi="Calibri" w:cs="Times New Roman"/>
          <w:noProof/>
          <w:szCs w:val="24"/>
        </w:rPr>
        <w:t xml:space="preserve">ssembled </w:t>
      </w:r>
      <w:r w:rsidR="0062432B">
        <w:rPr>
          <w:rFonts w:ascii="Calibri" w:hAnsi="Calibri" w:cs="Times New Roman"/>
          <w:noProof/>
          <w:szCs w:val="24"/>
        </w:rPr>
        <w:t>P</w:t>
      </w:r>
      <w:r w:rsidRPr="00167BBE">
        <w:rPr>
          <w:rFonts w:ascii="Calibri" w:hAnsi="Calibri" w:cs="Times New Roman"/>
          <w:noProof/>
          <w:szCs w:val="24"/>
        </w:rPr>
        <w:t xml:space="preserve">orphyrin </w:t>
      </w:r>
      <w:r w:rsidR="0062432B">
        <w:rPr>
          <w:rFonts w:ascii="Calibri" w:hAnsi="Calibri" w:cs="Times New Roman"/>
          <w:noProof/>
          <w:szCs w:val="24"/>
        </w:rPr>
        <w:t>D</w:t>
      </w:r>
      <w:r w:rsidRPr="00167BBE">
        <w:rPr>
          <w:rFonts w:ascii="Calibri" w:hAnsi="Calibri" w:cs="Times New Roman"/>
          <w:noProof/>
          <w:szCs w:val="24"/>
        </w:rPr>
        <w:t xml:space="preserve">imers in </w:t>
      </w:r>
      <w:r w:rsidR="0062432B">
        <w:rPr>
          <w:rFonts w:ascii="Calibri" w:hAnsi="Calibri" w:cs="Times New Roman"/>
          <w:noProof/>
          <w:szCs w:val="24"/>
        </w:rPr>
        <w:t>L</w:t>
      </w:r>
      <w:r w:rsidRPr="00167BBE">
        <w:rPr>
          <w:rFonts w:ascii="Calibri" w:hAnsi="Calibri" w:cs="Times New Roman"/>
          <w:noProof/>
          <w:szCs w:val="24"/>
        </w:rPr>
        <w:t xml:space="preserve">iposome </w:t>
      </w:r>
      <w:r w:rsidR="0062432B">
        <w:rPr>
          <w:rFonts w:ascii="Calibri" w:hAnsi="Calibri" w:cs="Times New Roman"/>
          <w:noProof/>
          <w:szCs w:val="24"/>
        </w:rPr>
        <w:t>V</w:t>
      </w:r>
      <w:r w:rsidRPr="00167BBE">
        <w:rPr>
          <w:rFonts w:ascii="Calibri" w:hAnsi="Calibri" w:cs="Times New Roman"/>
          <w:noProof/>
          <w:szCs w:val="24"/>
        </w:rPr>
        <w:t xml:space="preserve">esicles by </w:t>
      </w:r>
      <w:r w:rsidR="0062432B">
        <w:rPr>
          <w:rFonts w:ascii="Calibri" w:hAnsi="Calibri" w:cs="Times New Roman"/>
          <w:noProof/>
          <w:szCs w:val="24"/>
        </w:rPr>
        <w:t>P</w:t>
      </w:r>
      <w:r w:rsidRPr="00167BBE">
        <w:rPr>
          <w:rFonts w:ascii="Calibri" w:hAnsi="Calibri" w:cs="Times New Roman"/>
          <w:noProof/>
          <w:szCs w:val="24"/>
        </w:rPr>
        <w:t>hase-</w:t>
      </w:r>
      <w:r w:rsidR="0062432B">
        <w:rPr>
          <w:rFonts w:ascii="Calibri" w:hAnsi="Calibri" w:cs="Times New Roman"/>
          <w:noProof/>
          <w:szCs w:val="24"/>
        </w:rPr>
        <w:t>M</w:t>
      </w:r>
      <w:r w:rsidRPr="00167BBE">
        <w:rPr>
          <w:rFonts w:ascii="Calibri" w:hAnsi="Calibri" w:cs="Times New Roman"/>
          <w:noProof/>
          <w:szCs w:val="24"/>
        </w:rPr>
        <w:t xml:space="preserve">odulation 2D </w:t>
      </w:r>
      <w:r w:rsidR="0062432B">
        <w:rPr>
          <w:rFonts w:ascii="Calibri" w:hAnsi="Calibri" w:cs="Times New Roman"/>
          <w:noProof/>
          <w:szCs w:val="24"/>
        </w:rPr>
        <w:t>F</w:t>
      </w:r>
      <w:r w:rsidRPr="00167BBE">
        <w:rPr>
          <w:rFonts w:ascii="Calibri" w:hAnsi="Calibri" w:cs="Times New Roman"/>
          <w:noProof/>
          <w:szCs w:val="24"/>
        </w:rPr>
        <w:t xml:space="preserve">luorescence </w:t>
      </w:r>
      <w:r w:rsidR="0062432B">
        <w:rPr>
          <w:rFonts w:ascii="Calibri" w:hAnsi="Calibri" w:cs="Times New Roman"/>
          <w:noProof/>
          <w:szCs w:val="24"/>
        </w:rPr>
        <w:t>S</w:t>
      </w:r>
      <w:r w:rsidRPr="00167BBE">
        <w:rPr>
          <w:rFonts w:ascii="Calibri" w:hAnsi="Calibri" w:cs="Times New Roman"/>
          <w:noProof/>
          <w:szCs w:val="24"/>
        </w:rPr>
        <w:t xml:space="preserve">pectroscopy. </w:t>
      </w:r>
      <w:r w:rsidRPr="00167BBE">
        <w:rPr>
          <w:rFonts w:ascii="Calibri" w:hAnsi="Calibri" w:cs="Times New Roman"/>
          <w:i/>
          <w:noProof/>
          <w:szCs w:val="24"/>
        </w:rPr>
        <w:t xml:space="preserve">Proc. Natl. Acad. Sci. U. S. A. </w:t>
      </w:r>
      <w:r w:rsidRPr="00167BBE">
        <w:rPr>
          <w:rFonts w:ascii="Calibri" w:hAnsi="Calibri" w:cs="Times New Roman"/>
          <w:b/>
          <w:noProof/>
          <w:szCs w:val="24"/>
        </w:rPr>
        <w:t>2011,</w:t>
      </w:r>
      <w:r w:rsidRPr="00167BBE">
        <w:rPr>
          <w:rFonts w:ascii="Calibri" w:hAnsi="Calibri" w:cs="Times New Roman"/>
          <w:noProof/>
          <w:szCs w:val="24"/>
        </w:rPr>
        <w:t xml:space="preserve"> </w:t>
      </w:r>
      <w:r w:rsidRPr="00167BBE">
        <w:rPr>
          <w:rFonts w:ascii="Calibri" w:hAnsi="Calibri" w:cs="Times New Roman"/>
          <w:i/>
          <w:noProof/>
          <w:szCs w:val="24"/>
        </w:rPr>
        <w:t>108</w:t>
      </w:r>
      <w:r w:rsidRPr="00167BBE">
        <w:rPr>
          <w:rFonts w:ascii="Calibri" w:hAnsi="Calibri" w:cs="Times New Roman"/>
          <w:noProof/>
          <w:szCs w:val="24"/>
        </w:rPr>
        <w:t>, 16521-16526.</w:t>
      </w:r>
      <w:bookmarkEnd w:id="19"/>
    </w:p>
    <w:p w:rsidR="00167BBE" w:rsidRPr="00167BBE" w:rsidRDefault="00167BBE" w:rsidP="00167BBE">
      <w:pPr>
        <w:spacing w:after="0" w:line="240" w:lineRule="auto"/>
        <w:rPr>
          <w:rFonts w:ascii="Calibri" w:hAnsi="Calibri" w:cs="Times New Roman"/>
          <w:noProof/>
          <w:szCs w:val="24"/>
        </w:rPr>
      </w:pPr>
      <w:bookmarkStart w:id="20" w:name="_ENREF_21"/>
      <w:r w:rsidRPr="00167BBE">
        <w:rPr>
          <w:rFonts w:ascii="Calibri" w:hAnsi="Calibri" w:cs="Times New Roman"/>
          <w:noProof/>
          <w:szCs w:val="24"/>
        </w:rPr>
        <w:lastRenderedPageBreak/>
        <w:t xml:space="preserve">(21) Widom, J. R.; Lee, W.; Perdomo-Ortiz, A.; Rappoport, D.; Molinski, T. F.; Aspuru-Guzik, A.; Marcus, A. H. Temperature-Dependent Conformations of a Membrane Supported Zinc Porphyrin Tweezer by 2D Fluorescence Spectroscopy. </w:t>
      </w:r>
      <w:r w:rsidRPr="00167BBE">
        <w:rPr>
          <w:rFonts w:ascii="Calibri" w:hAnsi="Calibri" w:cs="Times New Roman"/>
          <w:i/>
          <w:noProof/>
          <w:szCs w:val="24"/>
        </w:rPr>
        <w:t xml:space="preserve">J. Phys. Chem. A </w:t>
      </w:r>
      <w:r w:rsidRPr="00167BBE">
        <w:rPr>
          <w:rFonts w:ascii="Calibri" w:hAnsi="Calibri" w:cs="Times New Roman"/>
          <w:b/>
          <w:noProof/>
          <w:szCs w:val="24"/>
        </w:rPr>
        <w:t>2013,</w:t>
      </w:r>
      <w:r w:rsidRPr="00167BBE">
        <w:rPr>
          <w:rFonts w:ascii="Calibri" w:hAnsi="Calibri" w:cs="Times New Roman"/>
          <w:noProof/>
          <w:szCs w:val="24"/>
        </w:rPr>
        <w:t xml:space="preserve"> </w:t>
      </w:r>
      <w:r w:rsidRPr="00167BBE">
        <w:rPr>
          <w:rFonts w:ascii="Calibri" w:hAnsi="Calibri" w:cs="Times New Roman"/>
          <w:i/>
          <w:noProof/>
          <w:szCs w:val="24"/>
        </w:rPr>
        <w:t>117</w:t>
      </w:r>
      <w:r w:rsidRPr="00167BBE">
        <w:rPr>
          <w:rFonts w:ascii="Calibri" w:hAnsi="Calibri" w:cs="Times New Roman"/>
          <w:noProof/>
          <w:szCs w:val="24"/>
        </w:rPr>
        <w:t>, 6171-6184.</w:t>
      </w:r>
      <w:bookmarkEnd w:id="20"/>
    </w:p>
    <w:p w:rsidR="00167BBE" w:rsidRPr="00167BBE" w:rsidRDefault="00167BBE" w:rsidP="00167BBE">
      <w:pPr>
        <w:spacing w:after="0" w:line="240" w:lineRule="auto"/>
        <w:rPr>
          <w:rFonts w:ascii="Calibri" w:hAnsi="Calibri" w:cs="Times New Roman"/>
          <w:noProof/>
          <w:szCs w:val="24"/>
        </w:rPr>
      </w:pPr>
      <w:bookmarkStart w:id="21" w:name="_ENREF_22"/>
      <w:r w:rsidRPr="00167BBE">
        <w:rPr>
          <w:rFonts w:ascii="Calibri" w:hAnsi="Calibri" w:cs="Times New Roman"/>
          <w:noProof/>
          <w:szCs w:val="24"/>
        </w:rPr>
        <w:t xml:space="preserve">(22) </w:t>
      </w:r>
      <w:bookmarkEnd w:id="21"/>
      <w:r w:rsidR="0062432B" w:rsidRPr="00F24F1C">
        <w:rPr>
          <w:rFonts w:ascii="Calibri" w:hAnsi="Calibri" w:cs="Times New Roman"/>
          <w:noProof/>
          <w:szCs w:val="24"/>
        </w:rPr>
        <w:t>Brixner, T.; Mancal, T.; Stiopkin, I. V.; Fleming, G. R. Phase-</w:t>
      </w:r>
      <w:r w:rsidR="0062432B">
        <w:rPr>
          <w:rFonts w:ascii="Calibri" w:hAnsi="Calibri" w:cs="Times New Roman"/>
          <w:noProof/>
          <w:szCs w:val="24"/>
        </w:rPr>
        <w:t>S</w:t>
      </w:r>
      <w:r w:rsidR="0062432B" w:rsidRPr="00F24F1C">
        <w:rPr>
          <w:rFonts w:ascii="Calibri" w:hAnsi="Calibri" w:cs="Times New Roman"/>
          <w:noProof/>
          <w:szCs w:val="24"/>
        </w:rPr>
        <w:t xml:space="preserve">tabilized </w:t>
      </w:r>
      <w:r w:rsidR="0062432B">
        <w:rPr>
          <w:rFonts w:ascii="Calibri" w:hAnsi="Calibri" w:cs="Times New Roman"/>
          <w:noProof/>
          <w:szCs w:val="24"/>
        </w:rPr>
        <w:t>T</w:t>
      </w:r>
      <w:r w:rsidR="0062432B" w:rsidRPr="00F24F1C">
        <w:rPr>
          <w:rFonts w:ascii="Calibri" w:hAnsi="Calibri" w:cs="Times New Roman"/>
          <w:noProof/>
          <w:szCs w:val="24"/>
        </w:rPr>
        <w:t>wo-</w:t>
      </w:r>
      <w:r w:rsidR="0062432B">
        <w:rPr>
          <w:rFonts w:ascii="Calibri" w:hAnsi="Calibri" w:cs="Times New Roman"/>
          <w:noProof/>
          <w:szCs w:val="24"/>
        </w:rPr>
        <w:t>D</w:t>
      </w:r>
      <w:r w:rsidR="0062432B" w:rsidRPr="00F24F1C">
        <w:rPr>
          <w:rFonts w:ascii="Calibri" w:hAnsi="Calibri" w:cs="Times New Roman"/>
          <w:noProof/>
          <w:szCs w:val="24"/>
        </w:rPr>
        <w:t xml:space="preserve">imensional </w:t>
      </w:r>
      <w:r w:rsidR="0062432B">
        <w:rPr>
          <w:rFonts w:ascii="Calibri" w:hAnsi="Calibri" w:cs="Times New Roman"/>
          <w:noProof/>
          <w:szCs w:val="24"/>
        </w:rPr>
        <w:t>E</w:t>
      </w:r>
      <w:r w:rsidR="0062432B" w:rsidRPr="00F24F1C">
        <w:rPr>
          <w:rFonts w:ascii="Calibri" w:hAnsi="Calibri" w:cs="Times New Roman"/>
          <w:noProof/>
          <w:szCs w:val="24"/>
        </w:rPr>
        <w:t xml:space="preserve">lectronic </w:t>
      </w:r>
      <w:r w:rsidR="0062432B">
        <w:rPr>
          <w:rFonts w:ascii="Calibri" w:hAnsi="Calibri" w:cs="Times New Roman"/>
          <w:noProof/>
          <w:szCs w:val="24"/>
        </w:rPr>
        <w:t>S</w:t>
      </w:r>
      <w:r w:rsidR="0062432B" w:rsidRPr="00F24F1C">
        <w:rPr>
          <w:rFonts w:ascii="Calibri" w:hAnsi="Calibri" w:cs="Times New Roman"/>
          <w:noProof/>
          <w:szCs w:val="24"/>
        </w:rPr>
        <w:t xml:space="preserve">pectroscopy. </w:t>
      </w:r>
      <w:r w:rsidR="0062432B" w:rsidRPr="00F24F1C">
        <w:rPr>
          <w:rFonts w:ascii="Calibri" w:hAnsi="Calibri" w:cs="Times New Roman"/>
          <w:i/>
          <w:noProof/>
          <w:szCs w:val="24"/>
        </w:rPr>
        <w:t xml:space="preserve">J. Chem. Phys. </w:t>
      </w:r>
      <w:r w:rsidR="0062432B" w:rsidRPr="00F24F1C">
        <w:rPr>
          <w:rFonts w:ascii="Calibri" w:hAnsi="Calibri" w:cs="Times New Roman"/>
          <w:b/>
          <w:noProof/>
          <w:szCs w:val="24"/>
        </w:rPr>
        <w:t>2004,</w:t>
      </w:r>
      <w:r w:rsidR="0062432B" w:rsidRPr="00F24F1C">
        <w:rPr>
          <w:rFonts w:ascii="Calibri" w:hAnsi="Calibri" w:cs="Times New Roman"/>
          <w:noProof/>
          <w:szCs w:val="24"/>
        </w:rPr>
        <w:t xml:space="preserve"> </w:t>
      </w:r>
      <w:r w:rsidR="0062432B" w:rsidRPr="00F24F1C">
        <w:rPr>
          <w:rFonts w:ascii="Calibri" w:hAnsi="Calibri" w:cs="Times New Roman"/>
          <w:i/>
          <w:noProof/>
          <w:szCs w:val="24"/>
        </w:rPr>
        <w:t>121</w:t>
      </w:r>
      <w:r w:rsidR="0062432B" w:rsidRPr="00F24F1C">
        <w:rPr>
          <w:rFonts w:ascii="Calibri" w:hAnsi="Calibri" w:cs="Times New Roman"/>
          <w:noProof/>
          <w:szCs w:val="24"/>
        </w:rPr>
        <w:t>, 4221-4236.</w:t>
      </w:r>
    </w:p>
    <w:p w:rsidR="00167BBE" w:rsidRPr="00167BBE" w:rsidRDefault="00167BBE" w:rsidP="00167BBE">
      <w:pPr>
        <w:spacing w:after="0" w:line="240" w:lineRule="auto"/>
        <w:rPr>
          <w:rFonts w:ascii="Calibri" w:hAnsi="Calibri" w:cs="Times New Roman"/>
          <w:noProof/>
          <w:szCs w:val="24"/>
        </w:rPr>
      </w:pPr>
      <w:bookmarkStart w:id="22" w:name="_ENREF_23"/>
      <w:r w:rsidRPr="00167BBE">
        <w:rPr>
          <w:rFonts w:ascii="Calibri" w:hAnsi="Calibri" w:cs="Times New Roman"/>
          <w:noProof/>
          <w:szCs w:val="24"/>
        </w:rPr>
        <w:t xml:space="preserve">(23) </w:t>
      </w:r>
      <w:bookmarkEnd w:id="22"/>
      <w:r w:rsidR="0062432B" w:rsidRPr="00F24F1C">
        <w:rPr>
          <w:rFonts w:ascii="Calibri" w:hAnsi="Calibri" w:cs="Times New Roman"/>
          <w:noProof/>
          <w:szCs w:val="24"/>
        </w:rPr>
        <w:t>Heisler, I. A.; Moca, R.; Camargo, F. V. A.; Meech, S. R. Two-</w:t>
      </w:r>
      <w:r w:rsidR="0062432B">
        <w:rPr>
          <w:rFonts w:ascii="Calibri" w:hAnsi="Calibri" w:cs="Times New Roman"/>
          <w:noProof/>
          <w:szCs w:val="24"/>
        </w:rPr>
        <w:t>D</w:t>
      </w:r>
      <w:r w:rsidR="0062432B" w:rsidRPr="00F24F1C">
        <w:rPr>
          <w:rFonts w:ascii="Calibri" w:hAnsi="Calibri" w:cs="Times New Roman"/>
          <w:noProof/>
          <w:szCs w:val="24"/>
        </w:rPr>
        <w:t xml:space="preserve">imensional </w:t>
      </w:r>
      <w:r w:rsidR="0062432B">
        <w:rPr>
          <w:rFonts w:ascii="Calibri" w:hAnsi="Calibri" w:cs="Times New Roman"/>
          <w:noProof/>
          <w:szCs w:val="24"/>
        </w:rPr>
        <w:t>E</w:t>
      </w:r>
      <w:r w:rsidR="0062432B" w:rsidRPr="00F24F1C">
        <w:rPr>
          <w:rFonts w:ascii="Calibri" w:hAnsi="Calibri" w:cs="Times New Roman"/>
          <w:noProof/>
          <w:szCs w:val="24"/>
        </w:rPr>
        <w:t xml:space="preserve">lectronic </w:t>
      </w:r>
      <w:r w:rsidR="0062432B">
        <w:rPr>
          <w:rFonts w:ascii="Calibri" w:hAnsi="Calibri" w:cs="Times New Roman"/>
          <w:noProof/>
          <w:szCs w:val="24"/>
        </w:rPr>
        <w:t>S</w:t>
      </w:r>
      <w:r w:rsidR="0062432B" w:rsidRPr="00F24F1C">
        <w:rPr>
          <w:rFonts w:ascii="Calibri" w:hAnsi="Calibri" w:cs="Times New Roman"/>
          <w:noProof/>
          <w:szCs w:val="24"/>
        </w:rPr>
        <w:t xml:space="preserve">pectroscopy </w:t>
      </w:r>
      <w:r w:rsidR="0062432B">
        <w:rPr>
          <w:rFonts w:ascii="Calibri" w:hAnsi="Calibri" w:cs="Times New Roman"/>
          <w:noProof/>
          <w:szCs w:val="24"/>
        </w:rPr>
        <w:t>B</w:t>
      </w:r>
      <w:r w:rsidR="0062432B" w:rsidRPr="00F24F1C">
        <w:rPr>
          <w:rFonts w:ascii="Calibri" w:hAnsi="Calibri" w:cs="Times New Roman"/>
          <w:noProof/>
          <w:szCs w:val="24"/>
        </w:rPr>
        <w:t xml:space="preserve">ased on </w:t>
      </w:r>
      <w:r w:rsidR="0062432B">
        <w:rPr>
          <w:rFonts w:ascii="Calibri" w:hAnsi="Calibri" w:cs="Times New Roman"/>
          <w:noProof/>
          <w:szCs w:val="24"/>
        </w:rPr>
        <w:t>C</w:t>
      </w:r>
      <w:r w:rsidR="0062432B" w:rsidRPr="00F24F1C">
        <w:rPr>
          <w:rFonts w:ascii="Calibri" w:hAnsi="Calibri" w:cs="Times New Roman"/>
          <w:noProof/>
          <w:szCs w:val="24"/>
        </w:rPr>
        <w:t xml:space="preserve">onventional </w:t>
      </w:r>
      <w:r w:rsidR="0062432B">
        <w:rPr>
          <w:rFonts w:ascii="Calibri" w:hAnsi="Calibri" w:cs="Times New Roman"/>
          <w:noProof/>
          <w:szCs w:val="24"/>
        </w:rPr>
        <w:t>O</w:t>
      </w:r>
      <w:r w:rsidR="0062432B" w:rsidRPr="00F24F1C">
        <w:rPr>
          <w:rFonts w:ascii="Calibri" w:hAnsi="Calibri" w:cs="Times New Roman"/>
          <w:noProof/>
          <w:szCs w:val="24"/>
        </w:rPr>
        <w:t xml:space="preserve">ptics and </w:t>
      </w:r>
      <w:r w:rsidR="0062432B">
        <w:rPr>
          <w:rFonts w:ascii="Calibri" w:hAnsi="Calibri" w:cs="Times New Roman"/>
          <w:noProof/>
          <w:szCs w:val="24"/>
        </w:rPr>
        <w:t>F</w:t>
      </w:r>
      <w:r w:rsidR="0062432B" w:rsidRPr="00F24F1C">
        <w:rPr>
          <w:rFonts w:ascii="Calibri" w:hAnsi="Calibri" w:cs="Times New Roman"/>
          <w:noProof/>
          <w:szCs w:val="24"/>
        </w:rPr>
        <w:t xml:space="preserve">ast </w:t>
      </w:r>
      <w:r w:rsidR="0062432B">
        <w:rPr>
          <w:rFonts w:ascii="Calibri" w:hAnsi="Calibri" w:cs="Times New Roman"/>
          <w:noProof/>
          <w:szCs w:val="24"/>
        </w:rPr>
        <w:t>D</w:t>
      </w:r>
      <w:r w:rsidR="0062432B" w:rsidRPr="00F24F1C">
        <w:rPr>
          <w:rFonts w:ascii="Calibri" w:hAnsi="Calibri" w:cs="Times New Roman"/>
          <w:noProof/>
          <w:szCs w:val="24"/>
        </w:rPr>
        <w:t xml:space="preserve">ual </w:t>
      </w:r>
      <w:r w:rsidR="0062432B">
        <w:rPr>
          <w:rFonts w:ascii="Calibri" w:hAnsi="Calibri" w:cs="Times New Roman"/>
          <w:noProof/>
          <w:szCs w:val="24"/>
        </w:rPr>
        <w:t>C</w:t>
      </w:r>
      <w:r w:rsidR="0062432B" w:rsidRPr="00F24F1C">
        <w:rPr>
          <w:rFonts w:ascii="Calibri" w:hAnsi="Calibri" w:cs="Times New Roman"/>
          <w:noProof/>
          <w:szCs w:val="24"/>
        </w:rPr>
        <w:t xml:space="preserve">hopper </w:t>
      </w:r>
      <w:r w:rsidR="0062432B">
        <w:rPr>
          <w:rFonts w:ascii="Calibri" w:hAnsi="Calibri" w:cs="Times New Roman"/>
          <w:noProof/>
          <w:szCs w:val="24"/>
        </w:rPr>
        <w:t>D</w:t>
      </w:r>
      <w:r w:rsidR="0062432B" w:rsidRPr="00F24F1C">
        <w:rPr>
          <w:rFonts w:ascii="Calibri" w:hAnsi="Calibri" w:cs="Times New Roman"/>
          <w:noProof/>
          <w:szCs w:val="24"/>
        </w:rPr>
        <w:t xml:space="preserve">ata </w:t>
      </w:r>
      <w:r w:rsidR="0062432B">
        <w:rPr>
          <w:rFonts w:ascii="Calibri" w:hAnsi="Calibri" w:cs="Times New Roman"/>
          <w:noProof/>
          <w:szCs w:val="24"/>
        </w:rPr>
        <w:t>A</w:t>
      </w:r>
      <w:r w:rsidR="0062432B" w:rsidRPr="00F24F1C">
        <w:rPr>
          <w:rFonts w:ascii="Calibri" w:hAnsi="Calibri" w:cs="Times New Roman"/>
          <w:noProof/>
          <w:szCs w:val="24"/>
        </w:rPr>
        <w:t xml:space="preserve">cquisition. </w:t>
      </w:r>
      <w:r w:rsidR="0062432B" w:rsidRPr="00F24F1C">
        <w:rPr>
          <w:rFonts w:ascii="Calibri" w:hAnsi="Calibri" w:cs="Times New Roman"/>
          <w:i/>
          <w:noProof/>
          <w:szCs w:val="24"/>
        </w:rPr>
        <w:t xml:space="preserve">Rev. Sci. Instrum. </w:t>
      </w:r>
      <w:r w:rsidR="0062432B" w:rsidRPr="00F24F1C">
        <w:rPr>
          <w:rFonts w:ascii="Calibri" w:hAnsi="Calibri" w:cs="Times New Roman"/>
          <w:b/>
          <w:noProof/>
          <w:szCs w:val="24"/>
        </w:rPr>
        <w:t>2014,</w:t>
      </w:r>
      <w:r w:rsidR="0062432B" w:rsidRPr="00F24F1C">
        <w:rPr>
          <w:rFonts w:ascii="Calibri" w:hAnsi="Calibri" w:cs="Times New Roman"/>
          <w:noProof/>
          <w:szCs w:val="24"/>
        </w:rPr>
        <w:t xml:space="preserve"> </w:t>
      </w:r>
      <w:r w:rsidR="0062432B" w:rsidRPr="00F24F1C">
        <w:rPr>
          <w:rFonts w:ascii="Calibri" w:hAnsi="Calibri" w:cs="Times New Roman"/>
          <w:i/>
          <w:noProof/>
          <w:szCs w:val="24"/>
        </w:rPr>
        <w:t>85</w:t>
      </w:r>
      <w:r w:rsidR="0062432B" w:rsidRPr="00F24F1C">
        <w:rPr>
          <w:rFonts w:ascii="Calibri" w:hAnsi="Calibri" w:cs="Times New Roman"/>
          <w:noProof/>
          <w:szCs w:val="24"/>
        </w:rPr>
        <w:t>, 063103.</w:t>
      </w:r>
    </w:p>
    <w:p w:rsidR="00167BBE" w:rsidRPr="00167BBE" w:rsidRDefault="00167BBE" w:rsidP="00167BBE">
      <w:pPr>
        <w:spacing w:after="0" w:line="240" w:lineRule="auto"/>
        <w:rPr>
          <w:rFonts w:ascii="Calibri" w:hAnsi="Calibri" w:cs="Times New Roman"/>
          <w:noProof/>
          <w:szCs w:val="24"/>
        </w:rPr>
      </w:pPr>
      <w:bookmarkStart w:id="23" w:name="_ENREF_24"/>
      <w:r w:rsidRPr="00167BBE">
        <w:rPr>
          <w:rFonts w:ascii="Calibri" w:hAnsi="Calibri" w:cs="Times New Roman"/>
          <w:noProof/>
          <w:szCs w:val="24"/>
        </w:rPr>
        <w:t xml:space="preserve">(24) Koszelewski, D.; Nowak-Krol, A.; Drobizhev, M.; Wilson, C. J.; Haley, J. E.; Cooper, T. M.; Romiszewski, J.; Gorecka, E.; Anderson, H. L.; Rebane, A.; </w:t>
      </w:r>
      <w:r w:rsidR="00C12C0E">
        <w:rPr>
          <w:rFonts w:ascii="Calibri" w:hAnsi="Calibri" w:cs="Times New Roman"/>
          <w:noProof/>
          <w:szCs w:val="24"/>
        </w:rPr>
        <w:t>et al.</w:t>
      </w:r>
      <w:r w:rsidRPr="00167BBE">
        <w:rPr>
          <w:rFonts w:ascii="Calibri" w:hAnsi="Calibri" w:cs="Times New Roman"/>
          <w:noProof/>
          <w:szCs w:val="24"/>
        </w:rPr>
        <w:t xml:space="preserve"> Synthesis and </w:t>
      </w:r>
      <w:r w:rsidR="0062432B">
        <w:rPr>
          <w:rFonts w:ascii="Calibri" w:hAnsi="Calibri" w:cs="Times New Roman"/>
          <w:noProof/>
          <w:szCs w:val="24"/>
        </w:rPr>
        <w:t>L</w:t>
      </w:r>
      <w:r w:rsidRPr="00167BBE">
        <w:rPr>
          <w:rFonts w:ascii="Calibri" w:hAnsi="Calibri" w:cs="Times New Roman"/>
          <w:noProof/>
          <w:szCs w:val="24"/>
        </w:rPr>
        <w:t xml:space="preserve">inear and </w:t>
      </w:r>
      <w:r w:rsidR="0062432B">
        <w:rPr>
          <w:rFonts w:ascii="Calibri" w:hAnsi="Calibri" w:cs="Times New Roman"/>
          <w:noProof/>
          <w:szCs w:val="24"/>
        </w:rPr>
        <w:t>N</w:t>
      </w:r>
      <w:r w:rsidRPr="00167BBE">
        <w:rPr>
          <w:rFonts w:ascii="Calibri" w:hAnsi="Calibri" w:cs="Times New Roman"/>
          <w:noProof/>
          <w:szCs w:val="24"/>
        </w:rPr>
        <w:t xml:space="preserve">onlinear </w:t>
      </w:r>
      <w:r w:rsidR="0062432B">
        <w:rPr>
          <w:rFonts w:ascii="Calibri" w:hAnsi="Calibri" w:cs="Times New Roman"/>
          <w:noProof/>
          <w:szCs w:val="24"/>
        </w:rPr>
        <w:t>O</w:t>
      </w:r>
      <w:r w:rsidRPr="00167BBE">
        <w:rPr>
          <w:rFonts w:ascii="Calibri" w:hAnsi="Calibri" w:cs="Times New Roman"/>
          <w:noProof/>
          <w:szCs w:val="24"/>
        </w:rPr>
        <w:t xml:space="preserve">ptical </w:t>
      </w:r>
      <w:r w:rsidR="0062432B">
        <w:rPr>
          <w:rFonts w:ascii="Calibri" w:hAnsi="Calibri" w:cs="Times New Roman"/>
          <w:noProof/>
          <w:szCs w:val="24"/>
        </w:rPr>
        <w:t>P</w:t>
      </w:r>
      <w:r w:rsidRPr="00167BBE">
        <w:rPr>
          <w:rFonts w:ascii="Calibri" w:hAnsi="Calibri" w:cs="Times New Roman"/>
          <w:noProof/>
          <w:szCs w:val="24"/>
        </w:rPr>
        <w:t xml:space="preserve">roperties of </w:t>
      </w:r>
      <w:r w:rsidR="0062432B">
        <w:rPr>
          <w:rFonts w:ascii="Calibri" w:hAnsi="Calibri" w:cs="Times New Roman"/>
          <w:noProof/>
          <w:szCs w:val="24"/>
        </w:rPr>
        <w:t>L</w:t>
      </w:r>
      <w:r w:rsidRPr="00167BBE">
        <w:rPr>
          <w:rFonts w:ascii="Calibri" w:hAnsi="Calibri" w:cs="Times New Roman"/>
          <w:noProof/>
          <w:szCs w:val="24"/>
        </w:rPr>
        <w:t>ow-</w:t>
      </w:r>
      <w:r w:rsidR="0062432B">
        <w:rPr>
          <w:rFonts w:ascii="Calibri" w:hAnsi="Calibri" w:cs="Times New Roman"/>
          <w:noProof/>
          <w:szCs w:val="24"/>
        </w:rPr>
        <w:t>M</w:t>
      </w:r>
      <w:r w:rsidRPr="00167BBE">
        <w:rPr>
          <w:rFonts w:ascii="Calibri" w:hAnsi="Calibri" w:cs="Times New Roman"/>
          <w:noProof/>
          <w:szCs w:val="24"/>
        </w:rPr>
        <w:t xml:space="preserve">elting </w:t>
      </w:r>
      <w:r w:rsidR="00C12C0E">
        <w:rPr>
          <w:rFonts w:ascii="Calibri" w:hAnsi="Calibri" w:cs="Times New Roman"/>
          <w:noProof/>
          <w:szCs w:val="24"/>
        </w:rPr>
        <w:t>p</w:t>
      </w:r>
      <w:r w:rsidRPr="00167BBE">
        <w:rPr>
          <w:rFonts w:ascii="Calibri" w:hAnsi="Calibri" w:cs="Times New Roman"/>
          <w:noProof/>
          <w:szCs w:val="24"/>
        </w:rPr>
        <w:t>i-</w:t>
      </w:r>
      <w:r w:rsidR="0062432B">
        <w:rPr>
          <w:rFonts w:ascii="Calibri" w:hAnsi="Calibri" w:cs="Times New Roman"/>
          <w:noProof/>
          <w:szCs w:val="24"/>
        </w:rPr>
        <w:t>E</w:t>
      </w:r>
      <w:r w:rsidRPr="00167BBE">
        <w:rPr>
          <w:rFonts w:ascii="Calibri" w:hAnsi="Calibri" w:cs="Times New Roman"/>
          <w:noProof/>
          <w:szCs w:val="24"/>
        </w:rPr>
        <w:t xml:space="preserve">xtended </w:t>
      </w:r>
      <w:r w:rsidR="0062432B">
        <w:rPr>
          <w:rFonts w:ascii="Calibri" w:hAnsi="Calibri" w:cs="Times New Roman"/>
          <w:noProof/>
          <w:szCs w:val="24"/>
        </w:rPr>
        <w:t>P</w:t>
      </w:r>
      <w:r w:rsidRPr="00167BBE">
        <w:rPr>
          <w:rFonts w:ascii="Calibri" w:hAnsi="Calibri" w:cs="Times New Roman"/>
          <w:noProof/>
          <w:szCs w:val="24"/>
        </w:rPr>
        <w:t xml:space="preserve">orphyrins. </w:t>
      </w:r>
      <w:r w:rsidRPr="00167BBE">
        <w:rPr>
          <w:rFonts w:ascii="Calibri" w:hAnsi="Calibri" w:cs="Times New Roman"/>
          <w:i/>
          <w:noProof/>
          <w:szCs w:val="24"/>
        </w:rPr>
        <w:t>J</w:t>
      </w:r>
      <w:r w:rsidR="0062432B">
        <w:rPr>
          <w:rFonts w:ascii="Calibri" w:hAnsi="Calibri" w:cs="Times New Roman"/>
          <w:i/>
          <w:noProof/>
          <w:szCs w:val="24"/>
        </w:rPr>
        <w:t>.</w:t>
      </w:r>
      <w:r w:rsidRPr="00167BBE">
        <w:rPr>
          <w:rFonts w:ascii="Calibri" w:hAnsi="Calibri" w:cs="Times New Roman"/>
          <w:i/>
          <w:noProof/>
          <w:szCs w:val="24"/>
        </w:rPr>
        <w:t xml:space="preserve"> Mater</w:t>
      </w:r>
      <w:r w:rsidR="0062432B">
        <w:rPr>
          <w:rFonts w:ascii="Calibri" w:hAnsi="Calibri" w:cs="Times New Roman"/>
          <w:i/>
          <w:noProof/>
          <w:szCs w:val="24"/>
        </w:rPr>
        <w:t>.</w:t>
      </w:r>
      <w:r w:rsidRPr="00167BBE">
        <w:rPr>
          <w:rFonts w:ascii="Calibri" w:hAnsi="Calibri" w:cs="Times New Roman"/>
          <w:i/>
          <w:noProof/>
          <w:szCs w:val="24"/>
        </w:rPr>
        <w:t xml:space="preserve"> Chem</w:t>
      </w:r>
      <w:r w:rsidR="0062432B">
        <w:rPr>
          <w:rFonts w:ascii="Calibri" w:hAnsi="Calibri" w:cs="Times New Roman"/>
          <w:i/>
          <w:noProof/>
          <w:szCs w:val="24"/>
        </w:rPr>
        <w:t>.</w:t>
      </w:r>
      <w:r w:rsidRPr="00167BBE">
        <w:rPr>
          <w:rFonts w:ascii="Calibri" w:hAnsi="Calibri" w:cs="Times New Roman"/>
          <w:i/>
          <w:noProof/>
          <w:szCs w:val="24"/>
        </w:rPr>
        <w:t xml:space="preserve"> C </w:t>
      </w:r>
      <w:r w:rsidRPr="00167BBE">
        <w:rPr>
          <w:rFonts w:ascii="Calibri" w:hAnsi="Calibri" w:cs="Times New Roman"/>
          <w:b/>
          <w:noProof/>
          <w:szCs w:val="24"/>
        </w:rPr>
        <w:t>2013,</w:t>
      </w:r>
      <w:r w:rsidRPr="00167BBE">
        <w:rPr>
          <w:rFonts w:ascii="Calibri" w:hAnsi="Calibri" w:cs="Times New Roman"/>
          <w:noProof/>
          <w:szCs w:val="24"/>
        </w:rPr>
        <w:t xml:space="preserve"> </w:t>
      </w:r>
      <w:r w:rsidRPr="00167BBE">
        <w:rPr>
          <w:rFonts w:ascii="Calibri" w:hAnsi="Calibri" w:cs="Times New Roman"/>
          <w:i/>
          <w:noProof/>
          <w:szCs w:val="24"/>
        </w:rPr>
        <w:t>1</w:t>
      </w:r>
      <w:r w:rsidRPr="00167BBE">
        <w:rPr>
          <w:rFonts w:ascii="Calibri" w:hAnsi="Calibri" w:cs="Times New Roman"/>
          <w:noProof/>
          <w:szCs w:val="24"/>
        </w:rPr>
        <w:t>, 2044-2053.</w:t>
      </w:r>
      <w:bookmarkEnd w:id="23"/>
    </w:p>
    <w:p w:rsidR="00167BBE" w:rsidRPr="00167BBE" w:rsidRDefault="00167BBE" w:rsidP="00167BBE">
      <w:pPr>
        <w:spacing w:after="0" w:line="240" w:lineRule="auto"/>
        <w:rPr>
          <w:rFonts w:ascii="Calibri" w:hAnsi="Calibri" w:cs="Times New Roman"/>
          <w:noProof/>
          <w:szCs w:val="24"/>
        </w:rPr>
      </w:pPr>
      <w:bookmarkStart w:id="24" w:name="_ENREF_25"/>
      <w:r w:rsidRPr="00167BBE">
        <w:rPr>
          <w:rFonts w:ascii="Calibri" w:hAnsi="Calibri" w:cs="Times New Roman"/>
          <w:noProof/>
          <w:szCs w:val="24"/>
        </w:rPr>
        <w:t xml:space="preserve">(25) </w:t>
      </w:r>
      <w:bookmarkEnd w:id="24"/>
      <w:r w:rsidR="0062432B">
        <w:rPr>
          <w:rFonts w:ascii="Calibri" w:hAnsi="Calibri" w:cs="Times New Roman"/>
          <w:noProof/>
          <w:szCs w:val="24"/>
        </w:rPr>
        <w:t>Drobizhev</w:t>
      </w:r>
      <w:r w:rsidR="0062432B" w:rsidRPr="00F24F1C">
        <w:rPr>
          <w:rFonts w:ascii="Calibri" w:hAnsi="Calibri" w:cs="Times New Roman"/>
          <w:noProof/>
          <w:szCs w:val="24"/>
        </w:rPr>
        <w:t xml:space="preserve">, M.; </w:t>
      </w:r>
      <w:r w:rsidR="0062432B">
        <w:rPr>
          <w:rFonts w:ascii="Calibri" w:hAnsi="Calibri" w:cs="Times New Roman"/>
          <w:noProof/>
          <w:szCs w:val="24"/>
        </w:rPr>
        <w:t>Stepanenko</w:t>
      </w:r>
      <w:r w:rsidR="0062432B" w:rsidRPr="00F24F1C">
        <w:rPr>
          <w:rFonts w:ascii="Calibri" w:hAnsi="Calibri" w:cs="Times New Roman"/>
          <w:noProof/>
          <w:szCs w:val="24"/>
        </w:rPr>
        <w:t xml:space="preserve">, </w:t>
      </w:r>
      <w:r w:rsidR="0062432B">
        <w:rPr>
          <w:rFonts w:ascii="Calibri" w:hAnsi="Calibri" w:cs="Times New Roman"/>
          <w:noProof/>
          <w:szCs w:val="24"/>
        </w:rPr>
        <w:t>Y</w:t>
      </w:r>
      <w:r w:rsidR="0062432B" w:rsidRPr="00F24F1C">
        <w:rPr>
          <w:rFonts w:ascii="Calibri" w:hAnsi="Calibri" w:cs="Times New Roman"/>
          <w:noProof/>
          <w:szCs w:val="24"/>
        </w:rPr>
        <w:t xml:space="preserve">.; </w:t>
      </w:r>
      <w:r w:rsidR="0062432B">
        <w:rPr>
          <w:rFonts w:ascii="Calibri" w:hAnsi="Calibri" w:cs="Times New Roman"/>
          <w:noProof/>
          <w:szCs w:val="24"/>
        </w:rPr>
        <w:t>Dzenis</w:t>
      </w:r>
      <w:r w:rsidR="0062432B" w:rsidRPr="00F24F1C">
        <w:rPr>
          <w:rFonts w:ascii="Calibri" w:hAnsi="Calibri" w:cs="Times New Roman"/>
          <w:noProof/>
          <w:szCs w:val="24"/>
        </w:rPr>
        <w:t xml:space="preserve">, </w:t>
      </w:r>
      <w:r w:rsidR="0062432B">
        <w:rPr>
          <w:rFonts w:ascii="Calibri" w:hAnsi="Calibri" w:cs="Times New Roman"/>
          <w:noProof/>
          <w:szCs w:val="24"/>
        </w:rPr>
        <w:t>Y</w:t>
      </w:r>
      <w:r w:rsidR="0062432B" w:rsidRPr="00F24F1C">
        <w:rPr>
          <w:rFonts w:ascii="Calibri" w:hAnsi="Calibri" w:cs="Times New Roman"/>
          <w:noProof/>
          <w:szCs w:val="24"/>
        </w:rPr>
        <w:t xml:space="preserve">.; </w:t>
      </w:r>
      <w:r w:rsidR="0062432B">
        <w:rPr>
          <w:rFonts w:ascii="Calibri" w:hAnsi="Calibri" w:cs="Times New Roman"/>
          <w:noProof/>
          <w:szCs w:val="24"/>
        </w:rPr>
        <w:t>Karotki</w:t>
      </w:r>
      <w:r w:rsidR="0062432B" w:rsidRPr="00F24F1C">
        <w:rPr>
          <w:rFonts w:ascii="Calibri" w:hAnsi="Calibri" w:cs="Times New Roman"/>
          <w:noProof/>
          <w:szCs w:val="24"/>
        </w:rPr>
        <w:t xml:space="preserve">, </w:t>
      </w:r>
      <w:r w:rsidR="0062432B">
        <w:rPr>
          <w:rFonts w:ascii="Calibri" w:hAnsi="Calibri" w:cs="Times New Roman"/>
          <w:noProof/>
          <w:szCs w:val="24"/>
        </w:rPr>
        <w:t>A</w:t>
      </w:r>
      <w:r w:rsidR="0062432B" w:rsidRPr="00F24F1C">
        <w:rPr>
          <w:rFonts w:ascii="Calibri" w:hAnsi="Calibri" w:cs="Times New Roman"/>
          <w:noProof/>
          <w:szCs w:val="24"/>
        </w:rPr>
        <w:t>.</w:t>
      </w:r>
      <w:r w:rsidR="0062432B">
        <w:rPr>
          <w:rFonts w:ascii="Calibri" w:hAnsi="Calibri" w:cs="Times New Roman"/>
          <w:noProof/>
          <w:szCs w:val="24"/>
        </w:rPr>
        <w:t>; Rebane, A.</w:t>
      </w:r>
      <w:r w:rsidR="0062432B" w:rsidRPr="00F24F1C">
        <w:rPr>
          <w:rFonts w:ascii="Calibri" w:hAnsi="Calibri" w:cs="Times New Roman"/>
          <w:noProof/>
          <w:szCs w:val="24"/>
        </w:rPr>
        <w:t>;</w:t>
      </w:r>
      <w:r w:rsidR="0062432B">
        <w:rPr>
          <w:rFonts w:ascii="Calibri" w:hAnsi="Calibri" w:cs="Times New Roman"/>
          <w:noProof/>
          <w:szCs w:val="24"/>
        </w:rPr>
        <w:t xml:space="preserve"> Taylor, P. N.;</w:t>
      </w:r>
      <w:r w:rsidR="0062432B" w:rsidRPr="00F24F1C">
        <w:rPr>
          <w:rFonts w:ascii="Calibri" w:hAnsi="Calibri" w:cs="Times New Roman"/>
          <w:noProof/>
          <w:szCs w:val="24"/>
        </w:rPr>
        <w:t xml:space="preserve"> Anderson, H. L. </w:t>
      </w:r>
      <w:r w:rsidR="0062432B" w:rsidRPr="007E3099">
        <w:rPr>
          <w:rFonts w:ascii="Calibri" w:hAnsi="Calibri" w:cs="Times New Roman"/>
          <w:noProof/>
          <w:szCs w:val="24"/>
        </w:rPr>
        <w:t>Extremely Strong Near-IR Two-Photon Absorption in Conjugated Porphyrin Dimers:</w:t>
      </w:r>
      <w:r w:rsidR="0062432B">
        <w:rPr>
          <w:rFonts w:ascii="Calibri" w:hAnsi="Calibri" w:cs="Times New Roman"/>
          <w:noProof/>
          <w:szCs w:val="24"/>
        </w:rPr>
        <w:t xml:space="preserve"> </w:t>
      </w:r>
      <w:r w:rsidR="0062432B" w:rsidRPr="007E3099">
        <w:rPr>
          <w:rFonts w:ascii="Calibri" w:hAnsi="Calibri" w:cs="Times New Roman"/>
          <w:noProof/>
          <w:szCs w:val="24"/>
        </w:rPr>
        <w:t>Quantitative Description with Three-Essential-States Model</w:t>
      </w:r>
      <w:r w:rsidR="0062432B" w:rsidRPr="00F24F1C">
        <w:rPr>
          <w:rFonts w:ascii="Calibri" w:hAnsi="Calibri" w:cs="Times New Roman"/>
          <w:noProof/>
          <w:szCs w:val="24"/>
        </w:rPr>
        <w:t xml:space="preserve">. </w:t>
      </w:r>
      <w:r w:rsidR="0062432B" w:rsidRPr="00F24F1C">
        <w:rPr>
          <w:rFonts w:ascii="Calibri" w:hAnsi="Calibri" w:cs="Times New Roman"/>
          <w:i/>
          <w:noProof/>
          <w:szCs w:val="24"/>
        </w:rPr>
        <w:t xml:space="preserve">J. Phys. Chem. </w:t>
      </w:r>
      <w:r w:rsidR="0062432B">
        <w:rPr>
          <w:rFonts w:ascii="Calibri" w:hAnsi="Calibri" w:cs="Times New Roman"/>
          <w:i/>
          <w:noProof/>
          <w:szCs w:val="24"/>
        </w:rPr>
        <w:t>B</w:t>
      </w:r>
      <w:r w:rsidR="0062432B" w:rsidRPr="00F24F1C">
        <w:rPr>
          <w:rFonts w:ascii="Calibri" w:hAnsi="Calibri" w:cs="Times New Roman"/>
          <w:i/>
          <w:noProof/>
          <w:szCs w:val="24"/>
        </w:rPr>
        <w:t xml:space="preserve"> </w:t>
      </w:r>
      <w:r w:rsidR="0062432B" w:rsidRPr="00F24F1C">
        <w:rPr>
          <w:rFonts w:ascii="Calibri" w:hAnsi="Calibri" w:cs="Times New Roman"/>
          <w:b/>
          <w:noProof/>
          <w:szCs w:val="24"/>
        </w:rPr>
        <w:t>200</w:t>
      </w:r>
      <w:r w:rsidR="0062432B">
        <w:rPr>
          <w:rFonts w:ascii="Calibri" w:hAnsi="Calibri" w:cs="Times New Roman"/>
          <w:b/>
          <w:noProof/>
          <w:szCs w:val="24"/>
        </w:rPr>
        <w:t>5</w:t>
      </w:r>
      <w:r w:rsidR="0062432B" w:rsidRPr="00F24F1C">
        <w:rPr>
          <w:rFonts w:ascii="Calibri" w:hAnsi="Calibri" w:cs="Times New Roman"/>
          <w:b/>
          <w:noProof/>
          <w:szCs w:val="24"/>
        </w:rPr>
        <w:t>,</w:t>
      </w:r>
      <w:r w:rsidR="0062432B" w:rsidRPr="00F24F1C">
        <w:rPr>
          <w:rFonts w:ascii="Calibri" w:hAnsi="Calibri" w:cs="Times New Roman"/>
          <w:noProof/>
          <w:szCs w:val="24"/>
        </w:rPr>
        <w:t xml:space="preserve"> </w:t>
      </w:r>
      <w:r w:rsidR="0062432B" w:rsidRPr="00F24F1C">
        <w:rPr>
          <w:rFonts w:ascii="Calibri" w:hAnsi="Calibri" w:cs="Times New Roman"/>
          <w:i/>
          <w:noProof/>
          <w:szCs w:val="24"/>
        </w:rPr>
        <w:t>1</w:t>
      </w:r>
      <w:r w:rsidR="0062432B">
        <w:rPr>
          <w:rFonts w:ascii="Calibri" w:hAnsi="Calibri" w:cs="Times New Roman"/>
          <w:i/>
          <w:noProof/>
          <w:szCs w:val="24"/>
        </w:rPr>
        <w:t>09</w:t>
      </w:r>
      <w:r w:rsidR="0062432B" w:rsidRPr="00F24F1C">
        <w:rPr>
          <w:rFonts w:ascii="Calibri" w:hAnsi="Calibri" w:cs="Times New Roman"/>
          <w:noProof/>
          <w:szCs w:val="24"/>
        </w:rPr>
        <w:t>, 7</w:t>
      </w:r>
      <w:r w:rsidR="0062432B">
        <w:rPr>
          <w:rFonts w:ascii="Calibri" w:hAnsi="Calibri" w:cs="Times New Roman"/>
          <w:noProof/>
          <w:szCs w:val="24"/>
        </w:rPr>
        <w:t>223</w:t>
      </w:r>
      <w:r w:rsidR="0062432B" w:rsidRPr="00F24F1C">
        <w:rPr>
          <w:rFonts w:ascii="Calibri" w:hAnsi="Calibri" w:cs="Times New Roman"/>
          <w:noProof/>
          <w:szCs w:val="24"/>
        </w:rPr>
        <w:t>-7</w:t>
      </w:r>
      <w:r w:rsidR="0062432B">
        <w:rPr>
          <w:rFonts w:ascii="Calibri" w:hAnsi="Calibri" w:cs="Times New Roman"/>
          <w:noProof/>
          <w:szCs w:val="24"/>
        </w:rPr>
        <w:t>236</w:t>
      </w:r>
      <w:r w:rsidR="0062432B" w:rsidRPr="00F24F1C">
        <w:rPr>
          <w:rFonts w:ascii="Calibri" w:hAnsi="Calibri" w:cs="Times New Roman"/>
          <w:noProof/>
          <w:szCs w:val="24"/>
        </w:rPr>
        <w:t>.</w:t>
      </w:r>
    </w:p>
    <w:p w:rsidR="00167BBE" w:rsidRPr="00167BBE" w:rsidRDefault="00167BBE" w:rsidP="00167BBE">
      <w:pPr>
        <w:spacing w:after="0" w:line="240" w:lineRule="auto"/>
        <w:rPr>
          <w:rFonts w:ascii="Calibri" w:hAnsi="Calibri" w:cs="Times New Roman"/>
          <w:noProof/>
          <w:szCs w:val="24"/>
        </w:rPr>
      </w:pPr>
      <w:bookmarkStart w:id="25" w:name="_ENREF_26"/>
      <w:r w:rsidRPr="00167BBE">
        <w:rPr>
          <w:rFonts w:ascii="Calibri" w:hAnsi="Calibri" w:cs="Times New Roman"/>
          <w:noProof/>
          <w:szCs w:val="24"/>
        </w:rPr>
        <w:t xml:space="preserve">(26) Camargo, F. V. A.; Anderson, H. L.; Meech, S. R.; Heisler, I. A. Full Characterization of Vibrational Coherence in a Porphyrin Chromophore by Two-Dimensional Electronic Spectroscopy. </w:t>
      </w:r>
      <w:r w:rsidRPr="00167BBE">
        <w:rPr>
          <w:rFonts w:ascii="Calibri" w:hAnsi="Calibri" w:cs="Times New Roman"/>
          <w:i/>
          <w:noProof/>
          <w:szCs w:val="24"/>
        </w:rPr>
        <w:t xml:space="preserve">J. Phys. Chem. A </w:t>
      </w:r>
      <w:r w:rsidRPr="00167BBE">
        <w:rPr>
          <w:rFonts w:ascii="Calibri" w:hAnsi="Calibri" w:cs="Times New Roman"/>
          <w:b/>
          <w:noProof/>
          <w:szCs w:val="24"/>
        </w:rPr>
        <w:t>2015,</w:t>
      </w:r>
      <w:r w:rsidRPr="00167BBE">
        <w:rPr>
          <w:rFonts w:ascii="Calibri" w:hAnsi="Calibri" w:cs="Times New Roman"/>
          <w:noProof/>
          <w:szCs w:val="24"/>
        </w:rPr>
        <w:t xml:space="preserve"> </w:t>
      </w:r>
      <w:r w:rsidRPr="00167BBE">
        <w:rPr>
          <w:rFonts w:ascii="Calibri" w:hAnsi="Calibri" w:cs="Times New Roman"/>
          <w:i/>
          <w:noProof/>
          <w:szCs w:val="24"/>
        </w:rPr>
        <w:t>119</w:t>
      </w:r>
      <w:r w:rsidRPr="00167BBE">
        <w:rPr>
          <w:rFonts w:ascii="Calibri" w:hAnsi="Calibri" w:cs="Times New Roman"/>
          <w:noProof/>
          <w:szCs w:val="24"/>
        </w:rPr>
        <w:t>, 95-101.</w:t>
      </w:r>
      <w:bookmarkEnd w:id="25"/>
    </w:p>
    <w:p w:rsidR="00167BBE" w:rsidRPr="00167BBE" w:rsidRDefault="00167BBE" w:rsidP="00167BBE">
      <w:pPr>
        <w:spacing w:after="0" w:line="240" w:lineRule="auto"/>
        <w:rPr>
          <w:rFonts w:ascii="Calibri" w:hAnsi="Calibri" w:cs="Times New Roman"/>
          <w:noProof/>
          <w:szCs w:val="24"/>
        </w:rPr>
      </w:pPr>
      <w:bookmarkStart w:id="26" w:name="_ENREF_27"/>
      <w:r w:rsidRPr="00167BBE">
        <w:rPr>
          <w:rFonts w:ascii="Calibri" w:hAnsi="Calibri" w:cs="Times New Roman"/>
          <w:noProof/>
          <w:szCs w:val="24"/>
        </w:rPr>
        <w:t xml:space="preserve">(27) </w:t>
      </w:r>
      <w:bookmarkEnd w:id="26"/>
      <w:r w:rsidR="0062432B" w:rsidRPr="00F24F1C">
        <w:rPr>
          <w:rFonts w:ascii="Calibri" w:hAnsi="Calibri" w:cs="Times New Roman"/>
          <w:noProof/>
          <w:szCs w:val="24"/>
        </w:rPr>
        <w:t>Hybl, J. D.; Albrecht, A. W.; Faeder, S. M. G.; Jonas, D. M. Two-</w:t>
      </w:r>
      <w:r w:rsidR="0062432B">
        <w:rPr>
          <w:rFonts w:ascii="Calibri" w:hAnsi="Calibri" w:cs="Times New Roman"/>
          <w:noProof/>
          <w:szCs w:val="24"/>
        </w:rPr>
        <w:t>D</w:t>
      </w:r>
      <w:r w:rsidR="0062432B" w:rsidRPr="00F24F1C">
        <w:rPr>
          <w:rFonts w:ascii="Calibri" w:hAnsi="Calibri" w:cs="Times New Roman"/>
          <w:noProof/>
          <w:szCs w:val="24"/>
        </w:rPr>
        <w:t xml:space="preserve">imensional </w:t>
      </w:r>
      <w:r w:rsidR="0062432B">
        <w:rPr>
          <w:rFonts w:ascii="Calibri" w:hAnsi="Calibri" w:cs="Times New Roman"/>
          <w:noProof/>
          <w:szCs w:val="24"/>
        </w:rPr>
        <w:t>E</w:t>
      </w:r>
      <w:r w:rsidR="0062432B" w:rsidRPr="00F24F1C">
        <w:rPr>
          <w:rFonts w:ascii="Calibri" w:hAnsi="Calibri" w:cs="Times New Roman"/>
          <w:noProof/>
          <w:szCs w:val="24"/>
        </w:rPr>
        <w:t xml:space="preserve">lectronic </w:t>
      </w:r>
      <w:r w:rsidR="0062432B">
        <w:rPr>
          <w:rFonts w:ascii="Calibri" w:hAnsi="Calibri" w:cs="Times New Roman"/>
          <w:noProof/>
          <w:szCs w:val="24"/>
        </w:rPr>
        <w:t>S</w:t>
      </w:r>
      <w:r w:rsidR="0062432B" w:rsidRPr="00F24F1C">
        <w:rPr>
          <w:rFonts w:ascii="Calibri" w:hAnsi="Calibri" w:cs="Times New Roman"/>
          <w:noProof/>
          <w:szCs w:val="24"/>
        </w:rPr>
        <w:t xml:space="preserve">pectroscopy. </w:t>
      </w:r>
      <w:r w:rsidR="0062432B" w:rsidRPr="00F24F1C">
        <w:rPr>
          <w:rFonts w:ascii="Calibri" w:hAnsi="Calibri" w:cs="Times New Roman"/>
          <w:i/>
          <w:noProof/>
          <w:szCs w:val="24"/>
        </w:rPr>
        <w:t xml:space="preserve">Chem. Phys. Lett. </w:t>
      </w:r>
      <w:r w:rsidR="0062432B" w:rsidRPr="00F24F1C">
        <w:rPr>
          <w:rFonts w:ascii="Calibri" w:hAnsi="Calibri" w:cs="Times New Roman"/>
          <w:b/>
          <w:noProof/>
          <w:szCs w:val="24"/>
        </w:rPr>
        <w:t>1998,</w:t>
      </w:r>
      <w:r w:rsidR="0062432B" w:rsidRPr="00F24F1C">
        <w:rPr>
          <w:rFonts w:ascii="Calibri" w:hAnsi="Calibri" w:cs="Times New Roman"/>
          <w:noProof/>
          <w:szCs w:val="24"/>
        </w:rPr>
        <w:t xml:space="preserve"> </w:t>
      </w:r>
      <w:r w:rsidR="0062432B" w:rsidRPr="00F24F1C">
        <w:rPr>
          <w:rFonts w:ascii="Calibri" w:hAnsi="Calibri" w:cs="Times New Roman"/>
          <w:i/>
          <w:noProof/>
          <w:szCs w:val="24"/>
        </w:rPr>
        <w:t>297</w:t>
      </w:r>
      <w:r w:rsidR="0062432B" w:rsidRPr="00F24F1C">
        <w:rPr>
          <w:rFonts w:ascii="Calibri" w:hAnsi="Calibri" w:cs="Times New Roman"/>
          <w:noProof/>
          <w:szCs w:val="24"/>
        </w:rPr>
        <w:t>, 307-313.</w:t>
      </w:r>
    </w:p>
    <w:p w:rsidR="00167BBE" w:rsidRPr="00167BBE" w:rsidRDefault="00167BBE" w:rsidP="00167BBE">
      <w:pPr>
        <w:spacing w:after="0" w:line="240" w:lineRule="auto"/>
        <w:rPr>
          <w:rFonts w:ascii="Calibri" w:hAnsi="Calibri" w:cs="Times New Roman"/>
          <w:noProof/>
          <w:szCs w:val="24"/>
        </w:rPr>
      </w:pPr>
      <w:bookmarkStart w:id="27" w:name="_ENREF_28"/>
      <w:r w:rsidRPr="00167BBE">
        <w:rPr>
          <w:rFonts w:ascii="Calibri" w:hAnsi="Calibri" w:cs="Times New Roman"/>
          <w:noProof/>
          <w:szCs w:val="24"/>
        </w:rPr>
        <w:t xml:space="preserve">(28) Hamm, P.; Zanni, M., </w:t>
      </w:r>
      <w:r w:rsidRPr="00C12C0E">
        <w:rPr>
          <w:rFonts w:ascii="Calibri" w:hAnsi="Calibri" w:cs="Times New Roman"/>
          <w:noProof/>
          <w:szCs w:val="24"/>
        </w:rPr>
        <w:t>Concepts And Methods Of 2D Infrared Spectroscopy</w:t>
      </w:r>
      <w:r w:rsidRPr="00167BBE">
        <w:rPr>
          <w:rFonts w:ascii="Calibri" w:hAnsi="Calibri" w:cs="Times New Roman"/>
          <w:noProof/>
          <w:szCs w:val="24"/>
        </w:rPr>
        <w:t>. Cambridge University Press: Cambridge, 2011.</w:t>
      </w:r>
      <w:bookmarkEnd w:id="27"/>
    </w:p>
    <w:p w:rsidR="00167BBE" w:rsidRPr="00167BBE" w:rsidRDefault="00167BBE" w:rsidP="00167BBE">
      <w:pPr>
        <w:spacing w:after="0" w:line="240" w:lineRule="auto"/>
        <w:rPr>
          <w:rFonts w:ascii="Calibri" w:hAnsi="Calibri" w:cs="Times New Roman"/>
          <w:noProof/>
          <w:szCs w:val="24"/>
        </w:rPr>
      </w:pPr>
      <w:bookmarkStart w:id="28" w:name="_ENREF_29"/>
      <w:r w:rsidRPr="00167BBE">
        <w:rPr>
          <w:rFonts w:ascii="Calibri" w:hAnsi="Calibri" w:cs="Times New Roman"/>
          <w:noProof/>
          <w:szCs w:val="24"/>
        </w:rPr>
        <w:t xml:space="preserve">(29) Loring, R. F.; Yan, Y. J.; Mukamel, S. Time-Resolved Fluorescence and Hole-Burning Line-Shapes of Solvated Molecules - Longitudinal Dielectric-Relaxation and Vibrational Dynamics. </w:t>
      </w:r>
      <w:r w:rsidRPr="00167BBE">
        <w:rPr>
          <w:rFonts w:ascii="Calibri" w:hAnsi="Calibri" w:cs="Times New Roman"/>
          <w:i/>
          <w:noProof/>
          <w:szCs w:val="24"/>
        </w:rPr>
        <w:t xml:space="preserve">J. Chem. Phys. </w:t>
      </w:r>
      <w:r w:rsidRPr="00167BBE">
        <w:rPr>
          <w:rFonts w:ascii="Calibri" w:hAnsi="Calibri" w:cs="Times New Roman"/>
          <w:b/>
          <w:noProof/>
          <w:szCs w:val="24"/>
        </w:rPr>
        <w:t>1987,</w:t>
      </w:r>
      <w:r w:rsidRPr="00167BBE">
        <w:rPr>
          <w:rFonts w:ascii="Calibri" w:hAnsi="Calibri" w:cs="Times New Roman"/>
          <w:noProof/>
          <w:szCs w:val="24"/>
        </w:rPr>
        <w:t xml:space="preserve"> </w:t>
      </w:r>
      <w:r w:rsidRPr="00167BBE">
        <w:rPr>
          <w:rFonts w:ascii="Calibri" w:hAnsi="Calibri" w:cs="Times New Roman"/>
          <w:i/>
          <w:noProof/>
          <w:szCs w:val="24"/>
        </w:rPr>
        <w:t>87</w:t>
      </w:r>
      <w:r w:rsidRPr="00167BBE">
        <w:rPr>
          <w:rFonts w:ascii="Calibri" w:hAnsi="Calibri" w:cs="Times New Roman"/>
          <w:noProof/>
          <w:szCs w:val="24"/>
        </w:rPr>
        <w:t>, 5840-5857.</w:t>
      </w:r>
      <w:bookmarkEnd w:id="28"/>
    </w:p>
    <w:p w:rsidR="00167BBE" w:rsidRPr="00167BBE" w:rsidRDefault="00167BBE" w:rsidP="00167BBE">
      <w:pPr>
        <w:spacing w:after="0" w:line="240" w:lineRule="auto"/>
        <w:rPr>
          <w:rFonts w:ascii="Calibri" w:hAnsi="Calibri" w:cs="Times New Roman"/>
          <w:noProof/>
          <w:szCs w:val="24"/>
        </w:rPr>
      </w:pPr>
      <w:bookmarkStart w:id="29" w:name="_ENREF_30"/>
      <w:r w:rsidRPr="00167BBE">
        <w:rPr>
          <w:rFonts w:ascii="Calibri" w:hAnsi="Calibri" w:cs="Times New Roman"/>
          <w:noProof/>
          <w:szCs w:val="24"/>
        </w:rPr>
        <w:t xml:space="preserve">(30) Prokhorenko, V. I. Global Analysis of Multi-Dimensional Experimental Data. </w:t>
      </w:r>
      <w:r w:rsidRPr="00167BBE">
        <w:rPr>
          <w:rFonts w:ascii="Calibri" w:hAnsi="Calibri" w:cs="Times New Roman"/>
          <w:i/>
          <w:noProof/>
          <w:szCs w:val="24"/>
        </w:rPr>
        <w:t xml:space="preserve">EPA Newsletter </w:t>
      </w:r>
      <w:r w:rsidRPr="00167BBE">
        <w:rPr>
          <w:rFonts w:ascii="Calibri" w:hAnsi="Calibri" w:cs="Times New Roman"/>
          <w:b/>
          <w:noProof/>
          <w:szCs w:val="24"/>
        </w:rPr>
        <w:t>2012</w:t>
      </w:r>
      <w:r w:rsidRPr="00167BBE">
        <w:rPr>
          <w:rFonts w:ascii="Calibri" w:hAnsi="Calibri" w:cs="Times New Roman"/>
          <w:noProof/>
          <w:szCs w:val="24"/>
        </w:rPr>
        <w:t>, 21-23.</w:t>
      </w:r>
      <w:bookmarkEnd w:id="29"/>
    </w:p>
    <w:p w:rsidR="00167BBE" w:rsidRPr="00167BBE" w:rsidRDefault="00167BBE" w:rsidP="00167BBE">
      <w:pPr>
        <w:spacing w:after="0" w:line="240" w:lineRule="auto"/>
        <w:rPr>
          <w:rFonts w:ascii="Calibri" w:hAnsi="Calibri" w:cs="Times New Roman"/>
          <w:noProof/>
          <w:szCs w:val="24"/>
        </w:rPr>
      </w:pPr>
      <w:bookmarkStart w:id="30" w:name="_ENREF_31"/>
      <w:r w:rsidRPr="00167BBE">
        <w:rPr>
          <w:rFonts w:ascii="Calibri" w:hAnsi="Calibri" w:cs="Times New Roman"/>
          <w:noProof/>
          <w:szCs w:val="24"/>
        </w:rPr>
        <w:t xml:space="preserve">(31) Ostroumov, E. E.; Mulvaney, R. M.; Anna, J. M.; Cogdell, R. J.; Scholes, G. D. Energy Transfer Pathways in Light-Harvesting Complexes of Purple Bacteria as Revealed by Global Kinetic Analysis of Two-Dimensional Transient Spectra. </w:t>
      </w:r>
      <w:r w:rsidRPr="00167BBE">
        <w:rPr>
          <w:rFonts w:ascii="Calibri" w:hAnsi="Calibri" w:cs="Times New Roman"/>
          <w:i/>
          <w:noProof/>
          <w:szCs w:val="24"/>
        </w:rPr>
        <w:t xml:space="preserve">J. Phys. Chem. B </w:t>
      </w:r>
      <w:r w:rsidRPr="00167BBE">
        <w:rPr>
          <w:rFonts w:ascii="Calibri" w:hAnsi="Calibri" w:cs="Times New Roman"/>
          <w:b/>
          <w:noProof/>
          <w:szCs w:val="24"/>
        </w:rPr>
        <w:t>2013,</w:t>
      </w:r>
      <w:r w:rsidRPr="00167BBE">
        <w:rPr>
          <w:rFonts w:ascii="Calibri" w:hAnsi="Calibri" w:cs="Times New Roman"/>
          <w:noProof/>
          <w:szCs w:val="24"/>
        </w:rPr>
        <w:t xml:space="preserve"> </w:t>
      </w:r>
      <w:r w:rsidRPr="00167BBE">
        <w:rPr>
          <w:rFonts w:ascii="Calibri" w:hAnsi="Calibri" w:cs="Times New Roman"/>
          <w:i/>
          <w:noProof/>
          <w:szCs w:val="24"/>
        </w:rPr>
        <w:t>117</w:t>
      </w:r>
      <w:r w:rsidRPr="00167BBE">
        <w:rPr>
          <w:rFonts w:ascii="Calibri" w:hAnsi="Calibri" w:cs="Times New Roman"/>
          <w:noProof/>
          <w:szCs w:val="24"/>
        </w:rPr>
        <w:t>, 11349-11362.</w:t>
      </w:r>
      <w:bookmarkEnd w:id="30"/>
    </w:p>
    <w:p w:rsidR="00167BBE" w:rsidRPr="00167BBE" w:rsidRDefault="00167BBE" w:rsidP="00167BBE">
      <w:pPr>
        <w:spacing w:after="0" w:line="240" w:lineRule="auto"/>
        <w:rPr>
          <w:rFonts w:ascii="Calibri" w:hAnsi="Calibri" w:cs="Times New Roman"/>
          <w:noProof/>
          <w:szCs w:val="24"/>
        </w:rPr>
      </w:pPr>
      <w:bookmarkStart w:id="31" w:name="_ENREF_32"/>
      <w:r w:rsidRPr="00167BBE">
        <w:rPr>
          <w:rFonts w:ascii="Calibri" w:hAnsi="Calibri" w:cs="Times New Roman"/>
          <w:noProof/>
          <w:szCs w:val="24"/>
        </w:rPr>
        <w:t xml:space="preserve">(32) van Stokkum, I. H. M.; Larsen, D. S.; van Grondelle, R. Global and Target Analysis of Time-Resolved Spectra. </w:t>
      </w:r>
      <w:r w:rsidRPr="00167BBE">
        <w:rPr>
          <w:rFonts w:ascii="Calibri" w:hAnsi="Calibri" w:cs="Times New Roman"/>
          <w:i/>
          <w:noProof/>
          <w:szCs w:val="24"/>
        </w:rPr>
        <w:t xml:space="preserve">Biochimica Et Biophysica Acta-Bioenergetics </w:t>
      </w:r>
      <w:r w:rsidRPr="00167BBE">
        <w:rPr>
          <w:rFonts w:ascii="Calibri" w:hAnsi="Calibri" w:cs="Times New Roman"/>
          <w:b/>
          <w:noProof/>
          <w:szCs w:val="24"/>
        </w:rPr>
        <w:t>2004,</w:t>
      </w:r>
      <w:r w:rsidRPr="00167BBE">
        <w:rPr>
          <w:rFonts w:ascii="Calibri" w:hAnsi="Calibri" w:cs="Times New Roman"/>
          <w:noProof/>
          <w:szCs w:val="24"/>
        </w:rPr>
        <w:t xml:space="preserve"> </w:t>
      </w:r>
      <w:r w:rsidRPr="00167BBE">
        <w:rPr>
          <w:rFonts w:ascii="Calibri" w:hAnsi="Calibri" w:cs="Times New Roman"/>
          <w:i/>
          <w:noProof/>
          <w:szCs w:val="24"/>
        </w:rPr>
        <w:t>1657</w:t>
      </w:r>
      <w:r w:rsidRPr="00167BBE">
        <w:rPr>
          <w:rFonts w:ascii="Calibri" w:hAnsi="Calibri" w:cs="Times New Roman"/>
          <w:noProof/>
          <w:szCs w:val="24"/>
        </w:rPr>
        <w:t>, 82-104.</w:t>
      </w:r>
      <w:bookmarkEnd w:id="31"/>
    </w:p>
    <w:p w:rsidR="00167BBE" w:rsidRPr="00167BBE" w:rsidRDefault="00167BBE" w:rsidP="00167BBE">
      <w:pPr>
        <w:spacing w:after="0" w:line="240" w:lineRule="auto"/>
        <w:rPr>
          <w:rFonts w:ascii="Calibri" w:hAnsi="Calibri" w:cs="Times New Roman"/>
          <w:noProof/>
          <w:szCs w:val="24"/>
        </w:rPr>
      </w:pPr>
      <w:bookmarkStart w:id="32" w:name="_ENREF_33"/>
      <w:r w:rsidRPr="00167BBE">
        <w:rPr>
          <w:rFonts w:ascii="Calibri" w:hAnsi="Calibri" w:cs="Times New Roman"/>
          <w:noProof/>
          <w:szCs w:val="24"/>
        </w:rPr>
        <w:t xml:space="preserve">(33) Werst, D. W.; Gentry, W. R.; Barbara, P. F. The S0 and S1 Torsional Potentials of 9-Phenylanthracene. </w:t>
      </w:r>
      <w:r w:rsidRPr="00167BBE">
        <w:rPr>
          <w:rFonts w:ascii="Calibri" w:hAnsi="Calibri" w:cs="Times New Roman"/>
          <w:i/>
          <w:noProof/>
          <w:szCs w:val="24"/>
        </w:rPr>
        <w:t xml:space="preserve">J. Phys. Chem. </w:t>
      </w:r>
      <w:r w:rsidRPr="00167BBE">
        <w:rPr>
          <w:rFonts w:ascii="Calibri" w:hAnsi="Calibri" w:cs="Times New Roman"/>
          <w:b/>
          <w:noProof/>
          <w:szCs w:val="24"/>
        </w:rPr>
        <w:t>1985,</w:t>
      </w:r>
      <w:r w:rsidRPr="00167BBE">
        <w:rPr>
          <w:rFonts w:ascii="Calibri" w:hAnsi="Calibri" w:cs="Times New Roman"/>
          <w:noProof/>
          <w:szCs w:val="24"/>
        </w:rPr>
        <w:t xml:space="preserve"> </w:t>
      </w:r>
      <w:r w:rsidRPr="00167BBE">
        <w:rPr>
          <w:rFonts w:ascii="Calibri" w:hAnsi="Calibri" w:cs="Times New Roman"/>
          <w:i/>
          <w:noProof/>
          <w:szCs w:val="24"/>
        </w:rPr>
        <w:t>89</w:t>
      </w:r>
      <w:r w:rsidRPr="00167BBE">
        <w:rPr>
          <w:rFonts w:ascii="Calibri" w:hAnsi="Calibri" w:cs="Times New Roman"/>
          <w:noProof/>
          <w:szCs w:val="24"/>
        </w:rPr>
        <w:t>, 729-732.</w:t>
      </w:r>
      <w:bookmarkEnd w:id="32"/>
    </w:p>
    <w:p w:rsidR="00167BBE" w:rsidRPr="00167BBE" w:rsidRDefault="00167BBE" w:rsidP="00167BBE">
      <w:pPr>
        <w:spacing w:after="0" w:line="240" w:lineRule="auto"/>
        <w:rPr>
          <w:rFonts w:ascii="Calibri" w:hAnsi="Calibri" w:cs="Times New Roman"/>
          <w:noProof/>
          <w:szCs w:val="24"/>
        </w:rPr>
      </w:pPr>
      <w:bookmarkStart w:id="33" w:name="_ENREF_34"/>
      <w:r w:rsidRPr="00167BBE">
        <w:rPr>
          <w:rFonts w:ascii="Calibri" w:hAnsi="Calibri" w:cs="Times New Roman"/>
          <w:noProof/>
          <w:szCs w:val="24"/>
        </w:rPr>
        <w:t xml:space="preserve">(34) </w:t>
      </w:r>
      <w:bookmarkEnd w:id="33"/>
      <w:r w:rsidR="0062432B" w:rsidRPr="00F24F1C">
        <w:rPr>
          <w:rFonts w:ascii="Calibri" w:hAnsi="Calibri" w:cs="Times New Roman"/>
          <w:noProof/>
          <w:szCs w:val="24"/>
        </w:rPr>
        <w:t xml:space="preserve">Kumble, R.; Palese, S.; Lin, V. S. Y.; Therien, M. J.; Hochstrasser, R. M. Ultrafast </w:t>
      </w:r>
      <w:r w:rsidR="0062432B">
        <w:rPr>
          <w:rFonts w:ascii="Calibri" w:hAnsi="Calibri" w:cs="Times New Roman"/>
          <w:noProof/>
          <w:szCs w:val="24"/>
        </w:rPr>
        <w:t>D</w:t>
      </w:r>
      <w:r w:rsidR="0062432B" w:rsidRPr="00F24F1C">
        <w:rPr>
          <w:rFonts w:ascii="Calibri" w:hAnsi="Calibri" w:cs="Times New Roman"/>
          <w:noProof/>
          <w:szCs w:val="24"/>
        </w:rPr>
        <w:t xml:space="preserve">ynamics of </w:t>
      </w:r>
      <w:r w:rsidR="0062432B">
        <w:rPr>
          <w:rFonts w:ascii="Calibri" w:hAnsi="Calibri" w:cs="Times New Roman"/>
          <w:noProof/>
          <w:szCs w:val="24"/>
        </w:rPr>
        <w:t>H</w:t>
      </w:r>
      <w:r w:rsidR="0062432B" w:rsidRPr="00F24F1C">
        <w:rPr>
          <w:rFonts w:ascii="Calibri" w:hAnsi="Calibri" w:cs="Times New Roman"/>
          <w:noProof/>
          <w:szCs w:val="24"/>
        </w:rPr>
        <w:t xml:space="preserve">ighly </w:t>
      </w:r>
      <w:r w:rsidR="0062432B">
        <w:rPr>
          <w:rFonts w:ascii="Calibri" w:hAnsi="Calibri" w:cs="Times New Roman"/>
          <w:noProof/>
          <w:szCs w:val="24"/>
        </w:rPr>
        <w:t>C</w:t>
      </w:r>
      <w:r w:rsidR="0062432B" w:rsidRPr="00F24F1C">
        <w:rPr>
          <w:rFonts w:ascii="Calibri" w:hAnsi="Calibri" w:cs="Times New Roman"/>
          <w:noProof/>
          <w:szCs w:val="24"/>
        </w:rPr>
        <w:t xml:space="preserve">onjugated </w:t>
      </w:r>
      <w:r w:rsidR="0062432B">
        <w:rPr>
          <w:rFonts w:ascii="Calibri" w:hAnsi="Calibri" w:cs="Times New Roman"/>
          <w:noProof/>
          <w:szCs w:val="24"/>
        </w:rPr>
        <w:t>P</w:t>
      </w:r>
      <w:r w:rsidR="0062432B" w:rsidRPr="00F24F1C">
        <w:rPr>
          <w:rFonts w:ascii="Calibri" w:hAnsi="Calibri" w:cs="Times New Roman"/>
          <w:noProof/>
          <w:szCs w:val="24"/>
        </w:rPr>
        <w:t xml:space="preserve">orphyrin </w:t>
      </w:r>
      <w:r w:rsidR="0062432B">
        <w:rPr>
          <w:rFonts w:ascii="Calibri" w:hAnsi="Calibri" w:cs="Times New Roman"/>
          <w:noProof/>
          <w:szCs w:val="24"/>
        </w:rPr>
        <w:t>A</w:t>
      </w:r>
      <w:r w:rsidR="0062432B" w:rsidRPr="00F24F1C">
        <w:rPr>
          <w:rFonts w:ascii="Calibri" w:hAnsi="Calibri" w:cs="Times New Roman"/>
          <w:noProof/>
          <w:szCs w:val="24"/>
        </w:rPr>
        <w:t xml:space="preserve">rrays. </w:t>
      </w:r>
      <w:r w:rsidR="0062432B" w:rsidRPr="00F24F1C">
        <w:rPr>
          <w:rFonts w:ascii="Calibri" w:hAnsi="Calibri" w:cs="Times New Roman"/>
          <w:i/>
          <w:noProof/>
          <w:szCs w:val="24"/>
        </w:rPr>
        <w:t xml:space="preserve">J. Am. Chem. Soc. </w:t>
      </w:r>
      <w:r w:rsidR="0062432B" w:rsidRPr="00F24F1C">
        <w:rPr>
          <w:rFonts w:ascii="Calibri" w:hAnsi="Calibri" w:cs="Times New Roman"/>
          <w:b/>
          <w:noProof/>
          <w:szCs w:val="24"/>
        </w:rPr>
        <w:t>1998,</w:t>
      </w:r>
      <w:r w:rsidR="0062432B" w:rsidRPr="00F24F1C">
        <w:rPr>
          <w:rFonts w:ascii="Calibri" w:hAnsi="Calibri" w:cs="Times New Roman"/>
          <w:noProof/>
          <w:szCs w:val="24"/>
        </w:rPr>
        <w:t xml:space="preserve"> </w:t>
      </w:r>
      <w:r w:rsidR="0062432B" w:rsidRPr="00F24F1C">
        <w:rPr>
          <w:rFonts w:ascii="Calibri" w:hAnsi="Calibri" w:cs="Times New Roman"/>
          <w:i/>
          <w:noProof/>
          <w:szCs w:val="24"/>
        </w:rPr>
        <w:t>120</w:t>
      </w:r>
      <w:r w:rsidR="0062432B" w:rsidRPr="00F24F1C">
        <w:rPr>
          <w:rFonts w:ascii="Calibri" w:hAnsi="Calibri" w:cs="Times New Roman"/>
          <w:noProof/>
          <w:szCs w:val="24"/>
        </w:rPr>
        <w:t>, 11489-11498.</w:t>
      </w:r>
    </w:p>
    <w:p w:rsidR="00C84AA1" w:rsidRDefault="00167BBE" w:rsidP="00167BBE">
      <w:pPr>
        <w:spacing w:line="240" w:lineRule="auto"/>
        <w:rPr>
          <w:rFonts w:ascii="Calibri" w:hAnsi="Calibri" w:cs="Times New Roman"/>
          <w:noProof/>
          <w:szCs w:val="24"/>
        </w:rPr>
      </w:pPr>
      <w:bookmarkStart w:id="34" w:name="_ENREF_35"/>
      <w:r w:rsidRPr="00167BBE">
        <w:rPr>
          <w:rFonts w:ascii="Calibri" w:hAnsi="Calibri" w:cs="Times New Roman"/>
          <w:noProof/>
          <w:szCs w:val="24"/>
        </w:rPr>
        <w:t xml:space="preserve">(35) Peeks, M. D.; Neuhaus, P.; Anderson, H. L. Experimental and Computational Evaluation of the Barrier to Torsional Rotation in a Butadiyne-Linked Porphyrin Dimer. </w:t>
      </w:r>
      <w:r w:rsidRPr="00167BBE">
        <w:rPr>
          <w:rFonts w:ascii="Calibri" w:hAnsi="Calibri" w:cs="Times New Roman"/>
          <w:i/>
          <w:noProof/>
          <w:szCs w:val="24"/>
        </w:rPr>
        <w:t xml:space="preserve">Submitted </w:t>
      </w:r>
      <w:r w:rsidRPr="00167BBE">
        <w:rPr>
          <w:rFonts w:ascii="Calibri" w:hAnsi="Calibri" w:cs="Times New Roman"/>
          <w:b/>
          <w:noProof/>
          <w:szCs w:val="24"/>
        </w:rPr>
        <w:t>2015</w:t>
      </w:r>
      <w:r w:rsidRPr="00167BBE">
        <w:rPr>
          <w:rFonts w:ascii="Calibri" w:hAnsi="Calibri" w:cs="Times New Roman"/>
          <w:noProof/>
          <w:szCs w:val="24"/>
        </w:rPr>
        <w:t>.</w:t>
      </w:r>
      <w:bookmarkEnd w:id="34"/>
    </w:p>
    <w:p w:rsidR="00C84AA1" w:rsidRDefault="00C84AA1">
      <w:pPr>
        <w:rPr>
          <w:rFonts w:ascii="Calibri" w:hAnsi="Calibri" w:cs="Times New Roman"/>
          <w:noProof/>
          <w:szCs w:val="24"/>
        </w:rPr>
      </w:pPr>
      <w:r>
        <w:rPr>
          <w:rFonts w:ascii="Calibri" w:hAnsi="Calibri" w:cs="Times New Roman"/>
          <w:noProof/>
          <w:szCs w:val="24"/>
        </w:rPr>
        <w:br w:type="page"/>
      </w:r>
    </w:p>
    <w:p w:rsidR="00C84AA1" w:rsidRPr="00FC16AB" w:rsidRDefault="00C84AA1" w:rsidP="00C84AA1">
      <w:pPr>
        <w:spacing w:after="0" w:line="480" w:lineRule="auto"/>
        <w:jc w:val="both"/>
        <w:rPr>
          <w:rFonts w:ascii="Times New Roman" w:hAnsi="Times New Roman" w:cs="Times New Roman"/>
          <w:b/>
          <w:sz w:val="24"/>
          <w:szCs w:val="24"/>
        </w:rPr>
      </w:pPr>
      <w:r w:rsidRPr="00FC16AB">
        <w:rPr>
          <w:rFonts w:ascii="Times New Roman" w:hAnsi="Times New Roman" w:cs="Times New Roman"/>
          <w:b/>
          <w:sz w:val="24"/>
          <w:szCs w:val="24"/>
        </w:rPr>
        <w:lastRenderedPageBreak/>
        <w:t>TOC graphics</w:t>
      </w:r>
    </w:p>
    <w:p w:rsidR="00C84AA1" w:rsidRDefault="00C84AA1" w:rsidP="00C84AA1">
      <w:pPr>
        <w:spacing w:after="360" w:line="480" w:lineRule="auto"/>
        <w:jc w:val="center"/>
        <w:rPr>
          <w:rFonts w:ascii="Times New Roman" w:hAnsi="Times New Roman" w:cs="Times New Roman"/>
          <w:sz w:val="24"/>
          <w:szCs w:val="24"/>
        </w:rPr>
      </w:pPr>
      <w:r w:rsidRPr="00FB5D75">
        <w:rPr>
          <w:rFonts w:ascii="Times New Roman" w:hAnsi="Times New Roman" w:cs="Times New Roman"/>
          <w:noProof/>
          <w:sz w:val="24"/>
          <w:szCs w:val="24"/>
          <w:lang w:val="en-GB" w:eastAsia="en-GB"/>
        </w:rPr>
        <w:drawing>
          <wp:inline distT="0" distB="0" distL="0" distR="0" wp14:anchorId="035E333D" wp14:editId="2E83A8FB">
            <wp:extent cx="3301618" cy="30099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rotWithShape="1">
                    <a:blip r:embed="rId21" cstate="print"/>
                    <a:srcRect l="12178" t="6928" b="1036"/>
                    <a:stretch/>
                  </pic:blipFill>
                  <pic:spPr>
                    <a:xfrm>
                      <a:off x="0" y="0"/>
                      <a:ext cx="3417309" cy="3115369"/>
                    </a:xfrm>
                    <a:prstGeom prst="rect">
                      <a:avLst/>
                    </a:prstGeom>
                  </pic:spPr>
                </pic:pic>
              </a:graphicData>
            </a:graphic>
          </wp:inline>
        </w:drawing>
      </w:r>
    </w:p>
    <w:p w:rsidR="00167BBE" w:rsidRPr="00167BBE" w:rsidRDefault="00167BBE" w:rsidP="00167BBE">
      <w:pPr>
        <w:spacing w:line="240" w:lineRule="auto"/>
        <w:rPr>
          <w:rFonts w:ascii="Calibri" w:hAnsi="Calibri" w:cs="Times New Roman"/>
          <w:noProof/>
          <w:szCs w:val="24"/>
        </w:rPr>
      </w:pPr>
    </w:p>
    <w:p w:rsidR="00167BBE" w:rsidRDefault="00167BBE" w:rsidP="00167BBE">
      <w:pPr>
        <w:spacing w:line="240" w:lineRule="auto"/>
        <w:rPr>
          <w:rFonts w:ascii="Calibri" w:hAnsi="Calibri" w:cs="Times New Roman"/>
          <w:noProof/>
          <w:szCs w:val="24"/>
        </w:rPr>
      </w:pPr>
      <w:bookmarkStart w:id="35" w:name="_GoBack"/>
      <w:bookmarkEnd w:id="35"/>
    </w:p>
    <w:p w:rsidR="00BE21FB" w:rsidRPr="004202D1" w:rsidRDefault="00A6017E" w:rsidP="007B76E7">
      <w:pPr>
        <w:rPr>
          <w:rFonts w:ascii="Times New Roman" w:hAnsi="Times New Roman" w:cs="Times New Roman"/>
          <w:sz w:val="24"/>
          <w:szCs w:val="24"/>
        </w:rPr>
      </w:pPr>
      <w:r>
        <w:rPr>
          <w:rFonts w:ascii="Times New Roman" w:hAnsi="Times New Roman" w:cs="Times New Roman"/>
          <w:sz w:val="24"/>
          <w:szCs w:val="24"/>
        </w:rPr>
        <w:fldChar w:fldCharType="end"/>
      </w:r>
    </w:p>
    <w:sectPr w:rsidR="00BE21FB" w:rsidRPr="004202D1" w:rsidSect="00A55F65">
      <w:footerReference w:type="default" r:id="rId2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C764F" w:rsidRDefault="002C764F" w:rsidP="00C47AC1">
      <w:pPr>
        <w:spacing w:after="0" w:line="240" w:lineRule="auto"/>
      </w:pPr>
      <w:r>
        <w:separator/>
      </w:r>
    </w:p>
  </w:endnote>
  <w:endnote w:type="continuationSeparator" w:id="0">
    <w:p w:rsidR="002C764F" w:rsidRDefault="002C764F" w:rsidP="00C47A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no Pro">
    <w:altName w:val="Constantia"/>
    <w:panose1 w:val="00000000000000000000"/>
    <w:charset w:val="00"/>
    <w:family w:val="roman"/>
    <w:notTrueType/>
    <w:pitch w:val="variable"/>
    <w:sig w:usb0="00000001"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944316"/>
      <w:docPartObj>
        <w:docPartGallery w:val="Page Numbers (Bottom of Page)"/>
        <w:docPartUnique/>
      </w:docPartObj>
    </w:sdtPr>
    <w:sdtEndPr/>
    <w:sdtContent>
      <w:p w:rsidR="00167BBE" w:rsidRDefault="00167BBE">
        <w:pPr>
          <w:pStyle w:val="Footer"/>
          <w:jc w:val="center"/>
        </w:pPr>
        <w:r w:rsidRPr="001418AE">
          <w:rPr>
            <w:rFonts w:ascii="Times New Roman" w:hAnsi="Times New Roman"/>
          </w:rPr>
          <w:fldChar w:fldCharType="begin"/>
        </w:r>
        <w:r w:rsidRPr="001418AE">
          <w:rPr>
            <w:rFonts w:ascii="Times New Roman" w:hAnsi="Times New Roman"/>
          </w:rPr>
          <w:instrText xml:space="preserve"> PAGE   \* MERGEFORMAT </w:instrText>
        </w:r>
        <w:r w:rsidRPr="001418AE">
          <w:rPr>
            <w:rFonts w:ascii="Times New Roman" w:hAnsi="Times New Roman"/>
          </w:rPr>
          <w:fldChar w:fldCharType="separate"/>
        </w:r>
        <w:r w:rsidR="00FC16AB">
          <w:rPr>
            <w:rFonts w:ascii="Times New Roman" w:hAnsi="Times New Roman"/>
            <w:noProof/>
          </w:rPr>
          <w:t>24</w:t>
        </w:r>
        <w:r w:rsidRPr="001418AE">
          <w:rPr>
            <w:rFonts w:ascii="Times New Roman" w:hAnsi="Times New Roman"/>
            <w:noProof/>
          </w:rPr>
          <w:fldChar w:fldCharType="end"/>
        </w:r>
      </w:p>
    </w:sdtContent>
  </w:sdt>
  <w:p w:rsidR="00167BBE" w:rsidRDefault="00167BB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C764F" w:rsidRDefault="002C764F" w:rsidP="00C47AC1">
      <w:pPr>
        <w:spacing w:after="0" w:line="240" w:lineRule="auto"/>
      </w:pPr>
      <w:r>
        <w:separator/>
      </w:r>
    </w:p>
  </w:footnote>
  <w:footnote w:type="continuationSeparator" w:id="0">
    <w:p w:rsidR="002C764F" w:rsidRDefault="002C764F" w:rsidP="00C47AC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docVars>
    <w:docVar w:name="EN.Layout" w:val="&lt;ENLayout&gt;&lt;Style&gt;ACS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xzv9sd5zc9pszueafwuxftzer0xwdprawf2r&quot;&gt;Reference Data Base&lt;record-ids&gt;&lt;item&gt;1178&lt;/item&gt;&lt;item&gt;1699&lt;/item&gt;&lt;item&gt;1886&lt;/item&gt;&lt;item&gt;1936&lt;/item&gt;&lt;item&gt;2004&lt;/item&gt;&lt;item&gt;2006&lt;/item&gt;&lt;item&gt;2024&lt;/item&gt;&lt;item&gt;2119&lt;/item&gt;&lt;item&gt;2122&lt;/item&gt;&lt;item&gt;2125&lt;/item&gt;&lt;item&gt;2132&lt;/item&gt;&lt;item&gt;2133&lt;/item&gt;&lt;item&gt;2134&lt;/item&gt;&lt;item&gt;2137&lt;/item&gt;&lt;item&gt;2138&lt;/item&gt;&lt;item&gt;2146&lt;/item&gt;&lt;item&gt;2154&lt;/item&gt;&lt;item&gt;2155&lt;/item&gt;&lt;item&gt;2156&lt;/item&gt;&lt;item&gt;2157&lt;/item&gt;&lt;item&gt;2162&lt;/item&gt;&lt;item&gt;2163&lt;/item&gt;&lt;item&gt;2167&lt;/item&gt;&lt;item&gt;2168&lt;/item&gt;&lt;item&gt;2172&lt;/item&gt;&lt;item&gt;2173&lt;/item&gt;&lt;item&gt;2176&lt;/item&gt;&lt;item&gt;2178&lt;/item&gt;&lt;item&gt;2186&lt;/item&gt;&lt;item&gt;2190&lt;/item&gt;&lt;item&gt;2192&lt;/item&gt;&lt;item&gt;2193&lt;/item&gt;&lt;item&gt;2196&lt;/item&gt;&lt;item&gt;2199&lt;/item&gt;&lt;item&gt;2209&lt;/item&gt;&lt;/record-ids&gt;&lt;/item&gt;&lt;/Libraries&gt;"/>
  </w:docVars>
  <w:rsids>
    <w:rsidRoot w:val="00FB4CFF"/>
    <w:rsid w:val="000042D6"/>
    <w:rsid w:val="0001069D"/>
    <w:rsid w:val="00015C12"/>
    <w:rsid w:val="00017A6F"/>
    <w:rsid w:val="0002380E"/>
    <w:rsid w:val="00027651"/>
    <w:rsid w:val="00031A27"/>
    <w:rsid w:val="00031F0A"/>
    <w:rsid w:val="00032308"/>
    <w:rsid w:val="00036CE3"/>
    <w:rsid w:val="00047A7D"/>
    <w:rsid w:val="000724C6"/>
    <w:rsid w:val="0007434D"/>
    <w:rsid w:val="00082F2C"/>
    <w:rsid w:val="00086460"/>
    <w:rsid w:val="0009379A"/>
    <w:rsid w:val="00094FF3"/>
    <w:rsid w:val="000971DB"/>
    <w:rsid w:val="000A3E66"/>
    <w:rsid w:val="000A44EA"/>
    <w:rsid w:val="000A6522"/>
    <w:rsid w:val="000A7E47"/>
    <w:rsid w:val="000B28A2"/>
    <w:rsid w:val="000B5213"/>
    <w:rsid w:val="000C0325"/>
    <w:rsid w:val="000C29BF"/>
    <w:rsid w:val="000C5B41"/>
    <w:rsid w:val="000C7D17"/>
    <w:rsid w:val="000E46B2"/>
    <w:rsid w:val="000E6E00"/>
    <w:rsid w:val="000E73C0"/>
    <w:rsid w:val="000F21A7"/>
    <w:rsid w:val="000F35A4"/>
    <w:rsid w:val="000F58AA"/>
    <w:rsid w:val="00106C26"/>
    <w:rsid w:val="00110F1B"/>
    <w:rsid w:val="001148F8"/>
    <w:rsid w:val="00120EF7"/>
    <w:rsid w:val="00123DD7"/>
    <w:rsid w:val="0012426E"/>
    <w:rsid w:val="001269E9"/>
    <w:rsid w:val="001318E8"/>
    <w:rsid w:val="00132118"/>
    <w:rsid w:val="00133FA6"/>
    <w:rsid w:val="0013502A"/>
    <w:rsid w:val="00135E8B"/>
    <w:rsid w:val="00141123"/>
    <w:rsid w:val="001418AE"/>
    <w:rsid w:val="00142A41"/>
    <w:rsid w:val="001430C6"/>
    <w:rsid w:val="00153080"/>
    <w:rsid w:val="00154F53"/>
    <w:rsid w:val="00160EF9"/>
    <w:rsid w:val="0016641A"/>
    <w:rsid w:val="00167BBE"/>
    <w:rsid w:val="001725C9"/>
    <w:rsid w:val="00174093"/>
    <w:rsid w:val="0017564E"/>
    <w:rsid w:val="00181278"/>
    <w:rsid w:val="001818D3"/>
    <w:rsid w:val="001869FE"/>
    <w:rsid w:val="001A0412"/>
    <w:rsid w:val="001A3464"/>
    <w:rsid w:val="001A6E2A"/>
    <w:rsid w:val="001B14D8"/>
    <w:rsid w:val="001C0F30"/>
    <w:rsid w:val="001C2D26"/>
    <w:rsid w:val="001C50E0"/>
    <w:rsid w:val="001D12C8"/>
    <w:rsid w:val="001D138F"/>
    <w:rsid w:val="001D1D26"/>
    <w:rsid w:val="001D1F70"/>
    <w:rsid w:val="001D44EC"/>
    <w:rsid w:val="001D4BE7"/>
    <w:rsid w:val="001D6123"/>
    <w:rsid w:val="001E0CE3"/>
    <w:rsid w:val="001E3CA2"/>
    <w:rsid w:val="001E6B56"/>
    <w:rsid w:val="001F15B6"/>
    <w:rsid w:val="001F2AF3"/>
    <w:rsid w:val="002006A8"/>
    <w:rsid w:val="0020090A"/>
    <w:rsid w:val="002030B6"/>
    <w:rsid w:val="00203178"/>
    <w:rsid w:val="00207DC5"/>
    <w:rsid w:val="00214DC5"/>
    <w:rsid w:val="00215EF3"/>
    <w:rsid w:val="00216BD3"/>
    <w:rsid w:val="002210CF"/>
    <w:rsid w:val="00223E15"/>
    <w:rsid w:val="00224D77"/>
    <w:rsid w:val="00224EC5"/>
    <w:rsid w:val="0023267C"/>
    <w:rsid w:val="00233C76"/>
    <w:rsid w:val="002344B7"/>
    <w:rsid w:val="00243450"/>
    <w:rsid w:val="00244E48"/>
    <w:rsid w:val="00245997"/>
    <w:rsid w:val="00254F5B"/>
    <w:rsid w:val="00254F71"/>
    <w:rsid w:val="00255BAF"/>
    <w:rsid w:val="0025653B"/>
    <w:rsid w:val="00256C37"/>
    <w:rsid w:val="00260047"/>
    <w:rsid w:val="00260187"/>
    <w:rsid w:val="002604E5"/>
    <w:rsid w:val="00265195"/>
    <w:rsid w:val="00267FB2"/>
    <w:rsid w:val="00272A9B"/>
    <w:rsid w:val="0027580A"/>
    <w:rsid w:val="00276558"/>
    <w:rsid w:val="00284D5A"/>
    <w:rsid w:val="00286E65"/>
    <w:rsid w:val="00287966"/>
    <w:rsid w:val="00294663"/>
    <w:rsid w:val="00294B6A"/>
    <w:rsid w:val="002A0BD0"/>
    <w:rsid w:val="002A2F7D"/>
    <w:rsid w:val="002A526A"/>
    <w:rsid w:val="002B21D1"/>
    <w:rsid w:val="002C1F14"/>
    <w:rsid w:val="002C764F"/>
    <w:rsid w:val="002D6172"/>
    <w:rsid w:val="002E1B4E"/>
    <w:rsid w:val="002E1EA1"/>
    <w:rsid w:val="002E645D"/>
    <w:rsid w:val="002F16FC"/>
    <w:rsid w:val="002F2F46"/>
    <w:rsid w:val="002F595A"/>
    <w:rsid w:val="002F69B3"/>
    <w:rsid w:val="00300954"/>
    <w:rsid w:val="00306759"/>
    <w:rsid w:val="0031723D"/>
    <w:rsid w:val="0032100B"/>
    <w:rsid w:val="00324BAA"/>
    <w:rsid w:val="0032516E"/>
    <w:rsid w:val="003258CE"/>
    <w:rsid w:val="00326338"/>
    <w:rsid w:val="0032673A"/>
    <w:rsid w:val="0033420F"/>
    <w:rsid w:val="00334870"/>
    <w:rsid w:val="0033541E"/>
    <w:rsid w:val="00345866"/>
    <w:rsid w:val="003474DA"/>
    <w:rsid w:val="00355D5D"/>
    <w:rsid w:val="00356591"/>
    <w:rsid w:val="00361ACA"/>
    <w:rsid w:val="00362AA8"/>
    <w:rsid w:val="003738B6"/>
    <w:rsid w:val="00377FAF"/>
    <w:rsid w:val="0038026D"/>
    <w:rsid w:val="0038450E"/>
    <w:rsid w:val="003902FC"/>
    <w:rsid w:val="0039234A"/>
    <w:rsid w:val="00392706"/>
    <w:rsid w:val="00392B9B"/>
    <w:rsid w:val="003A0DD5"/>
    <w:rsid w:val="003A2273"/>
    <w:rsid w:val="003A3847"/>
    <w:rsid w:val="003A61B4"/>
    <w:rsid w:val="003B18CE"/>
    <w:rsid w:val="003B32FB"/>
    <w:rsid w:val="003B5FA0"/>
    <w:rsid w:val="003B6726"/>
    <w:rsid w:val="003C6484"/>
    <w:rsid w:val="003C7B86"/>
    <w:rsid w:val="003D1EBB"/>
    <w:rsid w:val="003D2482"/>
    <w:rsid w:val="003E1389"/>
    <w:rsid w:val="003F089E"/>
    <w:rsid w:val="003F0A3A"/>
    <w:rsid w:val="003F40AF"/>
    <w:rsid w:val="003F4D4C"/>
    <w:rsid w:val="003F6A33"/>
    <w:rsid w:val="00411B52"/>
    <w:rsid w:val="0041794E"/>
    <w:rsid w:val="004202D1"/>
    <w:rsid w:val="00434FFB"/>
    <w:rsid w:val="00435038"/>
    <w:rsid w:val="00451FB1"/>
    <w:rsid w:val="00452154"/>
    <w:rsid w:val="00456EA9"/>
    <w:rsid w:val="00464892"/>
    <w:rsid w:val="00486277"/>
    <w:rsid w:val="0049051E"/>
    <w:rsid w:val="00495F2C"/>
    <w:rsid w:val="0049676E"/>
    <w:rsid w:val="004A0AEB"/>
    <w:rsid w:val="004A3B79"/>
    <w:rsid w:val="004A6A20"/>
    <w:rsid w:val="004B013D"/>
    <w:rsid w:val="004C27D4"/>
    <w:rsid w:val="004C3B9A"/>
    <w:rsid w:val="004D2351"/>
    <w:rsid w:val="004D42AD"/>
    <w:rsid w:val="004D6D30"/>
    <w:rsid w:val="004D6ECD"/>
    <w:rsid w:val="004F5187"/>
    <w:rsid w:val="00503A73"/>
    <w:rsid w:val="0050619D"/>
    <w:rsid w:val="005129FA"/>
    <w:rsid w:val="005316F9"/>
    <w:rsid w:val="00536E12"/>
    <w:rsid w:val="005428D0"/>
    <w:rsid w:val="005442A4"/>
    <w:rsid w:val="00547F15"/>
    <w:rsid w:val="00553CC6"/>
    <w:rsid w:val="00560286"/>
    <w:rsid w:val="005628D5"/>
    <w:rsid w:val="00562D0D"/>
    <w:rsid w:val="00571C90"/>
    <w:rsid w:val="00580B96"/>
    <w:rsid w:val="005836A2"/>
    <w:rsid w:val="00586EAA"/>
    <w:rsid w:val="005872FA"/>
    <w:rsid w:val="00594DCA"/>
    <w:rsid w:val="005960BB"/>
    <w:rsid w:val="005A160B"/>
    <w:rsid w:val="005A1E9C"/>
    <w:rsid w:val="005A6C5E"/>
    <w:rsid w:val="005B06A9"/>
    <w:rsid w:val="005B0DE0"/>
    <w:rsid w:val="005B20F1"/>
    <w:rsid w:val="005B2160"/>
    <w:rsid w:val="005C1916"/>
    <w:rsid w:val="005C5853"/>
    <w:rsid w:val="005C61F5"/>
    <w:rsid w:val="005C68A9"/>
    <w:rsid w:val="005D02F6"/>
    <w:rsid w:val="005D0C3C"/>
    <w:rsid w:val="005D28D4"/>
    <w:rsid w:val="005D5099"/>
    <w:rsid w:val="005E0200"/>
    <w:rsid w:val="005E0FC7"/>
    <w:rsid w:val="005E4A79"/>
    <w:rsid w:val="005F5E12"/>
    <w:rsid w:val="005F695E"/>
    <w:rsid w:val="006022FE"/>
    <w:rsid w:val="00602BCA"/>
    <w:rsid w:val="006078F2"/>
    <w:rsid w:val="00611B60"/>
    <w:rsid w:val="00611E0E"/>
    <w:rsid w:val="00612841"/>
    <w:rsid w:val="00613F4C"/>
    <w:rsid w:val="0061574E"/>
    <w:rsid w:val="00622F3F"/>
    <w:rsid w:val="0062432B"/>
    <w:rsid w:val="00645A86"/>
    <w:rsid w:val="006523DD"/>
    <w:rsid w:val="006549C5"/>
    <w:rsid w:val="0065698C"/>
    <w:rsid w:val="006578FE"/>
    <w:rsid w:val="00660246"/>
    <w:rsid w:val="006632D3"/>
    <w:rsid w:val="006646B4"/>
    <w:rsid w:val="00667583"/>
    <w:rsid w:val="006715AC"/>
    <w:rsid w:val="00681289"/>
    <w:rsid w:val="00682D3D"/>
    <w:rsid w:val="00686E4B"/>
    <w:rsid w:val="00692A13"/>
    <w:rsid w:val="00693569"/>
    <w:rsid w:val="00693653"/>
    <w:rsid w:val="006A348E"/>
    <w:rsid w:val="006A7ECB"/>
    <w:rsid w:val="006B1A30"/>
    <w:rsid w:val="006C1781"/>
    <w:rsid w:val="006C2ABF"/>
    <w:rsid w:val="006C6948"/>
    <w:rsid w:val="006C7DE1"/>
    <w:rsid w:val="006D1D38"/>
    <w:rsid w:val="006D4497"/>
    <w:rsid w:val="006D5E9B"/>
    <w:rsid w:val="006E47EE"/>
    <w:rsid w:val="006F45D0"/>
    <w:rsid w:val="006F541E"/>
    <w:rsid w:val="006F5504"/>
    <w:rsid w:val="007002D3"/>
    <w:rsid w:val="00700A06"/>
    <w:rsid w:val="007018BF"/>
    <w:rsid w:val="0070373B"/>
    <w:rsid w:val="007145CD"/>
    <w:rsid w:val="00722256"/>
    <w:rsid w:val="0072521D"/>
    <w:rsid w:val="00726411"/>
    <w:rsid w:val="007270B7"/>
    <w:rsid w:val="007339AD"/>
    <w:rsid w:val="00735144"/>
    <w:rsid w:val="007354FE"/>
    <w:rsid w:val="00735CFF"/>
    <w:rsid w:val="00740D2E"/>
    <w:rsid w:val="00744BDA"/>
    <w:rsid w:val="00745917"/>
    <w:rsid w:val="00755FAE"/>
    <w:rsid w:val="0075745C"/>
    <w:rsid w:val="007659F1"/>
    <w:rsid w:val="00765BB5"/>
    <w:rsid w:val="007746C3"/>
    <w:rsid w:val="00775440"/>
    <w:rsid w:val="00775A76"/>
    <w:rsid w:val="00777163"/>
    <w:rsid w:val="00783F65"/>
    <w:rsid w:val="007847FE"/>
    <w:rsid w:val="00785191"/>
    <w:rsid w:val="00793436"/>
    <w:rsid w:val="007A1D35"/>
    <w:rsid w:val="007A6D09"/>
    <w:rsid w:val="007B176B"/>
    <w:rsid w:val="007B76E7"/>
    <w:rsid w:val="007C5A8A"/>
    <w:rsid w:val="007C64BB"/>
    <w:rsid w:val="007C717F"/>
    <w:rsid w:val="007C7C3E"/>
    <w:rsid w:val="007D38AD"/>
    <w:rsid w:val="007D5059"/>
    <w:rsid w:val="007D6E13"/>
    <w:rsid w:val="007E0A28"/>
    <w:rsid w:val="007E3099"/>
    <w:rsid w:val="007E3E0B"/>
    <w:rsid w:val="007E43FC"/>
    <w:rsid w:val="007E675D"/>
    <w:rsid w:val="007F15BC"/>
    <w:rsid w:val="007F36CC"/>
    <w:rsid w:val="007F430B"/>
    <w:rsid w:val="00800F86"/>
    <w:rsid w:val="00802709"/>
    <w:rsid w:val="00805028"/>
    <w:rsid w:val="00807699"/>
    <w:rsid w:val="00807D71"/>
    <w:rsid w:val="008102BF"/>
    <w:rsid w:val="00812A46"/>
    <w:rsid w:val="0083233B"/>
    <w:rsid w:val="00834120"/>
    <w:rsid w:val="00834E61"/>
    <w:rsid w:val="00840FBA"/>
    <w:rsid w:val="00842748"/>
    <w:rsid w:val="00845685"/>
    <w:rsid w:val="00846B3D"/>
    <w:rsid w:val="00850AED"/>
    <w:rsid w:val="008516EE"/>
    <w:rsid w:val="008549F3"/>
    <w:rsid w:val="00860DE6"/>
    <w:rsid w:val="00861A1A"/>
    <w:rsid w:val="00865448"/>
    <w:rsid w:val="00865596"/>
    <w:rsid w:val="00870DE8"/>
    <w:rsid w:val="0087465C"/>
    <w:rsid w:val="0087466C"/>
    <w:rsid w:val="0087645C"/>
    <w:rsid w:val="008829BF"/>
    <w:rsid w:val="0088301D"/>
    <w:rsid w:val="00884AD7"/>
    <w:rsid w:val="00891C97"/>
    <w:rsid w:val="0089439C"/>
    <w:rsid w:val="008943E6"/>
    <w:rsid w:val="00894F2C"/>
    <w:rsid w:val="00895F6E"/>
    <w:rsid w:val="008A0773"/>
    <w:rsid w:val="008A5BAA"/>
    <w:rsid w:val="008B6E0E"/>
    <w:rsid w:val="008C28CA"/>
    <w:rsid w:val="008C7F4D"/>
    <w:rsid w:val="008D33D0"/>
    <w:rsid w:val="008D37B7"/>
    <w:rsid w:val="008D5BC8"/>
    <w:rsid w:val="008D6809"/>
    <w:rsid w:val="008D6A48"/>
    <w:rsid w:val="008E0393"/>
    <w:rsid w:val="008E1F8F"/>
    <w:rsid w:val="008E68A3"/>
    <w:rsid w:val="008F6E3A"/>
    <w:rsid w:val="008F7FA5"/>
    <w:rsid w:val="00912189"/>
    <w:rsid w:val="009169C0"/>
    <w:rsid w:val="00920DCF"/>
    <w:rsid w:val="00921EC6"/>
    <w:rsid w:val="00922A90"/>
    <w:rsid w:val="00927AE5"/>
    <w:rsid w:val="009314FE"/>
    <w:rsid w:val="009410FD"/>
    <w:rsid w:val="00942659"/>
    <w:rsid w:val="00947DEF"/>
    <w:rsid w:val="00952061"/>
    <w:rsid w:val="00962B05"/>
    <w:rsid w:val="0096349A"/>
    <w:rsid w:val="00966B65"/>
    <w:rsid w:val="00972E5B"/>
    <w:rsid w:val="0097612C"/>
    <w:rsid w:val="0097694B"/>
    <w:rsid w:val="00976ADF"/>
    <w:rsid w:val="0097792F"/>
    <w:rsid w:val="00981DE8"/>
    <w:rsid w:val="009828C0"/>
    <w:rsid w:val="009837B6"/>
    <w:rsid w:val="00986BA4"/>
    <w:rsid w:val="00994BFF"/>
    <w:rsid w:val="00997450"/>
    <w:rsid w:val="009A1FF2"/>
    <w:rsid w:val="009A22FA"/>
    <w:rsid w:val="009A30A6"/>
    <w:rsid w:val="009B026A"/>
    <w:rsid w:val="009B3510"/>
    <w:rsid w:val="009B6211"/>
    <w:rsid w:val="009B630F"/>
    <w:rsid w:val="009B654C"/>
    <w:rsid w:val="009B6BD6"/>
    <w:rsid w:val="009B74FB"/>
    <w:rsid w:val="009B7F4E"/>
    <w:rsid w:val="009C110C"/>
    <w:rsid w:val="009D4CC2"/>
    <w:rsid w:val="009D5B81"/>
    <w:rsid w:val="009E31EA"/>
    <w:rsid w:val="009F4480"/>
    <w:rsid w:val="009F614E"/>
    <w:rsid w:val="009F6619"/>
    <w:rsid w:val="009F6A1D"/>
    <w:rsid w:val="00A01D5B"/>
    <w:rsid w:val="00A04535"/>
    <w:rsid w:val="00A2000A"/>
    <w:rsid w:val="00A22ABD"/>
    <w:rsid w:val="00A27B70"/>
    <w:rsid w:val="00A3109F"/>
    <w:rsid w:val="00A3189A"/>
    <w:rsid w:val="00A33E0A"/>
    <w:rsid w:val="00A35246"/>
    <w:rsid w:val="00A40938"/>
    <w:rsid w:val="00A54455"/>
    <w:rsid w:val="00A55B49"/>
    <w:rsid w:val="00A55F65"/>
    <w:rsid w:val="00A6017E"/>
    <w:rsid w:val="00A62922"/>
    <w:rsid w:val="00A640E9"/>
    <w:rsid w:val="00A64EA8"/>
    <w:rsid w:val="00A65BB9"/>
    <w:rsid w:val="00A6773D"/>
    <w:rsid w:val="00A704E9"/>
    <w:rsid w:val="00A7177C"/>
    <w:rsid w:val="00A74538"/>
    <w:rsid w:val="00A748E5"/>
    <w:rsid w:val="00A80573"/>
    <w:rsid w:val="00A83D5E"/>
    <w:rsid w:val="00A85E14"/>
    <w:rsid w:val="00A955A4"/>
    <w:rsid w:val="00A956D3"/>
    <w:rsid w:val="00A95C56"/>
    <w:rsid w:val="00A960BD"/>
    <w:rsid w:val="00AA20FC"/>
    <w:rsid w:val="00AA53DE"/>
    <w:rsid w:val="00AB062F"/>
    <w:rsid w:val="00AB2690"/>
    <w:rsid w:val="00AB42E9"/>
    <w:rsid w:val="00AB5D64"/>
    <w:rsid w:val="00AC0AFB"/>
    <w:rsid w:val="00AC4B24"/>
    <w:rsid w:val="00AC5C60"/>
    <w:rsid w:val="00AC628D"/>
    <w:rsid w:val="00AC7454"/>
    <w:rsid w:val="00AD2EDD"/>
    <w:rsid w:val="00AD4BEF"/>
    <w:rsid w:val="00AD746A"/>
    <w:rsid w:val="00AD78E3"/>
    <w:rsid w:val="00AE113C"/>
    <w:rsid w:val="00AE2A5F"/>
    <w:rsid w:val="00AE4431"/>
    <w:rsid w:val="00AF0762"/>
    <w:rsid w:val="00AF3EEF"/>
    <w:rsid w:val="00B0416A"/>
    <w:rsid w:val="00B22E22"/>
    <w:rsid w:val="00B24702"/>
    <w:rsid w:val="00B25364"/>
    <w:rsid w:val="00B30AFA"/>
    <w:rsid w:val="00B31E48"/>
    <w:rsid w:val="00B32679"/>
    <w:rsid w:val="00B35872"/>
    <w:rsid w:val="00B35A4B"/>
    <w:rsid w:val="00B369DF"/>
    <w:rsid w:val="00B4266C"/>
    <w:rsid w:val="00B44AF6"/>
    <w:rsid w:val="00B4728A"/>
    <w:rsid w:val="00B52371"/>
    <w:rsid w:val="00B548A5"/>
    <w:rsid w:val="00B55B04"/>
    <w:rsid w:val="00B809D1"/>
    <w:rsid w:val="00B8103A"/>
    <w:rsid w:val="00B83F25"/>
    <w:rsid w:val="00B86A05"/>
    <w:rsid w:val="00B907F1"/>
    <w:rsid w:val="00B92F2A"/>
    <w:rsid w:val="00B9532E"/>
    <w:rsid w:val="00B9560C"/>
    <w:rsid w:val="00B96518"/>
    <w:rsid w:val="00BB17E9"/>
    <w:rsid w:val="00BB42D4"/>
    <w:rsid w:val="00BB54C5"/>
    <w:rsid w:val="00BB5838"/>
    <w:rsid w:val="00BC1CC6"/>
    <w:rsid w:val="00BC2C50"/>
    <w:rsid w:val="00BD2601"/>
    <w:rsid w:val="00BD2D69"/>
    <w:rsid w:val="00BE12B6"/>
    <w:rsid w:val="00BE21FB"/>
    <w:rsid w:val="00BE44D2"/>
    <w:rsid w:val="00BF0003"/>
    <w:rsid w:val="00BF09C3"/>
    <w:rsid w:val="00BF1374"/>
    <w:rsid w:val="00BF24FE"/>
    <w:rsid w:val="00BF3481"/>
    <w:rsid w:val="00BF7A93"/>
    <w:rsid w:val="00C05AF1"/>
    <w:rsid w:val="00C07632"/>
    <w:rsid w:val="00C110C0"/>
    <w:rsid w:val="00C12C0E"/>
    <w:rsid w:val="00C15DCF"/>
    <w:rsid w:val="00C1717D"/>
    <w:rsid w:val="00C2632A"/>
    <w:rsid w:val="00C30793"/>
    <w:rsid w:val="00C3229B"/>
    <w:rsid w:val="00C33A25"/>
    <w:rsid w:val="00C41D5F"/>
    <w:rsid w:val="00C46F2F"/>
    <w:rsid w:val="00C47AC1"/>
    <w:rsid w:val="00C50854"/>
    <w:rsid w:val="00C5420C"/>
    <w:rsid w:val="00C56DB3"/>
    <w:rsid w:val="00C65586"/>
    <w:rsid w:val="00C71AF0"/>
    <w:rsid w:val="00C806B1"/>
    <w:rsid w:val="00C84AA1"/>
    <w:rsid w:val="00C87262"/>
    <w:rsid w:val="00C91A1B"/>
    <w:rsid w:val="00C9425C"/>
    <w:rsid w:val="00C950F3"/>
    <w:rsid w:val="00C97726"/>
    <w:rsid w:val="00CA0F99"/>
    <w:rsid w:val="00CA3030"/>
    <w:rsid w:val="00CA464B"/>
    <w:rsid w:val="00CA5081"/>
    <w:rsid w:val="00CA6C4E"/>
    <w:rsid w:val="00CB0CC4"/>
    <w:rsid w:val="00CB3385"/>
    <w:rsid w:val="00CC1439"/>
    <w:rsid w:val="00CC5B1B"/>
    <w:rsid w:val="00CC7875"/>
    <w:rsid w:val="00CD4A3A"/>
    <w:rsid w:val="00CE0413"/>
    <w:rsid w:val="00CE490E"/>
    <w:rsid w:val="00CE777A"/>
    <w:rsid w:val="00CF0001"/>
    <w:rsid w:val="00CF1BC8"/>
    <w:rsid w:val="00CF2822"/>
    <w:rsid w:val="00D00DDD"/>
    <w:rsid w:val="00D00F96"/>
    <w:rsid w:val="00D04ABA"/>
    <w:rsid w:val="00D10E7F"/>
    <w:rsid w:val="00D13DC5"/>
    <w:rsid w:val="00D13E1A"/>
    <w:rsid w:val="00D14E52"/>
    <w:rsid w:val="00D15700"/>
    <w:rsid w:val="00D16DBF"/>
    <w:rsid w:val="00D17C64"/>
    <w:rsid w:val="00D3023B"/>
    <w:rsid w:val="00D30294"/>
    <w:rsid w:val="00D40F61"/>
    <w:rsid w:val="00D473BE"/>
    <w:rsid w:val="00D477B0"/>
    <w:rsid w:val="00D50A79"/>
    <w:rsid w:val="00D57C82"/>
    <w:rsid w:val="00D6276D"/>
    <w:rsid w:val="00D646B5"/>
    <w:rsid w:val="00D7465C"/>
    <w:rsid w:val="00D75042"/>
    <w:rsid w:val="00D76584"/>
    <w:rsid w:val="00D76FD9"/>
    <w:rsid w:val="00D8120F"/>
    <w:rsid w:val="00D82093"/>
    <w:rsid w:val="00D859DA"/>
    <w:rsid w:val="00D85E64"/>
    <w:rsid w:val="00D867B3"/>
    <w:rsid w:val="00D9209C"/>
    <w:rsid w:val="00D94A8E"/>
    <w:rsid w:val="00D95A56"/>
    <w:rsid w:val="00DA0855"/>
    <w:rsid w:val="00DA1BDC"/>
    <w:rsid w:val="00DA24E0"/>
    <w:rsid w:val="00DA5011"/>
    <w:rsid w:val="00DB0F1D"/>
    <w:rsid w:val="00DB2F90"/>
    <w:rsid w:val="00DB640C"/>
    <w:rsid w:val="00DC0C60"/>
    <w:rsid w:val="00DC2BDA"/>
    <w:rsid w:val="00DC391D"/>
    <w:rsid w:val="00DC76AE"/>
    <w:rsid w:val="00DC79AB"/>
    <w:rsid w:val="00DD297E"/>
    <w:rsid w:val="00DD4104"/>
    <w:rsid w:val="00DE1C5E"/>
    <w:rsid w:val="00DE3CCF"/>
    <w:rsid w:val="00DE46E2"/>
    <w:rsid w:val="00DF4E0F"/>
    <w:rsid w:val="00DF7504"/>
    <w:rsid w:val="00E00A2C"/>
    <w:rsid w:val="00E0236A"/>
    <w:rsid w:val="00E042D0"/>
    <w:rsid w:val="00E11DA8"/>
    <w:rsid w:val="00E20A7C"/>
    <w:rsid w:val="00E25A3A"/>
    <w:rsid w:val="00E27ED0"/>
    <w:rsid w:val="00E36FD5"/>
    <w:rsid w:val="00E37B6C"/>
    <w:rsid w:val="00E42E33"/>
    <w:rsid w:val="00E46584"/>
    <w:rsid w:val="00E51531"/>
    <w:rsid w:val="00E516A3"/>
    <w:rsid w:val="00E54512"/>
    <w:rsid w:val="00E56A12"/>
    <w:rsid w:val="00E6380A"/>
    <w:rsid w:val="00E63BED"/>
    <w:rsid w:val="00E66375"/>
    <w:rsid w:val="00E727C8"/>
    <w:rsid w:val="00E742C0"/>
    <w:rsid w:val="00E80D58"/>
    <w:rsid w:val="00E8244F"/>
    <w:rsid w:val="00E86267"/>
    <w:rsid w:val="00E93D63"/>
    <w:rsid w:val="00E943B1"/>
    <w:rsid w:val="00EA09CC"/>
    <w:rsid w:val="00EA0E1B"/>
    <w:rsid w:val="00EA5D0E"/>
    <w:rsid w:val="00EC1A1D"/>
    <w:rsid w:val="00EC33CA"/>
    <w:rsid w:val="00EC7B7D"/>
    <w:rsid w:val="00ED1567"/>
    <w:rsid w:val="00ED236D"/>
    <w:rsid w:val="00EE0EA8"/>
    <w:rsid w:val="00EE17EF"/>
    <w:rsid w:val="00EE25C3"/>
    <w:rsid w:val="00EE53FC"/>
    <w:rsid w:val="00EE5F9C"/>
    <w:rsid w:val="00F014D6"/>
    <w:rsid w:val="00F01835"/>
    <w:rsid w:val="00F0261C"/>
    <w:rsid w:val="00F03ED2"/>
    <w:rsid w:val="00F045AE"/>
    <w:rsid w:val="00F10258"/>
    <w:rsid w:val="00F10F54"/>
    <w:rsid w:val="00F2186E"/>
    <w:rsid w:val="00F24F1C"/>
    <w:rsid w:val="00F27F91"/>
    <w:rsid w:val="00F305CB"/>
    <w:rsid w:val="00F308C9"/>
    <w:rsid w:val="00F30FAF"/>
    <w:rsid w:val="00F32A32"/>
    <w:rsid w:val="00F32DE7"/>
    <w:rsid w:val="00F43A79"/>
    <w:rsid w:val="00F53C22"/>
    <w:rsid w:val="00F62104"/>
    <w:rsid w:val="00F71771"/>
    <w:rsid w:val="00F71B5B"/>
    <w:rsid w:val="00F71E6B"/>
    <w:rsid w:val="00F8471B"/>
    <w:rsid w:val="00F85841"/>
    <w:rsid w:val="00F937B4"/>
    <w:rsid w:val="00F95B87"/>
    <w:rsid w:val="00F960A2"/>
    <w:rsid w:val="00FA0162"/>
    <w:rsid w:val="00FA3B3B"/>
    <w:rsid w:val="00FA5576"/>
    <w:rsid w:val="00FA5FEB"/>
    <w:rsid w:val="00FB095B"/>
    <w:rsid w:val="00FB4CFF"/>
    <w:rsid w:val="00FB5D75"/>
    <w:rsid w:val="00FC0D7B"/>
    <w:rsid w:val="00FC16AB"/>
    <w:rsid w:val="00FC5E50"/>
    <w:rsid w:val="00FD266B"/>
    <w:rsid w:val="00FD293B"/>
    <w:rsid w:val="00FD6E72"/>
    <w:rsid w:val="00FE68CF"/>
    <w:rsid w:val="00FF51ED"/>
    <w:rsid w:val="00FF5B9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5:docId w15:val="{C6AACA65-E14A-4AA9-AA5D-11AF3286AF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0EA8"/>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B4C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4CFF"/>
    <w:rPr>
      <w:rFonts w:ascii="Tahoma" w:hAnsi="Tahoma" w:cs="Tahoma"/>
      <w:sz w:val="16"/>
      <w:szCs w:val="16"/>
    </w:rPr>
  </w:style>
  <w:style w:type="paragraph" w:styleId="Header">
    <w:name w:val="header"/>
    <w:basedOn w:val="Normal"/>
    <w:link w:val="HeaderChar"/>
    <w:uiPriority w:val="99"/>
    <w:unhideWhenUsed/>
    <w:rsid w:val="00C47AC1"/>
    <w:pPr>
      <w:tabs>
        <w:tab w:val="center" w:pos="4536"/>
        <w:tab w:val="right" w:pos="9072"/>
      </w:tabs>
      <w:spacing w:after="0" w:line="240" w:lineRule="auto"/>
    </w:pPr>
  </w:style>
  <w:style w:type="character" w:customStyle="1" w:styleId="HeaderChar">
    <w:name w:val="Header Char"/>
    <w:basedOn w:val="DefaultParagraphFont"/>
    <w:link w:val="Header"/>
    <w:uiPriority w:val="99"/>
    <w:rsid w:val="00C47AC1"/>
  </w:style>
  <w:style w:type="paragraph" w:styleId="Footer">
    <w:name w:val="footer"/>
    <w:basedOn w:val="Normal"/>
    <w:link w:val="FooterChar"/>
    <w:uiPriority w:val="99"/>
    <w:unhideWhenUsed/>
    <w:rsid w:val="00C47AC1"/>
    <w:pPr>
      <w:tabs>
        <w:tab w:val="center" w:pos="4536"/>
        <w:tab w:val="right" w:pos="9072"/>
      </w:tabs>
      <w:spacing w:after="0" w:line="240" w:lineRule="auto"/>
    </w:pPr>
  </w:style>
  <w:style w:type="character" w:customStyle="1" w:styleId="FooterChar">
    <w:name w:val="Footer Char"/>
    <w:basedOn w:val="DefaultParagraphFont"/>
    <w:link w:val="Footer"/>
    <w:uiPriority w:val="99"/>
    <w:rsid w:val="00C47AC1"/>
  </w:style>
  <w:style w:type="character" w:styleId="Strong">
    <w:name w:val="Strong"/>
    <w:basedOn w:val="DefaultParagraphFont"/>
    <w:uiPriority w:val="22"/>
    <w:qFormat/>
    <w:rsid w:val="00842748"/>
    <w:rPr>
      <w:b/>
      <w:bCs/>
    </w:rPr>
  </w:style>
  <w:style w:type="character" w:styleId="Emphasis">
    <w:name w:val="Emphasis"/>
    <w:basedOn w:val="DefaultParagraphFont"/>
    <w:uiPriority w:val="20"/>
    <w:qFormat/>
    <w:rsid w:val="00A3189A"/>
    <w:rPr>
      <w:i/>
      <w:iCs/>
    </w:rPr>
  </w:style>
  <w:style w:type="character" w:customStyle="1" w:styleId="frlabel">
    <w:name w:val="fr_label"/>
    <w:basedOn w:val="DefaultParagraphFont"/>
    <w:rsid w:val="0072521D"/>
  </w:style>
  <w:style w:type="character" w:styleId="CommentReference">
    <w:name w:val="annotation reference"/>
    <w:basedOn w:val="DefaultParagraphFont"/>
    <w:uiPriority w:val="99"/>
    <w:semiHidden/>
    <w:unhideWhenUsed/>
    <w:rsid w:val="00082F2C"/>
    <w:rPr>
      <w:sz w:val="16"/>
      <w:szCs w:val="16"/>
    </w:rPr>
  </w:style>
  <w:style w:type="paragraph" w:styleId="CommentText">
    <w:name w:val="annotation text"/>
    <w:basedOn w:val="Normal"/>
    <w:link w:val="CommentTextChar"/>
    <w:uiPriority w:val="99"/>
    <w:unhideWhenUsed/>
    <w:rsid w:val="00082F2C"/>
    <w:pPr>
      <w:spacing w:line="240" w:lineRule="auto"/>
    </w:pPr>
    <w:rPr>
      <w:sz w:val="20"/>
      <w:szCs w:val="20"/>
    </w:rPr>
  </w:style>
  <w:style w:type="character" w:customStyle="1" w:styleId="CommentTextChar">
    <w:name w:val="Comment Text Char"/>
    <w:basedOn w:val="DefaultParagraphFont"/>
    <w:link w:val="CommentText"/>
    <w:uiPriority w:val="99"/>
    <w:rsid w:val="00082F2C"/>
    <w:rPr>
      <w:sz w:val="20"/>
      <w:szCs w:val="20"/>
    </w:rPr>
  </w:style>
  <w:style w:type="paragraph" w:styleId="CommentSubject">
    <w:name w:val="annotation subject"/>
    <w:basedOn w:val="CommentText"/>
    <w:next w:val="CommentText"/>
    <w:link w:val="CommentSubjectChar"/>
    <w:uiPriority w:val="99"/>
    <w:semiHidden/>
    <w:unhideWhenUsed/>
    <w:rsid w:val="00082F2C"/>
    <w:rPr>
      <w:b/>
      <w:bCs/>
    </w:rPr>
  </w:style>
  <w:style w:type="character" w:customStyle="1" w:styleId="CommentSubjectChar">
    <w:name w:val="Comment Subject Char"/>
    <w:basedOn w:val="CommentTextChar"/>
    <w:link w:val="CommentSubject"/>
    <w:uiPriority w:val="99"/>
    <w:semiHidden/>
    <w:rsid w:val="00082F2C"/>
    <w:rPr>
      <w:b/>
      <w:bCs/>
      <w:sz w:val="20"/>
      <w:szCs w:val="20"/>
    </w:rPr>
  </w:style>
  <w:style w:type="paragraph" w:styleId="FootnoteText">
    <w:name w:val="footnote text"/>
    <w:basedOn w:val="Normal"/>
    <w:link w:val="FootnoteTextChar"/>
    <w:uiPriority w:val="99"/>
    <w:semiHidden/>
    <w:unhideWhenUsed/>
    <w:rsid w:val="00254F7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54F71"/>
    <w:rPr>
      <w:sz w:val="20"/>
      <w:szCs w:val="20"/>
    </w:rPr>
  </w:style>
  <w:style w:type="character" w:styleId="FootnoteReference">
    <w:name w:val="footnote reference"/>
    <w:basedOn w:val="DefaultParagraphFont"/>
    <w:uiPriority w:val="99"/>
    <w:semiHidden/>
    <w:unhideWhenUsed/>
    <w:rsid w:val="00254F71"/>
    <w:rPr>
      <w:vertAlign w:val="superscript"/>
    </w:rPr>
  </w:style>
  <w:style w:type="character" w:styleId="Hyperlink">
    <w:name w:val="Hyperlink"/>
    <w:basedOn w:val="DefaultParagraphFont"/>
    <w:uiPriority w:val="99"/>
    <w:unhideWhenUsed/>
    <w:rsid w:val="00254F71"/>
    <w:rPr>
      <w:color w:val="0000FF" w:themeColor="hyperlink"/>
      <w:u w:val="single"/>
    </w:rPr>
  </w:style>
  <w:style w:type="paragraph" w:customStyle="1" w:styleId="VAFigureCaption">
    <w:name w:val="VA_Figure_Caption"/>
    <w:basedOn w:val="Normal"/>
    <w:next w:val="Normal"/>
    <w:autoRedefine/>
    <w:rsid w:val="00B548A5"/>
    <w:pPr>
      <w:spacing w:before="200" w:after="120" w:line="240" w:lineRule="auto"/>
      <w:jc w:val="both"/>
    </w:pPr>
    <w:rPr>
      <w:rFonts w:ascii="Arno Pro" w:eastAsia="Times New Roman" w:hAnsi="Arno Pro" w:cs="Times New Roman"/>
      <w:kern w:val="20"/>
      <w:sz w:val="18"/>
      <w:szCs w:val="20"/>
    </w:rPr>
  </w:style>
  <w:style w:type="paragraph" w:styleId="NormalWeb">
    <w:name w:val="Normal (Web)"/>
    <w:basedOn w:val="Normal"/>
    <w:uiPriority w:val="99"/>
    <w:semiHidden/>
    <w:rsid w:val="0039270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oleObject" Target="embeddings/oleObject3.bin"/><Relationship Id="rId18" Type="http://schemas.openxmlformats.org/officeDocument/2006/relationships/image" Target="media/image8.wmf"/><Relationship Id="rId3" Type="http://schemas.openxmlformats.org/officeDocument/2006/relationships/settings" Target="settings.xml"/><Relationship Id="rId21" Type="http://schemas.openxmlformats.org/officeDocument/2006/relationships/image" Target="media/image11.png"/><Relationship Id="rId7" Type="http://schemas.openxmlformats.org/officeDocument/2006/relationships/image" Target="media/image1.png"/><Relationship Id="rId12" Type="http://schemas.openxmlformats.org/officeDocument/2006/relationships/image" Target="media/image4.emf"/><Relationship Id="rId17" Type="http://schemas.openxmlformats.org/officeDocument/2006/relationships/image" Target="media/image7.wmf"/><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oleObject" Target="embeddings/oleObject2.bin"/><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fontTable" Target="fontTable.xml"/><Relationship Id="rId10" Type="http://schemas.openxmlformats.org/officeDocument/2006/relationships/image" Target="media/image3.emf"/><Relationship Id="rId19" Type="http://schemas.openxmlformats.org/officeDocument/2006/relationships/image" Target="media/image9.wmf"/><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5.emf"/><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F26217-1D02-44F8-935C-D5A27B64A9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1574</TotalTime>
  <Pages>24</Pages>
  <Words>8398</Words>
  <Characters>47872</Characters>
  <Application>Microsoft Office Word</Application>
  <DocSecurity>0</DocSecurity>
  <Lines>398</Lines>
  <Paragraphs>112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MBI</Company>
  <LinksUpToDate>false</LinksUpToDate>
  <CharactersWithSpaces>56158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Elsaesser</dc:creator>
  <cp:lastModifiedBy>Ismael Heisler (CHE)</cp:lastModifiedBy>
  <cp:revision>65</cp:revision>
  <cp:lastPrinted>2014-01-20T15:35:00Z</cp:lastPrinted>
  <dcterms:created xsi:type="dcterms:W3CDTF">2015-09-24T15:37:00Z</dcterms:created>
  <dcterms:modified xsi:type="dcterms:W3CDTF">2015-10-23T06:03:00Z</dcterms:modified>
</cp:coreProperties>
</file>