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4CC469" w14:textId="3D923286" w:rsidR="0065242F" w:rsidRDefault="0065242F" w:rsidP="00F730F7">
      <w:pPr>
        <w:autoSpaceDE w:val="0"/>
        <w:autoSpaceDN w:val="0"/>
        <w:adjustRightInd w:val="0"/>
        <w:spacing w:line="480" w:lineRule="auto"/>
        <w:jc w:val="left"/>
        <w:rPr>
          <w:b/>
          <w:bCs/>
          <w:kern w:val="0"/>
          <w:sz w:val="24"/>
          <w:szCs w:val="24"/>
        </w:rPr>
      </w:pPr>
      <w:r>
        <w:rPr>
          <w:b/>
          <w:bCs/>
          <w:kern w:val="0"/>
          <w:sz w:val="24"/>
          <w:szCs w:val="24"/>
        </w:rPr>
        <w:t xml:space="preserve">Synergy </w:t>
      </w:r>
      <w:r w:rsidR="004949B6" w:rsidRPr="003663AD">
        <w:rPr>
          <w:b/>
          <w:bCs/>
          <w:kern w:val="0"/>
          <w:sz w:val="24"/>
          <w:szCs w:val="24"/>
        </w:rPr>
        <w:t xml:space="preserve">between </w:t>
      </w:r>
      <w:proofErr w:type="spellStart"/>
      <w:r w:rsidR="004949B6" w:rsidRPr="003663AD">
        <w:rPr>
          <w:b/>
          <w:bCs/>
          <w:kern w:val="0"/>
          <w:sz w:val="24"/>
          <w:szCs w:val="24"/>
        </w:rPr>
        <w:t>sulforaphane</w:t>
      </w:r>
      <w:proofErr w:type="spellEnd"/>
      <w:r w:rsidR="004949B6" w:rsidRPr="003663AD">
        <w:rPr>
          <w:b/>
          <w:bCs/>
          <w:kern w:val="0"/>
          <w:sz w:val="24"/>
          <w:szCs w:val="24"/>
        </w:rPr>
        <w:t xml:space="preserve"> and selenium in protection against </w:t>
      </w:r>
      <w:r>
        <w:rPr>
          <w:b/>
          <w:bCs/>
          <w:kern w:val="0"/>
          <w:sz w:val="24"/>
          <w:szCs w:val="24"/>
        </w:rPr>
        <w:t xml:space="preserve">oxidative </w:t>
      </w:r>
      <w:r w:rsidR="00895729">
        <w:rPr>
          <w:b/>
          <w:bCs/>
          <w:kern w:val="0"/>
          <w:sz w:val="24"/>
          <w:szCs w:val="24"/>
        </w:rPr>
        <w:t>damage</w:t>
      </w:r>
      <w:r w:rsidR="007C119F">
        <w:rPr>
          <w:b/>
          <w:bCs/>
          <w:kern w:val="0"/>
          <w:sz w:val="24"/>
          <w:szCs w:val="24"/>
        </w:rPr>
        <w:t xml:space="preserve"> in colonic CCD</w:t>
      </w:r>
      <w:r w:rsidR="004949B6" w:rsidRPr="003663AD">
        <w:rPr>
          <w:b/>
          <w:bCs/>
          <w:kern w:val="0"/>
          <w:sz w:val="24"/>
          <w:szCs w:val="24"/>
        </w:rPr>
        <w:t>841</w:t>
      </w:r>
      <w:r>
        <w:rPr>
          <w:b/>
          <w:bCs/>
          <w:kern w:val="0"/>
          <w:sz w:val="24"/>
          <w:szCs w:val="24"/>
        </w:rPr>
        <w:t xml:space="preserve"> cells</w:t>
      </w:r>
    </w:p>
    <w:p w14:paraId="6BA2D736" w14:textId="77777777" w:rsidR="0065242F" w:rsidRDefault="0065242F" w:rsidP="00F730F7">
      <w:pPr>
        <w:autoSpaceDE w:val="0"/>
        <w:autoSpaceDN w:val="0"/>
        <w:adjustRightInd w:val="0"/>
        <w:spacing w:line="480" w:lineRule="auto"/>
        <w:jc w:val="left"/>
        <w:rPr>
          <w:kern w:val="0"/>
          <w:sz w:val="24"/>
          <w:szCs w:val="24"/>
        </w:rPr>
      </w:pPr>
    </w:p>
    <w:p w14:paraId="36C5AAF4" w14:textId="6246B764" w:rsidR="00567AF9" w:rsidRDefault="004949B6" w:rsidP="00F730F7">
      <w:pPr>
        <w:autoSpaceDE w:val="0"/>
        <w:autoSpaceDN w:val="0"/>
        <w:adjustRightInd w:val="0"/>
        <w:spacing w:line="480" w:lineRule="auto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>Yichong Wang</w:t>
      </w:r>
      <w:r w:rsidR="005B798A">
        <w:rPr>
          <w:kern w:val="0"/>
          <w:sz w:val="24"/>
          <w:szCs w:val="24"/>
        </w:rPr>
        <w:t xml:space="preserve"> </w:t>
      </w:r>
      <w:proofErr w:type="spellStart"/>
      <w:r w:rsidR="00EA2498">
        <w:rPr>
          <w:kern w:val="0"/>
          <w:sz w:val="24"/>
          <w:szCs w:val="24"/>
          <w:vertAlign w:val="superscript"/>
        </w:rPr>
        <w:t>a</w:t>
      </w:r>
      <w:r w:rsidR="00B542B7">
        <w:rPr>
          <w:kern w:val="0"/>
          <w:sz w:val="24"/>
          <w:szCs w:val="24"/>
          <w:vertAlign w:val="superscript"/>
        </w:rPr>
        <w:t>,</w:t>
      </w:r>
      <w:r>
        <w:rPr>
          <w:kern w:val="0"/>
          <w:sz w:val="24"/>
          <w:szCs w:val="24"/>
          <w:vertAlign w:val="superscript"/>
        </w:rPr>
        <w:t>b</w:t>
      </w:r>
      <w:proofErr w:type="spellEnd"/>
      <w:r w:rsidR="00567AF9" w:rsidRPr="000E6642">
        <w:rPr>
          <w:kern w:val="0"/>
          <w:sz w:val="24"/>
          <w:szCs w:val="24"/>
        </w:rPr>
        <w:t xml:space="preserve">, </w:t>
      </w:r>
      <w:r w:rsidR="006A756D" w:rsidRPr="006A756D">
        <w:rPr>
          <w:kern w:val="0"/>
          <w:sz w:val="24"/>
          <w:szCs w:val="24"/>
        </w:rPr>
        <w:t xml:space="preserve">Christopher Dacosta </w:t>
      </w:r>
      <w:r w:rsidR="006A756D" w:rsidRPr="006A756D">
        <w:rPr>
          <w:kern w:val="0"/>
          <w:sz w:val="24"/>
          <w:szCs w:val="24"/>
          <w:vertAlign w:val="superscript"/>
        </w:rPr>
        <w:t>b</w:t>
      </w:r>
      <w:r w:rsidR="006A756D">
        <w:rPr>
          <w:rFonts w:hint="eastAsia"/>
          <w:kern w:val="0"/>
          <w:sz w:val="24"/>
          <w:szCs w:val="24"/>
        </w:rPr>
        <w:t xml:space="preserve">, </w:t>
      </w:r>
      <w:r w:rsidR="00567AF9" w:rsidRPr="000E6642">
        <w:rPr>
          <w:rFonts w:hint="eastAsia"/>
          <w:kern w:val="0"/>
          <w:sz w:val="24"/>
          <w:szCs w:val="24"/>
        </w:rPr>
        <w:t>Wei Wang</w:t>
      </w:r>
      <w:r w:rsidR="005B798A">
        <w:rPr>
          <w:kern w:val="0"/>
          <w:sz w:val="24"/>
          <w:szCs w:val="24"/>
        </w:rPr>
        <w:t xml:space="preserve"> </w:t>
      </w:r>
      <w:r w:rsidR="00EA2498">
        <w:rPr>
          <w:kern w:val="0"/>
          <w:sz w:val="24"/>
          <w:szCs w:val="24"/>
          <w:vertAlign w:val="superscript"/>
        </w:rPr>
        <w:t>b</w:t>
      </w:r>
      <w:r w:rsidR="00C74799">
        <w:rPr>
          <w:kern w:val="0"/>
          <w:sz w:val="24"/>
          <w:szCs w:val="24"/>
        </w:rPr>
        <w:t>,</w:t>
      </w:r>
      <w:r w:rsidR="005B798A">
        <w:rPr>
          <w:kern w:val="0"/>
          <w:sz w:val="24"/>
          <w:szCs w:val="24"/>
        </w:rPr>
        <w:t xml:space="preserve"> Zhigang Zhou </w:t>
      </w:r>
      <w:r w:rsidR="005B798A" w:rsidRPr="005B798A">
        <w:rPr>
          <w:kern w:val="0"/>
          <w:sz w:val="24"/>
          <w:szCs w:val="24"/>
          <w:vertAlign w:val="superscript"/>
        </w:rPr>
        <w:t>b</w:t>
      </w:r>
      <w:r w:rsidR="005B798A">
        <w:rPr>
          <w:kern w:val="0"/>
          <w:sz w:val="24"/>
          <w:szCs w:val="24"/>
        </w:rPr>
        <w:t>,</w:t>
      </w:r>
      <w:r w:rsidR="007C119F">
        <w:rPr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>Ming Liu</w:t>
      </w:r>
      <w:r w:rsidR="005B798A">
        <w:rPr>
          <w:kern w:val="0"/>
          <w:sz w:val="24"/>
          <w:szCs w:val="24"/>
        </w:rPr>
        <w:t xml:space="preserve"> </w:t>
      </w:r>
      <w:r w:rsidR="00EA2498">
        <w:rPr>
          <w:kern w:val="0"/>
          <w:sz w:val="24"/>
          <w:szCs w:val="24"/>
          <w:vertAlign w:val="superscript"/>
        </w:rPr>
        <w:t>a</w:t>
      </w:r>
      <w:r w:rsidR="00567AF9" w:rsidRPr="000E6642">
        <w:rPr>
          <w:rFonts w:hint="eastAsia"/>
          <w:kern w:val="0"/>
          <w:sz w:val="24"/>
          <w:szCs w:val="24"/>
          <w:vertAlign w:val="superscript"/>
        </w:rPr>
        <w:t>,</w:t>
      </w:r>
      <w:r w:rsidR="00567AF9" w:rsidRPr="000E6642">
        <w:rPr>
          <w:kern w:val="0"/>
          <w:sz w:val="24"/>
          <w:szCs w:val="24"/>
        </w:rPr>
        <w:t>*, Yongping</w:t>
      </w:r>
      <w:r w:rsidR="00567AF9" w:rsidRPr="000E6642">
        <w:rPr>
          <w:rFonts w:hint="eastAsia"/>
          <w:kern w:val="0"/>
          <w:sz w:val="24"/>
          <w:szCs w:val="24"/>
        </w:rPr>
        <w:t xml:space="preserve"> </w:t>
      </w:r>
      <w:r w:rsidR="00567AF9" w:rsidRPr="000E6642">
        <w:rPr>
          <w:kern w:val="0"/>
          <w:sz w:val="24"/>
          <w:szCs w:val="24"/>
        </w:rPr>
        <w:t>Bao</w:t>
      </w:r>
      <w:r w:rsidR="005B798A">
        <w:rPr>
          <w:kern w:val="0"/>
          <w:sz w:val="24"/>
          <w:szCs w:val="24"/>
        </w:rPr>
        <w:t xml:space="preserve"> </w:t>
      </w:r>
      <w:r w:rsidR="00EA2498">
        <w:rPr>
          <w:kern w:val="0"/>
          <w:sz w:val="24"/>
          <w:szCs w:val="24"/>
          <w:vertAlign w:val="superscript"/>
        </w:rPr>
        <w:t>b</w:t>
      </w:r>
      <w:r w:rsidR="00567AF9" w:rsidRPr="000E6642">
        <w:rPr>
          <w:rFonts w:hint="eastAsia"/>
          <w:kern w:val="0"/>
          <w:sz w:val="24"/>
          <w:szCs w:val="24"/>
          <w:vertAlign w:val="superscript"/>
        </w:rPr>
        <w:t>,</w:t>
      </w:r>
      <w:r w:rsidR="00567AF9" w:rsidRPr="000E6642">
        <w:rPr>
          <w:kern w:val="0"/>
          <w:sz w:val="24"/>
          <w:szCs w:val="24"/>
        </w:rPr>
        <w:t>*</w:t>
      </w:r>
    </w:p>
    <w:p w14:paraId="583C2AAE" w14:textId="77777777" w:rsidR="007C119F" w:rsidRPr="000E6642" w:rsidRDefault="007C119F" w:rsidP="00F730F7">
      <w:pPr>
        <w:autoSpaceDE w:val="0"/>
        <w:autoSpaceDN w:val="0"/>
        <w:adjustRightInd w:val="0"/>
        <w:spacing w:line="480" w:lineRule="auto"/>
        <w:jc w:val="left"/>
        <w:rPr>
          <w:kern w:val="0"/>
          <w:sz w:val="24"/>
          <w:szCs w:val="24"/>
        </w:rPr>
      </w:pPr>
    </w:p>
    <w:p w14:paraId="173E3F76" w14:textId="51DE7E61" w:rsidR="00567AF9" w:rsidRPr="000E6642" w:rsidRDefault="00EA2498" w:rsidP="00F730F7">
      <w:pPr>
        <w:autoSpaceDE w:val="0"/>
        <w:autoSpaceDN w:val="0"/>
        <w:adjustRightInd w:val="0"/>
        <w:spacing w:line="480" w:lineRule="auto"/>
        <w:jc w:val="left"/>
        <w:rPr>
          <w:color w:val="000000"/>
          <w:kern w:val="0"/>
          <w:sz w:val="24"/>
          <w:szCs w:val="24"/>
        </w:rPr>
      </w:pPr>
      <w:proofErr w:type="spellStart"/>
      <w:proofErr w:type="gramStart"/>
      <w:r>
        <w:rPr>
          <w:color w:val="000000"/>
          <w:kern w:val="0"/>
          <w:sz w:val="24"/>
          <w:szCs w:val="24"/>
          <w:vertAlign w:val="superscript"/>
        </w:rPr>
        <w:t>a</w:t>
      </w:r>
      <w:proofErr w:type="spellEnd"/>
      <w:proofErr w:type="gramEnd"/>
      <w:r w:rsidR="007C119F">
        <w:rPr>
          <w:color w:val="000000"/>
          <w:kern w:val="0"/>
          <w:sz w:val="24"/>
          <w:szCs w:val="24"/>
          <w:vertAlign w:val="superscript"/>
        </w:rPr>
        <w:t xml:space="preserve"> </w:t>
      </w:r>
      <w:r w:rsidR="004949B6">
        <w:rPr>
          <w:color w:val="000000"/>
          <w:kern w:val="0"/>
          <w:sz w:val="24"/>
          <w:szCs w:val="24"/>
        </w:rPr>
        <w:t>The 4</w:t>
      </w:r>
      <w:r w:rsidR="004949B6" w:rsidRPr="004949B6">
        <w:rPr>
          <w:color w:val="000000"/>
          <w:kern w:val="0"/>
          <w:sz w:val="24"/>
          <w:szCs w:val="24"/>
          <w:vertAlign w:val="superscript"/>
        </w:rPr>
        <w:t>th</w:t>
      </w:r>
      <w:r w:rsidR="004949B6">
        <w:rPr>
          <w:color w:val="000000"/>
          <w:kern w:val="0"/>
          <w:sz w:val="24"/>
          <w:szCs w:val="24"/>
        </w:rPr>
        <w:t xml:space="preserve"> Affiliated Hospital, </w:t>
      </w:r>
      <w:r w:rsidR="00567AF9" w:rsidRPr="000E6642">
        <w:rPr>
          <w:color w:val="000000"/>
          <w:kern w:val="0"/>
          <w:sz w:val="24"/>
          <w:szCs w:val="24"/>
        </w:rPr>
        <w:t>Harbi</w:t>
      </w:r>
      <w:r w:rsidR="00EA5BF9">
        <w:rPr>
          <w:color w:val="000000"/>
          <w:kern w:val="0"/>
          <w:sz w:val="24"/>
          <w:szCs w:val="24"/>
        </w:rPr>
        <w:t>n Medic</w:t>
      </w:r>
      <w:r w:rsidR="00567AF9" w:rsidRPr="000E6642">
        <w:rPr>
          <w:color w:val="000000"/>
          <w:kern w:val="0"/>
          <w:sz w:val="24"/>
          <w:szCs w:val="24"/>
        </w:rPr>
        <w:t>al</w:t>
      </w:r>
      <w:r w:rsidR="00567AF9" w:rsidRPr="000E6642">
        <w:rPr>
          <w:rFonts w:hint="eastAsia"/>
          <w:color w:val="000000"/>
          <w:kern w:val="0"/>
          <w:sz w:val="24"/>
          <w:szCs w:val="24"/>
        </w:rPr>
        <w:t xml:space="preserve"> </w:t>
      </w:r>
      <w:r w:rsidR="00567AF9" w:rsidRPr="000E6642">
        <w:rPr>
          <w:color w:val="000000"/>
          <w:kern w:val="0"/>
          <w:sz w:val="24"/>
          <w:szCs w:val="24"/>
        </w:rPr>
        <w:t>University,</w:t>
      </w:r>
      <w:r w:rsidR="00567AF9" w:rsidRPr="000E6642">
        <w:rPr>
          <w:rFonts w:hint="eastAsia"/>
          <w:color w:val="000000"/>
          <w:kern w:val="0"/>
          <w:sz w:val="24"/>
          <w:szCs w:val="24"/>
        </w:rPr>
        <w:t xml:space="preserve"> </w:t>
      </w:r>
      <w:r w:rsidR="00567AF9" w:rsidRPr="000E6642">
        <w:rPr>
          <w:color w:val="000000"/>
          <w:kern w:val="0"/>
          <w:sz w:val="24"/>
          <w:szCs w:val="24"/>
        </w:rPr>
        <w:t>Harbin</w:t>
      </w:r>
      <w:r w:rsidR="0094354A">
        <w:rPr>
          <w:color w:val="000000"/>
          <w:kern w:val="0"/>
          <w:sz w:val="24"/>
          <w:szCs w:val="24"/>
        </w:rPr>
        <w:t xml:space="preserve"> </w:t>
      </w:r>
      <w:r w:rsidR="00567AF9" w:rsidRPr="000E6642">
        <w:rPr>
          <w:color w:val="000000"/>
          <w:kern w:val="0"/>
          <w:sz w:val="24"/>
          <w:szCs w:val="24"/>
        </w:rPr>
        <w:t xml:space="preserve">150081, </w:t>
      </w:r>
      <w:r w:rsidR="007612AA">
        <w:rPr>
          <w:color w:val="000000"/>
          <w:kern w:val="0"/>
          <w:sz w:val="24"/>
          <w:szCs w:val="24"/>
        </w:rPr>
        <w:t xml:space="preserve">P. R. </w:t>
      </w:r>
      <w:r w:rsidR="00567AF9" w:rsidRPr="000E6642">
        <w:rPr>
          <w:color w:val="000000"/>
          <w:kern w:val="0"/>
          <w:sz w:val="24"/>
          <w:szCs w:val="24"/>
        </w:rPr>
        <w:t>China.</w:t>
      </w:r>
    </w:p>
    <w:p w14:paraId="4A155B12" w14:textId="0DE82D16" w:rsidR="00567AF9" w:rsidRPr="000E6642" w:rsidRDefault="00EA2498" w:rsidP="00F730F7">
      <w:pPr>
        <w:autoSpaceDE w:val="0"/>
        <w:autoSpaceDN w:val="0"/>
        <w:adjustRightInd w:val="0"/>
        <w:spacing w:line="480" w:lineRule="auto"/>
        <w:jc w:val="left"/>
        <w:rPr>
          <w:color w:val="000000"/>
          <w:kern w:val="0"/>
          <w:sz w:val="24"/>
          <w:szCs w:val="24"/>
        </w:rPr>
      </w:pPr>
      <w:proofErr w:type="gramStart"/>
      <w:r>
        <w:rPr>
          <w:color w:val="000000"/>
          <w:kern w:val="0"/>
          <w:sz w:val="24"/>
          <w:szCs w:val="24"/>
          <w:vertAlign w:val="superscript"/>
        </w:rPr>
        <w:t>b</w:t>
      </w:r>
      <w:proofErr w:type="gramEnd"/>
      <w:r w:rsidR="007C119F">
        <w:rPr>
          <w:color w:val="000000"/>
          <w:kern w:val="0"/>
          <w:sz w:val="24"/>
          <w:szCs w:val="24"/>
          <w:vertAlign w:val="superscript"/>
        </w:rPr>
        <w:t xml:space="preserve"> </w:t>
      </w:r>
      <w:r w:rsidR="00AE0C43">
        <w:rPr>
          <w:color w:val="000000"/>
          <w:kern w:val="0"/>
          <w:sz w:val="24"/>
          <w:szCs w:val="24"/>
        </w:rPr>
        <w:t>Norwich Medical School</w:t>
      </w:r>
      <w:r w:rsidR="00567AF9" w:rsidRPr="000E6642">
        <w:rPr>
          <w:color w:val="000000"/>
          <w:kern w:val="0"/>
          <w:sz w:val="24"/>
          <w:szCs w:val="24"/>
        </w:rPr>
        <w:t>, University</w:t>
      </w:r>
      <w:r w:rsidR="006E6362">
        <w:rPr>
          <w:color w:val="000000"/>
          <w:kern w:val="0"/>
          <w:sz w:val="24"/>
          <w:szCs w:val="24"/>
        </w:rPr>
        <w:t xml:space="preserve"> of East Anglia, Norwich NR4 7UQ</w:t>
      </w:r>
      <w:r w:rsidR="00567AF9" w:rsidRPr="000E6642">
        <w:rPr>
          <w:color w:val="000000"/>
          <w:kern w:val="0"/>
          <w:sz w:val="24"/>
          <w:szCs w:val="24"/>
        </w:rPr>
        <w:t>, UK.</w:t>
      </w:r>
    </w:p>
    <w:p w14:paraId="1525EB43" w14:textId="77777777" w:rsidR="004949B6" w:rsidRDefault="004949B6" w:rsidP="00F730F7">
      <w:pPr>
        <w:autoSpaceDE w:val="0"/>
        <w:autoSpaceDN w:val="0"/>
        <w:adjustRightInd w:val="0"/>
        <w:spacing w:line="480" w:lineRule="auto"/>
        <w:jc w:val="left"/>
        <w:rPr>
          <w:b/>
          <w:sz w:val="24"/>
          <w:szCs w:val="24"/>
        </w:rPr>
      </w:pPr>
    </w:p>
    <w:p w14:paraId="43CC4C8D" w14:textId="77777777" w:rsidR="007C119F" w:rsidRDefault="007C119F" w:rsidP="00F730F7">
      <w:pPr>
        <w:autoSpaceDE w:val="0"/>
        <w:autoSpaceDN w:val="0"/>
        <w:adjustRightInd w:val="0"/>
        <w:spacing w:line="480" w:lineRule="auto"/>
        <w:jc w:val="left"/>
        <w:rPr>
          <w:b/>
          <w:sz w:val="24"/>
          <w:szCs w:val="24"/>
        </w:rPr>
      </w:pPr>
    </w:p>
    <w:p w14:paraId="0FA19258" w14:textId="77777777" w:rsidR="007C119F" w:rsidRDefault="007C119F" w:rsidP="00F730F7">
      <w:pPr>
        <w:autoSpaceDE w:val="0"/>
        <w:autoSpaceDN w:val="0"/>
        <w:adjustRightInd w:val="0"/>
        <w:spacing w:line="480" w:lineRule="auto"/>
        <w:jc w:val="left"/>
        <w:rPr>
          <w:b/>
          <w:sz w:val="24"/>
          <w:szCs w:val="24"/>
        </w:rPr>
      </w:pPr>
    </w:p>
    <w:p w14:paraId="4477FAA2" w14:textId="77777777" w:rsidR="00567AF9" w:rsidRPr="000E6642" w:rsidRDefault="00567AF9" w:rsidP="00F730F7">
      <w:pPr>
        <w:autoSpaceDE w:val="0"/>
        <w:autoSpaceDN w:val="0"/>
        <w:adjustRightInd w:val="0"/>
        <w:spacing w:line="480" w:lineRule="auto"/>
        <w:jc w:val="left"/>
        <w:rPr>
          <w:b/>
          <w:sz w:val="24"/>
          <w:szCs w:val="24"/>
        </w:rPr>
      </w:pPr>
      <w:r w:rsidRPr="000E6642">
        <w:rPr>
          <w:b/>
          <w:sz w:val="24"/>
          <w:szCs w:val="24"/>
        </w:rPr>
        <w:t>*Corresponding authors</w:t>
      </w:r>
      <w:r w:rsidR="005B798A">
        <w:rPr>
          <w:b/>
          <w:sz w:val="24"/>
          <w:szCs w:val="24"/>
        </w:rPr>
        <w:t>:</w:t>
      </w:r>
    </w:p>
    <w:p w14:paraId="49D6E953" w14:textId="625BFFF3" w:rsidR="00567AF9" w:rsidRPr="00AA53AF" w:rsidRDefault="00961B9B" w:rsidP="00F730F7">
      <w:pPr>
        <w:autoSpaceDE w:val="0"/>
        <w:autoSpaceDN w:val="0"/>
        <w:adjustRightInd w:val="0"/>
        <w:spacing w:line="480" w:lineRule="auto"/>
        <w:jc w:val="left"/>
        <w:rPr>
          <w:color w:val="0D0D0D"/>
        </w:rPr>
      </w:pPr>
      <w:r>
        <w:rPr>
          <w:color w:val="000000"/>
          <w:kern w:val="0"/>
          <w:sz w:val="24"/>
          <w:szCs w:val="24"/>
        </w:rPr>
        <w:t>Yongping Bao, Norwich Medical School</w:t>
      </w:r>
      <w:r w:rsidRPr="000E6642">
        <w:rPr>
          <w:color w:val="000000"/>
          <w:kern w:val="0"/>
          <w:sz w:val="24"/>
          <w:szCs w:val="24"/>
        </w:rPr>
        <w:t>, University</w:t>
      </w:r>
      <w:r>
        <w:rPr>
          <w:color w:val="000000"/>
          <w:kern w:val="0"/>
          <w:sz w:val="24"/>
          <w:szCs w:val="24"/>
        </w:rPr>
        <w:t xml:space="preserve"> of East Anglia, Norwich NR4 7UQ.</w:t>
      </w:r>
      <w:r w:rsidRPr="009527D5">
        <w:rPr>
          <w:color w:val="000000"/>
          <w:kern w:val="0"/>
          <w:sz w:val="24"/>
          <w:szCs w:val="24"/>
          <w:lang w:val="en-GB"/>
        </w:rPr>
        <w:t xml:space="preserve"> </w:t>
      </w:r>
      <w:r w:rsidR="00567AF9" w:rsidRPr="009527D5">
        <w:rPr>
          <w:color w:val="000000"/>
          <w:kern w:val="0"/>
          <w:sz w:val="24"/>
          <w:szCs w:val="24"/>
          <w:lang w:val="en-GB"/>
        </w:rPr>
        <w:t>E-mail:</w:t>
      </w:r>
      <w:r w:rsidR="004949B6" w:rsidRPr="009527D5">
        <w:rPr>
          <w:color w:val="000000"/>
          <w:kern w:val="0"/>
          <w:sz w:val="24"/>
          <w:szCs w:val="24"/>
          <w:lang w:val="en-GB"/>
        </w:rPr>
        <w:t xml:space="preserve"> </w:t>
      </w:r>
      <w:hyperlink r:id="rId8" w:history="1">
        <w:r w:rsidR="00A9713B" w:rsidRPr="009527D5">
          <w:rPr>
            <w:rStyle w:val="Hyperlink"/>
            <w:kern w:val="0"/>
            <w:sz w:val="24"/>
            <w:szCs w:val="24"/>
            <w:lang w:val="en-GB"/>
          </w:rPr>
          <w:t>y.bao@uea.ac.uk</w:t>
        </w:r>
      </w:hyperlink>
      <w:r w:rsidR="004949B6" w:rsidRPr="009527D5">
        <w:rPr>
          <w:lang w:val="en-GB"/>
        </w:rPr>
        <w:t>;</w:t>
      </w:r>
      <w:r>
        <w:rPr>
          <w:lang w:val="en-GB"/>
        </w:rPr>
        <w:t xml:space="preserve"> and/or Ming Liu.</w:t>
      </w:r>
      <w:r w:rsidRPr="00961B9B">
        <w:rPr>
          <w:color w:val="000000"/>
          <w:kern w:val="0"/>
          <w:sz w:val="24"/>
          <w:szCs w:val="24"/>
        </w:rPr>
        <w:t xml:space="preserve"> </w:t>
      </w:r>
      <w:r>
        <w:rPr>
          <w:color w:val="000000"/>
          <w:kern w:val="0"/>
          <w:sz w:val="24"/>
          <w:szCs w:val="24"/>
        </w:rPr>
        <w:t>The 4</w:t>
      </w:r>
      <w:r w:rsidRPr="004949B6">
        <w:rPr>
          <w:color w:val="000000"/>
          <w:kern w:val="0"/>
          <w:sz w:val="24"/>
          <w:szCs w:val="24"/>
          <w:vertAlign w:val="superscript"/>
        </w:rPr>
        <w:t>th</w:t>
      </w:r>
      <w:r>
        <w:rPr>
          <w:color w:val="000000"/>
          <w:kern w:val="0"/>
          <w:sz w:val="24"/>
          <w:szCs w:val="24"/>
        </w:rPr>
        <w:t xml:space="preserve"> Affiliated Hospital,</w:t>
      </w:r>
      <w:r>
        <w:rPr>
          <w:lang w:val="en-GB"/>
        </w:rPr>
        <w:t xml:space="preserve"> </w:t>
      </w:r>
      <w:r w:rsidRPr="000E6642">
        <w:rPr>
          <w:color w:val="000000"/>
          <w:kern w:val="0"/>
          <w:sz w:val="24"/>
          <w:szCs w:val="24"/>
        </w:rPr>
        <w:t>Harbin Medical</w:t>
      </w:r>
      <w:r w:rsidRPr="000E6642">
        <w:rPr>
          <w:rFonts w:hint="eastAsia"/>
          <w:color w:val="000000"/>
          <w:kern w:val="0"/>
          <w:sz w:val="24"/>
          <w:szCs w:val="24"/>
        </w:rPr>
        <w:t xml:space="preserve"> </w:t>
      </w:r>
      <w:r w:rsidRPr="000E6642">
        <w:rPr>
          <w:color w:val="000000"/>
          <w:kern w:val="0"/>
          <w:sz w:val="24"/>
          <w:szCs w:val="24"/>
        </w:rPr>
        <w:t>University</w:t>
      </w:r>
      <w:r>
        <w:rPr>
          <w:color w:val="000000"/>
          <w:kern w:val="0"/>
          <w:sz w:val="24"/>
          <w:szCs w:val="24"/>
        </w:rPr>
        <w:t>. Email:</w:t>
      </w:r>
      <w:r w:rsidR="004949B6" w:rsidRPr="009527D5">
        <w:rPr>
          <w:lang w:val="en-GB"/>
        </w:rPr>
        <w:t xml:space="preserve"> </w:t>
      </w:r>
      <w:hyperlink r:id="rId9" w:history="1">
        <w:r w:rsidR="003F1AE9" w:rsidRPr="005970FB">
          <w:rPr>
            <w:rStyle w:val="Hyperlink"/>
          </w:rPr>
          <w:t>mliu35@aliyun.com</w:t>
        </w:r>
      </w:hyperlink>
    </w:p>
    <w:p w14:paraId="36E760AD" w14:textId="77777777" w:rsidR="00F730F7" w:rsidRDefault="00F730F7" w:rsidP="00F730F7">
      <w:pPr>
        <w:autoSpaceDE w:val="0"/>
        <w:autoSpaceDN w:val="0"/>
        <w:adjustRightInd w:val="0"/>
        <w:spacing w:line="480" w:lineRule="auto"/>
        <w:jc w:val="left"/>
        <w:rPr>
          <w:b/>
          <w:sz w:val="24"/>
          <w:szCs w:val="24"/>
          <w:lang w:val="en-GB"/>
        </w:rPr>
      </w:pPr>
    </w:p>
    <w:p w14:paraId="208C06A3" w14:textId="77777777" w:rsidR="00F730F7" w:rsidRDefault="00F730F7" w:rsidP="00F730F7">
      <w:pPr>
        <w:autoSpaceDE w:val="0"/>
        <w:autoSpaceDN w:val="0"/>
        <w:adjustRightInd w:val="0"/>
        <w:spacing w:line="480" w:lineRule="auto"/>
        <w:jc w:val="left"/>
        <w:rPr>
          <w:b/>
          <w:sz w:val="24"/>
          <w:szCs w:val="24"/>
          <w:lang w:val="en-GB"/>
        </w:rPr>
      </w:pPr>
    </w:p>
    <w:p w14:paraId="7CE17E96" w14:textId="42AB9E7A" w:rsidR="00CE5DE1" w:rsidRDefault="00567AF9" w:rsidP="00F730F7">
      <w:pPr>
        <w:autoSpaceDE w:val="0"/>
        <w:autoSpaceDN w:val="0"/>
        <w:adjustRightInd w:val="0"/>
        <w:spacing w:line="480" w:lineRule="auto"/>
        <w:jc w:val="left"/>
        <w:rPr>
          <w:b/>
          <w:sz w:val="24"/>
          <w:szCs w:val="24"/>
          <w:lang w:val="en-GB"/>
        </w:rPr>
      </w:pPr>
      <w:r w:rsidRPr="009527D5">
        <w:rPr>
          <w:b/>
          <w:sz w:val="24"/>
          <w:szCs w:val="24"/>
          <w:lang w:val="en-GB"/>
        </w:rPr>
        <w:br w:type="page"/>
      </w:r>
      <w:r w:rsidR="00CE5DE1">
        <w:rPr>
          <w:b/>
          <w:sz w:val="24"/>
          <w:szCs w:val="24"/>
          <w:lang w:val="en-GB"/>
        </w:rPr>
        <w:lastRenderedPageBreak/>
        <w:t>Abbreviations:</w:t>
      </w:r>
    </w:p>
    <w:p w14:paraId="1C3970D4" w14:textId="44743A1B" w:rsidR="00CE5DE1" w:rsidRPr="00AA53AF" w:rsidRDefault="00CE5DE1" w:rsidP="00CE5DE1">
      <w:pPr>
        <w:spacing w:line="480" w:lineRule="auto"/>
        <w:rPr>
          <w:rFonts w:eastAsia="Times New Roman"/>
          <w:sz w:val="24"/>
          <w:shd w:val="clear" w:color="auto" w:fill="FFFFFF"/>
        </w:rPr>
      </w:pPr>
      <w:r w:rsidRPr="00AA53AF">
        <w:rPr>
          <w:rFonts w:eastAsia="Times New Roman"/>
          <w:sz w:val="24"/>
          <w:shd w:val="clear" w:color="auto" w:fill="FFFFFF"/>
        </w:rPr>
        <w:t xml:space="preserve">ITCs; </w:t>
      </w:r>
      <w:proofErr w:type="spellStart"/>
      <w:r w:rsidRPr="00AA53AF">
        <w:rPr>
          <w:rFonts w:eastAsia="Times New Roman"/>
          <w:sz w:val="24"/>
          <w:shd w:val="clear" w:color="auto" w:fill="FFFFFF"/>
        </w:rPr>
        <w:t>isothiocyanates</w:t>
      </w:r>
      <w:proofErr w:type="spellEnd"/>
      <w:r w:rsidRPr="00AA53AF">
        <w:rPr>
          <w:rFonts w:eastAsia="Times New Roman"/>
          <w:sz w:val="24"/>
          <w:shd w:val="clear" w:color="auto" w:fill="FFFFFF"/>
        </w:rPr>
        <w:t xml:space="preserve"> </w:t>
      </w:r>
    </w:p>
    <w:p w14:paraId="0A1E8A78" w14:textId="5CB9389A" w:rsidR="00CE5DE1" w:rsidRPr="00AA53AF" w:rsidRDefault="00CE5DE1" w:rsidP="00CE5DE1">
      <w:pPr>
        <w:spacing w:line="480" w:lineRule="auto"/>
        <w:rPr>
          <w:rFonts w:eastAsia="Times New Roman"/>
          <w:sz w:val="24"/>
          <w:shd w:val="clear" w:color="auto" w:fill="FFFFFF"/>
        </w:rPr>
      </w:pPr>
      <w:r w:rsidRPr="00AA53AF">
        <w:rPr>
          <w:rFonts w:eastAsia="Times New Roman"/>
          <w:sz w:val="24"/>
          <w:shd w:val="clear" w:color="auto" w:fill="FFFFFF"/>
        </w:rPr>
        <w:t xml:space="preserve">Nrf2; nuclear factor-erythroid 2-related factor 2 </w:t>
      </w:r>
    </w:p>
    <w:p w14:paraId="659B6A14" w14:textId="36DB2300" w:rsidR="00CE5DE1" w:rsidRPr="00AA53AF" w:rsidRDefault="00CE5DE1" w:rsidP="00CE5DE1">
      <w:pPr>
        <w:spacing w:line="480" w:lineRule="auto"/>
        <w:rPr>
          <w:rFonts w:eastAsia="Times New Roman"/>
          <w:sz w:val="24"/>
          <w:shd w:val="clear" w:color="auto" w:fill="FFFFFF"/>
        </w:rPr>
      </w:pPr>
      <w:r w:rsidRPr="00AA53AF">
        <w:rPr>
          <w:rFonts w:eastAsia="Times New Roman"/>
          <w:sz w:val="24"/>
          <w:shd w:val="clear" w:color="auto" w:fill="FFFFFF"/>
        </w:rPr>
        <w:t xml:space="preserve">Sam68; </w:t>
      </w:r>
      <w:proofErr w:type="spellStart"/>
      <w:r w:rsidRPr="00AA53AF">
        <w:rPr>
          <w:rFonts w:eastAsia="Times New Roman"/>
          <w:sz w:val="24"/>
          <w:shd w:val="clear" w:color="auto" w:fill="FFFFFF"/>
        </w:rPr>
        <w:t>Src</w:t>
      </w:r>
      <w:proofErr w:type="spellEnd"/>
      <w:r w:rsidRPr="00AA53AF">
        <w:rPr>
          <w:rFonts w:eastAsia="Times New Roman"/>
          <w:sz w:val="24"/>
          <w:shd w:val="clear" w:color="auto" w:fill="FFFFFF"/>
        </w:rPr>
        <w:t xml:space="preserve">-associated in mitosis 68 </w:t>
      </w:r>
      <w:proofErr w:type="spellStart"/>
      <w:r w:rsidRPr="00AA53AF">
        <w:rPr>
          <w:rFonts w:eastAsia="Times New Roman"/>
          <w:sz w:val="24"/>
          <w:shd w:val="clear" w:color="auto" w:fill="FFFFFF"/>
        </w:rPr>
        <w:t>kDa</w:t>
      </w:r>
      <w:proofErr w:type="spellEnd"/>
    </w:p>
    <w:p w14:paraId="7A43C928" w14:textId="54892B6A" w:rsidR="00CE5DE1" w:rsidRPr="00AA53AF" w:rsidRDefault="007A56A0" w:rsidP="00CE5DE1">
      <w:pPr>
        <w:spacing w:line="480" w:lineRule="auto"/>
        <w:rPr>
          <w:rFonts w:eastAsia="Times New Roman"/>
          <w:sz w:val="24"/>
          <w:shd w:val="clear" w:color="auto" w:fill="FFFFFF"/>
        </w:rPr>
      </w:pPr>
      <w:r w:rsidRPr="00AA53AF">
        <w:rPr>
          <w:rFonts w:eastAsia="Times New Roman"/>
          <w:sz w:val="24"/>
          <w:shd w:val="clear" w:color="auto" w:fill="FFFFFF"/>
        </w:rPr>
        <w:t>Se;</w:t>
      </w:r>
      <w:r w:rsidR="00CE5DE1" w:rsidRPr="00AA53AF">
        <w:rPr>
          <w:rFonts w:eastAsia="Times New Roman"/>
          <w:sz w:val="24"/>
          <w:shd w:val="clear" w:color="auto" w:fill="FFFFFF"/>
        </w:rPr>
        <w:t xml:space="preserve"> Selenium</w:t>
      </w:r>
    </w:p>
    <w:p w14:paraId="164162D3" w14:textId="1589065C" w:rsidR="00CE5DE1" w:rsidRPr="00AA53AF" w:rsidRDefault="00CE5DE1" w:rsidP="00CE5DE1">
      <w:pPr>
        <w:spacing w:line="480" w:lineRule="auto"/>
        <w:rPr>
          <w:rFonts w:eastAsia="Times New Roman"/>
          <w:sz w:val="24"/>
          <w:shd w:val="clear" w:color="auto" w:fill="FFFFFF"/>
        </w:rPr>
      </w:pPr>
      <w:r w:rsidRPr="00AA53AF">
        <w:rPr>
          <w:rFonts w:eastAsia="Times New Roman"/>
          <w:sz w:val="24"/>
          <w:shd w:val="clear" w:color="auto" w:fill="FFFFFF"/>
        </w:rPr>
        <w:t xml:space="preserve">SFN; </w:t>
      </w:r>
      <w:proofErr w:type="spellStart"/>
      <w:r w:rsidRPr="00AA53AF">
        <w:rPr>
          <w:rFonts w:eastAsia="Times New Roman"/>
          <w:sz w:val="24"/>
          <w:shd w:val="clear" w:color="auto" w:fill="FFFFFF"/>
        </w:rPr>
        <w:t>Sulforaphane</w:t>
      </w:r>
      <w:proofErr w:type="spellEnd"/>
      <w:r w:rsidRPr="00AA53AF">
        <w:rPr>
          <w:rFonts w:eastAsia="Times New Roman"/>
          <w:sz w:val="24"/>
          <w:shd w:val="clear" w:color="auto" w:fill="FFFFFF"/>
        </w:rPr>
        <w:t xml:space="preserve">  </w:t>
      </w:r>
    </w:p>
    <w:p w14:paraId="6DE19ECF" w14:textId="489B438F" w:rsidR="00CE5DE1" w:rsidRPr="00AA53AF" w:rsidRDefault="00CE5DE1" w:rsidP="00CE5DE1">
      <w:pPr>
        <w:spacing w:line="480" w:lineRule="auto"/>
        <w:rPr>
          <w:rFonts w:eastAsia="Times New Roman"/>
          <w:sz w:val="24"/>
          <w:shd w:val="clear" w:color="auto" w:fill="FFFFFF"/>
        </w:rPr>
      </w:pPr>
      <w:r w:rsidRPr="00AA53AF">
        <w:rPr>
          <w:rFonts w:eastAsia="Times New Roman"/>
          <w:sz w:val="24"/>
          <w:shd w:val="clear" w:color="auto" w:fill="FFFFFF"/>
        </w:rPr>
        <w:t xml:space="preserve">TrxR-1; </w:t>
      </w:r>
      <w:proofErr w:type="spellStart"/>
      <w:r w:rsidRPr="00AA53AF">
        <w:rPr>
          <w:rFonts w:eastAsia="Times New Roman"/>
          <w:sz w:val="24"/>
          <w:shd w:val="clear" w:color="auto" w:fill="FFFFFF"/>
        </w:rPr>
        <w:t>thioredoxin</w:t>
      </w:r>
      <w:proofErr w:type="spellEnd"/>
      <w:r w:rsidRPr="00AA53AF">
        <w:rPr>
          <w:rFonts w:eastAsia="Times New Roman"/>
          <w:sz w:val="24"/>
          <w:shd w:val="clear" w:color="auto" w:fill="FFFFFF"/>
        </w:rPr>
        <w:t xml:space="preserve"> reductase</w:t>
      </w:r>
    </w:p>
    <w:p w14:paraId="2712D2DC" w14:textId="77777777" w:rsidR="00CE5DE1" w:rsidRDefault="00CE5DE1">
      <w:pPr>
        <w:widowControl/>
        <w:jc w:val="left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br w:type="page"/>
      </w:r>
    </w:p>
    <w:p w14:paraId="0FD9780B" w14:textId="17FB8465" w:rsidR="00567AF9" w:rsidRDefault="00567AF9" w:rsidP="00F730F7">
      <w:pPr>
        <w:autoSpaceDE w:val="0"/>
        <w:autoSpaceDN w:val="0"/>
        <w:adjustRightInd w:val="0"/>
        <w:spacing w:line="480" w:lineRule="auto"/>
        <w:jc w:val="left"/>
        <w:rPr>
          <w:b/>
          <w:sz w:val="24"/>
          <w:szCs w:val="24"/>
        </w:rPr>
      </w:pPr>
      <w:r w:rsidRPr="000E6642">
        <w:rPr>
          <w:b/>
          <w:sz w:val="24"/>
          <w:szCs w:val="24"/>
        </w:rPr>
        <w:lastRenderedPageBreak/>
        <w:t>Abstract</w:t>
      </w:r>
    </w:p>
    <w:p w14:paraId="3422A125" w14:textId="4E8D656C" w:rsidR="00A53FAE" w:rsidRPr="00A53FAE" w:rsidRDefault="00A53FAE" w:rsidP="00A53FAE">
      <w:pPr>
        <w:widowControl/>
        <w:spacing w:line="480" w:lineRule="auto"/>
        <w:jc w:val="left"/>
        <w:rPr>
          <w:rFonts w:eastAsia="Calibri"/>
          <w:kern w:val="0"/>
          <w:sz w:val="24"/>
          <w:szCs w:val="24"/>
          <w:lang w:val="en-GB" w:eastAsia="en-US"/>
        </w:rPr>
      </w:pP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Dietary </w:t>
      </w:r>
      <w:proofErr w:type="spellStart"/>
      <w:r w:rsidRPr="00A53FAE">
        <w:rPr>
          <w:rFonts w:eastAsia="Calibri"/>
          <w:kern w:val="0"/>
          <w:sz w:val="24"/>
          <w:szCs w:val="24"/>
          <w:lang w:val="en-GB" w:eastAsia="en-US"/>
        </w:rPr>
        <w:t>isothiocyanates</w:t>
      </w:r>
      <w:proofErr w:type="spellEnd"/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(ITCs) are potent</w:t>
      </w:r>
      <w:r w:rsidR="000C27F8">
        <w:rPr>
          <w:rFonts w:eastAsia="Calibri"/>
          <w:kern w:val="0"/>
          <w:sz w:val="24"/>
          <w:szCs w:val="24"/>
          <w:lang w:val="en-GB" w:eastAsia="en-US"/>
        </w:rPr>
        <w:t xml:space="preserve"> inducers of the </w:t>
      </w:r>
      <w:r w:rsidR="009F2F29">
        <w:rPr>
          <w:rFonts w:eastAsia="Calibri"/>
          <w:kern w:val="0"/>
          <w:sz w:val="24"/>
          <w:szCs w:val="24"/>
          <w:lang w:val="en-GB" w:eastAsia="en-US"/>
        </w:rPr>
        <w:t xml:space="preserve">NF-E2-related factor-2 (Nrf2) </w:t>
      </w:r>
      <w:r w:rsidR="00171DC0">
        <w:rPr>
          <w:rFonts w:eastAsia="Calibri"/>
          <w:kern w:val="0"/>
          <w:sz w:val="24"/>
          <w:szCs w:val="24"/>
          <w:lang w:val="en-GB" w:eastAsia="en-US"/>
        </w:rPr>
        <w:t xml:space="preserve">pathway. </w:t>
      </w:r>
      <w:proofErr w:type="spellStart"/>
      <w:r w:rsidR="00171DC0">
        <w:rPr>
          <w:rFonts w:eastAsia="Calibri"/>
          <w:kern w:val="0"/>
          <w:sz w:val="24"/>
          <w:szCs w:val="24"/>
          <w:lang w:val="en-GB" w:eastAsia="en-US"/>
        </w:rPr>
        <w:t>S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>ulforaphane</w:t>
      </w:r>
      <w:proofErr w:type="spellEnd"/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(SFN)</w:t>
      </w:r>
      <w:r w:rsidR="00171DC0">
        <w:rPr>
          <w:rFonts w:eastAsia="Calibri"/>
          <w:kern w:val="0"/>
          <w:sz w:val="24"/>
          <w:szCs w:val="24"/>
          <w:lang w:val="en-GB" w:eastAsia="en-US"/>
        </w:rPr>
        <w:t>, a representative ITC</w:t>
      </w:r>
      <w:r w:rsidR="00AD57AD">
        <w:rPr>
          <w:rFonts w:eastAsia="Calibri"/>
          <w:kern w:val="0"/>
          <w:sz w:val="24"/>
          <w:szCs w:val="24"/>
          <w:lang w:val="en-GB" w:eastAsia="en-US"/>
        </w:rPr>
        <w:t>,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has </w:t>
      </w:r>
      <w:r w:rsidR="00A95DB3">
        <w:rPr>
          <w:rFonts w:eastAsia="Calibri"/>
          <w:kern w:val="0"/>
          <w:sz w:val="24"/>
          <w:szCs w:val="24"/>
          <w:lang w:val="en-GB" w:eastAsia="en-US"/>
        </w:rPr>
        <w:t xml:space="preserve">previously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>been shown to u</w:t>
      </w:r>
      <w:r w:rsidR="00895729">
        <w:rPr>
          <w:rFonts w:eastAsia="Calibri"/>
          <w:kern w:val="0"/>
          <w:sz w:val="24"/>
          <w:szCs w:val="24"/>
          <w:lang w:val="en-GB" w:eastAsia="en-US"/>
        </w:rPr>
        <w:t>p</w:t>
      </w:r>
      <w:r w:rsidR="000C27F8">
        <w:rPr>
          <w:rFonts w:eastAsia="Calibri"/>
          <w:kern w:val="0"/>
          <w:sz w:val="24"/>
          <w:szCs w:val="24"/>
          <w:lang w:val="en-GB" w:eastAsia="en-US"/>
        </w:rPr>
        <w:t xml:space="preserve">regulate antioxidant enzymes such as </w:t>
      </w:r>
      <w:r w:rsidR="006712D5">
        <w:rPr>
          <w:rFonts w:eastAsia="Calibri"/>
          <w:kern w:val="0"/>
          <w:sz w:val="24"/>
          <w:szCs w:val="24"/>
          <w:lang w:val="en-GB" w:eastAsia="en-US"/>
        </w:rPr>
        <w:t xml:space="preserve">selenium (Se) dependent </w:t>
      </w:r>
      <w:proofErr w:type="spellStart"/>
      <w:r w:rsidRPr="00A53FAE">
        <w:rPr>
          <w:rFonts w:eastAsia="Calibri"/>
          <w:kern w:val="0"/>
          <w:sz w:val="24"/>
          <w:szCs w:val="24"/>
          <w:lang w:val="en-GB" w:eastAsia="en-US"/>
        </w:rPr>
        <w:t>thioredoxin</w:t>
      </w:r>
      <w:proofErr w:type="spellEnd"/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reductase-1 (TrxR-1)</w:t>
      </w:r>
      <w:r w:rsidR="00A95DB3">
        <w:rPr>
          <w:rFonts w:eastAsia="Calibri"/>
          <w:kern w:val="0"/>
          <w:sz w:val="24"/>
          <w:szCs w:val="24"/>
          <w:lang w:val="en-GB" w:eastAsia="en-US"/>
        </w:rPr>
        <w:t xml:space="preserve"> </w:t>
      </w:r>
      <w:r w:rsidR="00AD57AD">
        <w:rPr>
          <w:rFonts w:eastAsia="Calibri"/>
          <w:kern w:val="0"/>
          <w:sz w:val="24"/>
          <w:szCs w:val="24"/>
          <w:lang w:val="en-GB" w:eastAsia="en-US"/>
        </w:rPr>
        <w:t xml:space="preserve">in </w:t>
      </w:r>
      <w:r w:rsidR="00171DC0">
        <w:rPr>
          <w:rFonts w:eastAsia="Calibri"/>
          <w:kern w:val="0"/>
          <w:sz w:val="24"/>
          <w:szCs w:val="24"/>
          <w:lang w:val="en-GB" w:eastAsia="en-US"/>
        </w:rPr>
        <w:t>many tumour cell lines</w:t>
      </w:r>
      <w:r w:rsidR="00A95DB3">
        <w:rPr>
          <w:rFonts w:eastAsia="Calibri"/>
          <w:kern w:val="0"/>
          <w:sz w:val="24"/>
          <w:szCs w:val="24"/>
          <w:lang w:val="en-GB" w:eastAsia="en-US"/>
        </w:rPr>
        <w:t xml:space="preserve">.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>In the present study</w:t>
      </w:r>
      <w:r w:rsidR="000C27F8">
        <w:rPr>
          <w:rFonts w:eastAsia="Calibri"/>
          <w:kern w:val="0"/>
          <w:sz w:val="24"/>
          <w:szCs w:val="24"/>
          <w:lang w:val="en-GB" w:eastAsia="en-US"/>
        </w:rPr>
        <w:t>, we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</w:t>
      </w:r>
      <w:r w:rsidR="007A56A0" w:rsidRPr="007A56A0">
        <w:rPr>
          <w:rFonts w:eastAsia="Calibri"/>
          <w:kern w:val="0"/>
          <w:sz w:val="24"/>
          <w:szCs w:val="24"/>
          <w:lang w:eastAsia="en-US"/>
        </w:rPr>
        <w:t>hypoth</w:t>
      </w:r>
      <w:r w:rsidR="007A56A0">
        <w:rPr>
          <w:rFonts w:eastAsia="Calibri"/>
          <w:kern w:val="0"/>
          <w:sz w:val="24"/>
          <w:szCs w:val="24"/>
          <w:lang w:eastAsia="en-US"/>
        </w:rPr>
        <w:t>e</w:t>
      </w:r>
      <w:r w:rsidR="007A56A0" w:rsidRPr="007A56A0">
        <w:rPr>
          <w:rFonts w:eastAsia="Calibri"/>
          <w:kern w:val="0"/>
          <w:sz w:val="24"/>
          <w:szCs w:val="24"/>
          <w:lang w:eastAsia="en-US"/>
        </w:rPr>
        <w:t>sized</w:t>
      </w:r>
      <w:r w:rsidR="007A56A0">
        <w:rPr>
          <w:rFonts w:eastAsia="Calibri"/>
          <w:kern w:val="0"/>
          <w:sz w:val="24"/>
          <w:szCs w:val="24"/>
          <w:lang w:val="en-GB" w:eastAsia="en-US"/>
        </w:rPr>
        <w:t xml:space="preserve"> </w:t>
      </w:r>
      <w:r w:rsidR="006712D5">
        <w:rPr>
          <w:rFonts w:eastAsia="Calibri"/>
          <w:kern w:val="0"/>
          <w:sz w:val="24"/>
          <w:szCs w:val="24"/>
          <w:lang w:val="en-GB" w:eastAsia="en-US"/>
        </w:rPr>
        <w:t xml:space="preserve">that a combination of SFN and Se would have a synergistic effect on the </w:t>
      </w:r>
      <w:proofErr w:type="spellStart"/>
      <w:r w:rsidR="006712D5">
        <w:rPr>
          <w:rFonts w:eastAsia="Calibri"/>
          <w:kern w:val="0"/>
          <w:sz w:val="24"/>
          <w:szCs w:val="24"/>
          <w:lang w:val="en-GB" w:eastAsia="en-US"/>
        </w:rPr>
        <w:t>upregulation</w:t>
      </w:r>
      <w:proofErr w:type="spellEnd"/>
      <w:r w:rsidR="006712D5">
        <w:rPr>
          <w:rFonts w:eastAsia="Calibri"/>
          <w:kern w:val="0"/>
          <w:sz w:val="24"/>
          <w:szCs w:val="24"/>
          <w:lang w:val="en-GB" w:eastAsia="en-US"/>
        </w:rPr>
        <w:t xml:space="preserve"> of TrxR-1 and</w:t>
      </w:r>
      <w:r w:rsidR="00941C6F">
        <w:rPr>
          <w:rFonts w:eastAsia="Calibri"/>
          <w:kern w:val="0"/>
          <w:sz w:val="24"/>
          <w:szCs w:val="24"/>
          <w:lang w:val="en-GB" w:eastAsia="en-US"/>
        </w:rPr>
        <w:t xml:space="preserve"> the</w:t>
      </w:r>
      <w:r w:rsidR="006712D5">
        <w:rPr>
          <w:rFonts w:eastAsia="Calibri"/>
          <w:kern w:val="0"/>
          <w:sz w:val="24"/>
          <w:szCs w:val="24"/>
          <w:lang w:val="en-GB" w:eastAsia="en-US"/>
        </w:rPr>
        <w:t xml:space="preserve"> </w:t>
      </w:r>
      <w:r w:rsidR="00941C6F">
        <w:rPr>
          <w:rFonts w:eastAsia="Calibri"/>
          <w:kern w:val="0"/>
          <w:sz w:val="24"/>
          <w:szCs w:val="24"/>
          <w:lang w:val="en-GB" w:eastAsia="en-US"/>
        </w:rPr>
        <w:t>protection against</w:t>
      </w:r>
      <w:r w:rsidR="006712D5">
        <w:rPr>
          <w:rFonts w:eastAsia="Calibri"/>
          <w:kern w:val="0"/>
          <w:sz w:val="24"/>
          <w:szCs w:val="24"/>
          <w:lang w:val="en-GB" w:eastAsia="en-US"/>
        </w:rPr>
        <w:t xml:space="preserve"> oxidative damage in</w:t>
      </w:r>
      <w:r w:rsidR="00941C6F">
        <w:rPr>
          <w:rFonts w:eastAsia="Calibri"/>
          <w:kern w:val="0"/>
          <w:sz w:val="24"/>
          <w:szCs w:val="24"/>
          <w:lang w:val="en-GB" w:eastAsia="en-US"/>
        </w:rPr>
        <w:t xml:space="preserve"> the</w:t>
      </w:r>
      <w:r w:rsidR="006712D5">
        <w:rPr>
          <w:rFonts w:eastAsia="Calibri"/>
          <w:kern w:val="0"/>
          <w:sz w:val="24"/>
          <w:szCs w:val="24"/>
          <w:lang w:val="en-GB" w:eastAsia="en-US"/>
        </w:rPr>
        <w:t xml:space="preserve"> normal colonic cell line CCD841. </w:t>
      </w:r>
      <w:r w:rsidR="00941C6F" w:rsidRPr="00AA53AF">
        <w:rPr>
          <w:rFonts w:eastAsia="Calibri"/>
          <w:color w:val="0D0D0D"/>
          <w:kern w:val="0"/>
          <w:sz w:val="24"/>
          <w:szCs w:val="24"/>
          <w:lang w:val="en-GB" w:eastAsia="en-US"/>
        </w:rPr>
        <w:t>Treatment of cells</w:t>
      </w:r>
      <w:r w:rsidRPr="00AA53AF">
        <w:rPr>
          <w:rFonts w:eastAsia="Calibri"/>
          <w:color w:val="0D0D0D"/>
          <w:kern w:val="0"/>
          <w:sz w:val="24"/>
          <w:szCs w:val="24"/>
          <w:lang w:val="en-GB" w:eastAsia="en-US"/>
        </w:rPr>
        <w:t xml:space="preserve"> with SFN and Se</w:t>
      </w:r>
      <w:r w:rsidR="00941C6F" w:rsidRPr="00AA53AF">
        <w:rPr>
          <w:rFonts w:eastAsia="Calibri"/>
          <w:color w:val="0D0D0D"/>
          <w:kern w:val="0"/>
          <w:sz w:val="24"/>
          <w:szCs w:val="24"/>
          <w:lang w:val="en-GB" w:eastAsia="en-US"/>
        </w:rPr>
        <w:t xml:space="preserve"> significantly induced TrxR-1 expression</w:t>
      </w:r>
      <w:r w:rsidRPr="00AA53AF">
        <w:rPr>
          <w:rFonts w:eastAsia="Calibri"/>
          <w:color w:val="0D0D0D"/>
          <w:kern w:val="0"/>
          <w:sz w:val="24"/>
          <w:szCs w:val="24"/>
          <w:lang w:val="en-GB" w:eastAsia="en-US"/>
        </w:rPr>
        <w:t xml:space="preserve">.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Pre-treatment of cells with SFN protects against </w:t>
      </w:r>
      <w:r w:rsidRPr="00A53FAE">
        <w:rPr>
          <w:rFonts w:eastAsia="Calibri"/>
          <w:kern w:val="0"/>
          <w:sz w:val="24"/>
          <w:szCs w:val="24"/>
          <w:lang w:eastAsia="en-US"/>
        </w:rPr>
        <w:t>H</w:t>
      </w:r>
      <w:r w:rsidRPr="00A53FAE">
        <w:rPr>
          <w:rFonts w:eastAsia="Calibri"/>
          <w:kern w:val="0"/>
          <w:sz w:val="24"/>
          <w:szCs w:val="24"/>
          <w:vertAlign w:val="subscript"/>
          <w:lang w:eastAsia="en-US"/>
        </w:rPr>
        <w:t>2</w:t>
      </w:r>
      <w:r w:rsidRPr="00A53FAE">
        <w:rPr>
          <w:rFonts w:eastAsia="Calibri"/>
          <w:kern w:val="0"/>
          <w:sz w:val="24"/>
          <w:szCs w:val="24"/>
          <w:lang w:eastAsia="en-US"/>
        </w:rPr>
        <w:t>O</w:t>
      </w:r>
      <w:r w:rsidRPr="00A53FAE">
        <w:rPr>
          <w:rFonts w:eastAsia="Calibri"/>
          <w:kern w:val="0"/>
          <w:sz w:val="24"/>
          <w:szCs w:val="24"/>
          <w:vertAlign w:val="subscript"/>
          <w:lang w:eastAsia="en-US"/>
        </w:rPr>
        <w:t>2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>-induced cell death</w:t>
      </w:r>
      <w:r w:rsidR="00456DE6">
        <w:rPr>
          <w:rFonts w:eastAsia="Calibri"/>
          <w:kern w:val="0"/>
          <w:sz w:val="24"/>
          <w:szCs w:val="24"/>
          <w:lang w:val="en-GB" w:eastAsia="en-US"/>
        </w:rPr>
        <w:t>;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this protection was enhanced by co-treatment with Se. </w:t>
      </w:r>
      <w:r w:rsidR="00C01E1B" w:rsidRPr="00C01E1B">
        <w:rPr>
          <w:rFonts w:eastAsia="Calibri"/>
          <w:kern w:val="0"/>
          <w:sz w:val="24"/>
          <w:szCs w:val="24"/>
          <w:lang w:val="en-GB" w:eastAsia="en-US"/>
        </w:rPr>
        <w:t>The siRNA knockdown of either TrxR-1 or Nrf2 reduced the protection afforded by SFN and Se co-treatment; TrxR-1 and Nrf2 knockdown reduced cell viabilities to 66.5 and 51.1% respectively, down from 82.4% in transfection</w:t>
      </w:r>
      <w:r w:rsidR="00C01E1B">
        <w:rPr>
          <w:rFonts w:eastAsia="Calibri"/>
          <w:kern w:val="0"/>
          <w:sz w:val="24"/>
          <w:szCs w:val="24"/>
          <w:lang w:val="en-GB" w:eastAsia="en-US"/>
        </w:rPr>
        <w:t xml:space="preserve"> negative</w:t>
      </w:r>
      <w:r w:rsidR="00C01E1B" w:rsidRPr="00C01E1B">
        <w:rPr>
          <w:rFonts w:eastAsia="Calibri"/>
          <w:kern w:val="0"/>
          <w:sz w:val="24"/>
          <w:szCs w:val="24"/>
          <w:lang w:val="en-GB" w:eastAsia="en-US"/>
        </w:rPr>
        <w:t xml:space="preserve"> controls.</w:t>
      </w:r>
      <w:r w:rsidR="00C01E1B" w:rsidRPr="00C01E1B" w:rsidDel="00C01E1B">
        <w:rPr>
          <w:rFonts w:eastAsia="Calibri"/>
          <w:kern w:val="0"/>
          <w:sz w:val="24"/>
          <w:szCs w:val="24"/>
          <w:lang w:val="en-GB" w:eastAsia="en-US"/>
        </w:rPr>
        <w:t xml:space="preserve"> </w:t>
      </w:r>
      <w:r w:rsidR="00C01E1B">
        <w:rPr>
          <w:rFonts w:eastAsia="Calibri"/>
          <w:kern w:val="0"/>
          <w:sz w:val="24"/>
          <w:szCs w:val="24"/>
          <w:lang w:val="en-GB" w:eastAsia="en-US"/>
        </w:rPr>
        <w:t>This suggests</w:t>
      </w:r>
      <w:r w:rsidR="00C01E1B" w:rsidRPr="00A53FAE">
        <w:rPr>
          <w:rFonts w:eastAsia="Calibri"/>
          <w:kern w:val="0"/>
          <w:sz w:val="24"/>
          <w:szCs w:val="24"/>
          <w:lang w:val="en-GB" w:eastAsia="en-US"/>
        </w:rPr>
        <w:t xml:space="preserve">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>that both TrxR-1 and Nrf2 are important in</w:t>
      </w:r>
      <w:r w:rsidR="00C01E1B">
        <w:rPr>
          <w:rFonts w:eastAsia="Calibri"/>
          <w:kern w:val="0"/>
          <w:sz w:val="24"/>
          <w:szCs w:val="24"/>
          <w:lang w:val="en-GB" w:eastAsia="en-US"/>
        </w:rPr>
        <w:t xml:space="preserve"> SFN-mediated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protection against free radical-</w:t>
      </w:r>
      <w:r w:rsidR="00042122">
        <w:rPr>
          <w:rFonts w:eastAsia="Calibri"/>
          <w:kern w:val="0"/>
          <w:sz w:val="24"/>
          <w:szCs w:val="24"/>
          <w:lang w:val="en-GB" w:eastAsia="en-US"/>
        </w:rPr>
        <w:t xml:space="preserve">induced cell death.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Moreover, flow </w:t>
      </w:r>
      <w:proofErr w:type="spellStart"/>
      <w:r w:rsidR="00AD57AD" w:rsidRPr="00A53FAE">
        <w:rPr>
          <w:rFonts w:eastAsia="Calibri"/>
          <w:kern w:val="0"/>
          <w:sz w:val="24"/>
          <w:szCs w:val="24"/>
          <w:lang w:val="en-GB" w:eastAsia="en-US"/>
        </w:rPr>
        <w:t>cytomet</w:t>
      </w:r>
      <w:r w:rsidR="00AD57AD">
        <w:rPr>
          <w:rFonts w:eastAsia="Calibri"/>
          <w:kern w:val="0"/>
          <w:sz w:val="24"/>
          <w:szCs w:val="24"/>
          <w:lang w:val="en-GB" w:eastAsia="en-US"/>
        </w:rPr>
        <w:t>ric</w:t>
      </w:r>
      <w:proofErr w:type="spellEnd"/>
      <w:r w:rsidR="00AD57AD" w:rsidRPr="00A53FAE">
        <w:rPr>
          <w:rFonts w:eastAsia="Calibri"/>
          <w:kern w:val="0"/>
          <w:sz w:val="24"/>
          <w:szCs w:val="24"/>
          <w:lang w:val="en-GB" w:eastAsia="en-US"/>
        </w:rPr>
        <w:t xml:space="preserve">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analysis showed that TrxR-1 and Nrf2 were involved in </w:t>
      </w:r>
      <w:r w:rsidR="00C01E1B">
        <w:rPr>
          <w:rFonts w:eastAsia="Calibri"/>
          <w:kern w:val="0"/>
          <w:sz w:val="24"/>
          <w:szCs w:val="24"/>
          <w:lang w:val="en-GB" w:eastAsia="en-US"/>
        </w:rPr>
        <w:t xml:space="preserve">SFN-mediated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protection against </w:t>
      </w:r>
      <w:r w:rsidRPr="00A53FAE">
        <w:rPr>
          <w:rFonts w:eastAsia="Calibri"/>
          <w:kern w:val="0"/>
          <w:sz w:val="24"/>
          <w:szCs w:val="24"/>
          <w:lang w:eastAsia="en-US"/>
        </w:rPr>
        <w:t>H</w:t>
      </w:r>
      <w:r w:rsidRPr="00A53FAE">
        <w:rPr>
          <w:rFonts w:eastAsia="Calibri"/>
          <w:kern w:val="0"/>
          <w:sz w:val="24"/>
          <w:szCs w:val="24"/>
          <w:vertAlign w:val="subscript"/>
          <w:lang w:eastAsia="en-US"/>
        </w:rPr>
        <w:t>2</w:t>
      </w:r>
      <w:r w:rsidRPr="00A53FAE">
        <w:rPr>
          <w:rFonts w:eastAsia="Calibri"/>
          <w:kern w:val="0"/>
          <w:sz w:val="24"/>
          <w:szCs w:val="24"/>
          <w:lang w:eastAsia="en-US"/>
        </w:rPr>
        <w:t>O</w:t>
      </w:r>
      <w:r w:rsidRPr="00A53FAE">
        <w:rPr>
          <w:rFonts w:eastAsia="Calibri"/>
          <w:kern w:val="0"/>
          <w:sz w:val="24"/>
          <w:szCs w:val="24"/>
          <w:vertAlign w:val="subscript"/>
          <w:lang w:eastAsia="en-US"/>
        </w:rPr>
        <w:t>2</w:t>
      </w:r>
      <w:r w:rsidRPr="00A53FAE">
        <w:rPr>
          <w:rFonts w:eastAsia="Calibri"/>
          <w:kern w:val="0"/>
          <w:sz w:val="24"/>
          <w:szCs w:val="24"/>
          <w:lang w:eastAsia="en-US"/>
        </w:rPr>
        <w:t>-induced apoptosis.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In summary, SFN </w:t>
      </w:r>
      <w:r w:rsidR="00AD57AD" w:rsidRPr="00A53FAE">
        <w:rPr>
          <w:rFonts w:eastAsia="Calibri"/>
          <w:kern w:val="0"/>
          <w:sz w:val="24"/>
          <w:szCs w:val="24"/>
          <w:lang w:val="en-GB" w:eastAsia="en-US"/>
        </w:rPr>
        <w:t>activate</w:t>
      </w:r>
      <w:r w:rsidR="00AD57AD">
        <w:rPr>
          <w:rFonts w:eastAsia="Calibri"/>
          <w:kern w:val="0"/>
          <w:sz w:val="24"/>
          <w:szCs w:val="24"/>
          <w:lang w:val="en-GB" w:eastAsia="en-US"/>
        </w:rPr>
        <w:t>s</w:t>
      </w:r>
      <w:r w:rsidR="00AD57AD" w:rsidRPr="00A53FAE">
        <w:rPr>
          <w:rFonts w:eastAsia="Calibri"/>
          <w:kern w:val="0"/>
          <w:sz w:val="24"/>
          <w:szCs w:val="24"/>
          <w:lang w:val="en-GB" w:eastAsia="en-US"/>
        </w:rPr>
        <w:t xml:space="preserve">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the Nrf2 </w:t>
      </w:r>
      <w:r w:rsidR="009F2F29">
        <w:rPr>
          <w:rFonts w:eastAsia="Calibri"/>
          <w:kern w:val="0"/>
          <w:sz w:val="24"/>
          <w:szCs w:val="24"/>
          <w:lang w:eastAsia="en-US"/>
        </w:rPr>
        <w:t>signa</w:t>
      </w:r>
      <w:r w:rsidRPr="009F2F29">
        <w:rPr>
          <w:rFonts w:eastAsia="Calibri"/>
          <w:kern w:val="0"/>
          <w:sz w:val="24"/>
          <w:szCs w:val="24"/>
          <w:lang w:eastAsia="en-US"/>
        </w:rPr>
        <w:t>ling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pathway and protects against H</w:t>
      </w:r>
      <w:r w:rsidRPr="00A53FAE">
        <w:rPr>
          <w:rFonts w:eastAsia="Calibri"/>
          <w:kern w:val="0"/>
          <w:sz w:val="24"/>
          <w:szCs w:val="24"/>
          <w:vertAlign w:val="subscript"/>
          <w:lang w:val="en-GB" w:eastAsia="en-US"/>
        </w:rPr>
        <w:t>2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>O</w:t>
      </w:r>
      <w:r w:rsidRPr="00A53FAE">
        <w:rPr>
          <w:rFonts w:eastAsia="Calibri"/>
          <w:kern w:val="0"/>
          <w:sz w:val="24"/>
          <w:szCs w:val="24"/>
          <w:vertAlign w:val="subscript"/>
          <w:lang w:val="en-GB" w:eastAsia="en-US"/>
        </w:rPr>
        <w:t>2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-mediated oxidative damage in </w:t>
      </w:r>
      <w:r w:rsidR="00042122">
        <w:rPr>
          <w:rFonts w:eastAsia="Calibri"/>
          <w:kern w:val="0"/>
          <w:sz w:val="24"/>
          <w:szCs w:val="24"/>
          <w:lang w:val="en-GB" w:eastAsia="en-US"/>
        </w:rPr>
        <w:t xml:space="preserve">normal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colonic cells. </w:t>
      </w:r>
      <w:r w:rsidR="00C01E1B">
        <w:rPr>
          <w:rFonts w:eastAsia="Calibri"/>
          <w:kern w:val="0"/>
          <w:sz w:val="24"/>
          <w:szCs w:val="24"/>
          <w:lang w:val="en-GB" w:eastAsia="en-US"/>
        </w:rPr>
        <w:t>Co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>mbin</w:t>
      </w:r>
      <w:r w:rsidR="00C01E1B">
        <w:rPr>
          <w:rFonts w:eastAsia="Calibri"/>
          <w:kern w:val="0"/>
          <w:sz w:val="24"/>
          <w:szCs w:val="24"/>
          <w:lang w:val="en-GB" w:eastAsia="en-US"/>
        </w:rPr>
        <w:t>ed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SFN and Se treatment resulted in a synergistic </w:t>
      </w:r>
      <w:proofErr w:type="spellStart"/>
      <w:r w:rsidRPr="00A53FAE">
        <w:rPr>
          <w:rFonts w:eastAsia="Calibri"/>
          <w:kern w:val="0"/>
          <w:sz w:val="24"/>
          <w:szCs w:val="24"/>
          <w:lang w:val="en-GB" w:eastAsia="en-US"/>
        </w:rPr>
        <w:t>upregulation</w:t>
      </w:r>
      <w:proofErr w:type="spellEnd"/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 of TrxR-1 that in part </w:t>
      </w:r>
      <w:r w:rsidRPr="00A53FAE">
        <w:rPr>
          <w:rFonts w:eastAsia="Times New Roman" w:hint="eastAsia"/>
          <w:kern w:val="0"/>
          <w:sz w:val="24"/>
          <w:szCs w:val="24"/>
          <w:lang w:val="en-GB"/>
        </w:rPr>
        <w:t>contribut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ed to the </w:t>
      </w:r>
      <w:r w:rsidR="00895729">
        <w:rPr>
          <w:rFonts w:eastAsia="Calibri"/>
          <w:kern w:val="0"/>
          <w:sz w:val="24"/>
          <w:szCs w:val="24"/>
          <w:lang w:val="en-GB" w:eastAsia="en-US"/>
        </w:rPr>
        <w:t xml:space="preserve">enhanced 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>protection against free radical-mediated cell death</w:t>
      </w:r>
      <w:r w:rsidR="00C01E1B">
        <w:rPr>
          <w:rFonts w:eastAsia="Calibri"/>
          <w:kern w:val="0"/>
          <w:sz w:val="24"/>
          <w:szCs w:val="24"/>
          <w:lang w:val="en-GB" w:eastAsia="en-US"/>
        </w:rPr>
        <w:t xml:space="preserve"> provided by the co-treatment</w:t>
      </w:r>
      <w:r w:rsidRPr="00A53FAE">
        <w:rPr>
          <w:rFonts w:eastAsia="Calibri"/>
          <w:kern w:val="0"/>
          <w:sz w:val="24"/>
          <w:szCs w:val="24"/>
          <w:lang w:val="en-GB" w:eastAsia="en-US"/>
        </w:rPr>
        <w:t xml:space="preserve">. </w:t>
      </w:r>
    </w:p>
    <w:p w14:paraId="6D70ACF0" w14:textId="77777777" w:rsidR="00415ECC" w:rsidRPr="00AA53AF" w:rsidRDefault="00415ECC">
      <w:pPr>
        <w:widowControl/>
        <w:jc w:val="left"/>
        <w:rPr>
          <w:b/>
          <w:bCs/>
          <w:sz w:val="24"/>
        </w:rPr>
      </w:pPr>
    </w:p>
    <w:p w14:paraId="419DBFD9" w14:textId="110D8BBC" w:rsidR="009527D5" w:rsidRPr="00BD5178" w:rsidRDefault="005F1BB9" w:rsidP="00BD5178">
      <w:pPr>
        <w:widowControl/>
        <w:spacing w:line="480" w:lineRule="auto"/>
        <w:jc w:val="left"/>
        <w:rPr>
          <w:rFonts w:eastAsia="Calibri"/>
          <w:b/>
          <w:bCs/>
          <w:kern w:val="0"/>
          <w:sz w:val="24"/>
          <w:szCs w:val="21"/>
          <w:lang w:val="en-GB" w:eastAsia="en-US"/>
        </w:rPr>
      </w:pPr>
      <w:r w:rsidRPr="00AA53AF">
        <w:rPr>
          <w:b/>
          <w:bCs/>
          <w:sz w:val="24"/>
        </w:rPr>
        <w:t xml:space="preserve">Keywords: </w:t>
      </w:r>
      <w:r w:rsidR="00FD1C7D">
        <w:rPr>
          <w:bCs/>
          <w:sz w:val="24"/>
        </w:rPr>
        <w:t xml:space="preserve">Cruciferous vegetable; </w:t>
      </w:r>
      <w:proofErr w:type="spellStart"/>
      <w:r w:rsidR="00FD1C7D">
        <w:rPr>
          <w:bCs/>
          <w:sz w:val="24"/>
        </w:rPr>
        <w:t>Sulforaphane</w:t>
      </w:r>
      <w:proofErr w:type="spellEnd"/>
      <w:r w:rsidR="00FD1C7D">
        <w:rPr>
          <w:bCs/>
          <w:sz w:val="24"/>
        </w:rPr>
        <w:t>; S</w:t>
      </w:r>
      <w:r w:rsidRPr="00AA53AF">
        <w:rPr>
          <w:bCs/>
          <w:sz w:val="24"/>
        </w:rPr>
        <w:t xml:space="preserve">elenium; </w:t>
      </w:r>
      <w:proofErr w:type="spellStart"/>
      <w:r w:rsidR="00FD1C7D">
        <w:rPr>
          <w:bCs/>
          <w:sz w:val="24"/>
        </w:rPr>
        <w:t>Thioredoxin</w:t>
      </w:r>
      <w:proofErr w:type="spellEnd"/>
      <w:r w:rsidR="00FD1C7D">
        <w:rPr>
          <w:bCs/>
          <w:sz w:val="24"/>
        </w:rPr>
        <w:t xml:space="preserve"> reductase; Nrf2; C</w:t>
      </w:r>
      <w:r w:rsidRPr="00AA53AF">
        <w:rPr>
          <w:bCs/>
          <w:sz w:val="24"/>
        </w:rPr>
        <w:t>olon cancer</w:t>
      </w:r>
      <w:r w:rsidR="00A53FAE" w:rsidRPr="00AA53AF">
        <w:rPr>
          <w:b/>
          <w:bCs/>
          <w:sz w:val="24"/>
        </w:rPr>
        <w:br w:type="page"/>
      </w:r>
      <w:r w:rsidR="00754C6F" w:rsidRPr="00AA53AF">
        <w:rPr>
          <w:b/>
          <w:bCs/>
          <w:sz w:val="24"/>
        </w:rPr>
        <w:lastRenderedPageBreak/>
        <w:t>1. Introduction</w:t>
      </w:r>
    </w:p>
    <w:p w14:paraId="31BF8101" w14:textId="77777777" w:rsidR="007B4177" w:rsidRPr="00AA53AF" w:rsidRDefault="007B4177" w:rsidP="00F730F7">
      <w:pPr>
        <w:pStyle w:val="PlainText"/>
        <w:spacing w:line="480" w:lineRule="auto"/>
        <w:rPr>
          <w:rFonts w:ascii="Times New Roman" w:hAnsi="Times New Roman"/>
          <w:sz w:val="24"/>
        </w:rPr>
      </w:pPr>
    </w:p>
    <w:p w14:paraId="4F013CF8" w14:textId="100BB87B" w:rsidR="00754C6F" w:rsidRPr="00AA53AF" w:rsidRDefault="00031733" w:rsidP="00F730F7">
      <w:pPr>
        <w:pStyle w:val="PlainText"/>
        <w:spacing w:line="480" w:lineRule="auto"/>
        <w:rPr>
          <w:rFonts w:ascii="Times New Roman" w:hAnsi="Times New Roman"/>
          <w:sz w:val="24"/>
        </w:rPr>
      </w:pPr>
      <w:r w:rsidRPr="00AA53AF">
        <w:rPr>
          <w:rFonts w:ascii="Times New Roman" w:hAnsi="Times New Roman"/>
          <w:sz w:val="24"/>
          <w:szCs w:val="24"/>
        </w:rPr>
        <w:t xml:space="preserve">Some early </w:t>
      </w:r>
      <w:r w:rsidR="00273D55" w:rsidRPr="00AA53AF">
        <w:rPr>
          <w:rFonts w:ascii="Times New Roman" w:hAnsi="Times New Roman"/>
          <w:sz w:val="24"/>
          <w:szCs w:val="24"/>
        </w:rPr>
        <w:t>e</w:t>
      </w:r>
      <w:r w:rsidR="005B2F37" w:rsidRPr="00AA53AF">
        <w:rPr>
          <w:rFonts w:ascii="Times New Roman" w:hAnsi="Times New Roman"/>
          <w:sz w:val="24"/>
          <w:szCs w:val="24"/>
        </w:rPr>
        <w:t xml:space="preserve">pidemiological studies suggest that intake of cruciferous vegetables is inversely correlated with the morbidity of various </w:t>
      </w:r>
      <w:r w:rsidR="00675D17" w:rsidRPr="00AA53AF">
        <w:rPr>
          <w:rFonts w:ascii="Times New Roman" w:hAnsi="Times New Roman"/>
          <w:sz w:val="24"/>
          <w:szCs w:val="24"/>
        </w:rPr>
        <w:t>cancers</w:t>
      </w:r>
      <w:r w:rsidR="005B2F37" w:rsidRPr="00AA53AF">
        <w:rPr>
          <w:rFonts w:ascii="Times New Roman" w:hAnsi="Times New Roman"/>
          <w:sz w:val="24"/>
          <w:szCs w:val="24"/>
        </w:rPr>
        <w:t xml:space="preserve"> including</w:t>
      </w:r>
      <w:r w:rsidR="00675D17" w:rsidRPr="00AA53AF">
        <w:rPr>
          <w:rFonts w:ascii="Times New Roman" w:hAnsi="Times New Roman"/>
          <w:sz w:val="24"/>
          <w:szCs w:val="24"/>
        </w:rPr>
        <w:t xml:space="preserve"> those of the</w:t>
      </w:r>
      <w:r w:rsidR="005B2F37" w:rsidRPr="00AA53AF">
        <w:rPr>
          <w:rFonts w:ascii="Times New Roman" w:hAnsi="Times New Roman"/>
          <w:sz w:val="24"/>
          <w:szCs w:val="24"/>
        </w:rPr>
        <w:t xml:space="preserve"> lung, bladder and colon </w:t>
      </w:r>
      <w:r w:rsidR="00E55BC7" w:rsidRPr="00AA53AF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PEVuZE5vdGU+PENpdGU+PEF1dGhvcj5IaWdkb248L0F1dGhvcj48WWVhcj4yMDA3PC9ZZWFyPjxS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</w:fldData>
        </w:fldChar>
      </w:r>
      <w:r w:rsidR="00CA486B" w:rsidRPr="00AA53AF">
        <w:rPr>
          <w:rFonts w:ascii="Times New Roman" w:hAnsi="Times New Roman"/>
          <w:sz w:val="24"/>
          <w:szCs w:val="24"/>
        </w:rPr>
        <w:instrText xml:space="preserve"> ADDIN EN.CITE </w:instrText>
      </w:r>
      <w:r w:rsidR="00CA486B" w:rsidRPr="00AA53AF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PEVuZE5vdGU+PENpdGU+PEF1dGhvcj5IaWdkb248L0F1dGhvcj48WWVhcj4yMDA3PC9ZZWFyPjxS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</w:fldData>
        </w:fldChar>
      </w:r>
      <w:r w:rsidR="00CA486B" w:rsidRPr="00AA53AF">
        <w:rPr>
          <w:rFonts w:ascii="Times New Roman" w:hAnsi="Times New Roman"/>
          <w:sz w:val="24"/>
          <w:szCs w:val="24"/>
        </w:rPr>
        <w:instrText xml:space="preserve"> ADDIN EN.CITE.DATA </w:instrText>
      </w:r>
      <w:r w:rsidR="00CA486B" w:rsidRPr="00AA53AF">
        <w:rPr>
          <w:rFonts w:ascii="Times New Roman" w:hAnsi="Times New Roman"/>
          <w:sz w:val="24"/>
          <w:szCs w:val="24"/>
        </w:rPr>
      </w:r>
      <w:r w:rsidR="00CA486B" w:rsidRPr="00AA53AF">
        <w:rPr>
          <w:rFonts w:ascii="Times New Roman" w:hAnsi="Times New Roman"/>
          <w:sz w:val="24"/>
          <w:szCs w:val="24"/>
        </w:rPr>
        <w:fldChar w:fldCharType="end"/>
      </w:r>
      <w:r w:rsidR="00E55BC7" w:rsidRPr="00AA53AF">
        <w:rPr>
          <w:rFonts w:ascii="Times New Roman" w:hAnsi="Times New Roman"/>
          <w:sz w:val="24"/>
          <w:szCs w:val="24"/>
        </w:rPr>
      </w:r>
      <w:r w:rsidR="00E55BC7" w:rsidRPr="00AA53AF">
        <w:rPr>
          <w:rFonts w:ascii="Times New Roman" w:hAnsi="Times New Roman"/>
          <w:sz w:val="24"/>
          <w:szCs w:val="24"/>
        </w:rPr>
        <w:fldChar w:fldCharType="separate"/>
      </w:r>
      <w:r w:rsidR="00CA486B" w:rsidRPr="00AA53AF">
        <w:rPr>
          <w:rFonts w:ascii="Times New Roman" w:hAnsi="Times New Roman"/>
          <w:noProof/>
          <w:sz w:val="24"/>
          <w:szCs w:val="24"/>
        </w:rPr>
        <w:t>[1, 2]</w:t>
      </w:r>
      <w:r w:rsidR="00E55BC7" w:rsidRPr="00AA53AF">
        <w:rPr>
          <w:rFonts w:ascii="Times New Roman" w:hAnsi="Times New Roman"/>
          <w:sz w:val="24"/>
          <w:szCs w:val="24"/>
        </w:rPr>
        <w:fldChar w:fldCharType="end"/>
      </w:r>
      <w:r w:rsidR="00273D55" w:rsidRPr="00AA53AF">
        <w:rPr>
          <w:rFonts w:ascii="Times New Roman" w:hAnsi="Times New Roman"/>
          <w:sz w:val="24"/>
          <w:szCs w:val="24"/>
        </w:rPr>
        <w:t>. H</w:t>
      </w:r>
      <w:r w:rsidR="005B2F37" w:rsidRPr="00AA53AF">
        <w:rPr>
          <w:rFonts w:ascii="Times New Roman" w:hAnsi="Times New Roman"/>
          <w:sz w:val="24"/>
          <w:szCs w:val="24"/>
        </w:rPr>
        <w:t xml:space="preserve">owever, </w:t>
      </w:r>
      <w:r w:rsidR="00747FD1" w:rsidRPr="00AA53AF">
        <w:rPr>
          <w:rFonts w:ascii="Times New Roman" w:hAnsi="Times New Roman"/>
          <w:sz w:val="24"/>
          <w:szCs w:val="24"/>
        </w:rPr>
        <w:t xml:space="preserve">the </w:t>
      </w:r>
      <w:r w:rsidR="005B2F37" w:rsidRPr="00AA53AF">
        <w:rPr>
          <w:rFonts w:ascii="Times New Roman" w:hAnsi="Times New Roman"/>
          <w:sz w:val="24"/>
          <w:szCs w:val="24"/>
        </w:rPr>
        <w:t xml:space="preserve">results of </w:t>
      </w:r>
      <w:r w:rsidRPr="00AA53AF">
        <w:rPr>
          <w:rFonts w:ascii="Times New Roman" w:hAnsi="Times New Roman"/>
          <w:sz w:val="24"/>
          <w:szCs w:val="24"/>
        </w:rPr>
        <w:t xml:space="preserve">other </w:t>
      </w:r>
      <w:r w:rsidR="003E4027" w:rsidRPr="00AA53AF">
        <w:rPr>
          <w:rFonts w:ascii="Times New Roman" w:hAnsi="Times New Roman"/>
          <w:sz w:val="24"/>
          <w:szCs w:val="24"/>
        </w:rPr>
        <w:t>epidemiological studies</w:t>
      </w:r>
      <w:r w:rsidR="005B2F37" w:rsidRPr="00AA53AF">
        <w:rPr>
          <w:rFonts w:ascii="Times New Roman" w:hAnsi="Times New Roman"/>
          <w:sz w:val="24"/>
          <w:szCs w:val="24"/>
        </w:rPr>
        <w:t xml:space="preserve"> are inconsistent </w:t>
      </w:r>
      <w:r w:rsidR="00747FD1" w:rsidRPr="00AA53AF">
        <w:rPr>
          <w:rFonts w:ascii="Times New Roman" w:hAnsi="Times New Roman"/>
          <w:sz w:val="24"/>
          <w:szCs w:val="24"/>
        </w:rPr>
        <w:t xml:space="preserve">and inconclusive </w:t>
      </w:r>
      <w:r w:rsidR="00E55BC7" w:rsidRPr="00AA53AF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PEVuZE5vdGU+PENpdGU+PEF1dGhvcj5Wb29ycmlwczwvQXV0aG9yPjxZZWFyPjIwMDA8L1llYXI+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</w:fldData>
        </w:fldChar>
      </w:r>
      <w:r w:rsidR="00CA486B" w:rsidRPr="00AA53AF">
        <w:rPr>
          <w:rFonts w:ascii="Times New Roman" w:hAnsi="Times New Roman"/>
          <w:sz w:val="24"/>
          <w:szCs w:val="24"/>
        </w:rPr>
        <w:instrText xml:space="preserve"> ADDIN EN.CITE </w:instrText>
      </w:r>
      <w:r w:rsidR="00CA486B" w:rsidRPr="00AA53AF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PEVuZE5vdGU+PENpdGU+PEF1dGhvcj5Wb29ycmlwczwvQXV0aG9yPjxZZWFyPjIwMDA8L1llYXI+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</w:fldData>
        </w:fldChar>
      </w:r>
      <w:r w:rsidR="00CA486B" w:rsidRPr="00AA53AF">
        <w:rPr>
          <w:rFonts w:ascii="Times New Roman" w:hAnsi="Times New Roman"/>
          <w:sz w:val="24"/>
          <w:szCs w:val="24"/>
        </w:rPr>
        <w:instrText xml:space="preserve"> ADDIN EN.CITE.DATA </w:instrText>
      </w:r>
      <w:r w:rsidR="00CA486B" w:rsidRPr="00AA53AF">
        <w:rPr>
          <w:rFonts w:ascii="Times New Roman" w:hAnsi="Times New Roman"/>
          <w:sz w:val="24"/>
          <w:szCs w:val="24"/>
        </w:rPr>
      </w:r>
      <w:r w:rsidR="00CA486B" w:rsidRPr="00AA53AF">
        <w:rPr>
          <w:rFonts w:ascii="Times New Roman" w:hAnsi="Times New Roman"/>
          <w:sz w:val="24"/>
          <w:szCs w:val="24"/>
        </w:rPr>
        <w:fldChar w:fldCharType="end"/>
      </w:r>
      <w:r w:rsidR="00E55BC7" w:rsidRPr="00AA53AF">
        <w:rPr>
          <w:rFonts w:ascii="Times New Roman" w:hAnsi="Times New Roman"/>
          <w:sz w:val="24"/>
          <w:szCs w:val="24"/>
        </w:rPr>
      </w:r>
      <w:r w:rsidR="00E55BC7" w:rsidRPr="00AA53AF">
        <w:rPr>
          <w:rFonts w:ascii="Times New Roman" w:hAnsi="Times New Roman"/>
          <w:sz w:val="24"/>
          <w:szCs w:val="24"/>
        </w:rPr>
        <w:fldChar w:fldCharType="separate"/>
      </w:r>
      <w:r w:rsidR="00CA486B" w:rsidRPr="00AA53AF">
        <w:rPr>
          <w:rFonts w:ascii="Times New Roman" w:hAnsi="Times New Roman"/>
          <w:noProof/>
          <w:sz w:val="24"/>
          <w:szCs w:val="24"/>
        </w:rPr>
        <w:t>[3, 4]</w:t>
      </w:r>
      <w:r w:rsidR="00E55BC7" w:rsidRPr="00AA53AF">
        <w:rPr>
          <w:rFonts w:ascii="Times New Roman" w:hAnsi="Times New Roman"/>
          <w:sz w:val="24"/>
          <w:szCs w:val="24"/>
        </w:rPr>
        <w:fldChar w:fldCharType="end"/>
      </w:r>
      <w:r w:rsidR="003971BF" w:rsidRPr="00AA53AF">
        <w:rPr>
          <w:rFonts w:ascii="Times New Roman" w:hAnsi="Times New Roman"/>
          <w:sz w:val="24"/>
          <w:szCs w:val="24"/>
        </w:rPr>
        <w:t>.</w:t>
      </w:r>
      <w:r w:rsidR="002324BB" w:rsidRPr="00AA53AF">
        <w:rPr>
          <w:rFonts w:ascii="Times New Roman" w:hAnsi="Times New Roman"/>
          <w:sz w:val="24"/>
          <w:szCs w:val="24"/>
        </w:rPr>
        <w:t xml:space="preserve"> </w:t>
      </w:r>
      <w:r w:rsidR="00747FD1" w:rsidRPr="00AA53AF">
        <w:rPr>
          <w:rFonts w:ascii="Times New Roman" w:hAnsi="Times New Roman"/>
          <w:sz w:val="24"/>
          <w:szCs w:val="24"/>
        </w:rPr>
        <w:t xml:space="preserve">Since </w:t>
      </w:r>
      <w:r w:rsidR="003E4027" w:rsidRPr="00AA53AF">
        <w:rPr>
          <w:rFonts w:ascii="Times New Roman" w:hAnsi="Times New Roman"/>
          <w:sz w:val="24"/>
          <w:szCs w:val="24"/>
        </w:rPr>
        <w:t>cruciferous</w:t>
      </w:r>
      <w:r w:rsidR="00747FD1" w:rsidRPr="00AA53AF">
        <w:rPr>
          <w:rFonts w:ascii="Times New Roman" w:hAnsi="Times New Roman"/>
          <w:sz w:val="24"/>
          <w:szCs w:val="24"/>
        </w:rPr>
        <w:t xml:space="preserve"> vegetables are rich source</w:t>
      </w:r>
      <w:r w:rsidR="004D616B" w:rsidRPr="00AA53AF">
        <w:rPr>
          <w:rFonts w:ascii="Times New Roman" w:hAnsi="Times New Roman"/>
          <w:sz w:val="24"/>
          <w:szCs w:val="24"/>
        </w:rPr>
        <w:t>s</w:t>
      </w:r>
      <w:r w:rsidR="00747FD1" w:rsidRPr="00AA53AF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747FD1" w:rsidRPr="00AA53AF">
        <w:rPr>
          <w:rFonts w:ascii="Times New Roman" w:hAnsi="Times New Roman"/>
          <w:sz w:val="24"/>
          <w:szCs w:val="24"/>
        </w:rPr>
        <w:t>glucosinolates</w:t>
      </w:r>
      <w:proofErr w:type="spellEnd"/>
      <w:r w:rsidR="00747FD1" w:rsidRPr="00AA53AF">
        <w:rPr>
          <w:rFonts w:ascii="Times New Roman" w:hAnsi="Times New Roman"/>
          <w:sz w:val="24"/>
          <w:szCs w:val="24"/>
        </w:rPr>
        <w:t xml:space="preserve">, it is </w:t>
      </w:r>
      <w:r w:rsidRPr="00AA53AF">
        <w:rPr>
          <w:rFonts w:ascii="Times New Roman" w:hAnsi="Times New Roman"/>
          <w:sz w:val="24"/>
          <w:szCs w:val="24"/>
        </w:rPr>
        <w:t xml:space="preserve">inevitable that </w:t>
      </w:r>
      <w:r w:rsidR="003E4027" w:rsidRPr="00AA53AF">
        <w:rPr>
          <w:rFonts w:ascii="Times New Roman" w:hAnsi="Times New Roman"/>
          <w:sz w:val="24"/>
          <w:szCs w:val="24"/>
        </w:rPr>
        <w:t>the</w:t>
      </w:r>
      <w:r w:rsidRPr="00AA53AF">
        <w:rPr>
          <w:rFonts w:ascii="Times New Roman" w:hAnsi="Times New Roman"/>
          <w:sz w:val="24"/>
          <w:szCs w:val="24"/>
        </w:rPr>
        <w:t>ir</w:t>
      </w:r>
      <w:r w:rsidR="003E4027" w:rsidRPr="00AA53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47FD1" w:rsidRPr="00AA53AF">
        <w:rPr>
          <w:rFonts w:ascii="Times New Roman" w:hAnsi="Times New Roman"/>
          <w:sz w:val="24"/>
          <w:szCs w:val="24"/>
        </w:rPr>
        <w:t>chemoprotective</w:t>
      </w:r>
      <w:proofErr w:type="spellEnd"/>
      <w:r w:rsidR="003E4027" w:rsidRPr="00AA53AF">
        <w:rPr>
          <w:rFonts w:ascii="Times New Roman" w:hAnsi="Times New Roman"/>
          <w:sz w:val="24"/>
          <w:szCs w:val="24"/>
        </w:rPr>
        <w:t xml:space="preserve"> activity </w:t>
      </w:r>
      <w:r w:rsidRPr="00AA53AF">
        <w:rPr>
          <w:rFonts w:ascii="Times New Roman" w:hAnsi="Times New Roman"/>
          <w:sz w:val="24"/>
          <w:szCs w:val="24"/>
        </w:rPr>
        <w:t xml:space="preserve">is attributed </w:t>
      </w:r>
      <w:r w:rsidR="003E4027" w:rsidRPr="00AA53AF">
        <w:rPr>
          <w:rFonts w:ascii="Times New Roman" w:hAnsi="Times New Roman"/>
          <w:sz w:val="24"/>
          <w:szCs w:val="24"/>
        </w:rPr>
        <w:t xml:space="preserve">to the </w:t>
      </w:r>
      <w:proofErr w:type="spellStart"/>
      <w:r w:rsidR="00747FD1" w:rsidRPr="00AA53AF">
        <w:rPr>
          <w:rFonts w:ascii="Times New Roman" w:hAnsi="Times New Roman"/>
          <w:sz w:val="24"/>
          <w:szCs w:val="24"/>
        </w:rPr>
        <w:t>isothiocyanates</w:t>
      </w:r>
      <w:proofErr w:type="spellEnd"/>
      <w:r w:rsidR="00B83893" w:rsidRPr="00AA53AF">
        <w:rPr>
          <w:rFonts w:ascii="Times New Roman" w:hAnsi="Times New Roman"/>
          <w:sz w:val="24"/>
          <w:szCs w:val="24"/>
        </w:rPr>
        <w:t xml:space="preserve"> (ITCs)</w:t>
      </w:r>
      <w:r w:rsidR="00747FD1" w:rsidRPr="00AA53AF">
        <w:rPr>
          <w:rFonts w:ascii="Times New Roman" w:hAnsi="Times New Roman"/>
          <w:sz w:val="24"/>
          <w:szCs w:val="24"/>
        </w:rPr>
        <w:t>.</w:t>
      </w:r>
      <w:r w:rsidR="005B2F37" w:rsidRPr="00AA53AF">
        <w:rPr>
          <w:rFonts w:ascii="Times New Roman" w:hAnsi="Times New Roman"/>
          <w:sz w:val="24"/>
          <w:szCs w:val="24"/>
        </w:rPr>
        <w:t xml:space="preserve"> </w:t>
      </w:r>
      <w:r w:rsidR="00B83893" w:rsidRPr="00AA53AF">
        <w:rPr>
          <w:rFonts w:ascii="Times New Roman" w:hAnsi="Times New Roman"/>
          <w:sz w:val="24"/>
          <w:szCs w:val="24"/>
        </w:rPr>
        <w:t>ITCs</w:t>
      </w:r>
      <w:r w:rsidR="00334B9F" w:rsidRPr="00AA53AF">
        <w:rPr>
          <w:rFonts w:ascii="Times New Roman" w:hAnsi="Times New Roman"/>
          <w:sz w:val="24"/>
          <w:szCs w:val="24"/>
        </w:rPr>
        <w:t>, derived from</w:t>
      </w:r>
      <w:r w:rsidR="00675D17" w:rsidRPr="00AA53AF">
        <w:rPr>
          <w:rFonts w:ascii="Times New Roman" w:hAnsi="Times New Roman"/>
          <w:sz w:val="24"/>
          <w:szCs w:val="24"/>
        </w:rPr>
        <w:t xml:space="preserve"> the</w:t>
      </w:r>
      <w:r w:rsidR="00334B9F" w:rsidRPr="00AA53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34B9F" w:rsidRPr="00AA53AF">
        <w:rPr>
          <w:rFonts w:ascii="Times New Roman" w:hAnsi="Times New Roman"/>
          <w:sz w:val="24"/>
          <w:szCs w:val="24"/>
        </w:rPr>
        <w:t>glucosinolates</w:t>
      </w:r>
      <w:proofErr w:type="spellEnd"/>
      <w:r w:rsidR="00334B9F" w:rsidRPr="00AA53AF">
        <w:rPr>
          <w:rFonts w:ascii="Times New Roman" w:hAnsi="Times New Roman"/>
          <w:sz w:val="24"/>
          <w:szCs w:val="24"/>
        </w:rPr>
        <w:t xml:space="preserve"> in cruciferous vegetables, have</w:t>
      </w:r>
      <w:r w:rsidR="00675D17" w:rsidRPr="00AA53AF">
        <w:rPr>
          <w:rFonts w:ascii="Times New Roman" w:hAnsi="Times New Roman"/>
          <w:sz w:val="24"/>
          <w:szCs w:val="24"/>
        </w:rPr>
        <w:t xml:space="preserve"> in themselves</w:t>
      </w:r>
      <w:r w:rsidR="00334B9F" w:rsidRPr="00AA53AF">
        <w:rPr>
          <w:rFonts w:ascii="Times New Roman" w:hAnsi="Times New Roman"/>
          <w:sz w:val="24"/>
          <w:szCs w:val="24"/>
        </w:rPr>
        <w:t xml:space="preserve"> significant cancer </w:t>
      </w:r>
      <w:proofErr w:type="spellStart"/>
      <w:r w:rsidR="00334B9F" w:rsidRPr="00AA53AF">
        <w:rPr>
          <w:rFonts w:ascii="Times New Roman" w:hAnsi="Times New Roman"/>
          <w:sz w:val="24"/>
          <w:szCs w:val="24"/>
        </w:rPr>
        <w:t>chemopreventive</w:t>
      </w:r>
      <w:proofErr w:type="spellEnd"/>
      <w:r w:rsidR="00334B9F" w:rsidRPr="00AA53AF">
        <w:rPr>
          <w:rFonts w:ascii="Times New Roman" w:hAnsi="Times New Roman"/>
          <w:sz w:val="24"/>
          <w:szCs w:val="24"/>
        </w:rPr>
        <w:t xml:space="preserve"> potential</w:t>
      </w:r>
      <w:r w:rsidR="003971BF" w:rsidRPr="00AA53AF">
        <w:rPr>
          <w:rFonts w:ascii="Times New Roman" w:hAnsi="Times New Roman"/>
          <w:sz w:val="24"/>
          <w:szCs w:val="24"/>
        </w:rPr>
        <w:t xml:space="preserve"> </w:t>
      </w:r>
      <w:r w:rsidR="00E55BC7" w:rsidRPr="00AA53AF">
        <w:rPr>
          <w:rFonts w:ascii="Times New Roman" w:hAnsi="Times New Roman"/>
          <w:sz w:val="24"/>
          <w:szCs w:val="24"/>
        </w:rPr>
        <w:fldChar w:fldCharType="begin"/>
      </w:r>
      <w:r w:rsidR="00CA486B" w:rsidRPr="00AA53AF">
        <w:rPr>
          <w:rFonts w:ascii="Times New Roman" w:hAnsi="Times New Roman"/>
          <w:sz w:val="24"/>
          <w:szCs w:val="24"/>
        </w:rPr>
        <w:instrText xml:space="preserve"> ADDIN EN.CITE &lt;EndNote&gt;&lt;Cite&gt;&lt;Author&gt;Juge&lt;/Author&gt;&lt;Year&gt;2007&lt;/Year&gt;&lt;RecNum&gt;209&lt;/RecNum&gt;&lt;DisplayText&gt;[5]&lt;/DisplayText&gt;&lt;record&gt;&lt;rec-number&gt;209&lt;/rec-number&gt;&lt;foreign-keys&gt;&lt;key app="EN" db-id="2pp9202a8pza0ve0vemppfdwxfrpee9radrx" timestamp="1394616048"&gt;209&lt;/key&gt;&lt;/foreign-keys&gt;&lt;ref-type name="Journal Article"&gt;17&lt;/ref-type&gt;&lt;contributors&gt;&lt;authors&gt;&lt;author&gt;Juge, N.&lt;/author&gt;&lt;author&gt;Mithen, R. F.&lt;/author&gt;&lt;author&gt;Traka, M.&lt;/author&gt;&lt;/authors&gt;&lt;/contributors&gt;&lt;auth-address&gt;Phytochemicals and Health Programme, Institute of Food Research, Colney Lane, Norwich, NR4 7UA UK.&lt;/auth-address&gt;&lt;titles&gt;&lt;title&gt;Molecular basis for chemoprevention by sulforaphane: a comprehensive review&lt;/title&gt;&lt;secondary-title&gt;Cell Mol Life Sci&lt;/secondary-title&gt;&lt;alt-title&gt;Cellular and molecular life sciences : CMLS&lt;/alt-title&gt;&lt;/titles&gt;&lt;periodical&gt;&lt;full-title&gt;Cell Mol Life Sci&lt;/full-title&gt;&lt;abbr-1&gt;Cellular and molecular life sciences : CMLS&lt;/abbr-1&gt;&lt;/periodical&gt;&lt;alt-periodical&gt;&lt;full-title&gt;Cell Mol Life Sci&lt;/full-title&gt;&lt;abbr-1&gt;Cellular and molecular life sciences : CMLS&lt;/abbr-1&gt;&lt;/alt-periodical&gt;&lt;pages&gt;1105-27&lt;/pages&gt;&lt;volume&gt;64&lt;/volume&gt;&lt;number&gt;9&lt;/number&gt;&lt;keywords&gt;&lt;keyword&gt;Anticarcinogenic Agents/*therapeutic use&lt;/keyword&gt;&lt;keyword&gt;Apoptosis&lt;/keyword&gt;&lt;keyword&gt;DNA Adducts&lt;/keyword&gt;&lt;keyword&gt;Diet&lt;/keyword&gt;&lt;keyword&gt;Enzymes/chemistry/metabolism&lt;/keyword&gt;&lt;keyword&gt;Humans&lt;/keyword&gt;&lt;keyword&gt;Isothiocyanates&lt;/keyword&gt;&lt;keyword&gt;Models, Biological&lt;/keyword&gt;&lt;keyword&gt;Neoplasm Metastasis/prevention &amp;amp; control&lt;/keyword&gt;&lt;keyword&gt;Neovascularization, Pathologic/prevention &amp;amp; control&lt;/keyword&gt;&lt;keyword&gt;Oxidative Stress&lt;/keyword&gt;&lt;keyword&gt;Thiocyanates/*therapeutic use&lt;/keyword&gt;&lt;keyword&gt;Vegetables&lt;/keyword&gt;&lt;/keywords&gt;&lt;dates&gt;&lt;year&gt;2007&lt;/year&gt;&lt;pub-dates&gt;&lt;date&gt;May&lt;/date&gt;&lt;/pub-dates&gt;&lt;/dates&gt;&lt;isbn&gt;1420-682X (Print)&amp;#xD;1420-682X (Linking)&lt;/isbn&gt;&lt;accession-num&gt;17396224&lt;/accession-num&gt;&lt;urls&gt;&lt;related-urls&gt;&lt;url&gt;http://www.ncbi.nlm.nih.gov/pubmed/17396224&lt;/url&gt;&lt;/related-urls&gt;&lt;/urls&gt;&lt;electronic-resource-num&gt;10.1007/s00018-007-6484-5&lt;/electronic-resource-num&gt;&lt;/record&gt;&lt;/Cite&gt;&lt;/EndNote&gt;</w:instrText>
      </w:r>
      <w:r w:rsidR="00E55BC7" w:rsidRPr="00AA53AF">
        <w:rPr>
          <w:rFonts w:ascii="Times New Roman" w:hAnsi="Times New Roman"/>
          <w:sz w:val="24"/>
          <w:szCs w:val="24"/>
        </w:rPr>
        <w:fldChar w:fldCharType="separate"/>
      </w:r>
      <w:r w:rsidR="00CA486B" w:rsidRPr="00AA53AF">
        <w:rPr>
          <w:rFonts w:ascii="Times New Roman" w:hAnsi="Times New Roman"/>
          <w:noProof/>
          <w:sz w:val="24"/>
          <w:szCs w:val="24"/>
        </w:rPr>
        <w:t>[5]</w:t>
      </w:r>
      <w:r w:rsidR="00E55BC7" w:rsidRPr="00AA53AF">
        <w:rPr>
          <w:rFonts w:ascii="Times New Roman" w:hAnsi="Times New Roman"/>
          <w:sz w:val="24"/>
          <w:szCs w:val="24"/>
        </w:rPr>
        <w:fldChar w:fldCharType="end"/>
      </w:r>
      <w:r w:rsidR="003E4027" w:rsidRPr="00AA53AF">
        <w:rPr>
          <w:rFonts w:ascii="Times New Roman" w:hAnsi="Times New Roman"/>
          <w:sz w:val="24"/>
          <w:szCs w:val="24"/>
        </w:rPr>
        <w:t xml:space="preserve">. Among </w:t>
      </w:r>
      <w:r w:rsidR="00B83893" w:rsidRPr="00AA53AF">
        <w:rPr>
          <w:rFonts w:ascii="Times New Roman" w:hAnsi="Times New Roman"/>
          <w:sz w:val="24"/>
          <w:szCs w:val="24"/>
        </w:rPr>
        <w:t xml:space="preserve">all </w:t>
      </w:r>
      <w:r w:rsidR="003A581D" w:rsidRPr="00AA53AF">
        <w:rPr>
          <w:rFonts w:ascii="Times New Roman" w:hAnsi="Times New Roman"/>
          <w:sz w:val="24"/>
          <w:szCs w:val="24"/>
        </w:rPr>
        <w:t>the ITC</w:t>
      </w:r>
      <w:r w:rsidR="003E4027" w:rsidRPr="00AA53AF">
        <w:rPr>
          <w:rFonts w:ascii="Times New Roman" w:hAnsi="Times New Roman"/>
          <w:sz w:val="24"/>
          <w:szCs w:val="24"/>
        </w:rPr>
        <w:t xml:space="preserve">s, </w:t>
      </w:r>
      <w:proofErr w:type="spellStart"/>
      <w:r w:rsidR="003E4027" w:rsidRPr="00AA53AF">
        <w:rPr>
          <w:rFonts w:ascii="Times New Roman" w:hAnsi="Times New Roman"/>
          <w:sz w:val="24"/>
          <w:szCs w:val="24"/>
        </w:rPr>
        <w:t>s</w:t>
      </w:r>
      <w:r w:rsidR="005B2F37" w:rsidRPr="00AA53AF">
        <w:rPr>
          <w:rFonts w:ascii="Times New Roman" w:hAnsi="Times New Roman"/>
          <w:sz w:val="24"/>
          <w:szCs w:val="24"/>
        </w:rPr>
        <w:t>ulforaphane</w:t>
      </w:r>
      <w:proofErr w:type="spellEnd"/>
      <w:r w:rsidR="005B2F37" w:rsidRPr="00AA53AF">
        <w:rPr>
          <w:rFonts w:ascii="Times New Roman" w:hAnsi="Times New Roman"/>
          <w:sz w:val="24"/>
          <w:szCs w:val="24"/>
        </w:rPr>
        <w:t xml:space="preserve"> (SFN), </w:t>
      </w:r>
      <w:r w:rsidRPr="00AA53AF">
        <w:rPr>
          <w:rFonts w:ascii="Times New Roman" w:hAnsi="Times New Roman"/>
          <w:sz w:val="24"/>
          <w:szCs w:val="24"/>
        </w:rPr>
        <w:t xml:space="preserve">which is </w:t>
      </w:r>
      <w:r w:rsidR="00433E4E" w:rsidRPr="00AA53AF">
        <w:rPr>
          <w:rFonts w:ascii="Times New Roman" w:hAnsi="Times New Roman"/>
          <w:sz w:val="24"/>
          <w:szCs w:val="24"/>
        </w:rPr>
        <w:t>derived from glucoraphanin</w:t>
      </w:r>
      <w:r w:rsidR="00675D17" w:rsidRPr="00AA53AF">
        <w:rPr>
          <w:rFonts w:ascii="Times New Roman" w:hAnsi="Times New Roman"/>
          <w:sz w:val="24"/>
          <w:szCs w:val="24"/>
        </w:rPr>
        <w:t xml:space="preserve"> - </w:t>
      </w:r>
      <w:r w:rsidR="005B2F37" w:rsidRPr="00AA53AF">
        <w:rPr>
          <w:rFonts w:ascii="Times New Roman" w:hAnsi="Times New Roman"/>
          <w:sz w:val="24"/>
          <w:szCs w:val="24"/>
        </w:rPr>
        <w:t>commonly found in broccoli and cauliflower</w:t>
      </w:r>
      <w:r w:rsidR="00675D17" w:rsidRPr="00AA53AF">
        <w:rPr>
          <w:rFonts w:ascii="Times New Roman" w:hAnsi="Times New Roman"/>
          <w:sz w:val="24"/>
          <w:szCs w:val="24"/>
        </w:rPr>
        <w:t xml:space="preserve"> -</w:t>
      </w:r>
      <w:r w:rsidR="00433E4E" w:rsidRPr="00AA53AF">
        <w:rPr>
          <w:rFonts w:ascii="Times New Roman" w:hAnsi="Times New Roman"/>
          <w:sz w:val="24"/>
          <w:szCs w:val="24"/>
        </w:rPr>
        <w:t xml:space="preserve"> </w:t>
      </w:r>
      <w:r w:rsidR="005B2F37" w:rsidRPr="00AA53AF">
        <w:rPr>
          <w:rFonts w:ascii="Times New Roman" w:hAnsi="Times New Roman"/>
          <w:sz w:val="24"/>
          <w:szCs w:val="24"/>
        </w:rPr>
        <w:t xml:space="preserve">has been the most intensively studied ITC </w:t>
      </w:r>
      <w:r w:rsidRPr="00AA53AF">
        <w:rPr>
          <w:rFonts w:ascii="Times New Roman" w:hAnsi="Times New Roman"/>
          <w:sz w:val="24"/>
          <w:szCs w:val="24"/>
        </w:rPr>
        <w:t xml:space="preserve">in relation to </w:t>
      </w:r>
      <w:r w:rsidR="002324BB" w:rsidRPr="00AA53AF">
        <w:rPr>
          <w:rFonts w:ascii="Times New Roman" w:hAnsi="Times New Roman"/>
          <w:sz w:val="24"/>
          <w:szCs w:val="24"/>
        </w:rPr>
        <w:t xml:space="preserve">cancer </w:t>
      </w:r>
      <w:r w:rsidR="005B2F37" w:rsidRPr="00AA53AF">
        <w:rPr>
          <w:rFonts w:ascii="Times New Roman" w:hAnsi="Times New Roman"/>
          <w:sz w:val="24"/>
          <w:szCs w:val="24"/>
        </w:rPr>
        <w:t>prevention.</w:t>
      </w:r>
      <w:r w:rsidR="003971BF" w:rsidRPr="00AA53AF">
        <w:rPr>
          <w:rFonts w:ascii="Times New Roman" w:hAnsi="Times New Roman"/>
          <w:sz w:val="24"/>
          <w:szCs w:val="24"/>
        </w:rPr>
        <w:t xml:space="preserve"> </w:t>
      </w:r>
      <w:r w:rsidR="00334B9F" w:rsidRPr="00AA53AF">
        <w:rPr>
          <w:rFonts w:ascii="Times New Roman" w:hAnsi="Times New Roman"/>
          <w:sz w:val="24"/>
        </w:rPr>
        <w:t xml:space="preserve">Administration of crucifers or ITCs to experimental animals has been shown to inhibit the development of colonic aberrant crypt foci </w:t>
      </w:r>
      <w:r w:rsidR="00E55BC7" w:rsidRPr="00AA53AF">
        <w:rPr>
          <w:rFonts w:ascii="Times New Roman" w:hAnsi="Times New Roman"/>
          <w:sz w:val="24"/>
        </w:rPr>
        <w:fldChar w:fldCharType="begin">
          <w:fldData xml:space="preserve">PEVuZE5vdGU+PENpdGU+PEF1dGhvcj5DaHVuZzwvQXV0aG9yPjxZZWFyPjIwMDA8L1llYXI+PFJl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</w:fldData>
        </w:fldChar>
      </w:r>
      <w:r w:rsidR="00CA486B" w:rsidRPr="00AA53AF">
        <w:rPr>
          <w:rFonts w:ascii="Times New Roman" w:hAnsi="Times New Roman"/>
          <w:sz w:val="24"/>
        </w:rPr>
        <w:instrText xml:space="preserve"> ADDIN EN.CITE </w:instrText>
      </w:r>
      <w:r w:rsidR="00CA486B" w:rsidRPr="00AA53AF">
        <w:rPr>
          <w:rFonts w:ascii="Times New Roman" w:hAnsi="Times New Roman"/>
          <w:sz w:val="24"/>
        </w:rPr>
        <w:fldChar w:fldCharType="begin">
          <w:fldData xml:space="preserve">PEVuZE5vdGU+PENpdGU+PEF1dGhvcj5DaHVuZzwvQXV0aG9yPjxZZWFyPjIwMDA8L1llYXI+PFJl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</w:fldData>
        </w:fldChar>
      </w:r>
      <w:r w:rsidR="00CA486B" w:rsidRPr="00AA53AF">
        <w:rPr>
          <w:rFonts w:ascii="Times New Roman" w:hAnsi="Times New Roman"/>
          <w:sz w:val="24"/>
        </w:rPr>
        <w:instrText xml:space="preserve"> ADDIN EN.CITE.DATA </w:instrText>
      </w:r>
      <w:r w:rsidR="00CA486B" w:rsidRPr="00AA53AF">
        <w:rPr>
          <w:rFonts w:ascii="Times New Roman" w:hAnsi="Times New Roman"/>
          <w:sz w:val="24"/>
        </w:rPr>
      </w:r>
      <w:r w:rsidR="00CA486B" w:rsidRPr="00AA53AF">
        <w:rPr>
          <w:rFonts w:ascii="Times New Roman" w:hAnsi="Times New Roman"/>
          <w:sz w:val="24"/>
        </w:rPr>
        <w:fldChar w:fldCharType="end"/>
      </w:r>
      <w:r w:rsidR="00E55BC7" w:rsidRPr="00AA53AF">
        <w:rPr>
          <w:rFonts w:ascii="Times New Roman" w:hAnsi="Times New Roman"/>
          <w:sz w:val="24"/>
        </w:rPr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CA486B" w:rsidRPr="00AA53AF">
        <w:rPr>
          <w:rFonts w:ascii="Times New Roman" w:hAnsi="Times New Roman"/>
          <w:noProof/>
          <w:sz w:val="24"/>
        </w:rPr>
        <w:t>[6]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="003971BF" w:rsidRPr="00AA53AF">
        <w:rPr>
          <w:rFonts w:ascii="Times New Roman" w:hAnsi="Times New Roman"/>
          <w:sz w:val="24"/>
        </w:rPr>
        <w:t xml:space="preserve"> </w:t>
      </w:r>
      <w:r w:rsidR="00334B9F" w:rsidRPr="00AA53AF">
        <w:rPr>
          <w:rFonts w:ascii="Times New Roman" w:hAnsi="Times New Roman"/>
          <w:sz w:val="24"/>
        </w:rPr>
        <w:t xml:space="preserve">and to reduce the incidence and multiplicity of chemical-induced </w:t>
      </w:r>
      <w:proofErr w:type="spellStart"/>
      <w:r w:rsidR="00334B9F" w:rsidRPr="00AA53AF">
        <w:rPr>
          <w:rFonts w:ascii="Times New Roman" w:hAnsi="Times New Roman"/>
          <w:sz w:val="24"/>
        </w:rPr>
        <w:t>tumors</w:t>
      </w:r>
      <w:proofErr w:type="spellEnd"/>
      <w:r w:rsidR="00334B9F" w:rsidRPr="00AA53AF">
        <w:rPr>
          <w:rFonts w:ascii="Times New Roman" w:hAnsi="Times New Roman"/>
          <w:sz w:val="24"/>
        </w:rPr>
        <w:t>, including</w:t>
      </w:r>
      <w:r w:rsidR="0076253D" w:rsidRPr="00AA53AF">
        <w:rPr>
          <w:rFonts w:ascii="Times New Roman" w:hAnsi="Times New Roman"/>
          <w:sz w:val="24"/>
        </w:rPr>
        <w:t xml:space="preserve"> those of the</w:t>
      </w:r>
      <w:r w:rsidR="00334B9F" w:rsidRPr="00AA53AF">
        <w:rPr>
          <w:rFonts w:ascii="Times New Roman" w:hAnsi="Times New Roman"/>
          <w:sz w:val="24"/>
        </w:rPr>
        <w:t xml:space="preserve"> </w:t>
      </w:r>
      <w:r w:rsidR="00C2067C" w:rsidRPr="00AA53AF">
        <w:rPr>
          <w:rFonts w:ascii="Times New Roman" w:hAnsi="Times New Roman"/>
          <w:sz w:val="24"/>
        </w:rPr>
        <w:t xml:space="preserve">bladder and </w:t>
      </w:r>
      <w:r w:rsidR="00334B9F" w:rsidRPr="00AA53AF">
        <w:rPr>
          <w:rFonts w:ascii="Times New Roman" w:hAnsi="Times New Roman"/>
          <w:sz w:val="24"/>
        </w:rPr>
        <w:t xml:space="preserve">colon </w:t>
      </w:r>
      <w:r w:rsidR="00E55BC7" w:rsidRPr="00AA53AF">
        <w:rPr>
          <w:rFonts w:ascii="Times New Roman" w:hAnsi="Times New Roman"/>
          <w:sz w:val="24"/>
        </w:rPr>
        <w:fldChar w:fldCharType="begin">
          <w:fldData xml:space="preserve">PEVuZE5vdGU+PENpdGU+PEF1dGhvcj5CYXJyZXR0PC9BdXRob3I+PFllYXI+MTk5ODwvWWVhcj48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</w:fldData>
        </w:fldChar>
      </w:r>
      <w:r w:rsidR="00C2067C" w:rsidRPr="00AA53AF">
        <w:rPr>
          <w:rFonts w:ascii="Times New Roman" w:hAnsi="Times New Roman"/>
          <w:sz w:val="24"/>
        </w:rPr>
        <w:instrText xml:space="preserve"> ADDIN EN.CITE </w:instrText>
      </w:r>
      <w:r w:rsidR="00C2067C" w:rsidRPr="00AA53AF">
        <w:rPr>
          <w:rFonts w:ascii="Times New Roman" w:hAnsi="Times New Roman"/>
          <w:sz w:val="24"/>
        </w:rPr>
        <w:fldChar w:fldCharType="begin">
          <w:fldData xml:space="preserve">PEVuZE5vdGU+PENpdGU+PEF1dGhvcj5CYXJyZXR0PC9BdXRob3I+PFllYXI+MTk5ODwvWWVhcj48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</w:fldData>
        </w:fldChar>
      </w:r>
      <w:r w:rsidR="00C2067C" w:rsidRPr="00AA53AF">
        <w:rPr>
          <w:rFonts w:ascii="Times New Roman" w:hAnsi="Times New Roman"/>
          <w:sz w:val="24"/>
        </w:rPr>
        <w:instrText xml:space="preserve"> ADDIN EN.CITE.DATA </w:instrText>
      </w:r>
      <w:r w:rsidR="00C2067C" w:rsidRPr="00AA53AF">
        <w:rPr>
          <w:rFonts w:ascii="Times New Roman" w:hAnsi="Times New Roman"/>
          <w:sz w:val="24"/>
        </w:rPr>
      </w:r>
      <w:r w:rsidR="00C2067C" w:rsidRPr="00AA53AF">
        <w:rPr>
          <w:rFonts w:ascii="Times New Roman" w:hAnsi="Times New Roman"/>
          <w:sz w:val="24"/>
        </w:rPr>
        <w:fldChar w:fldCharType="end"/>
      </w:r>
      <w:r w:rsidR="00E55BC7" w:rsidRPr="00AA53AF">
        <w:rPr>
          <w:rFonts w:ascii="Times New Roman" w:hAnsi="Times New Roman"/>
          <w:sz w:val="24"/>
        </w:rPr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C2067C" w:rsidRPr="00AA53AF">
        <w:rPr>
          <w:rFonts w:ascii="Times New Roman" w:hAnsi="Times New Roman"/>
          <w:noProof/>
          <w:sz w:val="24"/>
        </w:rPr>
        <w:t>[7, 8]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="00334B9F" w:rsidRPr="00AA53AF">
        <w:rPr>
          <w:rFonts w:ascii="Times New Roman" w:hAnsi="Times New Roman"/>
          <w:sz w:val="24"/>
        </w:rPr>
        <w:t>.</w:t>
      </w:r>
      <w:r w:rsidR="002324BB" w:rsidRPr="00AA53AF">
        <w:rPr>
          <w:rFonts w:ascii="Times New Roman" w:hAnsi="Times New Roman"/>
          <w:sz w:val="24"/>
        </w:rPr>
        <w:t xml:space="preserve"> </w:t>
      </w:r>
      <w:r w:rsidR="00334B9F" w:rsidRPr="00AA53AF">
        <w:rPr>
          <w:rFonts w:ascii="Times New Roman" w:hAnsi="Times New Roman"/>
          <w:sz w:val="24"/>
        </w:rPr>
        <w:t xml:space="preserve">ITCs are potent inducers of phase II enzymes, which are involved in detoxifying potential endogenous and exogenous carcinogens </w:t>
      </w:r>
      <w:r w:rsidR="00E55BC7" w:rsidRPr="00AA53AF">
        <w:rPr>
          <w:rFonts w:ascii="Times New Roman" w:hAnsi="Times New Roman"/>
          <w:sz w:val="24"/>
        </w:rPr>
        <w:fldChar w:fldCharType="begin">
          <w:fldData xml:space="preserve">PEVuZE5vdGU+PENpdGU+PEF1dGhvcj5CYWNvbjwvQXV0aG9yPjxZZWFyPjIwMDM8L1llYXI+PFJl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</w:fldData>
        </w:fldChar>
      </w:r>
      <w:r w:rsidR="00C2067C" w:rsidRPr="00AA53AF">
        <w:rPr>
          <w:rFonts w:ascii="Times New Roman" w:hAnsi="Times New Roman"/>
          <w:sz w:val="24"/>
        </w:rPr>
        <w:instrText xml:space="preserve"> ADDIN EN.CITE </w:instrText>
      </w:r>
      <w:r w:rsidR="00C2067C" w:rsidRPr="00AA53AF">
        <w:rPr>
          <w:rFonts w:ascii="Times New Roman" w:hAnsi="Times New Roman"/>
          <w:sz w:val="24"/>
        </w:rPr>
        <w:fldChar w:fldCharType="begin">
          <w:fldData xml:space="preserve">PEVuZE5vdGU+PENpdGU+PEF1dGhvcj5CYWNvbjwvQXV0aG9yPjxZZWFyPjIwMDM8L1llYXI+PFJl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</w:fldData>
        </w:fldChar>
      </w:r>
      <w:r w:rsidR="00C2067C" w:rsidRPr="00AA53AF">
        <w:rPr>
          <w:rFonts w:ascii="Times New Roman" w:hAnsi="Times New Roman"/>
          <w:sz w:val="24"/>
        </w:rPr>
        <w:instrText xml:space="preserve"> ADDIN EN.CITE.DATA </w:instrText>
      </w:r>
      <w:r w:rsidR="00C2067C" w:rsidRPr="00AA53AF">
        <w:rPr>
          <w:rFonts w:ascii="Times New Roman" w:hAnsi="Times New Roman"/>
          <w:sz w:val="24"/>
        </w:rPr>
      </w:r>
      <w:r w:rsidR="00C2067C" w:rsidRPr="00AA53AF">
        <w:rPr>
          <w:rFonts w:ascii="Times New Roman" w:hAnsi="Times New Roman"/>
          <w:sz w:val="24"/>
        </w:rPr>
        <w:fldChar w:fldCharType="end"/>
      </w:r>
      <w:r w:rsidR="00E55BC7" w:rsidRPr="00AA53AF">
        <w:rPr>
          <w:rFonts w:ascii="Times New Roman" w:hAnsi="Times New Roman"/>
          <w:sz w:val="24"/>
        </w:rPr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C2067C" w:rsidRPr="00AA53AF">
        <w:rPr>
          <w:rFonts w:ascii="Times New Roman" w:hAnsi="Times New Roman"/>
          <w:noProof/>
          <w:sz w:val="24"/>
        </w:rPr>
        <w:t>[9, 10]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="003971BF" w:rsidRPr="00AA53AF">
        <w:rPr>
          <w:rFonts w:ascii="Times New Roman" w:hAnsi="Times New Roman"/>
          <w:sz w:val="24"/>
        </w:rPr>
        <w:t>.</w:t>
      </w:r>
      <w:r w:rsidR="00012420" w:rsidRPr="00AA53AF">
        <w:rPr>
          <w:rFonts w:ascii="Times New Roman" w:hAnsi="Times New Roman"/>
          <w:sz w:val="24"/>
        </w:rPr>
        <w:t xml:space="preserve"> </w:t>
      </w:r>
      <w:r w:rsidR="00433E4E" w:rsidRPr="00AA53AF">
        <w:rPr>
          <w:rFonts w:ascii="Times New Roman" w:hAnsi="Times New Roman"/>
          <w:sz w:val="24"/>
        </w:rPr>
        <w:t xml:space="preserve">Importantly, </w:t>
      </w:r>
      <w:r w:rsidR="00334B9F" w:rsidRPr="00AA53AF">
        <w:rPr>
          <w:rFonts w:ascii="Times New Roman" w:hAnsi="Times New Roman"/>
          <w:sz w:val="24"/>
        </w:rPr>
        <w:t xml:space="preserve">ITCs </w:t>
      </w:r>
      <w:r w:rsidRPr="00AA53AF">
        <w:rPr>
          <w:rFonts w:ascii="Times New Roman" w:hAnsi="Times New Roman"/>
          <w:sz w:val="24"/>
        </w:rPr>
        <w:t xml:space="preserve">have been shown to </w:t>
      </w:r>
      <w:r w:rsidR="00334B9F" w:rsidRPr="00AA53AF">
        <w:rPr>
          <w:rFonts w:ascii="Times New Roman" w:hAnsi="Times New Roman"/>
          <w:sz w:val="24"/>
        </w:rPr>
        <w:t>exert antioxidant effects via</w:t>
      </w:r>
      <w:r w:rsidR="0076253D" w:rsidRPr="00AA53AF">
        <w:rPr>
          <w:rFonts w:ascii="Times New Roman" w:hAnsi="Times New Roman"/>
          <w:sz w:val="24"/>
        </w:rPr>
        <w:t xml:space="preserve"> the</w:t>
      </w:r>
      <w:r w:rsidR="00334B9F" w:rsidRPr="00AA53AF">
        <w:rPr>
          <w:rFonts w:ascii="Times New Roman" w:hAnsi="Times New Roman"/>
          <w:sz w:val="24"/>
        </w:rPr>
        <w:t xml:space="preserve"> regulation of NF-E2-related factor-2 (Nrf2)-antioxidant responsive element (ARE) pathways</w:t>
      </w:r>
      <w:r w:rsidR="003F65D2" w:rsidRPr="00AA53AF">
        <w:rPr>
          <w:rFonts w:ascii="Times New Roman" w:hAnsi="Times New Roman"/>
          <w:sz w:val="24"/>
        </w:rPr>
        <w:t xml:space="preserve"> </w:t>
      </w:r>
      <w:r w:rsidR="00E55BC7" w:rsidRPr="00AA53AF">
        <w:rPr>
          <w:rFonts w:ascii="Times New Roman" w:hAnsi="Times New Roman"/>
          <w:sz w:val="24"/>
        </w:rPr>
        <w:fldChar w:fldCharType="begin"/>
      </w:r>
      <w:r w:rsidR="00C2067C" w:rsidRPr="00AA53AF">
        <w:rPr>
          <w:rFonts w:ascii="Times New Roman" w:hAnsi="Times New Roman"/>
          <w:sz w:val="24"/>
        </w:rPr>
        <w:instrText xml:space="preserve"> ADDIN EN.CITE &lt;EndNote&gt;&lt;Cite&gt;&lt;Author&gt;Zhao&lt;/Author&gt;&lt;Year&gt;2010&lt;/Year&gt;&lt;RecNum&gt;193&lt;/RecNum&gt;&lt;DisplayText&gt;[11]&lt;/DisplayText&gt;&lt;record&gt;&lt;rec-number&gt;193&lt;/rec-number&gt;&lt;foreign-keys&gt;&lt;key app="EN" db-id="2pp9202a8pza0ve0vemppfdwxfrpee9radrx" timestamp="1393154701"&gt;193&lt;/key&gt;&lt;/foreign-keys&gt;&lt;ref-type name="Journal Article"&gt;17&lt;/ref-type&gt;&lt;contributors&gt;&lt;authors&gt;&lt;author&gt;Zhao, C. R.&lt;/author&gt;&lt;author&gt;Gao, Z. H.&lt;/author&gt;&lt;author&gt;Qu, X. J.&lt;/author&gt;&lt;/authors&gt;&lt;/contributors&gt;&lt;auth-address&gt;Department of Pharmacology, School of Pharmaceutical Sciences, Shandong University, 44 Wen Hua Xi Road, Jinan 250012, China.&lt;/auth-address&gt;&lt;titles&gt;&lt;title&gt;Nrf2-ARE signaling pathway and natural products for cancer chemoprevention&lt;/title&gt;&lt;secondary-title&gt;Cancer Epidemiol&lt;/secondary-title&gt;&lt;alt-title&gt;Cancer epidemiology&lt;/alt-title&gt;&lt;/titles&gt;&lt;periodical&gt;&lt;full-title&gt;Cancer Epidemiol&lt;/full-title&gt;&lt;abbr-1&gt;Cancer epidemiology&lt;/abbr-1&gt;&lt;/periodical&gt;&lt;alt-periodical&gt;&lt;full-title&gt;Cancer Epidemiol&lt;/full-title&gt;&lt;abbr-1&gt;Cancer epidemiology&lt;/abbr-1&gt;&lt;/alt-periodical&gt;&lt;pages&gt;523-33&lt;/pages&gt;&lt;volume&gt;34&lt;/volume&gt;&lt;number&gt;5&lt;/number&gt;&lt;keywords&gt;&lt;keyword&gt;Animals&lt;/keyword&gt;&lt;keyword&gt;Anticarcinogenic Agents/*administration &amp;amp; dosage&lt;/keyword&gt;&lt;keyword&gt;Antioxidants/*metabolism&lt;/keyword&gt;&lt;keyword&gt;Biological Products/*administration &amp;amp; dosage&lt;/keyword&gt;&lt;keyword&gt;Chemoprevention/*methods&lt;/keyword&gt;&lt;keyword&gt;Humans&lt;/keyword&gt;&lt;keyword&gt;NF-E2-Related Factor 2/*metabolism&lt;/keyword&gt;&lt;keyword&gt;Neoplasms/genetics/metabolism/*prevention &amp;amp; control&lt;/keyword&gt;&lt;keyword&gt;Response Elements&lt;/keyword&gt;&lt;keyword&gt;Signal Transduction&lt;/keyword&gt;&lt;keyword&gt;Vegetables&lt;/keyword&gt;&lt;/keywords&gt;&lt;dates&gt;&lt;year&gt;2010&lt;/year&gt;&lt;pub-dates&gt;&lt;date&gt;Oct&lt;/date&gt;&lt;/pub-dates&gt;&lt;/dates&gt;&lt;isbn&gt;1877-783X (Electronic)&amp;#xD;1877-7821 (Linking)&lt;/isbn&gt;&lt;accession-num&gt;20638930&lt;/accession-num&gt;&lt;urls&gt;&lt;related-urls&gt;&lt;url&gt;http://www.ncbi.nlm.nih.gov/pubmed/20638930&lt;/url&gt;&lt;/related-urls&gt;&lt;/urls&gt;&lt;electronic-resource-num&gt;10.1016/j.canep.2010.06.012&lt;/electronic-resource-num&gt;&lt;/record&gt;&lt;/Cite&gt;&lt;/EndNote&gt;</w:instrText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C2067C" w:rsidRPr="00AA53AF">
        <w:rPr>
          <w:rFonts w:ascii="Times New Roman" w:hAnsi="Times New Roman"/>
          <w:noProof/>
          <w:sz w:val="24"/>
        </w:rPr>
        <w:t>[11]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="00334B9F" w:rsidRPr="00AA53AF">
        <w:rPr>
          <w:rFonts w:ascii="Times New Roman" w:hAnsi="Times New Roman"/>
          <w:sz w:val="24"/>
        </w:rPr>
        <w:t>. Nrf2 regulates a major cellular defence mechanism</w:t>
      </w:r>
      <w:r w:rsidR="0076253D" w:rsidRPr="00AA53AF">
        <w:rPr>
          <w:rFonts w:ascii="Times New Roman" w:hAnsi="Times New Roman"/>
          <w:sz w:val="24"/>
        </w:rPr>
        <w:t>,</w:t>
      </w:r>
      <w:r w:rsidR="00334B9F" w:rsidRPr="00AA53AF">
        <w:rPr>
          <w:rFonts w:ascii="Times New Roman" w:hAnsi="Times New Roman"/>
          <w:sz w:val="24"/>
        </w:rPr>
        <w:t xml:space="preserve"> and</w:t>
      </w:r>
      <w:r w:rsidR="0076253D" w:rsidRPr="00AA53AF">
        <w:rPr>
          <w:rFonts w:ascii="Times New Roman" w:hAnsi="Times New Roman"/>
          <w:sz w:val="24"/>
        </w:rPr>
        <w:t xml:space="preserve"> its</w:t>
      </w:r>
      <w:r w:rsidR="00334B9F" w:rsidRPr="00AA53AF">
        <w:rPr>
          <w:rFonts w:ascii="Times New Roman" w:hAnsi="Times New Roman"/>
          <w:sz w:val="24"/>
        </w:rPr>
        <w:t xml:space="preserve"> activation is important in </w:t>
      </w:r>
      <w:r w:rsidR="0076253D" w:rsidRPr="00AA53AF">
        <w:rPr>
          <w:rFonts w:ascii="Times New Roman" w:hAnsi="Times New Roman"/>
          <w:sz w:val="24"/>
        </w:rPr>
        <w:t xml:space="preserve">cancer </w:t>
      </w:r>
      <w:r w:rsidR="00334B9F" w:rsidRPr="00AA53AF">
        <w:rPr>
          <w:rFonts w:ascii="Times New Roman" w:hAnsi="Times New Roman"/>
          <w:sz w:val="24"/>
        </w:rPr>
        <w:t>preventi</w:t>
      </w:r>
      <w:r w:rsidR="0076253D" w:rsidRPr="00AA53AF">
        <w:rPr>
          <w:rFonts w:ascii="Times New Roman" w:hAnsi="Times New Roman"/>
          <w:sz w:val="24"/>
        </w:rPr>
        <w:t>on</w:t>
      </w:r>
      <w:r w:rsidR="003A581D" w:rsidRPr="00AA53AF">
        <w:rPr>
          <w:rFonts w:ascii="Times New Roman" w:hAnsi="Times New Roman"/>
          <w:sz w:val="24"/>
        </w:rPr>
        <w:t xml:space="preserve"> </w:t>
      </w:r>
      <w:r w:rsidR="00BC0B8D" w:rsidRPr="00AA53AF">
        <w:rPr>
          <w:rFonts w:ascii="Times New Roman" w:hAnsi="Times New Roman"/>
          <w:sz w:val="24"/>
        </w:rPr>
        <w:fldChar w:fldCharType="begin">
          <w:fldData xml:space="preserve">PEVuZE5vdGU+PENpdGU+PEF1dGhvcj5DaHVuPC9BdXRob3I+PFllYXI+MjAxNDwvWWVhcj48UmVj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=
</w:fldData>
        </w:fldChar>
      </w:r>
      <w:r w:rsidR="00BC0B8D" w:rsidRPr="00AA53AF">
        <w:rPr>
          <w:rFonts w:ascii="Times New Roman" w:hAnsi="Times New Roman"/>
          <w:sz w:val="24"/>
        </w:rPr>
        <w:instrText xml:space="preserve"> ADDIN EN.CITE </w:instrText>
      </w:r>
      <w:r w:rsidR="00BC0B8D" w:rsidRPr="00AA53AF">
        <w:rPr>
          <w:rFonts w:ascii="Times New Roman" w:hAnsi="Times New Roman"/>
          <w:sz w:val="24"/>
        </w:rPr>
        <w:fldChar w:fldCharType="begin">
          <w:fldData xml:space="preserve">PEVuZE5vdGU+PENpdGU+PEF1dGhvcj5DaHVuPC9BdXRob3I+PFllYXI+MjAxNDwvWWVhcj48UmVj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=
</w:fldData>
        </w:fldChar>
      </w:r>
      <w:r w:rsidR="00BC0B8D" w:rsidRPr="00AA53AF">
        <w:rPr>
          <w:rFonts w:ascii="Times New Roman" w:hAnsi="Times New Roman"/>
          <w:sz w:val="24"/>
        </w:rPr>
        <w:instrText xml:space="preserve"> ADDIN EN.CITE.DATA </w:instrText>
      </w:r>
      <w:r w:rsidR="00BC0B8D" w:rsidRPr="00AA53AF">
        <w:rPr>
          <w:rFonts w:ascii="Times New Roman" w:hAnsi="Times New Roman"/>
          <w:sz w:val="24"/>
        </w:rPr>
      </w:r>
      <w:r w:rsidR="00BC0B8D" w:rsidRPr="00AA53AF">
        <w:rPr>
          <w:rFonts w:ascii="Times New Roman" w:hAnsi="Times New Roman"/>
          <w:sz w:val="24"/>
        </w:rPr>
        <w:fldChar w:fldCharType="end"/>
      </w:r>
      <w:r w:rsidR="00BC0B8D" w:rsidRPr="00AA53AF">
        <w:rPr>
          <w:rFonts w:ascii="Times New Roman" w:hAnsi="Times New Roman"/>
          <w:sz w:val="24"/>
        </w:rPr>
      </w:r>
      <w:r w:rsidR="00BC0B8D" w:rsidRPr="00AA53AF">
        <w:rPr>
          <w:rFonts w:ascii="Times New Roman" w:hAnsi="Times New Roman"/>
          <w:sz w:val="24"/>
        </w:rPr>
        <w:fldChar w:fldCharType="separate"/>
      </w:r>
      <w:r w:rsidR="00BC0B8D" w:rsidRPr="00AA53AF">
        <w:rPr>
          <w:rFonts w:ascii="Times New Roman" w:hAnsi="Times New Roman"/>
          <w:noProof/>
          <w:sz w:val="24"/>
        </w:rPr>
        <w:t>[12]</w:t>
      </w:r>
      <w:r w:rsidR="00BC0B8D" w:rsidRPr="00AA53AF">
        <w:rPr>
          <w:rFonts w:ascii="Times New Roman" w:hAnsi="Times New Roman"/>
          <w:sz w:val="24"/>
        </w:rPr>
        <w:fldChar w:fldCharType="end"/>
      </w:r>
      <w:r w:rsidR="00BC0B8D" w:rsidRPr="00AA53AF">
        <w:rPr>
          <w:rFonts w:ascii="Times New Roman" w:hAnsi="Times New Roman"/>
          <w:sz w:val="24"/>
        </w:rPr>
        <w:t>. However</w:t>
      </w:r>
      <w:r w:rsidR="00012420" w:rsidRPr="00AA53AF">
        <w:rPr>
          <w:rFonts w:ascii="Times New Roman" w:hAnsi="Times New Roman"/>
          <w:sz w:val="24"/>
        </w:rPr>
        <w:t xml:space="preserve">, </w:t>
      </w:r>
      <w:r w:rsidR="00012420" w:rsidRPr="00012420">
        <w:rPr>
          <w:rFonts w:ascii="Times New Roman" w:hAnsi="Times New Roman"/>
          <w:sz w:val="24"/>
          <w:szCs w:val="24"/>
        </w:rPr>
        <w:t xml:space="preserve">overexpression of Nrf2 in cancer cells </w:t>
      </w:r>
      <w:r w:rsidR="0060010B" w:rsidRPr="0060010B">
        <w:rPr>
          <w:rFonts w:ascii="Times New Roman" w:hAnsi="Times New Roman"/>
          <w:sz w:val="24"/>
          <w:szCs w:val="24"/>
        </w:rPr>
        <w:t xml:space="preserve">protects them </w:t>
      </w:r>
      <w:r w:rsidR="0076253D">
        <w:rPr>
          <w:rFonts w:ascii="Times New Roman" w:hAnsi="Times New Roman"/>
          <w:sz w:val="24"/>
          <w:szCs w:val="24"/>
        </w:rPr>
        <w:t>against</w:t>
      </w:r>
      <w:r w:rsidR="0076253D" w:rsidRPr="0060010B">
        <w:rPr>
          <w:rFonts w:ascii="Times New Roman" w:hAnsi="Times New Roman"/>
          <w:sz w:val="24"/>
          <w:szCs w:val="24"/>
        </w:rPr>
        <w:t xml:space="preserve"> </w:t>
      </w:r>
      <w:r w:rsidR="0060010B" w:rsidRPr="0060010B">
        <w:rPr>
          <w:rFonts w:ascii="Times New Roman" w:hAnsi="Times New Roman"/>
          <w:sz w:val="24"/>
          <w:szCs w:val="24"/>
        </w:rPr>
        <w:t xml:space="preserve">the cytotoxic effects of anticancer therapies, </w:t>
      </w:r>
      <w:r w:rsidR="0076253D">
        <w:rPr>
          <w:rFonts w:ascii="Times New Roman" w:hAnsi="Times New Roman"/>
          <w:sz w:val="24"/>
          <w:szCs w:val="24"/>
        </w:rPr>
        <w:t>thus promoting</w:t>
      </w:r>
      <w:r w:rsidR="0060010B" w:rsidRPr="0060010B">
        <w:rPr>
          <w:rFonts w:ascii="Times New Roman" w:hAnsi="Times New Roman"/>
          <w:sz w:val="24"/>
          <w:szCs w:val="24"/>
        </w:rPr>
        <w:t xml:space="preserve"> chemo-resistance </w:t>
      </w:r>
      <w:r w:rsidR="00012420" w:rsidRPr="00012420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PEVuZE5vdGU+PENpdGU+PEF1dGhvcj5YdTwvQXV0aG9yPjxZZWFyPjIwMTI8L1llYXI+PFJlY051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</w:fldData>
        </w:fldChar>
      </w:r>
      <w:r w:rsidR="00B64C7A">
        <w:rPr>
          <w:rFonts w:ascii="Times New Roman" w:hAnsi="Times New Roman"/>
          <w:sz w:val="24"/>
          <w:szCs w:val="24"/>
        </w:rPr>
        <w:instrText xml:space="preserve"> ADDIN EN.CITE </w:instrText>
      </w:r>
      <w:r w:rsidR="00B64C7A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PEVuZE5vdGU+PENpdGU+PEF1dGhvcj5YdTwvQXV0aG9yPjxZZWFyPjIwMTI8L1llYXI+PFJlY051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</w:fldData>
        </w:fldChar>
      </w:r>
      <w:r w:rsidR="00B64C7A">
        <w:rPr>
          <w:rFonts w:ascii="Times New Roman" w:hAnsi="Times New Roman"/>
          <w:sz w:val="24"/>
          <w:szCs w:val="24"/>
        </w:rPr>
        <w:instrText xml:space="preserve"> ADDIN EN.CITE.DATA </w:instrText>
      </w:r>
      <w:r w:rsidR="00B64C7A">
        <w:rPr>
          <w:rFonts w:ascii="Times New Roman" w:hAnsi="Times New Roman"/>
          <w:sz w:val="24"/>
          <w:szCs w:val="24"/>
        </w:rPr>
      </w:r>
      <w:r w:rsidR="00B64C7A">
        <w:rPr>
          <w:rFonts w:ascii="Times New Roman" w:hAnsi="Times New Roman"/>
          <w:sz w:val="24"/>
          <w:szCs w:val="24"/>
        </w:rPr>
        <w:fldChar w:fldCharType="end"/>
      </w:r>
      <w:r w:rsidR="00012420" w:rsidRPr="00012420">
        <w:rPr>
          <w:rFonts w:ascii="Times New Roman" w:hAnsi="Times New Roman"/>
          <w:sz w:val="24"/>
          <w:szCs w:val="24"/>
        </w:rPr>
      </w:r>
      <w:r w:rsidR="00012420" w:rsidRPr="00012420">
        <w:rPr>
          <w:rFonts w:ascii="Times New Roman" w:hAnsi="Times New Roman"/>
          <w:sz w:val="24"/>
          <w:szCs w:val="24"/>
        </w:rPr>
        <w:fldChar w:fldCharType="separate"/>
      </w:r>
      <w:r w:rsidR="00B64C7A">
        <w:rPr>
          <w:rFonts w:ascii="Times New Roman" w:hAnsi="Times New Roman"/>
          <w:noProof/>
          <w:sz w:val="24"/>
          <w:szCs w:val="24"/>
        </w:rPr>
        <w:t>[13, 14]</w:t>
      </w:r>
      <w:r w:rsidR="00012420" w:rsidRPr="00012420">
        <w:rPr>
          <w:rFonts w:ascii="Times New Roman" w:hAnsi="Times New Roman"/>
          <w:sz w:val="24"/>
          <w:szCs w:val="24"/>
        </w:rPr>
        <w:fldChar w:fldCharType="end"/>
      </w:r>
      <w:r w:rsidR="00012420" w:rsidRPr="00012420">
        <w:rPr>
          <w:rFonts w:ascii="Times New Roman" w:hAnsi="Times New Roman"/>
          <w:sz w:val="24"/>
          <w:szCs w:val="24"/>
        </w:rPr>
        <w:t>.</w:t>
      </w:r>
      <w:r w:rsidR="000124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324BB" w:rsidRPr="00AA53AF">
        <w:rPr>
          <w:rFonts w:ascii="Times New Roman" w:hAnsi="Times New Roman"/>
          <w:sz w:val="24"/>
        </w:rPr>
        <w:t>T</w:t>
      </w:r>
      <w:r w:rsidR="00FE1105" w:rsidRPr="00AA53AF">
        <w:rPr>
          <w:rFonts w:ascii="Times New Roman" w:hAnsi="Times New Roman"/>
          <w:sz w:val="24"/>
        </w:rPr>
        <w:t>hioredoxin</w:t>
      </w:r>
      <w:proofErr w:type="spellEnd"/>
      <w:r w:rsidR="00FE1105" w:rsidRPr="00AA53AF">
        <w:rPr>
          <w:rFonts w:ascii="Times New Roman" w:hAnsi="Times New Roman"/>
          <w:sz w:val="24"/>
        </w:rPr>
        <w:t xml:space="preserve"> reductase 1 (T</w:t>
      </w:r>
      <w:r w:rsidR="00B83893" w:rsidRPr="00AA53AF">
        <w:rPr>
          <w:rFonts w:ascii="Times New Roman" w:hAnsi="Times New Roman"/>
          <w:sz w:val="24"/>
        </w:rPr>
        <w:t>rx</w:t>
      </w:r>
      <w:r w:rsidR="00FE1105" w:rsidRPr="00AA53AF">
        <w:rPr>
          <w:rFonts w:ascii="Times New Roman" w:hAnsi="Times New Roman"/>
          <w:sz w:val="24"/>
        </w:rPr>
        <w:t>R-1) is</w:t>
      </w:r>
      <w:r w:rsidR="00334B9F" w:rsidRPr="00AA53AF">
        <w:rPr>
          <w:rFonts w:ascii="Times New Roman" w:hAnsi="Times New Roman"/>
          <w:sz w:val="24"/>
        </w:rPr>
        <w:t xml:space="preserve"> </w:t>
      </w:r>
      <w:r w:rsidR="003A581D" w:rsidRPr="00AA53AF">
        <w:rPr>
          <w:rFonts w:ascii="Times New Roman" w:hAnsi="Times New Roman"/>
          <w:sz w:val="24"/>
        </w:rPr>
        <w:t>a</w:t>
      </w:r>
      <w:r w:rsidR="00BC0B8D" w:rsidRPr="00AA53AF">
        <w:rPr>
          <w:rFonts w:ascii="Times New Roman" w:hAnsi="Times New Roman"/>
          <w:sz w:val="24"/>
        </w:rPr>
        <w:t>n</w:t>
      </w:r>
      <w:r w:rsidR="003A581D" w:rsidRPr="00AA53AF">
        <w:rPr>
          <w:rFonts w:ascii="Times New Roman" w:hAnsi="Times New Roman"/>
          <w:sz w:val="24"/>
        </w:rPr>
        <w:t xml:space="preserve"> Nrf2-</w:t>
      </w:r>
      <w:r w:rsidR="002324BB" w:rsidRPr="00AA53AF">
        <w:rPr>
          <w:rFonts w:ascii="Times New Roman" w:hAnsi="Times New Roman"/>
          <w:sz w:val="24"/>
        </w:rPr>
        <w:t>driven antioxidant enzyme</w:t>
      </w:r>
      <w:r w:rsidR="00754C6F" w:rsidRPr="00AA53AF">
        <w:rPr>
          <w:rFonts w:ascii="Times New Roman" w:hAnsi="Times New Roman"/>
          <w:sz w:val="24"/>
        </w:rPr>
        <w:t>,</w:t>
      </w:r>
      <w:r w:rsidRPr="00AA53AF">
        <w:rPr>
          <w:rFonts w:ascii="Times New Roman" w:hAnsi="Times New Roman"/>
          <w:sz w:val="24"/>
        </w:rPr>
        <w:t xml:space="preserve"> and</w:t>
      </w:r>
      <w:r w:rsidR="00FE1105" w:rsidRPr="00AA53AF">
        <w:rPr>
          <w:rFonts w:ascii="Times New Roman" w:hAnsi="Times New Roman"/>
          <w:sz w:val="24"/>
        </w:rPr>
        <w:t xml:space="preserve"> it</w:t>
      </w:r>
      <w:r w:rsidR="002324BB" w:rsidRPr="00AA53AF">
        <w:rPr>
          <w:rFonts w:ascii="Times New Roman" w:hAnsi="Times New Roman"/>
          <w:sz w:val="24"/>
        </w:rPr>
        <w:t xml:space="preserve"> has</w:t>
      </w:r>
      <w:r w:rsidR="00334B9F" w:rsidRPr="00AA53AF">
        <w:rPr>
          <w:rFonts w:ascii="Times New Roman" w:hAnsi="Times New Roman"/>
          <w:sz w:val="24"/>
        </w:rPr>
        <w:t xml:space="preserve"> been shown </w:t>
      </w:r>
      <w:r w:rsidR="00045B5E" w:rsidRPr="00AA53AF">
        <w:rPr>
          <w:rFonts w:ascii="Times New Roman" w:hAnsi="Times New Roman"/>
          <w:sz w:val="24"/>
        </w:rPr>
        <w:t xml:space="preserve">to play </w:t>
      </w:r>
      <w:r w:rsidR="00BC0B8D" w:rsidRPr="00AA53AF">
        <w:rPr>
          <w:rFonts w:ascii="Times New Roman" w:hAnsi="Times New Roman"/>
          <w:sz w:val="24"/>
        </w:rPr>
        <w:t xml:space="preserve">a </w:t>
      </w:r>
      <w:r w:rsidR="00045B5E" w:rsidRPr="00AA53AF">
        <w:rPr>
          <w:rFonts w:ascii="Times New Roman" w:hAnsi="Times New Roman"/>
          <w:sz w:val="24"/>
        </w:rPr>
        <w:t xml:space="preserve">dual role in </w:t>
      </w:r>
      <w:r w:rsidR="00045B5E" w:rsidRPr="00045B5E">
        <w:rPr>
          <w:rFonts w:ascii="Times New Roman" w:hAnsi="Times New Roman"/>
          <w:sz w:val="24"/>
        </w:rPr>
        <w:t>cancer</w:t>
      </w:r>
      <w:r w:rsidR="00045B5E">
        <w:rPr>
          <w:rFonts w:ascii="Times New Roman" w:hAnsi="Times New Roman"/>
          <w:sz w:val="24"/>
        </w:rPr>
        <w:t xml:space="preserve"> </w:t>
      </w:r>
      <w:r w:rsidR="00045B5E" w:rsidRPr="00045B5E">
        <w:rPr>
          <w:rFonts w:ascii="Times New Roman" w:hAnsi="Times New Roman"/>
          <w:sz w:val="24"/>
          <w:szCs w:val="22"/>
        </w:rPr>
        <w:fldChar w:fldCharType="begin">
          <w:fldData xml:space="preserve">PEVuZE5vdGU+PENpdGU+PEF1dGhvcj5CdXJrZS1HYWZmbmV5PC9BdXRob3I+PFllYXI+MjAwNTwv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</w:fldData>
        </w:fldChar>
      </w:r>
      <w:r w:rsidR="00B64C7A">
        <w:rPr>
          <w:rFonts w:ascii="Times New Roman" w:hAnsi="Times New Roman"/>
          <w:sz w:val="24"/>
          <w:szCs w:val="22"/>
        </w:rPr>
        <w:instrText xml:space="preserve"> ADDIN EN.CITE </w:instrText>
      </w:r>
      <w:r w:rsidR="00B64C7A">
        <w:rPr>
          <w:rFonts w:ascii="Times New Roman" w:hAnsi="Times New Roman"/>
          <w:sz w:val="24"/>
          <w:szCs w:val="22"/>
        </w:rPr>
        <w:fldChar w:fldCharType="begin">
          <w:fldData xml:space="preserve">PEVuZE5vdGU+PENpdGU+PEF1dGhvcj5CdXJrZS1HYWZmbmV5PC9BdXRob3I+PFllYXI+MjAwNTwv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</w:fldData>
        </w:fldChar>
      </w:r>
      <w:r w:rsidR="00B64C7A">
        <w:rPr>
          <w:rFonts w:ascii="Times New Roman" w:hAnsi="Times New Roman"/>
          <w:sz w:val="24"/>
          <w:szCs w:val="22"/>
        </w:rPr>
        <w:instrText xml:space="preserve"> ADDIN EN.CITE.DATA </w:instrText>
      </w:r>
      <w:r w:rsidR="00B64C7A">
        <w:rPr>
          <w:rFonts w:ascii="Times New Roman" w:hAnsi="Times New Roman"/>
          <w:sz w:val="24"/>
          <w:szCs w:val="22"/>
        </w:rPr>
      </w:r>
      <w:r w:rsidR="00B64C7A">
        <w:rPr>
          <w:rFonts w:ascii="Times New Roman" w:hAnsi="Times New Roman"/>
          <w:sz w:val="24"/>
          <w:szCs w:val="22"/>
        </w:rPr>
        <w:fldChar w:fldCharType="end"/>
      </w:r>
      <w:r w:rsidR="00045B5E" w:rsidRPr="00045B5E">
        <w:rPr>
          <w:rFonts w:ascii="Times New Roman" w:hAnsi="Times New Roman"/>
          <w:sz w:val="24"/>
          <w:szCs w:val="22"/>
        </w:rPr>
      </w:r>
      <w:r w:rsidR="00045B5E" w:rsidRPr="00045B5E">
        <w:rPr>
          <w:rFonts w:ascii="Times New Roman" w:hAnsi="Times New Roman"/>
          <w:sz w:val="24"/>
          <w:szCs w:val="22"/>
        </w:rPr>
        <w:fldChar w:fldCharType="separate"/>
      </w:r>
      <w:r w:rsidR="00B64C7A">
        <w:rPr>
          <w:rFonts w:ascii="Times New Roman" w:hAnsi="Times New Roman"/>
          <w:noProof/>
          <w:sz w:val="24"/>
          <w:szCs w:val="22"/>
        </w:rPr>
        <w:t>[15]</w:t>
      </w:r>
      <w:r w:rsidR="00045B5E" w:rsidRPr="00045B5E">
        <w:rPr>
          <w:rFonts w:ascii="Times New Roman" w:hAnsi="Times New Roman"/>
          <w:sz w:val="24"/>
          <w:szCs w:val="22"/>
        </w:rPr>
        <w:fldChar w:fldCharType="end"/>
      </w:r>
      <w:r w:rsidR="00045B5E" w:rsidRPr="00045B5E">
        <w:rPr>
          <w:rFonts w:ascii="Times New Roman" w:hAnsi="Times New Roman"/>
          <w:sz w:val="24"/>
        </w:rPr>
        <w:t xml:space="preserve">. </w:t>
      </w:r>
      <w:r w:rsidR="00C35B96">
        <w:rPr>
          <w:rFonts w:ascii="Times New Roman" w:hAnsi="Times New Roman"/>
          <w:sz w:val="24"/>
        </w:rPr>
        <w:t xml:space="preserve">We have previously shown that </w:t>
      </w:r>
      <w:r w:rsidR="00FE1105" w:rsidRPr="00AA53AF">
        <w:rPr>
          <w:rFonts w:ascii="Times New Roman" w:hAnsi="Times New Roman"/>
          <w:sz w:val="24"/>
        </w:rPr>
        <w:t>T</w:t>
      </w:r>
      <w:r w:rsidR="00B83893" w:rsidRPr="00AA53AF">
        <w:rPr>
          <w:rFonts w:ascii="Times New Roman" w:hAnsi="Times New Roman"/>
          <w:sz w:val="24"/>
        </w:rPr>
        <w:t>rx</w:t>
      </w:r>
      <w:r w:rsidR="00FE1105" w:rsidRPr="00AA53AF">
        <w:rPr>
          <w:rFonts w:ascii="Times New Roman" w:hAnsi="Times New Roman"/>
          <w:sz w:val="24"/>
        </w:rPr>
        <w:t>R-1</w:t>
      </w:r>
      <w:r w:rsidR="00334B9F" w:rsidRPr="00AA53AF">
        <w:rPr>
          <w:rFonts w:ascii="Times New Roman" w:hAnsi="Times New Roman"/>
          <w:sz w:val="24"/>
        </w:rPr>
        <w:t xml:space="preserve"> play</w:t>
      </w:r>
      <w:r w:rsidR="00FE1105" w:rsidRPr="00AA53AF">
        <w:rPr>
          <w:rFonts w:ascii="Times New Roman" w:hAnsi="Times New Roman"/>
          <w:sz w:val="24"/>
        </w:rPr>
        <w:t>s</w:t>
      </w:r>
      <w:r w:rsidR="00334B9F" w:rsidRPr="00AA53AF">
        <w:rPr>
          <w:rFonts w:ascii="Times New Roman" w:hAnsi="Times New Roman"/>
          <w:sz w:val="24"/>
        </w:rPr>
        <w:t xml:space="preserve"> </w:t>
      </w:r>
      <w:r w:rsidR="003A581D" w:rsidRPr="00AA53AF">
        <w:rPr>
          <w:rFonts w:ascii="Times New Roman" w:hAnsi="Times New Roman"/>
          <w:sz w:val="24"/>
        </w:rPr>
        <w:t xml:space="preserve">an important role in </w:t>
      </w:r>
      <w:r w:rsidR="0044682B" w:rsidRPr="00AA53AF">
        <w:rPr>
          <w:rFonts w:ascii="Times New Roman" w:hAnsi="Times New Roman"/>
          <w:sz w:val="24"/>
        </w:rPr>
        <w:t xml:space="preserve">the </w:t>
      </w:r>
      <w:r w:rsidR="003A581D" w:rsidRPr="00AA53AF">
        <w:rPr>
          <w:rFonts w:ascii="Times New Roman" w:hAnsi="Times New Roman"/>
          <w:sz w:val="24"/>
        </w:rPr>
        <w:t>protection against free radical</w:t>
      </w:r>
      <w:r w:rsidR="006622A1" w:rsidRPr="00AA53AF">
        <w:rPr>
          <w:rFonts w:ascii="Times New Roman" w:hAnsi="Times New Roman"/>
          <w:sz w:val="24"/>
        </w:rPr>
        <w:t>-</w:t>
      </w:r>
      <w:r w:rsidR="003A581D" w:rsidRPr="00AA53AF">
        <w:rPr>
          <w:rFonts w:ascii="Times New Roman" w:hAnsi="Times New Roman"/>
          <w:sz w:val="24"/>
        </w:rPr>
        <w:t xml:space="preserve">mediated cell death in </w:t>
      </w:r>
      <w:r w:rsidR="003A581D" w:rsidRPr="00AA53AF">
        <w:rPr>
          <w:rFonts w:ascii="Times New Roman" w:hAnsi="Times New Roman"/>
          <w:sz w:val="24"/>
        </w:rPr>
        <w:lastRenderedPageBreak/>
        <w:t>culture</w:t>
      </w:r>
      <w:r w:rsidR="0044682B" w:rsidRPr="00AA53AF">
        <w:rPr>
          <w:rFonts w:ascii="Times New Roman" w:hAnsi="Times New Roman"/>
          <w:sz w:val="24"/>
        </w:rPr>
        <w:t>d</w:t>
      </w:r>
      <w:r w:rsidR="003A581D" w:rsidRPr="00AA53AF">
        <w:rPr>
          <w:rFonts w:ascii="Times New Roman" w:hAnsi="Times New Roman"/>
          <w:sz w:val="24"/>
        </w:rPr>
        <w:t xml:space="preserve"> normal and tumour cells </w:t>
      </w:r>
      <w:r w:rsidR="00E55BC7" w:rsidRPr="00AA53AF">
        <w:rPr>
          <w:rFonts w:ascii="Times New Roman" w:hAnsi="Times New Roman"/>
          <w:sz w:val="24"/>
        </w:rPr>
        <w:fldChar w:fldCharType="begin">
          <w:fldData xml:space="preserve">PEVuZE5vdGU+PENpdGU+PEF1dGhvcj5MaTwvQXV0aG9yPjxZZWFyPjIwMTI8L1llYXI+PFJlY051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 </w:instrText>
      </w:r>
      <w:r w:rsidR="00B64C7A" w:rsidRPr="00AA53AF">
        <w:rPr>
          <w:rFonts w:ascii="Times New Roman" w:hAnsi="Times New Roman"/>
          <w:sz w:val="24"/>
        </w:rPr>
        <w:fldChar w:fldCharType="begin">
          <w:fldData xml:space="preserve">PEVuZE5vdGU+PENpdGU+PEF1dGhvcj5MaTwvQXV0aG9yPjxZZWFyPjIwMTI8L1llYXI+PFJlY051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EN.CITE.DATA </w:instrText>
      </w:r>
      <w:r w:rsidR="00B64C7A" w:rsidRPr="00AA53AF">
        <w:rPr>
          <w:rFonts w:ascii="Times New Roman" w:hAnsi="Times New Roman"/>
          <w:sz w:val="24"/>
        </w:rPr>
      </w:r>
      <w:r w:rsidR="00B64C7A" w:rsidRPr="00AA53AF">
        <w:rPr>
          <w:rFonts w:ascii="Times New Roman" w:hAnsi="Times New Roman"/>
          <w:sz w:val="24"/>
        </w:rPr>
        <w:fldChar w:fldCharType="end"/>
      </w:r>
      <w:r w:rsidR="00E55BC7" w:rsidRPr="00AA53AF">
        <w:rPr>
          <w:rFonts w:ascii="Times New Roman" w:hAnsi="Times New Roman"/>
          <w:sz w:val="24"/>
        </w:rPr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B64C7A" w:rsidRPr="00AA53AF">
        <w:rPr>
          <w:rFonts w:ascii="Times New Roman" w:hAnsi="Times New Roman"/>
          <w:noProof/>
          <w:sz w:val="24"/>
        </w:rPr>
        <w:t>[16, 17]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="00334B9F" w:rsidRPr="00AA53AF">
        <w:rPr>
          <w:rFonts w:ascii="Times New Roman" w:hAnsi="Times New Roman"/>
          <w:sz w:val="24"/>
        </w:rPr>
        <w:t xml:space="preserve">. </w:t>
      </w:r>
      <w:r w:rsidR="003A581D" w:rsidRPr="00AA53AF">
        <w:rPr>
          <w:rFonts w:ascii="Times New Roman" w:hAnsi="Times New Roman"/>
          <w:sz w:val="24"/>
        </w:rPr>
        <w:t>Moreover,</w:t>
      </w:r>
      <w:r w:rsidR="0076253D" w:rsidRPr="00AA53AF">
        <w:rPr>
          <w:rFonts w:ascii="Times New Roman" w:hAnsi="Times New Roman"/>
          <w:sz w:val="24"/>
        </w:rPr>
        <w:t xml:space="preserve"> the induction of TrxR-1 and glutathione peroxidase-2 (GPx2) by SFN</w:t>
      </w:r>
      <w:r w:rsidR="00334B9F" w:rsidRPr="00AA53AF">
        <w:rPr>
          <w:rFonts w:ascii="Times New Roman" w:hAnsi="Times New Roman"/>
          <w:sz w:val="24"/>
        </w:rPr>
        <w:t xml:space="preserve"> </w:t>
      </w:r>
      <w:r w:rsidR="0076253D" w:rsidRPr="00AA53AF">
        <w:rPr>
          <w:rFonts w:ascii="Times New Roman" w:hAnsi="Times New Roman"/>
          <w:sz w:val="24"/>
        </w:rPr>
        <w:t xml:space="preserve">is synergistically enhanced by </w:t>
      </w:r>
      <w:r w:rsidR="00B83893" w:rsidRPr="00AA53AF">
        <w:rPr>
          <w:rFonts w:ascii="Times New Roman" w:hAnsi="Times New Roman"/>
          <w:sz w:val="24"/>
        </w:rPr>
        <w:t>selenium (</w:t>
      </w:r>
      <w:r w:rsidR="00334B9F" w:rsidRPr="00AA53AF">
        <w:rPr>
          <w:rFonts w:ascii="Times New Roman" w:hAnsi="Times New Roman"/>
          <w:sz w:val="24"/>
        </w:rPr>
        <w:t>S</w:t>
      </w:r>
      <w:r w:rsidR="002324BB" w:rsidRPr="00AA53AF">
        <w:rPr>
          <w:rFonts w:ascii="Times New Roman" w:hAnsi="Times New Roman"/>
          <w:sz w:val="24"/>
        </w:rPr>
        <w:t>e</w:t>
      </w:r>
      <w:r w:rsidR="00B83893" w:rsidRPr="00AA53AF">
        <w:rPr>
          <w:rFonts w:ascii="Times New Roman" w:hAnsi="Times New Roman"/>
          <w:sz w:val="24"/>
        </w:rPr>
        <w:t>)</w:t>
      </w:r>
      <w:r w:rsidR="0076253D" w:rsidRPr="00AA53AF">
        <w:rPr>
          <w:rFonts w:ascii="Times New Roman" w:hAnsi="Times New Roman"/>
          <w:sz w:val="24"/>
        </w:rPr>
        <w:t xml:space="preserve"> co-treatment</w:t>
      </w:r>
      <w:r w:rsidR="002324BB" w:rsidRPr="00AA53AF">
        <w:rPr>
          <w:rFonts w:ascii="Times New Roman" w:hAnsi="Times New Roman"/>
          <w:sz w:val="24"/>
        </w:rPr>
        <w:t xml:space="preserve"> in colon cancer </w:t>
      </w:r>
      <w:r w:rsidR="003A581D" w:rsidRPr="00AA53AF">
        <w:rPr>
          <w:rFonts w:ascii="Times New Roman" w:hAnsi="Times New Roman"/>
          <w:sz w:val="24"/>
        </w:rPr>
        <w:t xml:space="preserve">Caco-2 </w:t>
      </w:r>
      <w:r w:rsidR="002324BB" w:rsidRPr="00AA53AF">
        <w:rPr>
          <w:rFonts w:ascii="Times New Roman" w:hAnsi="Times New Roman"/>
          <w:sz w:val="24"/>
        </w:rPr>
        <w:t>cells</w:t>
      </w:r>
      <w:r w:rsidR="003A581D" w:rsidRPr="00AA53AF">
        <w:rPr>
          <w:rFonts w:ascii="Times New Roman" w:hAnsi="Times New Roman"/>
          <w:sz w:val="24"/>
        </w:rPr>
        <w:t xml:space="preserve"> </w:t>
      </w:r>
      <w:r w:rsidR="00E55BC7" w:rsidRPr="00AA53AF">
        <w:rPr>
          <w:rFonts w:ascii="Times New Roman" w:hAnsi="Times New Roman"/>
          <w:sz w:val="24"/>
        </w:rPr>
        <w:fldChar w:fldCharType="begin">
          <w:fldData xml:space="preserve">PEVuZE5vdGU+PENpdGU+PEF1dGhvcj5CYXJyZXJhPC9BdXRob3I+PFllYXI+MjAxMjwvWWVhcj48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 </w:instrText>
      </w:r>
      <w:r w:rsidR="00B64C7A" w:rsidRPr="00AA53AF">
        <w:rPr>
          <w:rFonts w:ascii="Times New Roman" w:hAnsi="Times New Roman"/>
          <w:sz w:val="24"/>
        </w:rPr>
        <w:fldChar w:fldCharType="begin">
          <w:fldData xml:space="preserve">PEVuZE5vdGU+PENpdGU+PEF1dGhvcj5CYXJyZXJhPC9BdXRob3I+PFllYXI+MjAxMjwvWWVhcj48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EN.CITE.DATA </w:instrText>
      </w:r>
      <w:r w:rsidR="00B64C7A" w:rsidRPr="00AA53AF">
        <w:rPr>
          <w:rFonts w:ascii="Times New Roman" w:hAnsi="Times New Roman"/>
          <w:sz w:val="24"/>
        </w:rPr>
      </w:r>
      <w:r w:rsidR="00B64C7A" w:rsidRPr="00AA53AF">
        <w:rPr>
          <w:rFonts w:ascii="Times New Roman" w:hAnsi="Times New Roman"/>
          <w:sz w:val="24"/>
        </w:rPr>
        <w:fldChar w:fldCharType="end"/>
      </w:r>
      <w:r w:rsidR="00E55BC7" w:rsidRPr="00AA53AF">
        <w:rPr>
          <w:rFonts w:ascii="Times New Roman" w:hAnsi="Times New Roman"/>
          <w:sz w:val="24"/>
        </w:rPr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B64C7A" w:rsidRPr="00AA53AF">
        <w:rPr>
          <w:rFonts w:ascii="Times New Roman" w:hAnsi="Times New Roman"/>
          <w:noProof/>
          <w:sz w:val="24"/>
        </w:rPr>
        <w:t>[18]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="00334B9F" w:rsidRPr="00AA53AF">
        <w:rPr>
          <w:rFonts w:ascii="Times New Roman" w:hAnsi="Times New Roman"/>
          <w:sz w:val="24"/>
        </w:rPr>
        <w:t>.</w:t>
      </w:r>
    </w:p>
    <w:p w14:paraId="465C704D" w14:textId="539F3A6D" w:rsidR="0055171E" w:rsidRDefault="00754C6F" w:rsidP="00BE09FB">
      <w:pPr>
        <w:pStyle w:val="PlainText"/>
        <w:spacing w:line="480" w:lineRule="auto"/>
        <w:ind w:firstLine="480"/>
        <w:rPr>
          <w:rFonts w:ascii="Times New Roman" w:hAnsi="Times New Roman"/>
          <w:b/>
          <w:sz w:val="24"/>
          <w:szCs w:val="24"/>
        </w:rPr>
      </w:pPr>
      <w:r w:rsidRPr="00AA53AF">
        <w:rPr>
          <w:rFonts w:ascii="Times New Roman" w:hAnsi="Times New Roman"/>
          <w:sz w:val="24"/>
        </w:rPr>
        <w:t xml:space="preserve">The mechanisms </w:t>
      </w:r>
      <w:r w:rsidR="0044682B" w:rsidRPr="00AA53AF">
        <w:rPr>
          <w:rFonts w:ascii="Times New Roman" w:hAnsi="Times New Roman"/>
          <w:sz w:val="24"/>
        </w:rPr>
        <w:t xml:space="preserve">by which </w:t>
      </w:r>
      <w:r w:rsidRPr="00AA53AF">
        <w:rPr>
          <w:rFonts w:ascii="Times New Roman" w:hAnsi="Times New Roman"/>
          <w:sz w:val="24"/>
        </w:rPr>
        <w:t>ITCs</w:t>
      </w:r>
      <w:r w:rsidR="0044682B" w:rsidRPr="00AA53AF">
        <w:rPr>
          <w:rFonts w:ascii="Times New Roman" w:hAnsi="Times New Roman"/>
          <w:sz w:val="24"/>
        </w:rPr>
        <w:t xml:space="preserve"> act</w:t>
      </w:r>
      <w:r w:rsidRPr="00AA53AF">
        <w:rPr>
          <w:rFonts w:ascii="Times New Roman" w:hAnsi="Times New Roman"/>
          <w:sz w:val="24"/>
        </w:rPr>
        <w:t xml:space="preserve"> in cancer prevention may involve multiple targeted effects</w:t>
      </w:r>
      <w:r w:rsidR="00BE08BC" w:rsidRPr="00AA53AF">
        <w:rPr>
          <w:rFonts w:ascii="Times New Roman" w:hAnsi="Times New Roman"/>
          <w:sz w:val="24"/>
        </w:rPr>
        <w:t>,</w:t>
      </w:r>
      <w:r w:rsidRPr="00AA53AF">
        <w:rPr>
          <w:rFonts w:ascii="Times New Roman" w:hAnsi="Times New Roman"/>
          <w:sz w:val="24"/>
        </w:rPr>
        <w:t xml:space="preserve"> including </w:t>
      </w:r>
      <w:r w:rsidRPr="00AA53AF">
        <w:rPr>
          <w:rFonts w:ascii="Times New Roman" w:hAnsi="Times New Roman"/>
          <w:sz w:val="24"/>
          <w:lang w:val="en-US"/>
        </w:rPr>
        <w:t>the</w:t>
      </w:r>
      <w:r w:rsidRPr="00AA53AF">
        <w:rPr>
          <w:rFonts w:ascii="Times New Roman" w:hAnsi="Times New Roman"/>
          <w:sz w:val="24"/>
        </w:rPr>
        <w:t xml:space="preserve"> induction of phase II antioxidant enzymes, cell cycle arrest,</w:t>
      </w:r>
      <w:r w:rsidR="00A72A7F" w:rsidRPr="00AA53AF">
        <w:rPr>
          <w:rFonts w:ascii="Times New Roman" w:hAnsi="Times New Roman"/>
          <w:sz w:val="24"/>
        </w:rPr>
        <w:t xml:space="preserve"> and</w:t>
      </w:r>
      <w:r w:rsidRPr="00AA53AF">
        <w:rPr>
          <w:rFonts w:ascii="Times New Roman" w:hAnsi="Times New Roman"/>
          <w:sz w:val="24"/>
        </w:rPr>
        <w:t xml:space="preserve"> apoptosis </w:t>
      </w:r>
      <w:r w:rsidR="00E55BC7" w:rsidRPr="00AA53AF">
        <w:rPr>
          <w:rFonts w:ascii="Times New Roman" w:hAnsi="Times New Roman"/>
          <w:sz w:val="24"/>
        </w:rPr>
        <w:fldChar w:fldCharType="begin">
          <w:fldData xml:space="preserve">PEVuZE5vdGU+PENpdGU+PEF1dGhvcj5KYWt1Ymlrb3ZhPC9BdXRob3I+PFllYXI+MjAwNTwvWWVh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 </w:instrText>
      </w:r>
      <w:r w:rsidR="00B64C7A" w:rsidRPr="00AA53AF">
        <w:rPr>
          <w:rFonts w:ascii="Times New Roman" w:hAnsi="Times New Roman"/>
          <w:sz w:val="24"/>
        </w:rPr>
        <w:fldChar w:fldCharType="begin">
          <w:fldData xml:space="preserve">PEVuZE5vdGU+PENpdGU+PEF1dGhvcj5KYWt1Ymlrb3ZhPC9BdXRob3I+PFllYXI+MjAwNTwvWWVh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EN.CITE.DATA </w:instrText>
      </w:r>
      <w:r w:rsidR="00B64C7A" w:rsidRPr="00AA53AF">
        <w:rPr>
          <w:rFonts w:ascii="Times New Roman" w:hAnsi="Times New Roman"/>
          <w:sz w:val="24"/>
        </w:rPr>
      </w:r>
      <w:r w:rsidR="00B64C7A" w:rsidRPr="00AA53AF">
        <w:rPr>
          <w:rFonts w:ascii="Times New Roman" w:hAnsi="Times New Roman"/>
          <w:sz w:val="24"/>
        </w:rPr>
        <w:fldChar w:fldCharType="end"/>
      </w:r>
      <w:r w:rsidR="00E55BC7" w:rsidRPr="00AA53AF">
        <w:rPr>
          <w:rFonts w:ascii="Times New Roman" w:hAnsi="Times New Roman"/>
          <w:sz w:val="24"/>
        </w:rPr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B64C7A" w:rsidRPr="00AA53AF">
        <w:rPr>
          <w:rFonts w:ascii="Times New Roman" w:hAnsi="Times New Roman"/>
          <w:noProof/>
          <w:sz w:val="24"/>
        </w:rPr>
        <w:t>[19, 20]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Pr="00AA53AF">
        <w:rPr>
          <w:rFonts w:ascii="Times New Roman" w:hAnsi="Times New Roman"/>
          <w:sz w:val="24"/>
        </w:rPr>
        <w:t xml:space="preserve">. </w:t>
      </w:r>
      <w:r w:rsidR="0044682B" w:rsidRPr="00AA53AF">
        <w:rPr>
          <w:rFonts w:ascii="Times New Roman" w:hAnsi="Times New Roman"/>
          <w:sz w:val="24"/>
        </w:rPr>
        <w:t xml:space="preserve">Other </w:t>
      </w:r>
      <w:r w:rsidRPr="00AA53AF">
        <w:rPr>
          <w:rFonts w:ascii="Times New Roman" w:hAnsi="Times New Roman"/>
          <w:sz w:val="24"/>
        </w:rPr>
        <w:t xml:space="preserve">potential targets </w:t>
      </w:r>
      <w:r w:rsidR="0044682B" w:rsidRPr="00AA53AF">
        <w:rPr>
          <w:rFonts w:ascii="Times New Roman" w:hAnsi="Times New Roman"/>
          <w:sz w:val="24"/>
        </w:rPr>
        <w:t xml:space="preserve">include </w:t>
      </w:r>
      <w:r w:rsidRPr="00AA53AF">
        <w:rPr>
          <w:rFonts w:ascii="Times New Roman" w:hAnsi="Times New Roman"/>
          <w:sz w:val="24"/>
        </w:rPr>
        <w:t xml:space="preserve">kinases, transcriptional factors, transporters and receptors </w:t>
      </w:r>
      <w:r w:rsidR="00E55BC7" w:rsidRPr="00AA53AF">
        <w:rPr>
          <w:rFonts w:ascii="Times New Roman" w:hAnsi="Times New Roman"/>
          <w:sz w:val="24"/>
        </w:rPr>
        <w:fldChar w:fldCharType="begin">
          <w:fldData xml:space="preserve">PEVuZE5vdGU+PENpdGU+PEF1dGhvcj5IYXJyaXM8L0F1dGhvcj48WWVhcj4yMDA4PC9ZZWFyPjxS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==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 </w:instrText>
      </w:r>
      <w:r w:rsidR="00B64C7A" w:rsidRPr="00AA53AF">
        <w:rPr>
          <w:rFonts w:ascii="Times New Roman" w:hAnsi="Times New Roman"/>
          <w:sz w:val="24"/>
        </w:rPr>
        <w:fldChar w:fldCharType="begin">
          <w:fldData xml:space="preserve">PEVuZE5vdGU+PENpdGU+PEF1dGhvcj5IYXJyaXM8L0F1dGhvcj48WWVhcj4yMDA4PC9ZZWFyPjxS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==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EN.CITE.DATA </w:instrText>
      </w:r>
      <w:r w:rsidR="00B64C7A" w:rsidRPr="00AA53AF">
        <w:rPr>
          <w:rFonts w:ascii="Times New Roman" w:hAnsi="Times New Roman"/>
          <w:sz w:val="24"/>
        </w:rPr>
      </w:r>
      <w:r w:rsidR="00B64C7A" w:rsidRPr="00AA53AF">
        <w:rPr>
          <w:rFonts w:ascii="Times New Roman" w:hAnsi="Times New Roman"/>
          <w:sz w:val="24"/>
        </w:rPr>
        <w:fldChar w:fldCharType="end"/>
      </w:r>
      <w:r w:rsidR="00E55BC7" w:rsidRPr="00AA53AF">
        <w:rPr>
          <w:rFonts w:ascii="Times New Roman" w:hAnsi="Times New Roman"/>
          <w:sz w:val="24"/>
        </w:rPr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B64C7A" w:rsidRPr="00AA53AF">
        <w:rPr>
          <w:rFonts w:ascii="Times New Roman" w:hAnsi="Times New Roman"/>
          <w:noProof/>
          <w:sz w:val="24"/>
        </w:rPr>
        <w:t>[21-24]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Pr="00AA53AF">
        <w:rPr>
          <w:rFonts w:ascii="Times New Roman" w:hAnsi="Times New Roman"/>
          <w:sz w:val="24"/>
        </w:rPr>
        <w:t>.</w:t>
      </w:r>
      <w:r w:rsidR="00A21516" w:rsidRPr="00AA53AF">
        <w:rPr>
          <w:rFonts w:ascii="Times New Roman" w:hAnsi="Times New Roman"/>
          <w:sz w:val="24"/>
        </w:rPr>
        <w:t xml:space="preserve"> </w:t>
      </w:r>
      <w:r w:rsidR="006622A1" w:rsidRPr="00AA53AF">
        <w:rPr>
          <w:rFonts w:ascii="Times New Roman" w:hAnsi="Times New Roman"/>
          <w:sz w:val="24"/>
        </w:rPr>
        <w:t>Since b</w:t>
      </w:r>
      <w:r w:rsidR="003A581D" w:rsidRPr="00AA53AF">
        <w:rPr>
          <w:rFonts w:ascii="Times New Roman" w:hAnsi="Times New Roman"/>
          <w:sz w:val="24"/>
        </w:rPr>
        <w:t>oth Nrf2 and T</w:t>
      </w:r>
      <w:r w:rsidR="00B83893" w:rsidRPr="00AA53AF">
        <w:rPr>
          <w:rFonts w:ascii="Times New Roman" w:hAnsi="Times New Roman"/>
          <w:sz w:val="24"/>
        </w:rPr>
        <w:t>rx</w:t>
      </w:r>
      <w:r w:rsidR="003A581D" w:rsidRPr="00AA53AF">
        <w:rPr>
          <w:rFonts w:ascii="Times New Roman" w:hAnsi="Times New Roman"/>
          <w:sz w:val="24"/>
        </w:rPr>
        <w:t xml:space="preserve">R-1 </w:t>
      </w:r>
      <w:r w:rsidR="00BE08BC" w:rsidRPr="00AA53AF">
        <w:rPr>
          <w:rFonts w:ascii="Times New Roman" w:hAnsi="Times New Roman"/>
          <w:sz w:val="24"/>
        </w:rPr>
        <w:t xml:space="preserve">can </w:t>
      </w:r>
      <w:r w:rsidR="003A581D" w:rsidRPr="00AA53AF">
        <w:rPr>
          <w:rFonts w:ascii="Times New Roman" w:hAnsi="Times New Roman"/>
          <w:sz w:val="24"/>
        </w:rPr>
        <w:t xml:space="preserve">play dual roles in cancer </w:t>
      </w:r>
      <w:r w:rsidR="00E55BC7" w:rsidRPr="00AA53AF">
        <w:rPr>
          <w:rFonts w:ascii="Times New Roman" w:hAnsi="Times New Roman"/>
          <w:sz w:val="24"/>
        </w:rPr>
        <w:fldChar w:fldCharType="begin">
          <w:fldData xml:space="preserve">PEVuZE5vdGU+PENpdGU+PEF1dGhvcj5TcG9ybjwvQXV0aG9yPjxZZWFyPjIwMTI8L1llYXI+PFJl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 </w:instrText>
      </w:r>
      <w:r w:rsidR="00B64C7A" w:rsidRPr="00AA53AF">
        <w:rPr>
          <w:rFonts w:ascii="Times New Roman" w:hAnsi="Times New Roman"/>
          <w:sz w:val="24"/>
        </w:rPr>
        <w:fldChar w:fldCharType="begin">
          <w:fldData xml:space="preserve">PEVuZE5vdGU+PENpdGU+PEF1dGhvcj5TcG9ybjwvQXV0aG9yPjxZZWFyPjIwMTI8L1llYXI+PFJl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</w:fldData>
        </w:fldChar>
      </w:r>
      <w:r w:rsidR="00B64C7A" w:rsidRPr="00AA53AF">
        <w:rPr>
          <w:rFonts w:ascii="Times New Roman" w:hAnsi="Times New Roman"/>
          <w:sz w:val="24"/>
        </w:rPr>
        <w:instrText xml:space="preserve"> ADDIN EN.CITE.DATA </w:instrText>
      </w:r>
      <w:r w:rsidR="00B64C7A" w:rsidRPr="00AA53AF">
        <w:rPr>
          <w:rFonts w:ascii="Times New Roman" w:hAnsi="Times New Roman"/>
          <w:sz w:val="24"/>
        </w:rPr>
      </w:r>
      <w:r w:rsidR="00B64C7A" w:rsidRPr="00AA53AF">
        <w:rPr>
          <w:rFonts w:ascii="Times New Roman" w:hAnsi="Times New Roman"/>
          <w:sz w:val="24"/>
        </w:rPr>
        <w:fldChar w:fldCharType="end"/>
      </w:r>
      <w:r w:rsidR="00E55BC7" w:rsidRPr="00AA53AF">
        <w:rPr>
          <w:rFonts w:ascii="Times New Roman" w:hAnsi="Times New Roman"/>
          <w:sz w:val="24"/>
        </w:rPr>
      </w:r>
      <w:r w:rsidR="00E55BC7" w:rsidRPr="00AA53AF">
        <w:rPr>
          <w:rFonts w:ascii="Times New Roman" w:hAnsi="Times New Roman"/>
          <w:sz w:val="24"/>
        </w:rPr>
        <w:fldChar w:fldCharType="separate"/>
      </w:r>
      <w:r w:rsidR="00B64C7A" w:rsidRPr="00AA53AF">
        <w:rPr>
          <w:rFonts w:ascii="Times New Roman" w:hAnsi="Times New Roman"/>
          <w:noProof/>
          <w:sz w:val="24"/>
        </w:rPr>
        <w:t>[25-28]</w:t>
      </w:r>
      <w:r w:rsidR="00E55BC7" w:rsidRPr="00AA53AF">
        <w:rPr>
          <w:rFonts w:ascii="Times New Roman" w:hAnsi="Times New Roman"/>
          <w:sz w:val="24"/>
        </w:rPr>
        <w:fldChar w:fldCharType="end"/>
      </w:r>
      <w:r w:rsidR="003A581D" w:rsidRPr="00AA53AF">
        <w:rPr>
          <w:rFonts w:ascii="Times New Roman" w:hAnsi="Times New Roman"/>
          <w:sz w:val="24"/>
        </w:rPr>
        <w:t>,</w:t>
      </w:r>
      <w:r w:rsidR="00A95DB3" w:rsidRPr="00AA53AF">
        <w:rPr>
          <w:rFonts w:ascii="Times New Roman" w:hAnsi="Times New Roman"/>
          <w:sz w:val="24"/>
        </w:rPr>
        <w:t xml:space="preserve"> the benefits or risk</w:t>
      </w:r>
      <w:r w:rsidR="00BC0B8D" w:rsidRPr="00AA53AF">
        <w:rPr>
          <w:rFonts w:ascii="Times New Roman" w:hAnsi="Times New Roman"/>
          <w:sz w:val="24"/>
        </w:rPr>
        <w:t>s</w:t>
      </w:r>
      <w:r w:rsidR="00A95DB3" w:rsidRPr="00AA53AF">
        <w:rPr>
          <w:rFonts w:ascii="Times New Roman" w:hAnsi="Times New Roman"/>
          <w:sz w:val="24"/>
        </w:rPr>
        <w:t xml:space="preserve"> of Nrf2</w:t>
      </w:r>
      <w:r w:rsidR="00BE08BC" w:rsidRPr="00AA53AF">
        <w:rPr>
          <w:rFonts w:ascii="Times New Roman" w:hAnsi="Times New Roman"/>
          <w:sz w:val="24"/>
        </w:rPr>
        <w:t xml:space="preserve"> activation</w:t>
      </w:r>
      <w:r w:rsidR="00A95DB3" w:rsidRPr="00AA53AF">
        <w:rPr>
          <w:rFonts w:ascii="Times New Roman" w:hAnsi="Times New Roman"/>
          <w:sz w:val="24"/>
        </w:rPr>
        <w:t xml:space="preserve"> or TrxR-1</w:t>
      </w:r>
      <w:r w:rsidR="00BE08BC" w:rsidRPr="00AA53AF">
        <w:rPr>
          <w:rFonts w:ascii="Times New Roman" w:hAnsi="Times New Roman"/>
          <w:sz w:val="24"/>
        </w:rPr>
        <w:t xml:space="preserve"> induction</w:t>
      </w:r>
      <w:r w:rsidR="00A95DB3" w:rsidRPr="00AA53AF">
        <w:rPr>
          <w:rFonts w:ascii="Times New Roman" w:hAnsi="Times New Roman"/>
          <w:sz w:val="24"/>
        </w:rPr>
        <w:t xml:space="preserve"> may depend </w:t>
      </w:r>
      <w:r w:rsidR="00BE08BC" w:rsidRPr="00AA53AF">
        <w:rPr>
          <w:rFonts w:ascii="Times New Roman" w:hAnsi="Times New Roman"/>
          <w:sz w:val="24"/>
        </w:rPr>
        <w:t>up</w:t>
      </w:r>
      <w:r w:rsidR="00A95DB3" w:rsidRPr="00AA53AF">
        <w:rPr>
          <w:rFonts w:ascii="Times New Roman" w:hAnsi="Times New Roman"/>
          <w:sz w:val="24"/>
        </w:rPr>
        <w:t>on the nature of</w:t>
      </w:r>
      <w:r w:rsidR="00BE08BC" w:rsidRPr="00AA53AF">
        <w:rPr>
          <w:rFonts w:ascii="Times New Roman" w:hAnsi="Times New Roman"/>
          <w:sz w:val="24"/>
        </w:rPr>
        <w:t xml:space="preserve"> the</w:t>
      </w:r>
      <w:r w:rsidR="00A95DB3" w:rsidRPr="00AA53AF">
        <w:rPr>
          <w:rFonts w:ascii="Times New Roman" w:hAnsi="Times New Roman"/>
          <w:sz w:val="24"/>
        </w:rPr>
        <w:t xml:space="preserve"> cells (normal vs</w:t>
      </w:r>
      <w:r w:rsidR="00442469">
        <w:rPr>
          <w:rFonts w:ascii="Times New Roman" w:hAnsi="Times New Roman"/>
          <w:sz w:val="24"/>
        </w:rPr>
        <w:t>.</w:t>
      </w:r>
      <w:r w:rsidR="00A95DB3" w:rsidRPr="00AA53AF">
        <w:rPr>
          <w:rFonts w:ascii="Times New Roman" w:hAnsi="Times New Roman"/>
          <w:sz w:val="24"/>
        </w:rPr>
        <w:t xml:space="preserve"> </w:t>
      </w:r>
      <w:r w:rsidR="00387B9C" w:rsidRPr="00AA53AF">
        <w:rPr>
          <w:rFonts w:ascii="Times New Roman" w:hAnsi="Times New Roman"/>
          <w:sz w:val="24"/>
          <w:lang w:val="en-US"/>
        </w:rPr>
        <w:t>tumo</w:t>
      </w:r>
      <w:r w:rsidR="00A95DB3" w:rsidRPr="00AA53AF">
        <w:rPr>
          <w:rFonts w:ascii="Times New Roman" w:hAnsi="Times New Roman"/>
          <w:sz w:val="24"/>
          <w:lang w:val="en-US"/>
        </w:rPr>
        <w:t>r</w:t>
      </w:r>
      <w:r w:rsidR="00A95DB3" w:rsidRPr="00AA53AF">
        <w:rPr>
          <w:rFonts w:ascii="Times New Roman" w:hAnsi="Times New Roman"/>
          <w:sz w:val="24"/>
        </w:rPr>
        <w:t>)</w:t>
      </w:r>
      <w:r w:rsidR="00BE08BC" w:rsidRPr="00AA53AF">
        <w:rPr>
          <w:rFonts w:ascii="Times New Roman" w:hAnsi="Times New Roman"/>
          <w:sz w:val="24"/>
        </w:rPr>
        <w:t>.</w:t>
      </w:r>
      <w:r w:rsidR="00A95DB3" w:rsidRPr="00AA53AF">
        <w:rPr>
          <w:rFonts w:ascii="Times New Roman" w:hAnsi="Times New Roman"/>
          <w:sz w:val="24"/>
        </w:rPr>
        <w:t xml:space="preserve"> </w:t>
      </w:r>
      <w:r w:rsidR="00BE08BC" w:rsidRPr="00AA53AF">
        <w:rPr>
          <w:rFonts w:ascii="Times New Roman" w:hAnsi="Times New Roman"/>
          <w:sz w:val="24"/>
        </w:rPr>
        <w:t>T</w:t>
      </w:r>
      <w:r w:rsidR="00A95DB3" w:rsidRPr="00AA53AF">
        <w:rPr>
          <w:rFonts w:ascii="Times New Roman" w:hAnsi="Times New Roman"/>
          <w:sz w:val="24"/>
        </w:rPr>
        <w:t>herefore,</w:t>
      </w:r>
      <w:r w:rsidR="003A581D" w:rsidRPr="00AA53AF">
        <w:rPr>
          <w:rFonts w:ascii="Times New Roman" w:hAnsi="Times New Roman"/>
          <w:sz w:val="24"/>
        </w:rPr>
        <w:t xml:space="preserve"> it is important to investigate the effect</w:t>
      </w:r>
      <w:r w:rsidR="00BE08BC" w:rsidRPr="00AA53AF">
        <w:rPr>
          <w:rFonts w:ascii="Times New Roman" w:hAnsi="Times New Roman"/>
          <w:sz w:val="24"/>
        </w:rPr>
        <w:t>s</w:t>
      </w:r>
      <w:r w:rsidR="003A581D" w:rsidRPr="00AA53AF">
        <w:rPr>
          <w:rFonts w:ascii="Times New Roman" w:hAnsi="Times New Roman"/>
          <w:sz w:val="24"/>
        </w:rPr>
        <w:t xml:space="preserve"> of ITCs on normal cells</w:t>
      </w:r>
      <w:r w:rsidR="00A11517" w:rsidRPr="00AA53AF">
        <w:rPr>
          <w:rFonts w:ascii="Times New Roman" w:hAnsi="Times New Roman"/>
          <w:sz w:val="24"/>
        </w:rPr>
        <w:t>.</w:t>
      </w:r>
      <w:r w:rsidR="003A581D" w:rsidRPr="00AA53AF">
        <w:rPr>
          <w:rFonts w:ascii="Times New Roman" w:hAnsi="Times New Roman"/>
          <w:sz w:val="24"/>
        </w:rPr>
        <w:t xml:space="preserve"> </w:t>
      </w:r>
      <w:r w:rsidR="003D3EF2" w:rsidRPr="00AA53AF">
        <w:rPr>
          <w:rFonts w:ascii="Times New Roman" w:hAnsi="Times New Roman"/>
          <w:sz w:val="24"/>
        </w:rPr>
        <w:t xml:space="preserve">We hypothesized that a combination of SFN and Se would have a synergistic effect on the </w:t>
      </w:r>
      <w:proofErr w:type="spellStart"/>
      <w:r w:rsidR="003D3EF2" w:rsidRPr="00AA53AF">
        <w:rPr>
          <w:rFonts w:ascii="Times New Roman" w:hAnsi="Times New Roman"/>
          <w:sz w:val="24"/>
        </w:rPr>
        <w:t>upregulation</w:t>
      </w:r>
      <w:proofErr w:type="spellEnd"/>
      <w:r w:rsidR="003D3EF2" w:rsidRPr="00AA53AF">
        <w:rPr>
          <w:rFonts w:ascii="Times New Roman" w:hAnsi="Times New Roman"/>
          <w:sz w:val="24"/>
        </w:rPr>
        <w:t xml:space="preserve"> of TrxR-1</w:t>
      </w:r>
      <w:r w:rsidR="00BE08BC" w:rsidRPr="00AA53AF">
        <w:rPr>
          <w:rFonts w:ascii="Times New Roman" w:hAnsi="Times New Roman"/>
          <w:sz w:val="24"/>
        </w:rPr>
        <w:t xml:space="preserve"> and on the protection against</w:t>
      </w:r>
      <w:r w:rsidR="003D3EF2" w:rsidRPr="00AA53AF">
        <w:rPr>
          <w:rFonts w:ascii="Times New Roman" w:hAnsi="Times New Roman"/>
          <w:sz w:val="24"/>
        </w:rPr>
        <w:t xml:space="preserve"> oxidative damage in</w:t>
      </w:r>
      <w:r w:rsidR="00BE08BC" w:rsidRPr="00AA53AF">
        <w:rPr>
          <w:rFonts w:ascii="Times New Roman" w:hAnsi="Times New Roman"/>
          <w:sz w:val="24"/>
        </w:rPr>
        <w:t xml:space="preserve"> the</w:t>
      </w:r>
      <w:r w:rsidR="003D3EF2" w:rsidRPr="00AA53AF">
        <w:rPr>
          <w:rFonts w:ascii="Times New Roman" w:hAnsi="Times New Roman"/>
          <w:sz w:val="24"/>
        </w:rPr>
        <w:t xml:space="preserve"> normal colonic cell line CCD841. </w:t>
      </w:r>
      <w:r w:rsidR="002900BB" w:rsidRPr="00AA53AF">
        <w:rPr>
          <w:rFonts w:ascii="Times New Roman" w:hAnsi="Times New Roman"/>
          <w:sz w:val="24"/>
        </w:rPr>
        <w:t>R</w:t>
      </w:r>
      <w:r w:rsidR="003A581D" w:rsidRPr="00AA53AF">
        <w:rPr>
          <w:rFonts w:ascii="Times New Roman" w:hAnsi="Times New Roman"/>
          <w:sz w:val="24"/>
        </w:rPr>
        <w:t>ecently, w</w:t>
      </w:r>
      <w:r w:rsidR="00334B9F" w:rsidRPr="00AA53AF">
        <w:rPr>
          <w:rFonts w:ascii="Times New Roman" w:hAnsi="Times New Roman"/>
          <w:sz w:val="24"/>
        </w:rPr>
        <w:t xml:space="preserve">e </w:t>
      </w:r>
      <w:r w:rsidR="003A581D" w:rsidRPr="00AA53AF">
        <w:rPr>
          <w:rFonts w:ascii="Times New Roman" w:hAnsi="Times New Roman"/>
          <w:sz w:val="24"/>
          <w:lang w:val="en-US"/>
        </w:rPr>
        <w:t>demonstrated</w:t>
      </w:r>
      <w:r w:rsidR="002324BB" w:rsidRPr="00AA53AF">
        <w:rPr>
          <w:rFonts w:ascii="Times New Roman" w:hAnsi="Times New Roman"/>
          <w:sz w:val="24"/>
        </w:rPr>
        <w:t xml:space="preserve"> </w:t>
      </w:r>
      <w:r w:rsidR="00334B9F" w:rsidRPr="00AA53AF">
        <w:rPr>
          <w:rFonts w:ascii="Times New Roman" w:hAnsi="Times New Roman"/>
          <w:sz w:val="24"/>
        </w:rPr>
        <w:t xml:space="preserve">that </w:t>
      </w:r>
      <w:r w:rsidR="002900BB" w:rsidRPr="00AA53AF">
        <w:rPr>
          <w:rFonts w:ascii="Times New Roman" w:hAnsi="Times New Roman"/>
          <w:sz w:val="24"/>
        </w:rPr>
        <w:t xml:space="preserve">SFN </w:t>
      </w:r>
      <w:r w:rsidR="00C35B96" w:rsidRPr="00AA53AF">
        <w:rPr>
          <w:rFonts w:ascii="Times New Roman" w:hAnsi="Times New Roman"/>
          <w:sz w:val="24"/>
        </w:rPr>
        <w:t>promoted</w:t>
      </w:r>
      <w:r w:rsidR="00334B9F" w:rsidRPr="00AA53AF">
        <w:rPr>
          <w:rFonts w:ascii="Times New Roman" w:hAnsi="Times New Roman"/>
          <w:sz w:val="24"/>
        </w:rPr>
        <w:t xml:space="preserve"> cancer cell </w:t>
      </w:r>
      <w:r w:rsidR="002900BB" w:rsidRPr="00AA53AF">
        <w:rPr>
          <w:rFonts w:ascii="Times New Roman" w:hAnsi="Times New Roman"/>
          <w:sz w:val="24"/>
        </w:rPr>
        <w:t xml:space="preserve">proliferation, </w:t>
      </w:r>
      <w:r w:rsidR="00334B9F" w:rsidRPr="00AA53AF">
        <w:rPr>
          <w:rFonts w:ascii="Times New Roman" w:hAnsi="Times New Roman"/>
          <w:sz w:val="24"/>
        </w:rPr>
        <w:t>migration and angiogenesis</w:t>
      </w:r>
      <w:r w:rsidR="00476DDF" w:rsidRPr="00AA53AF">
        <w:rPr>
          <w:rFonts w:ascii="Times New Roman" w:hAnsi="Times New Roman"/>
          <w:sz w:val="24"/>
        </w:rPr>
        <w:t xml:space="preserve"> at low concentrations (&lt;2.5µM)</w:t>
      </w:r>
      <w:r w:rsidR="00334B9F" w:rsidRPr="00AA53AF">
        <w:rPr>
          <w:rFonts w:ascii="Times New Roman" w:hAnsi="Times New Roman"/>
          <w:sz w:val="24"/>
        </w:rPr>
        <w:t xml:space="preserve">, </w:t>
      </w:r>
      <w:r w:rsidR="00476DDF" w:rsidRPr="00AA53AF">
        <w:rPr>
          <w:rFonts w:ascii="Times New Roman" w:hAnsi="Times New Roman"/>
          <w:sz w:val="24"/>
        </w:rPr>
        <w:t>whilst demonstrating opposite effects a</w:t>
      </w:r>
      <w:r w:rsidR="00334B9F" w:rsidRPr="00AA53AF">
        <w:rPr>
          <w:rFonts w:ascii="Times New Roman" w:hAnsi="Times New Roman"/>
          <w:sz w:val="24"/>
        </w:rPr>
        <w:t>t high concentrations</w:t>
      </w:r>
      <w:r w:rsidR="009E70F6" w:rsidRPr="00AA53AF">
        <w:rPr>
          <w:rFonts w:ascii="Times New Roman" w:hAnsi="Times New Roman"/>
          <w:sz w:val="24"/>
        </w:rPr>
        <w:t xml:space="preserve"> (&gt;10</w:t>
      </w:r>
      <w:r w:rsidR="006622A1" w:rsidRPr="00AA53AF">
        <w:rPr>
          <w:rFonts w:ascii="Times New Roman" w:hAnsi="Times New Roman"/>
          <w:sz w:val="24"/>
          <w:lang w:val="en-US"/>
        </w:rPr>
        <w:t>µ</w:t>
      </w:r>
      <w:r w:rsidR="009E70F6" w:rsidRPr="00AA53AF">
        <w:rPr>
          <w:rFonts w:ascii="Times New Roman" w:hAnsi="Times New Roman"/>
          <w:sz w:val="24"/>
        </w:rPr>
        <w:t>M)</w:t>
      </w:r>
      <w:r w:rsidR="00EF7379" w:rsidRPr="00AA53AF">
        <w:rPr>
          <w:rFonts w:ascii="Times New Roman" w:hAnsi="Times New Roman"/>
          <w:sz w:val="24"/>
        </w:rPr>
        <w:t xml:space="preserve"> </w:t>
      </w:r>
      <w:r w:rsidR="007B4177" w:rsidRPr="00AA53AF">
        <w:rPr>
          <w:rFonts w:ascii="Times New Roman" w:hAnsi="Times New Roman"/>
          <w:sz w:val="24"/>
        </w:rPr>
        <w:fldChar w:fldCharType="begin"/>
      </w:r>
      <w:r w:rsidR="00B64C7A" w:rsidRPr="00AA53AF">
        <w:rPr>
          <w:rFonts w:ascii="Times New Roman" w:hAnsi="Times New Roman"/>
          <w:sz w:val="24"/>
        </w:rPr>
        <w:instrText xml:space="preserve"> ADDIN EN.CITE &lt;EndNote&gt;&lt;Cite&gt;&lt;Author&gt;Bao&lt;/Author&gt;&lt;Year&gt;2014&lt;/Year&gt;&lt;RecNum&gt;306&lt;/RecNum&gt;&lt;DisplayText&gt;[29]&lt;/DisplayText&gt;&lt;record&gt;&lt;rec-number&gt;306&lt;/rec-number&gt;&lt;foreign-keys&gt;&lt;key app="EN" db-id="2pp9202a8pza0ve0vemppfdwxfrpee9radrx" timestamp="1419324331"&gt;306&lt;/key&gt;&lt;/foreign-keys&gt;&lt;ref-type name="Journal Article"&gt;17&lt;/ref-type&gt;&lt;contributors&gt;&lt;authors&gt;&lt;author&gt;Bao, Y.&lt;/author&gt;&lt;author&gt;Wang, W.&lt;/author&gt;&lt;author&gt;Zhou, Z.&lt;/author&gt;&lt;author&gt;Sun, C.&lt;/author&gt;&lt;/authors&gt;&lt;/contributors&gt;&lt;auth-address&gt;Norwich Medical School, University of East Anglia, Norwich, Norfolk, United Kingdom.&amp;#xD;Norwich Medical School, University of East Anglia, Norwich, Norfolk, United Kingdom; Department of Cardiovascular Medicine, Affiliated hospital of Nantong University, Nantong, Jiangsu, P. R. China.&amp;#xD;School of Public Health, Harbin Medical University, Harbin, Heilongjiang, P. R. China.&lt;/auth-address&gt;&lt;titles&gt;&lt;title&gt;Benefits and Risks of the Hormetic Effects of Dietary Isothiocyanates on Cancer Prevention&lt;/title&gt;&lt;secondary-title&gt;PLoS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114764&lt;/pages&gt;&lt;volume&gt;9&lt;/volume&gt;&lt;number&gt;12&lt;/number&gt;&lt;dates&gt;&lt;year&gt;2014&lt;/year&gt;&lt;/dates&gt;&lt;isbn&gt;1932-6203&lt;/isbn&gt;&lt;accession-num&gt;25532034&lt;/accession-num&gt;&lt;urls&gt;&lt;/urls&gt;&lt;electronic-resource-num&gt;10.1371/journal.pone.0114764&lt;/electronic-resource-num&gt;&lt;remote-database-provider&gt;NLM&lt;/remote-database-provider&gt;&lt;language&gt;Eng&lt;/language&gt;&lt;/record&gt;&lt;/Cite&gt;&lt;/EndNote&gt;</w:instrText>
      </w:r>
      <w:r w:rsidR="007B4177" w:rsidRPr="00AA53AF">
        <w:rPr>
          <w:rFonts w:ascii="Times New Roman" w:hAnsi="Times New Roman"/>
          <w:sz w:val="24"/>
        </w:rPr>
        <w:fldChar w:fldCharType="separate"/>
      </w:r>
      <w:r w:rsidR="00B64C7A" w:rsidRPr="00AA53AF">
        <w:rPr>
          <w:rFonts w:ascii="Times New Roman" w:hAnsi="Times New Roman"/>
          <w:noProof/>
          <w:sz w:val="24"/>
        </w:rPr>
        <w:t>[29]</w:t>
      </w:r>
      <w:r w:rsidR="007B4177" w:rsidRPr="00AA53AF">
        <w:rPr>
          <w:rFonts w:ascii="Times New Roman" w:hAnsi="Times New Roman"/>
          <w:sz w:val="24"/>
        </w:rPr>
        <w:fldChar w:fldCharType="end"/>
      </w:r>
      <w:r w:rsidR="00334B9F" w:rsidRPr="00AA53AF">
        <w:rPr>
          <w:rFonts w:ascii="Times New Roman" w:hAnsi="Times New Roman"/>
          <w:sz w:val="24"/>
        </w:rPr>
        <w:t>.</w:t>
      </w:r>
      <w:r w:rsidR="00CE5DE1" w:rsidRPr="00AA53AF">
        <w:rPr>
          <w:rFonts w:ascii="Times New Roman" w:hAnsi="Times New Roman"/>
          <w:sz w:val="24"/>
        </w:rPr>
        <w:t xml:space="preserve"> </w:t>
      </w:r>
      <w:r w:rsidR="00124557" w:rsidRPr="00AA53AF">
        <w:rPr>
          <w:rFonts w:ascii="Times New Roman" w:hAnsi="Times New Roman"/>
          <w:sz w:val="24"/>
        </w:rPr>
        <w:t>A</w:t>
      </w:r>
      <w:r w:rsidR="00CE5DE1" w:rsidRPr="00AA53AF">
        <w:rPr>
          <w:rFonts w:ascii="Times New Roman" w:hAnsi="Times New Roman"/>
          <w:sz w:val="24"/>
          <w:szCs w:val="24"/>
        </w:rPr>
        <w:t xml:space="preserve">ctivation of Nrf2 signalling </w:t>
      </w:r>
      <w:r w:rsidR="00AC265F" w:rsidRPr="00AA53AF">
        <w:rPr>
          <w:rFonts w:ascii="Times New Roman" w:hAnsi="Times New Roman"/>
          <w:sz w:val="24"/>
          <w:szCs w:val="24"/>
        </w:rPr>
        <w:t xml:space="preserve">and TrxR-1 </w:t>
      </w:r>
      <w:r w:rsidR="00CE5DE1" w:rsidRPr="00AA53AF">
        <w:rPr>
          <w:rFonts w:ascii="Times New Roman" w:hAnsi="Times New Roman"/>
          <w:sz w:val="24"/>
          <w:szCs w:val="24"/>
        </w:rPr>
        <w:t>in normal cells may</w:t>
      </w:r>
      <w:r w:rsidR="00AC265F" w:rsidRPr="00AA53AF">
        <w:rPr>
          <w:rFonts w:ascii="Times New Roman" w:hAnsi="Times New Roman"/>
          <w:sz w:val="24"/>
          <w:szCs w:val="24"/>
        </w:rPr>
        <w:t xml:space="preserve"> </w:t>
      </w:r>
      <w:r w:rsidR="00A95DB3" w:rsidRPr="00AA53AF">
        <w:rPr>
          <w:rFonts w:ascii="Times New Roman" w:hAnsi="Times New Roman"/>
          <w:sz w:val="24"/>
          <w:szCs w:val="24"/>
        </w:rPr>
        <w:t>be beneficial</w:t>
      </w:r>
      <w:r w:rsidR="00476DDF" w:rsidRPr="00AA53AF">
        <w:rPr>
          <w:rFonts w:ascii="Times New Roman" w:hAnsi="Times New Roman"/>
          <w:sz w:val="24"/>
          <w:szCs w:val="24"/>
        </w:rPr>
        <w:t>,</w:t>
      </w:r>
      <w:r w:rsidR="00A95DB3" w:rsidRPr="00AA53AF">
        <w:rPr>
          <w:rFonts w:ascii="Times New Roman" w:hAnsi="Times New Roman"/>
          <w:sz w:val="24"/>
          <w:szCs w:val="24"/>
        </w:rPr>
        <w:t xml:space="preserve"> and this effect is</w:t>
      </w:r>
      <w:r w:rsidR="00AC265F" w:rsidRPr="00AA53AF">
        <w:rPr>
          <w:rFonts w:ascii="Times New Roman" w:hAnsi="Times New Roman"/>
          <w:sz w:val="24"/>
          <w:szCs w:val="24"/>
        </w:rPr>
        <w:t xml:space="preserve"> associated with the </w:t>
      </w:r>
      <w:proofErr w:type="spellStart"/>
      <w:r w:rsidR="00AC265F" w:rsidRPr="00AA53AF">
        <w:rPr>
          <w:rFonts w:ascii="Times New Roman" w:hAnsi="Times New Roman"/>
          <w:sz w:val="24"/>
          <w:szCs w:val="24"/>
        </w:rPr>
        <w:t>chemoprotective</w:t>
      </w:r>
      <w:proofErr w:type="spellEnd"/>
      <w:r w:rsidR="00AC265F" w:rsidRPr="00AA53AF">
        <w:rPr>
          <w:rFonts w:ascii="Times New Roman" w:hAnsi="Times New Roman"/>
          <w:sz w:val="24"/>
          <w:szCs w:val="24"/>
        </w:rPr>
        <w:t xml:space="preserve"> activity of SFN. In the present study, we </w:t>
      </w:r>
      <w:r w:rsidR="00961B9B" w:rsidRPr="00AA53AF">
        <w:rPr>
          <w:rFonts w:ascii="Times New Roman" w:hAnsi="Times New Roman"/>
          <w:sz w:val="24"/>
          <w:szCs w:val="24"/>
        </w:rPr>
        <w:t xml:space="preserve">have </w:t>
      </w:r>
      <w:r w:rsidR="00AC265F" w:rsidRPr="00AA53AF">
        <w:rPr>
          <w:rFonts w:ascii="Times New Roman" w:hAnsi="Times New Roman"/>
          <w:sz w:val="24"/>
          <w:szCs w:val="24"/>
        </w:rPr>
        <w:t>demonstrated that</w:t>
      </w:r>
      <w:r w:rsidRPr="00AA53AF">
        <w:rPr>
          <w:rFonts w:ascii="Times New Roman" w:hAnsi="Times New Roman"/>
          <w:sz w:val="24"/>
          <w:szCs w:val="24"/>
        </w:rPr>
        <w:t xml:space="preserve"> pre</w:t>
      </w:r>
      <w:r w:rsidR="003A581D" w:rsidRPr="00AA53AF">
        <w:rPr>
          <w:rFonts w:ascii="Times New Roman" w:hAnsi="Times New Roman"/>
          <w:sz w:val="24"/>
          <w:szCs w:val="24"/>
        </w:rPr>
        <w:t>-</w:t>
      </w:r>
      <w:r w:rsidRPr="00AA53AF">
        <w:rPr>
          <w:rFonts w:ascii="Times New Roman" w:hAnsi="Times New Roman"/>
          <w:sz w:val="24"/>
          <w:szCs w:val="24"/>
        </w:rPr>
        <w:t>treatment of cell</w:t>
      </w:r>
      <w:r w:rsidR="00EF7379" w:rsidRPr="00AA53AF">
        <w:rPr>
          <w:rFonts w:ascii="Times New Roman" w:hAnsi="Times New Roman"/>
          <w:sz w:val="24"/>
          <w:szCs w:val="24"/>
        </w:rPr>
        <w:t>s</w:t>
      </w:r>
      <w:r w:rsidRPr="00AA53AF">
        <w:rPr>
          <w:rFonts w:ascii="Times New Roman" w:hAnsi="Times New Roman"/>
          <w:sz w:val="24"/>
          <w:szCs w:val="24"/>
        </w:rPr>
        <w:t xml:space="preserve"> with SFN </w:t>
      </w:r>
      <w:r w:rsidR="006622A1" w:rsidRPr="00AA53AF">
        <w:rPr>
          <w:rFonts w:ascii="Times New Roman" w:hAnsi="Times New Roman"/>
          <w:sz w:val="24"/>
          <w:szCs w:val="24"/>
        </w:rPr>
        <w:t xml:space="preserve">and </w:t>
      </w:r>
      <w:r w:rsidRPr="00AA53AF">
        <w:rPr>
          <w:rFonts w:ascii="Times New Roman" w:hAnsi="Times New Roman"/>
          <w:sz w:val="24"/>
          <w:szCs w:val="24"/>
        </w:rPr>
        <w:t xml:space="preserve">Se </w:t>
      </w:r>
      <w:r w:rsidR="00476DDF" w:rsidRPr="00AA53AF">
        <w:rPr>
          <w:rFonts w:ascii="Times New Roman" w:hAnsi="Times New Roman"/>
          <w:sz w:val="24"/>
        </w:rPr>
        <w:t xml:space="preserve">protects </w:t>
      </w:r>
      <w:r w:rsidRPr="00AA53AF">
        <w:rPr>
          <w:rFonts w:ascii="Times New Roman" w:hAnsi="Times New Roman"/>
          <w:sz w:val="24"/>
        </w:rPr>
        <w:t xml:space="preserve">against </w:t>
      </w:r>
      <w:r w:rsidR="002324BB" w:rsidRPr="00AA53AF">
        <w:rPr>
          <w:rFonts w:ascii="Times New Roman" w:hAnsi="Times New Roman"/>
          <w:sz w:val="24"/>
        </w:rPr>
        <w:t>free radical-mediated cell death in normal colon</w:t>
      </w:r>
      <w:r w:rsidR="00C35B96" w:rsidRPr="00AA53AF">
        <w:rPr>
          <w:rFonts w:ascii="Times New Roman" w:hAnsi="Times New Roman"/>
          <w:sz w:val="24"/>
        </w:rPr>
        <w:t xml:space="preserve"> epithelial CCD841 cell</w:t>
      </w:r>
      <w:r w:rsidR="00124557" w:rsidRPr="00AA53AF">
        <w:rPr>
          <w:rFonts w:ascii="Times New Roman" w:hAnsi="Times New Roman"/>
          <w:sz w:val="24"/>
        </w:rPr>
        <w:t>s</w:t>
      </w:r>
      <w:r w:rsidR="002324BB" w:rsidRPr="00AA53AF">
        <w:rPr>
          <w:rFonts w:ascii="Times New Roman" w:hAnsi="Times New Roman"/>
          <w:sz w:val="24"/>
        </w:rPr>
        <w:t>.</w:t>
      </w:r>
      <w:r w:rsidR="003A581D">
        <w:rPr>
          <w:sz w:val="24"/>
        </w:rPr>
        <w:br w:type="page"/>
      </w:r>
      <w:r w:rsidR="0055171E">
        <w:rPr>
          <w:rFonts w:ascii="Times New Roman" w:hAnsi="Times New Roman"/>
          <w:b/>
          <w:sz w:val="24"/>
          <w:szCs w:val="24"/>
        </w:rPr>
        <w:lastRenderedPageBreak/>
        <w:t xml:space="preserve">2. </w:t>
      </w:r>
      <w:r w:rsidR="002B206A">
        <w:rPr>
          <w:rFonts w:ascii="Times New Roman" w:hAnsi="Times New Roman"/>
          <w:b/>
          <w:sz w:val="24"/>
          <w:szCs w:val="24"/>
        </w:rPr>
        <w:t>Methods and materials</w:t>
      </w:r>
    </w:p>
    <w:p w14:paraId="2C54F11B" w14:textId="77777777" w:rsidR="00E34962" w:rsidRDefault="00E34962" w:rsidP="00BE09FB">
      <w:pPr>
        <w:pStyle w:val="PlainText"/>
        <w:spacing w:line="480" w:lineRule="auto"/>
        <w:ind w:firstLine="480"/>
        <w:rPr>
          <w:rFonts w:ascii="Times New Roman" w:hAnsi="Times New Roman"/>
          <w:b/>
          <w:sz w:val="24"/>
          <w:szCs w:val="24"/>
        </w:rPr>
      </w:pPr>
    </w:p>
    <w:p w14:paraId="605327C1" w14:textId="718324EC" w:rsidR="0055171E" w:rsidRPr="009D66B5" w:rsidRDefault="0055171E" w:rsidP="00F730F7">
      <w:pPr>
        <w:autoSpaceDE w:val="0"/>
        <w:autoSpaceDN w:val="0"/>
        <w:adjustRightInd w:val="0"/>
        <w:spacing w:line="480" w:lineRule="auto"/>
        <w:jc w:val="lef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2.1. </w:t>
      </w:r>
      <w:r w:rsidRPr="009D66B5">
        <w:rPr>
          <w:i/>
          <w:iCs/>
          <w:sz w:val="24"/>
          <w:szCs w:val="24"/>
        </w:rPr>
        <w:t>Materials</w:t>
      </w:r>
    </w:p>
    <w:p w14:paraId="7128FD63" w14:textId="7396764A" w:rsidR="0055171E" w:rsidRPr="008F7877" w:rsidRDefault="0055171E" w:rsidP="00F730F7">
      <w:pPr>
        <w:autoSpaceDE w:val="0"/>
        <w:autoSpaceDN w:val="0"/>
        <w:adjustRightInd w:val="0"/>
        <w:spacing w:line="480" w:lineRule="auto"/>
        <w:jc w:val="left"/>
        <w:rPr>
          <w:color w:val="FF0000"/>
          <w:sz w:val="24"/>
          <w:szCs w:val="24"/>
        </w:rPr>
      </w:pPr>
      <w:proofErr w:type="spellStart"/>
      <w:r w:rsidRPr="000E6642">
        <w:rPr>
          <w:sz w:val="24"/>
          <w:szCs w:val="24"/>
        </w:rPr>
        <w:t>Sulforaphane</w:t>
      </w:r>
      <w:proofErr w:type="spellEnd"/>
      <w:r w:rsidRPr="000E6642">
        <w:rPr>
          <w:sz w:val="24"/>
          <w:szCs w:val="24"/>
        </w:rPr>
        <w:t xml:space="preserve"> (</w:t>
      </w:r>
      <w:r w:rsidR="00395659">
        <w:rPr>
          <w:sz w:val="24"/>
          <w:szCs w:val="24"/>
        </w:rPr>
        <w:t>1-i</w:t>
      </w:r>
      <w:r w:rsidR="00B83893" w:rsidRPr="00B83893">
        <w:rPr>
          <w:sz w:val="24"/>
          <w:szCs w:val="24"/>
        </w:rPr>
        <w:t>sothiocyanato-4-(</w:t>
      </w:r>
      <w:proofErr w:type="spellStart"/>
      <w:r w:rsidR="00B83893" w:rsidRPr="00B83893">
        <w:rPr>
          <w:sz w:val="24"/>
          <w:szCs w:val="24"/>
        </w:rPr>
        <w:t>methylsulfinyl</w:t>
      </w:r>
      <w:proofErr w:type="spellEnd"/>
      <w:r w:rsidR="00B83893" w:rsidRPr="00B83893">
        <w:rPr>
          <w:sz w:val="24"/>
          <w:szCs w:val="24"/>
        </w:rPr>
        <w:t>)-butane</w:t>
      </w:r>
      <w:r w:rsidRPr="000E6642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0E6642">
        <w:rPr>
          <w:sz w:val="24"/>
          <w:szCs w:val="24"/>
        </w:rPr>
        <w:t xml:space="preserve">purity 98%) was purchased from </w:t>
      </w:r>
      <w:r>
        <w:rPr>
          <w:sz w:val="24"/>
          <w:szCs w:val="24"/>
        </w:rPr>
        <w:t xml:space="preserve">Alexis </w:t>
      </w:r>
      <w:proofErr w:type="spellStart"/>
      <w:r>
        <w:rPr>
          <w:sz w:val="24"/>
          <w:szCs w:val="24"/>
        </w:rPr>
        <w:t>Biochemicals</w:t>
      </w:r>
      <w:proofErr w:type="spellEnd"/>
      <w:r>
        <w:rPr>
          <w:sz w:val="24"/>
          <w:szCs w:val="24"/>
        </w:rPr>
        <w:t xml:space="preserve"> (</w:t>
      </w:r>
      <w:r w:rsidR="00E34962">
        <w:rPr>
          <w:sz w:val="24"/>
          <w:szCs w:val="24"/>
        </w:rPr>
        <w:t xml:space="preserve">Exeter, </w:t>
      </w:r>
      <w:r w:rsidR="00010698" w:rsidRPr="00010698">
        <w:rPr>
          <w:sz w:val="24"/>
          <w:szCs w:val="24"/>
          <w:highlight w:val="yellow"/>
        </w:rPr>
        <w:t>EXETER</w:t>
      </w:r>
      <w:r w:rsidR="00010698" w:rsidRPr="00010698">
        <w:rPr>
          <w:sz w:val="24"/>
          <w:szCs w:val="24"/>
        </w:rPr>
        <w:t xml:space="preserve"> </w:t>
      </w:r>
      <w:r w:rsidRPr="000E6642">
        <w:rPr>
          <w:sz w:val="24"/>
          <w:szCs w:val="24"/>
        </w:rPr>
        <w:t xml:space="preserve">UK). Sodium selenite (purity 98%), </w:t>
      </w:r>
      <w:proofErr w:type="spellStart"/>
      <w:r>
        <w:rPr>
          <w:sz w:val="24"/>
          <w:szCs w:val="24"/>
        </w:rPr>
        <w:t>dimethylsulfoxide</w:t>
      </w:r>
      <w:proofErr w:type="spellEnd"/>
      <w:r>
        <w:rPr>
          <w:sz w:val="24"/>
          <w:szCs w:val="24"/>
        </w:rPr>
        <w:t xml:space="preserve"> (</w:t>
      </w:r>
      <w:r w:rsidRPr="000E6642">
        <w:rPr>
          <w:sz w:val="24"/>
          <w:szCs w:val="24"/>
        </w:rPr>
        <w:t>DMSO</w:t>
      </w:r>
      <w:r>
        <w:rPr>
          <w:sz w:val="24"/>
          <w:szCs w:val="24"/>
        </w:rPr>
        <w:t>)</w:t>
      </w:r>
      <w:r w:rsidRPr="000E6642">
        <w:rPr>
          <w:sz w:val="24"/>
          <w:szCs w:val="24"/>
        </w:rPr>
        <w:t xml:space="preserve">, </w:t>
      </w:r>
      <w:proofErr w:type="spellStart"/>
      <w:r w:rsidRPr="000E6642">
        <w:rPr>
          <w:sz w:val="24"/>
          <w:szCs w:val="24"/>
        </w:rPr>
        <w:t>thioredoxin</w:t>
      </w:r>
      <w:proofErr w:type="spellEnd"/>
      <w:r w:rsidRPr="000E6642">
        <w:rPr>
          <w:sz w:val="24"/>
          <w:szCs w:val="24"/>
        </w:rPr>
        <w:t xml:space="preserve"> reductase, </w:t>
      </w:r>
      <w:r>
        <w:rPr>
          <w:sz w:val="24"/>
          <w:szCs w:val="24"/>
        </w:rPr>
        <w:t xml:space="preserve">hydrogen peroxide </w:t>
      </w:r>
      <w:r w:rsidRPr="000E6642">
        <w:rPr>
          <w:sz w:val="24"/>
          <w:szCs w:val="24"/>
        </w:rPr>
        <w:t>and Bradford reagent were all purchased from Sigma (</w:t>
      </w:r>
      <w:r w:rsidR="00010698" w:rsidRPr="00010698">
        <w:rPr>
          <w:sz w:val="24"/>
          <w:szCs w:val="24"/>
          <w:highlight w:val="yellow"/>
        </w:rPr>
        <w:t xml:space="preserve">Sigma-Aldrich. Dorset, </w:t>
      </w:r>
      <w:r w:rsidRPr="000E6642">
        <w:rPr>
          <w:sz w:val="24"/>
          <w:szCs w:val="24"/>
        </w:rPr>
        <w:t xml:space="preserve">UK). Complete protease inhibitors were </w:t>
      </w:r>
      <w:r>
        <w:rPr>
          <w:sz w:val="24"/>
          <w:szCs w:val="24"/>
        </w:rPr>
        <w:t xml:space="preserve">obtained </w:t>
      </w:r>
      <w:r w:rsidRPr="000E6642">
        <w:rPr>
          <w:sz w:val="24"/>
          <w:szCs w:val="24"/>
        </w:rPr>
        <w:t xml:space="preserve">from </w:t>
      </w:r>
      <w:r w:rsidRPr="000E6642">
        <w:rPr>
          <w:color w:val="000000"/>
          <w:sz w:val="24"/>
          <w:szCs w:val="24"/>
        </w:rPr>
        <w:t>Roche Applied Science</w:t>
      </w:r>
      <w:r w:rsidRPr="000E6642">
        <w:rPr>
          <w:sz w:val="24"/>
          <w:szCs w:val="24"/>
        </w:rPr>
        <w:t xml:space="preserve"> (</w:t>
      </w:r>
      <w:r w:rsidR="009C7EBD" w:rsidRPr="009C7EBD">
        <w:rPr>
          <w:sz w:val="24"/>
          <w:szCs w:val="24"/>
          <w:highlight w:val="yellow"/>
        </w:rPr>
        <w:t>West Sussex</w:t>
      </w:r>
      <w:r w:rsidR="009C7EBD" w:rsidRPr="009C7EBD">
        <w:rPr>
          <w:sz w:val="24"/>
          <w:szCs w:val="24"/>
        </w:rPr>
        <w:t xml:space="preserve"> </w:t>
      </w:r>
      <w:r w:rsidRPr="000E6642">
        <w:rPr>
          <w:sz w:val="24"/>
          <w:szCs w:val="24"/>
        </w:rPr>
        <w:t>UK). Rabbit polyclonal primary antibodies to Nrf2</w:t>
      </w:r>
      <w:r w:rsidR="00A72A7F">
        <w:rPr>
          <w:sz w:val="24"/>
          <w:szCs w:val="24"/>
        </w:rPr>
        <w:t xml:space="preserve"> and</w:t>
      </w:r>
      <w:r w:rsidRPr="000E6642">
        <w:rPr>
          <w:sz w:val="24"/>
          <w:szCs w:val="24"/>
        </w:rPr>
        <w:t xml:space="preserve"> </w:t>
      </w:r>
      <w:r w:rsidR="003C14C4">
        <w:rPr>
          <w:sz w:val="24"/>
          <w:szCs w:val="24"/>
        </w:rPr>
        <w:t>T</w:t>
      </w:r>
      <w:r w:rsidR="00395659">
        <w:rPr>
          <w:sz w:val="24"/>
          <w:szCs w:val="24"/>
        </w:rPr>
        <w:t>rx</w:t>
      </w:r>
      <w:r w:rsidR="003C14C4">
        <w:rPr>
          <w:sz w:val="24"/>
          <w:szCs w:val="24"/>
        </w:rPr>
        <w:t>R-1,</w:t>
      </w:r>
      <w:r w:rsidR="00AE1D22">
        <w:rPr>
          <w:sz w:val="24"/>
          <w:szCs w:val="24"/>
        </w:rPr>
        <w:t xml:space="preserve"> </w:t>
      </w:r>
      <w:r w:rsidRPr="000E6642">
        <w:rPr>
          <w:sz w:val="24"/>
          <w:szCs w:val="24"/>
        </w:rPr>
        <w:t>goat polyclonal primary antibody to β-actin,</w:t>
      </w:r>
      <w:r>
        <w:rPr>
          <w:sz w:val="24"/>
          <w:szCs w:val="24"/>
        </w:rPr>
        <w:t xml:space="preserve"> rabbit </w:t>
      </w:r>
      <w:r w:rsidRPr="000E6642">
        <w:rPr>
          <w:sz w:val="24"/>
          <w:szCs w:val="24"/>
        </w:rPr>
        <w:t xml:space="preserve">polyclonal primary antibody </w:t>
      </w:r>
      <w:r>
        <w:rPr>
          <w:sz w:val="24"/>
          <w:szCs w:val="24"/>
        </w:rPr>
        <w:t xml:space="preserve">to </w:t>
      </w:r>
      <w:r w:rsidR="00672B4F">
        <w:rPr>
          <w:sz w:val="24"/>
          <w:szCs w:val="24"/>
        </w:rPr>
        <w:t>t</w:t>
      </w:r>
      <w:r w:rsidR="00672B4F" w:rsidRPr="00672B4F">
        <w:rPr>
          <w:sz w:val="24"/>
          <w:szCs w:val="24"/>
        </w:rPr>
        <w:t>he RNA-binding protein</w:t>
      </w:r>
      <w:r w:rsidR="00672B4F">
        <w:rPr>
          <w:sz w:val="24"/>
          <w:szCs w:val="24"/>
        </w:rPr>
        <w:t>,</w:t>
      </w:r>
      <w:r w:rsidR="00672B4F" w:rsidRPr="00672B4F">
        <w:rPr>
          <w:sz w:val="24"/>
          <w:szCs w:val="24"/>
        </w:rPr>
        <w:t xml:space="preserve"> </w:t>
      </w:r>
      <w:r>
        <w:rPr>
          <w:sz w:val="24"/>
          <w:szCs w:val="24"/>
        </w:rPr>
        <w:t>Sam68,</w:t>
      </w:r>
      <w:r w:rsidRPr="000E6642">
        <w:rPr>
          <w:sz w:val="24"/>
          <w:szCs w:val="24"/>
        </w:rPr>
        <w:t xml:space="preserve"> </w:t>
      </w:r>
      <w:r w:rsidRPr="00F06994">
        <w:rPr>
          <w:sz w:val="24"/>
          <w:szCs w:val="24"/>
        </w:rPr>
        <w:t>HRP-conjugated goat anti-rabbit</w:t>
      </w:r>
      <w:r w:rsidR="00A72A7F" w:rsidRPr="00F06994">
        <w:rPr>
          <w:sz w:val="24"/>
          <w:szCs w:val="24"/>
        </w:rPr>
        <w:t>,</w:t>
      </w:r>
      <w:r w:rsidRPr="00F06994">
        <w:rPr>
          <w:sz w:val="24"/>
          <w:szCs w:val="24"/>
        </w:rPr>
        <w:t xml:space="preserve"> and rabbit anti-goat IgG were</w:t>
      </w:r>
      <w:r w:rsidRPr="00F06994">
        <w:rPr>
          <w:rFonts w:hint="eastAsia"/>
          <w:sz w:val="24"/>
          <w:szCs w:val="24"/>
        </w:rPr>
        <w:t xml:space="preserve"> all </w:t>
      </w:r>
      <w:r w:rsidRPr="00F06994">
        <w:rPr>
          <w:sz w:val="24"/>
          <w:szCs w:val="24"/>
        </w:rPr>
        <w:t>purchased from</w:t>
      </w:r>
      <w:r w:rsidRPr="00F06994">
        <w:rPr>
          <w:rFonts w:hint="eastAsia"/>
          <w:sz w:val="24"/>
          <w:szCs w:val="24"/>
        </w:rPr>
        <w:t xml:space="preserve"> </w:t>
      </w:r>
      <w:r w:rsidRPr="00F06994">
        <w:rPr>
          <w:sz w:val="24"/>
          <w:szCs w:val="24"/>
        </w:rPr>
        <w:t>Santa Cr</w:t>
      </w:r>
      <w:r w:rsidR="004D5C6A" w:rsidRPr="00F06994">
        <w:rPr>
          <w:sz w:val="24"/>
          <w:szCs w:val="24"/>
        </w:rPr>
        <w:t>uz Biotechnology (Santa Cruz, Germany</w:t>
      </w:r>
      <w:r w:rsidRPr="00F06994">
        <w:rPr>
          <w:sz w:val="24"/>
          <w:szCs w:val="24"/>
        </w:rPr>
        <w:t>)</w:t>
      </w:r>
      <w:r w:rsidRPr="00F06994">
        <w:rPr>
          <w:rFonts w:hint="eastAsia"/>
          <w:sz w:val="24"/>
          <w:szCs w:val="24"/>
        </w:rPr>
        <w:t>.</w:t>
      </w:r>
      <w:r w:rsidRPr="00F06994">
        <w:rPr>
          <w:sz w:val="24"/>
          <w:szCs w:val="24"/>
        </w:rPr>
        <w:t xml:space="preserve"> </w:t>
      </w:r>
      <w:r w:rsidR="008B4C4F" w:rsidRPr="00F06994">
        <w:rPr>
          <w:sz w:val="24"/>
          <w:szCs w:val="24"/>
        </w:rPr>
        <w:t xml:space="preserve">The </w:t>
      </w:r>
      <w:r w:rsidRPr="00F06994">
        <w:rPr>
          <w:sz w:val="24"/>
          <w:szCs w:val="24"/>
        </w:rPr>
        <w:t>siRNA</w:t>
      </w:r>
      <w:r w:rsidR="00115CB1" w:rsidRPr="00F06994">
        <w:rPr>
          <w:sz w:val="24"/>
          <w:szCs w:val="24"/>
        </w:rPr>
        <w:t>s</w:t>
      </w:r>
      <w:r w:rsidRPr="00F06994">
        <w:rPr>
          <w:sz w:val="24"/>
          <w:szCs w:val="24"/>
        </w:rPr>
        <w:t xml:space="preserve"> for </w:t>
      </w:r>
      <w:r w:rsidR="00115CB1" w:rsidRPr="00F06994">
        <w:rPr>
          <w:sz w:val="24"/>
          <w:szCs w:val="24"/>
        </w:rPr>
        <w:t>Nrf2</w:t>
      </w:r>
      <w:r w:rsidR="0068357B" w:rsidRPr="00F06994">
        <w:rPr>
          <w:sz w:val="24"/>
          <w:szCs w:val="24"/>
        </w:rPr>
        <w:t xml:space="preserve"> (</w:t>
      </w:r>
      <w:r w:rsidR="0012117F" w:rsidRPr="00F06994">
        <w:rPr>
          <w:sz w:val="24"/>
          <w:szCs w:val="24"/>
        </w:rPr>
        <w:t>Cat</w:t>
      </w:r>
      <w:r w:rsidR="0068357B" w:rsidRPr="00F06994">
        <w:rPr>
          <w:sz w:val="24"/>
          <w:szCs w:val="24"/>
        </w:rPr>
        <w:t xml:space="preserve"> No</w:t>
      </w:r>
      <w:r w:rsidR="0012117F" w:rsidRPr="00F06994">
        <w:rPr>
          <w:sz w:val="24"/>
          <w:szCs w:val="24"/>
        </w:rPr>
        <w:t>. SI03246950, target sequence, 5</w:t>
      </w:r>
      <w:r w:rsidR="00161063" w:rsidRPr="00F06994">
        <w:rPr>
          <w:sz w:val="24"/>
          <w:szCs w:val="24"/>
        </w:rPr>
        <w:t>′</w:t>
      </w:r>
      <w:r w:rsidR="0012117F" w:rsidRPr="00F06994">
        <w:rPr>
          <w:sz w:val="24"/>
          <w:szCs w:val="24"/>
        </w:rPr>
        <w:t>-CCCATTGATGTTTCTGATCTA-3</w:t>
      </w:r>
      <w:r w:rsidR="00161063" w:rsidRPr="00F06994">
        <w:rPr>
          <w:sz w:val="24"/>
          <w:szCs w:val="24"/>
        </w:rPr>
        <w:t>′</w:t>
      </w:r>
      <w:r w:rsidR="0068357B" w:rsidRPr="00F06994">
        <w:rPr>
          <w:sz w:val="24"/>
          <w:szCs w:val="24"/>
        </w:rPr>
        <w:t>)</w:t>
      </w:r>
      <w:r w:rsidR="00115CB1" w:rsidRPr="00F06994">
        <w:rPr>
          <w:sz w:val="24"/>
          <w:szCs w:val="24"/>
        </w:rPr>
        <w:t xml:space="preserve">, </w:t>
      </w:r>
      <w:r w:rsidRPr="00F06994">
        <w:rPr>
          <w:sz w:val="24"/>
          <w:szCs w:val="24"/>
        </w:rPr>
        <w:t>TrxR-1</w:t>
      </w:r>
      <w:r w:rsidR="0068357B" w:rsidRPr="00F06994">
        <w:rPr>
          <w:sz w:val="24"/>
          <w:szCs w:val="24"/>
        </w:rPr>
        <w:t xml:space="preserve"> (</w:t>
      </w:r>
      <w:r w:rsidR="006A756D" w:rsidRPr="00F06994">
        <w:rPr>
          <w:sz w:val="24"/>
          <w:szCs w:val="24"/>
        </w:rPr>
        <w:t>Cat</w:t>
      </w:r>
      <w:r w:rsidR="0068357B" w:rsidRPr="00F06994">
        <w:rPr>
          <w:sz w:val="24"/>
          <w:szCs w:val="24"/>
        </w:rPr>
        <w:t xml:space="preserve"> No</w:t>
      </w:r>
      <w:r w:rsidR="006A756D" w:rsidRPr="00F06994">
        <w:rPr>
          <w:sz w:val="24"/>
          <w:szCs w:val="24"/>
        </w:rPr>
        <w:t xml:space="preserve">. SI00050876, target sequence, </w:t>
      </w:r>
      <w:r w:rsidR="00595F05">
        <w:rPr>
          <w:sz w:val="24"/>
          <w:szCs w:val="24"/>
        </w:rPr>
        <w:t>5</w:t>
      </w:r>
      <w:r w:rsidR="00161063" w:rsidRPr="00F06994">
        <w:rPr>
          <w:sz w:val="24"/>
          <w:szCs w:val="24"/>
        </w:rPr>
        <w:t>′</w:t>
      </w:r>
      <w:r w:rsidR="006A756D" w:rsidRPr="00F06994">
        <w:rPr>
          <w:sz w:val="24"/>
          <w:szCs w:val="24"/>
        </w:rPr>
        <w:t>-CTGCAAGACTCTCGAAATTAT-3</w:t>
      </w:r>
      <w:r w:rsidR="00161063" w:rsidRPr="00F06994">
        <w:rPr>
          <w:sz w:val="24"/>
          <w:szCs w:val="24"/>
        </w:rPr>
        <w:t>′</w:t>
      </w:r>
      <w:r w:rsidR="0068357B" w:rsidRPr="00F06994">
        <w:rPr>
          <w:sz w:val="24"/>
          <w:szCs w:val="24"/>
        </w:rPr>
        <w:t>)</w:t>
      </w:r>
      <w:r w:rsidR="00411D95">
        <w:rPr>
          <w:sz w:val="24"/>
          <w:szCs w:val="24"/>
        </w:rPr>
        <w:t>,</w:t>
      </w:r>
      <w:r w:rsidRPr="00F06994">
        <w:rPr>
          <w:sz w:val="24"/>
          <w:szCs w:val="24"/>
        </w:rPr>
        <w:t xml:space="preserve"> and </w:t>
      </w:r>
      <w:proofErr w:type="spellStart"/>
      <w:r w:rsidRPr="00F06994">
        <w:rPr>
          <w:sz w:val="24"/>
          <w:szCs w:val="24"/>
        </w:rPr>
        <w:t>AllStars</w:t>
      </w:r>
      <w:proofErr w:type="spellEnd"/>
      <w:r w:rsidR="00411D95">
        <w:rPr>
          <w:sz w:val="24"/>
          <w:szCs w:val="24"/>
        </w:rPr>
        <w:t xml:space="preserve"> Negative Control siRNA</w:t>
      </w:r>
      <w:r w:rsidR="008148A7" w:rsidRPr="00F06994">
        <w:rPr>
          <w:sz w:val="24"/>
          <w:szCs w:val="24"/>
        </w:rPr>
        <w:t xml:space="preserve"> </w:t>
      </w:r>
      <w:r w:rsidR="007B4177" w:rsidRPr="00F06994">
        <w:rPr>
          <w:sz w:val="24"/>
          <w:szCs w:val="24"/>
        </w:rPr>
        <w:t>(AS)</w:t>
      </w:r>
      <w:r w:rsidRPr="00DB07FC">
        <w:rPr>
          <w:sz w:val="24"/>
          <w:szCs w:val="24"/>
        </w:rPr>
        <w:t xml:space="preserve"> were </w:t>
      </w:r>
      <w:r w:rsidR="00115CB1">
        <w:rPr>
          <w:sz w:val="24"/>
          <w:szCs w:val="24"/>
        </w:rPr>
        <w:t>all</w:t>
      </w:r>
      <w:r w:rsidR="00A72A7F">
        <w:rPr>
          <w:sz w:val="24"/>
          <w:szCs w:val="24"/>
        </w:rPr>
        <w:t xml:space="preserve"> </w:t>
      </w:r>
      <w:r w:rsidRPr="00DB07FC">
        <w:rPr>
          <w:sz w:val="24"/>
          <w:szCs w:val="24"/>
        </w:rPr>
        <w:t xml:space="preserve">purchased from </w:t>
      </w:r>
      <w:proofErr w:type="spellStart"/>
      <w:r w:rsidRPr="008E1E79">
        <w:rPr>
          <w:sz w:val="24"/>
          <w:szCs w:val="24"/>
        </w:rPr>
        <w:t>Qiagen</w:t>
      </w:r>
      <w:proofErr w:type="spellEnd"/>
      <w:r w:rsidRPr="008E1E79">
        <w:rPr>
          <w:sz w:val="24"/>
          <w:szCs w:val="24"/>
        </w:rPr>
        <w:t xml:space="preserve"> (West Sussex</w:t>
      </w:r>
      <w:r w:rsidRPr="00DB07FC">
        <w:t xml:space="preserve">, </w:t>
      </w:r>
      <w:r w:rsidRPr="00DB07FC">
        <w:rPr>
          <w:sz w:val="24"/>
          <w:szCs w:val="24"/>
        </w:rPr>
        <w:t>UK).</w:t>
      </w:r>
      <w:r w:rsidR="00AE1D22">
        <w:rPr>
          <w:sz w:val="24"/>
          <w:szCs w:val="24"/>
        </w:rPr>
        <w:t xml:space="preserve"> </w:t>
      </w:r>
      <w:r w:rsidR="00A72A7F">
        <w:rPr>
          <w:sz w:val="24"/>
          <w:szCs w:val="24"/>
        </w:rPr>
        <w:t xml:space="preserve">The </w:t>
      </w:r>
      <w:proofErr w:type="spellStart"/>
      <w:r w:rsidR="003810CE" w:rsidRPr="003810CE">
        <w:rPr>
          <w:sz w:val="24"/>
          <w:szCs w:val="24"/>
        </w:rPr>
        <w:t>Annexin</w:t>
      </w:r>
      <w:proofErr w:type="spellEnd"/>
      <w:r w:rsidR="003810CE" w:rsidRPr="003810CE">
        <w:rPr>
          <w:sz w:val="24"/>
          <w:szCs w:val="24"/>
        </w:rPr>
        <w:t xml:space="preserve"> V-FITC apoptosis detection kit was </w:t>
      </w:r>
      <w:r w:rsidR="003810CE">
        <w:rPr>
          <w:sz w:val="24"/>
          <w:szCs w:val="24"/>
        </w:rPr>
        <w:t xml:space="preserve">purchased from </w:t>
      </w:r>
      <w:proofErr w:type="spellStart"/>
      <w:r w:rsidR="003810CE">
        <w:rPr>
          <w:sz w:val="24"/>
          <w:szCs w:val="24"/>
        </w:rPr>
        <w:t>eBioscience</w:t>
      </w:r>
      <w:proofErr w:type="spellEnd"/>
      <w:r w:rsidR="003810CE">
        <w:rPr>
          <w:sz w:val="24"/>
          <w:szCs w:val="24"/>
        </w:rPr>
        <w:t xml:space="preserve"> (</w:t>
      </w:r>
      <w:r w:rsidR="000915EC" w:rsidRPr="000915EC">
        <w:rPr>
          <w:sz w:val="24"/>
          <w:szCs w:val="24"/>
          <w:highlight w:val="yellow"/>
        </w:rPr>
        <w:t>Hatfield</w:t>
      </w:r>
      <w:r w:rsidR="00976EEC">
        <w:rPr>
          <w:sz w:val="24"/>
          <w:szCs w:val="24"/>
        </w:rPr>
        <w:t>,</w:t>
      </w:r>
      <w:r w:rsidR="00010698">
        <w:rPr>
          <w:sz w:val="24"/>
          <w:szCs w:val="24"/>
        </w:rPr>
        <w:t xml:space="preserve"> </w:t>
      </w:r>
      <w:r w:rsidR="00010698" w:rsidRPr="00010698">
        <w:rPr>
          <w:sz w:val="24"/>
          <w:szCs w:val="24"/>
          <w:highlight w:val="yellow"/>
        </w:rPr>
        <w:t>Hertfordshire</w:t>
      </w:r>
      <w:r w:rsidR="00976EEC">
        <w:rPr>
          <w:sz w:val="24"/>
          <w:szCs w:val="24"/>
        </w:rPr>
        <w:t xml:space="preserve">, </w:t>
      </w:r>
      <w:r w:rsidR="003810CE">
        <w:rPr>
          <w:sz w:val="24"/>
          <w:szCs w:val="24"/>
        </w:rPr>
        <w:t xml:space="preserve">UK). </w:t>
      </w:r>
      <w:r>
        <w:rPr>
          <w:sz w:val="24"/>
          <w:szCs w:val="24"/>
        </w:rPr>
        <w:t>Electrophoresis and W</w:t>
      </w:r>
      <w:r w:rsidRPr="000E6642">
        <w:rPr>
          <w:sz w:val="24"/>
          <w:szCs w:val="24"/>
        </w:rPr>
        <w:t>estern</w:t>
      </w:r>
      <w:r>
        <w:rPr>
          <w:sz w:val="24"/>
          <w:szCs w:val="24"/>
        </w:rPr>
        <w:t xml:space="preserve"> blotting supplies </w:t>
      </w:r>
      <w:r w:rsidRPr="000E6642">
        <w:rPr>
          <w:sz w:val="24"/>
          <w:szCs w:val="24"/>
        </w:rPr>
        <w:t>were obtained from</w:t>
      </w:r>
      <w:r w:rsidRPr="000E6642">
        <w:rPr>
          <w:rFonts w:hint="eastAsia"/>
          <w:sz w:val="24"/>
          <w:szCs w:val="24"/>
        </w:rPr>
        <w:t xml:space="preserve"> Bio-Rad</w:t>
      </w:r>
      <w:r w:rsidRPr="000E6642">
        <w:rPr>
          <w:sz w:val="24"/>
          <w:szCs w:val="24"/>
        </w:rPr>
        <w:t xml:space="preserve"> (</w:t>
      </w:r>
      <w:r w:rsidR="004C326D" w:rsidRPr="004C326D">
        <w:rPr>
          <w:sz w:val="24"/>
          <w:szCs w:val="24"/>
          <w:highlight w:val="yellow"/>
        </w:rPr>
        <w:t>Hertfordshire</w:t>
      </w:r>
      <w:r w:rsidR="00976EEC">
        <w:rPr>
          <w:sz w:val="24"/>
          <w:szCs w:val="24"/>
        </w:rPr>
        <w:t>,</w:t>
      </w:r>
      <w:r w:rsidR="004C326D" w:rsidRPr="004C326D">
        <w:rPr>
          <w:sz w:val="24"/>
          <w:szCs w:val="24"/>
        </w:rPr>
        <w:t xml:space="preserve"> </w:t>
      </w:r>
      <w:r w:rsidRPr="000E6642">
        <w:rPr>
          <w:sz w:val="24"/>
          <w:szCs w:val="24"/>
        </w:rPr>
        <w:t xml:space="preserve">UK), and the </w:t>
      </w:r>
      <w:proofErr w:type="spellStart"/>
      <w:r w:rsidRPr="000E6642">
        <w:rPr>
          <w:sz w:val="24"/>
          <w:szCs w:val="24"/>
        </w:rPr>
        <w:t>chemiluminescence</w:t>
      </w:r>
      <w:proofErr w:type="spellEnd"/>
      <w:r w:rsidRPr="000E6642">
        <w:rPr>
          <w:sz w:val="24"/>
          <w:szCs w:val="24"/>
        </w:rPr>
        <w:t xml:space="preserve"> kit was</w:t>
      </w:r>
      <w:r w:rsidRPr="000E6642">
        <w:rPr>
          <w:rFonts w:hint="eastAsia"/>
          <w:sz w:val="24"/>
          <w:szCs w:val="24"/>
        </w:rPr>
        <w:t xml:space="preserve"> </w:t>
      </w:r>
      <w:r w:rsidRPr="000E6642">
        <w:rPr>
          <w:sz w:val="24"/>
          <w:szCs w:val="24"/>
        </w:rPr>
        <w:t xml:space="preserve">from GE Healthcare (Little Chalfont, </w:t>
      </w:r>
      <w:r w:rsidR="000915EC" w:rsidRPr="000915EC">
        <w:rPr>
          <w:sz w:val="24"/>
          <w:szCs w:val="24"/>
          <w:highlight w:val="yellow"/>
        </w:rPr>
        <w:t>Bucks</w:t>
      </w:r>
      <w:r w:rsidR="000915EC" w:rsidRPr="000915EC">
        <w:rPr>
          <w:sz w:val="24"/>
          <w:szCs w:val="24"/>
        </w:rPr>
        <w:t xml:space="preserve"> </w:t>
      </w:r>
      <w:r w:rsidRPr="000E6642">
        <w:rPr>
          <w:sz w:val="24"/>
          <w:szCs w:val="24"/>
        </w:rPr>
        <w:t>UK).</w:t>
      </w:r>
    </w:p>
    <w:p w14:paraId="4C8DBCD8" w14:textId="3884C082" w:rsidR="0055171E" w:rsidRPr="000E6642" w:rsidRDefault="009D0AD4" w:rsidP="00F730F7">
      <w:pPr>
        <w:autoSpaceDE w:val="0"/>
        <w:autoSpaceDN w:val="0"/>
        <w:adjustRightInd w:val="0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Alignment </w:t>
      </w:r>
    </w:p>
    <w:p w14:paraId="5F6A4DB7" w14:textId="4F473CFF" w:rsidR="003810CE" w:rsidRPr="009D66B5" w:rsidRDefault="0055171E" w:rsidP="00F730F7">
      <w:pPr>
        <w:autoSpaceDE w:val="0"/>
        <w:autoSpaceDN w:val="0"/>
        <w:adjustRightInd w:val="0"/>
        <w:spacing w:line="480" w:lineRule="auto"/>
        <w:jc w:val="left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 xml:space="preserve">2.2. </w:t>
      </w:r>
      <w:r w:rsidRPr="009D66B5">
        <w:rPr>
          <w:bCs/>
          <w:i/>
          <w:iCs/>
          <w:sz w:val="24"/>
          <w:szCs w:val="24"/>
        </w:rPr>
        <w:t>Cell culture</w:t>
      </w:r>
    </w:p>
    <w:p w14:paraId="34D09207" w14:textId="2E1FA43A" w:rsidR="0055171E" w:rsidRDefault="00AE1D22" w:rsidP="00F730F7">
      <w:pPr>
        <w:widowControl/>
        <w:autoSpaceDE w:val="0"/>
        <w:autoSpaceDN w:val="0"/>
        <w:adjustRightInd w:val="0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>CCD841</w:t>
      </w:r>
      <w:r w:rsidR="00754C6F">
        <w:rPr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 xml:space="preserve">cells were cultured in DMEM supplemented with </w:t>
      </w:r>
      <w:r w:rsidR="00C93008" w:rsidRPr="000E6642">
        <w:rPr>
          <w:sz w:val="24"/>
          <w:szCs w:val="24"/>
        </w:rPr>
        <w:t>fetal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>bovine serum (10%), 2mM glutamine, penicillin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>(100 U/ml) and streptomycin (100µg/ml) under 5% CO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"/>
          <w:attr w:name="UnitName" w:val="in"/>
        </w:smartTagPr>
        <w:r w:rsidR="0055171E" w:rsidRPr="000E6642">
          <w:rPr>
            <w:sz w:val="24"/>
            <w:szCs w:val="24"/>
            <w:vertAlign w:val="subscript"/>
          </w:rPr>
          <w:t>2</w:t>
        </w:r>
        <w:r w:rsidR="0055171E" w:rsidRPr="000E6642">
          <w:rPr>
            <w:rFonts w:hint="eastAsia"/>
            <w:sz w:val="24"/>
            <w:szCs w:val="24"/>
          </w:rPr>
          <w:t xml:space="preserve"> </w:t>
        </w:r>
        <w:r w:rsidR="0055171E" w:rsidRPr="000E6642">
          <w:rPr>
            <w:sz w:val="24"/>
            <w:szCs w:val="24"/>
          </w:rPr>
          <w:t>in</w:t>
        </w:r>
      </w:smartTag>
      <w:r w:rsidR="0055171E" w:rsidRPr="000E6642">
        <w:rPr>
          <w:sz w:val="24"/>
          <w:szCs w:val="24"/>
        </w:rPr>
        <w:t xml:space="preserve"> air at 37</w:t>
      </w:r>
      <w:r w:rsidR="0055171E" w:rsidRPr="000E6642">
        <w:rPr>
          <w:sz w:val="24"/>
          <w:szCs w:val="24"/>
          <w:vertAlign w:val="superscript"/>
        </w:rPr>
        <w:t>o</w:t>
      </w:r>
      <w:r w:rsidR="0055171E" w:rsidRPr="000E6642">
        <w:rPr>
          <w:sz w:val="24"/>
          <w:szCs w:val="24"/>
        </w:rPr>
        <w:t xml:space="preserve">C. </w:t>
      </w:r>
      <w:r w:rsidR="0055171E" w:rsidRPr="000E6642">
        <w:rPr>
          <w:sz w:val="24"/>
          <w:szCs w:val="24"/>
        </w:rPr>
        <w:lastRenderedPageBreak/>
        <w:t>When the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>
        <w:rPr>
          <w:sz w:val="24"/>
          <w:szCs w:val="24"/>
        </w:rPr>
        <w:t xml:space="preserve">cells achieved </w:t>
      </w:r>
      <w:r w:rsidR="0055171E">
        <w:rPr>
          <w:rFonts w:hint="eastAsia"/>
          <w:sz w:val="24"/>
          <w:szCs w:val="24"/>
        </w:rPr>
        <w:t>7</w:t>
      </w:r>
      <w:r w:rsidR="0055171E" w:rsidRPr="000E6642">
        <w:rPr>
          <w:sz w:val="24"/>
          <w:szCs w:val="24"/>
        </w:rPr>
        <w:t>0</w:t>
      </w:r>
      <w:r w:rsidR="0055171E" w:rsidRPr="000E6642">
        <w:rPr>
          <w:rFonts w:hint="eastAsia"/>
          <w:sz w:val="24"/>
          <w:szCs w:val="24"/>
        </w:rPr>
        <w:t>-</w:t>
      </w:r>
      <w:r w:rsidR="0055171E" w:rsidRPr="000E6642">
        <w:rPr>
          <w:sz w:val="24"/>
          <w:szCs w:val="24"/>
        </w:rPr>
        <w:t>80% confluence, they were exposed to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 xml:space="preserve">various concentrations of </w:t>
      </w:r>
      <w:r w:rsidR="0055171E" w:rsidRPr="000E6642">
        <w:rPr>
          <w:rFonts w:hint="eastAsia"/>
          <w:sz w:val="24"/>
          <w:szCs w:val="24"/>
        </w:rPr>
        <w:t>SFN and/or Se for different time</w:t>
      </w:r>
      <w:r w:rsidR="0055171E">
        <w:rPr>
          <w:sz w:val="24"/>
          <w:szCs w:val="24"/>
        </w:rPr>
        <w:t>s</w:t>
      </w:r>
      <w:r w:rsidR="0055171E" w:rsidRPr="000E6642">
        <w:rPr>
          <w:rFonts w:hint="eastAsia"/>
          <w:sz w:val="24"/>
          <w:szCs w:val="24"/>
        </w:rPr>
        <w:t xml:space="preserve"> with DMSO (</w:t>
      </w:r>
      <w:r w:rsidR="0055171E">
        <w:rPr>
          <w:sz w:val="24"/>
          <w:szCs w:val="24"/>
        </w:rPr>
        <w:t>0.</w:t>
      </w:r>
      <w:r w:rsidR="0055171E" w:rsidRPr="000E6642">
        <w:rPr>
          <w:rFonts w:hint="eastAsia"/>
          <w:sz w:val="24"/>
          <w:szCs w:val="24"/>
        </w:rPr>
        <w:t>1</w:t>
      </w:r>
      <w:r w:rsidR="0055171E" w:rsidRPr="000E6642">
        <w:rPr>
          <w:sz w:val="24"/>
          <w:szCs w:val="24"/>
        </w:rPr>
        <w:t>%</w:t>
      </w:r>
      <w:r w:rsidR="0055171E" w:rsidRPr="000E6642">
        <w:rPr>
          <w:rFonts w:hint="eastAsia"/>
          <w:sz w:val="24"/>
          <w:szCs w:val="24"/>
        </w:rPr>
        <w:t xml:space="preserve">) as control. </w:t>
      </w:r>
    </w:p>
    <w:p w14:paraId="39CA24A3" w14:textId="77777777" w:rsidR="00E34962" w:rsidRDefault="00E34962" w:rsidP="00A501C3">
      <w:pPr>
        <w:autoSpaceDE w:val="0"/>
        <w:autoSpaceDN w:val="0"/>
        <w:adjustRightInd w:val="0"/>
        <w:snapToGrid w:val="0"/>
        <w:spacing w:line="480" w:lineRule="auto"/>
        <w:jc w:val="left"/>
        <w:rPr>
          <w:i/>
          <w:iCs/>
          <w:sz w:val="24"/>
          <w:szCs w:val="24"/>
        </w:rPr>
      </w:pPr>
    </w:p>
    <w:p w14:paraId="585E0A62" w14:textId="5F86B377" w:rsidR="00A501C3" w:rsidRPr="00415ECC" w:rsidRDefault="0055171E" w:rsidP="00A501C3">
      <w:pPr>
        <w:autoSpaceDE w:val="0"/>
        <w:autoSpaceDN w:val="0"/>
        <w:adjustRightInd w:val="0"/>
        <w:snapToGrid w:val="0"/>
        <w:spacing w:line="480" w:lineRule="auto"/>
        <w:jc w:val="lef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2.3. </w:t>
      </w:r>
      <w:r w:rsidR="00BC2093">
        <w:rPr>
          <w:i/>
          <w:iCs/>
          <w:sz w:val="24"/>
          <w:szCs w:val="24"/>
        </w:rPr>
        <w:t>Cell viability and apoptosis assays</w:t>
      </w:r>
    </w:p>
    <w:p w14:paraId="4E6ADF0E" w14:textId="3AA44D44" w:rsidR="00AE1D22" w:rsidRDefault="00AE1D22" w:rsidP="000915EC">
      <w:pPr>
        <w:autoSpaceDE w:val="0"/>
        <w:autoSpaceDN w:val="0"/>
        <w:adjustRightInd w:val="0"/>
        <w:snapToGrid w:val="0"/>
        <w:spacing w:line="480" w:lineRule="auto"/>
        <w:jc w:val="left"/>
        <w:rPr>
          <w:sz w:val="24"/>
          <w:szCs w:val="24"/>
        </w:rPr>
      </w:pPr>
      <w:r w:rsidRPr="00AE1D22">
        <w:rPr>
          <w:sz w:val="24"/>
          <w:szCs w:val="24"/>
        </w:rPr>
        <w:t xml:space="preserve">The cell proliferation MTT </w:t>
      </w:r>
      <w:r w:rsidR="000915EC" w:rsidRPr="000915EC">
        <w:rPr>
          <w:sz w:val="24"/>
          <w:szCs w:val="24"/>
          <w:highlight w:val="yellow"/>
        </w:rPr>
        <w:t>(3-[4</w:t>
      </w:r>
      <w:proofErr w:type="gramStart"/>
      <w:r w:rsidR="000915EC" w:rsidRPr="000915EC">
        <w:rPr>
          <w:sz w:val="24"/>
          <w:szCs w:val="24"/>
          <w:highlight w:val="yellow"/>
        </w:rPr>
        <w:t>,5</w:t>
      </w:r>
      <w:proofErr w:type="gramEnd"/>
      <w:r w:rsidR="000915EC" w:rsidRPr="000915EC">
        <w:rPr>
          <w:sz w:val="24"/>
          <w:szCs w:val="24"/>
          <w:highlight w:val="yellow"/>
        </w:rPr>
        <w:t xml:space="preserve">-dimethylthiazol-2-yl]-2,5 </w:t>
      </w:r>
      <w:proofErr w:type="spellStart"/>
      <w:r w:rsidR="000915EC" w:rsidRPr="000915EC">
        <w:rPr>
          <w:sz w:val="24"/>
          <w:szCs w:val="24"/>
          <w:highlight w:val="yellow"/>
        </w:rPr>
        <w:t>diphenyl</w:t>
      </w:r>
      <w:proofErr w:type="spellEnd"/>
      <w:r w:rsidR="000915EC" w:rsidRPr="000915EC">
        <w:rPr>
          <w:sz w:val="24"/>
          <w:szCs w:val="24"/>
          <w:highlight w:val="yellow"/>
        </w:rPr>
        <w:t xml:space="preserve"> tetrazolium bromide)</w:t>
      </w:r>
      <w:r w:rsidR="000915EC" w:rsidRPr="000915EC">
        <w:rPr>
          <w:sz w:val="24"/>
          <w:szCs w:val="24"/>
        </w:rPr>
        <w:t xml:space="preserve"> </w:t>
      </w:r>
      <w:r w:rsidRPr="00AE1D22">
        <w:rPr>
          <w:sz w:val="24"/>
          <w:szCs w:val="24"/>
        </w:rPr>
        <w:t xml:space="preserve">assay was employed to </w:t>
      </w:r>
      <w:r w:rsidR="008B4C4F">
        <w:rPr>
          <w:sz w:val="24"/>
          <w:szCs w:val="24"/>
        </w:rPr>
        <w:t xml:space="preserve">determine </w:t>
      </w:r>
      <w:r w:rsidR="00BC2093">
        <w:rPr>
          <w:sz w:val="24"/>
          <w:szCs w:val="24"/>
        </w:rPr>
        <w:t>the toxicity of SFN (1-16</w:t>
      </w:r>
      <w:r w:rsidRPr="00AE1D22">
        <w:rPr>
          <w:sz w:val="24"/>
          <w:szCs w:val="24"/>
        </w:rPr>
        <w:t xml:space="preserve">0µM) </w:t>
      </w:r>
      <w:r>
        <w:rPr>
          <w:sz w:val="24"/>
          <w:szCs w:val="24"/>
        </w:rPr>
        <w:t>and H</w:t>
      </w:r>
      <w:r w:rsidRPr="00C64C8E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 w:rsidRPr="00C64C8E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(100-1600µM) </w:t>
      </w:r>
      <w:r w:rsidR="00C93008">
        <w:rPr>
          <w:sz w:val="24"/>
          <w:szCs w:val="24"/>
        </w:rPr>
        <w:t>towards</w:t>
      </w:r>
      <w:r w:rsidR="00C93008" w:rsidRPr="00AE1D22">
        <w:rPr>
          <w:sz w:val="24"/>
          <w:szCs w:val="24"/>
        </w:rPr>
        <w:t xml:space="preserve"> </w:t>
      </w:r>
      <w:r w:rsidRPr="00AE1D22">
        <w:rPr>
          <w:sz w:val="24"/>
          <w:szCs w:val="24"/>
        </w:rPr>
        <w:t>cultured</w:t>
      </w:r>
      <w:r>
        <w:rPr>
          <w:sz w:val="24"/>
          <w:szCs w:val="24"/>
        </w:rPr>
        <w:t xml:space="preserve"> CCD841</w:t>
      </w:r>
      <w:r w:rsidRPr="00AE1D22">
        <w:rPr>
          <w:sz w:val="24"/>
          <w:szCs w:val="24"/>
        </w:rPr>
        <w:t xml:space="preserve"> cells. </w:t>
      </w:r>
      <w:r w:rsidR="002D69E0">
        <w:rPr>
          <w:sz w:val="24"/>
          <w:szCs w:val="24"/>
        </w:rPr>
        <w:t>C</w:t>
      </w:r>
      <w:r w:rsidR="002D69E0" w:rsidRPr="002D69E0">
        <w:rPr>
          <w:sz w:val="24"/>
          <w:szCs w:val="24"/>
        </w:rPr>
        <w:t>ells were seeded on 96-well plates at a density of 1</w:t>
      </w:r>
      <w:r w:rsidR="008B4C4F">
        <w:rPr>
          <w:sz w:val="24"/>
          <w:szCs w:val="24"/>
        </w:rPr>
        <w:t>.0</w:t>
      </w:r>
      <w:r w:rsidR="002D69E0" w:rsidRPr="002D69E0">
        <w:rPr>
          <w:sz w:val="24"/>
          <w:szCs w:val="24"/>
        </w:rPr>
        <w:t>×10</w:t>
      </w:r>
      <w:r w:rsidR="002D69E0" w:rsidRPr="002D69E0">
        <w:rPr>
          <w:sz w:val="24"/>
          <w:szCs w:val="24"/>
          <w:vertAlign w:val="superscript"/>
        </w:rPr>
        <w:t>4</w:t>
      </w:r>
      <w:r w:rsidR="00EB7FD1">
        <w:rPr>
          <w:sz w:val="24"/>
          <w:szCs w:val="24"/>
        </w:rPr>
        <w:t xml:space="preserve"> per </w:t>
      </w:r>
      <w:r w:rsidR="002D69E0" w:rsidRPr="002D69E0">
        <w:rPr>
          <w:sz w:val="24"/>
          <w:szCs w:val="24"/>
        </w:rPr>
        <w:t xml:space="preserve">well in DMEM with 10% FCS. </w:t>
      </w:r>
      <w:r w:rsidRPr="00AE1D22">
        <w:rPr>
          <w:sz w:val="24"/>
          <w:szCs w:val="24"/>
        </w:rPr>
        <w:t xml:space="preserve">When cells were at approximately 70–80% confluence, </w:t>
      </w:r>
      <w:r w:rsidR="00A72A7F">
        <w:rPr>
          <w:sz w:val="24"/>
          <w:szCs w:val="24"/>
        </w:rPr>
        <w:t>they</w:t>
      </w:r>
      <w:r w:rsidRPr="00AE1D22">
        <w:rPr>
          <w:sz w:val="24"/>
          <w:szCs w:val="24"/>
        </w:rPr>
        <w:t xml:space="preserve"> were exposed to SFN</w:t>
      </w:r>
      <w:r w:rsidR="008B4C4F">
        <w:rPr>
          <w:sz w:val="24"/>
          <w:szCs w:val="24"/>
        </w:rPr>
        <w:t xml:space="preserve"> at various concentrations</w:t>
      </w:r>
      <w:r w:rsidRPr="00AE1D22">
        <w:rPr>
          <w:sz w:val="24"/>
          <w:szCs w:val="24"/>
        </w:rPr>
        <w:t xml:space="preserve"> for different times</w:t>
      </w:r>
      <w:r w:rsidR="00A72A7F">
        <w:rPr>
          <w:sz w:val="24"/>
          <w:szCs w:val="24"/>
        </w:rPr>
        <w:t>,</w:t>
      </w:r>
      <w:r w:rsidR="005314AC">
        <w:rPr>
          <w:sz w:val="24"/>
          <w:szCs w:val="24"/>
        </w:rPr>
        <w:t xml:space="preserve"> using DMSO (0.1%) </w:t>
      </w:r>
      <w:r w:rsidR="008B4C4F">
        <w:rPr>
          <w:sz w:val="24"/>
          <w:szCs w:val="24"/>
        </w:rPr>
        <w:t xml:space="preserve">only </w:t>
      </w:r>
      <w:r w:rsidR="005314AC">
        <w:rPr>
          <w:sz w:val="24"/>
          <w:szCs w:val="24"/>
        </w:rPr>
        <w:t xml:space="preserve">as control. </w:t>
      </w:r>
      <w:r w:rsidRPr="00AE1D22">
        <w:rPr>
          <w:sz w:val="24"/>
          <w:szCs w:val="24"/>
        </w:rPr>
        <w:t>After all treatments, the medium was removed</w:t>
      </w:r>
      <w:r w:rsidR="00A72A7F">
        <w:rPr>
          <w:sz w:val="24"/>
          <w:szCs w:val="24"/>
        </w:rPr>
        <w:t xml:space="preserve"> and then</w:t>
      </w:r>
      <w:r w:rsidRPr="00AE1D22">
        <w:rPr>
          <w:sz w:val="24"/>
          <w:szCs w:val="24"/>
        </w:rPr>
        <w:t xml:space="preserve"> MTT </w:t>
      </w:r>
      <w:r w:rsidR="008B4C4F">
        <w:rPr>
          <w:sz w:val="24"/>
          <w:szCs w:val="24"/>
        </w:rPr>
        <w:t xml:space="preserve">(5mg/ml) </w:t>
      </w:r>
      <w:r w:rsidRPr="00AE1D22">
        <w:rPr>
          <w:sz w:val="24"/>
          <w:szCs w:val="24"/>
        </w:rPr>
        <w:t>was added, and incubated</w:t>
      </w:r>
      <w:r w:rsidR="008B4C4F">
        <w:rPr>
          <w:sz w:val="24"/>
          <w:szCs w:val="24"/>
        </w:rPr>
        <w:t xml:space="preserve"> with the cells</w:t>
      </w:r>
      <w:r w:rsidRPr="00AE1D22">
        <w:rPr>
          <w:sz w:val="24"/>
          <w:szCs w:val="24"/>
        </w:rPr>
        <w:t xml:space="preserve"> at 37</w:t>
      </w:r>
      <w:r w:rsidR="00384AA4">
        <w:rPr>
          <w:sz w:val="24"/>
          <w:szCs w:val="24"/>
        </w:rPr>
        <w:t>°</w:t>
      </w:r>
      <w:r w:rsidRPr="00AE1D22">
        <w:rPr>
          <w:sz w:val="24"/>
          <w:szCs w:val="24"/>
        </w:rPr>
        <w:t xml:space="preserve">C for 1 h to allow the MTT to be metabolized. </w:t>
      </w:r>
      <w:r w:rsidR="008B4C4F">
        <w:rPr>
          <w:sz w:val="24"/>
          <w:szCs w:val="24"/>
        </w:rPr>
        <w:t>Then</w:t>
      </w:r>
      <w:r w:rsidR="00384AA4">
        <w:rPr>
          <w:sz w:val="24"/>
          <w:szCs w:val="24"/>
        </w:rPr>
        <w:t xml:space="preserve"> </w:t>
      </w:r>
      <w:r w:rsidR="00236843">
        <w:rPr>
          <w:sz w:val="24"/>
          <w:szCs w:val="24"/>
        </w:rPr>
        <w:t>supernatant</w:t>
      </w:r>
      <w:r w:rsidR="008B4C4F">
        <w:rPr>
          <w:sz w:val="24"/>
          <w:szCs w:val="24"/>
        </w:rPr>
        <w:t xml:space="preserve"> was removed and</w:t>
      </w:r>
      <w:r w:rsidR="00384AA4" w:rsidRPr="00AE1D22">
        <w:rPr>
          <w:sz w:val="24"/>
          <w:szCs w:val="24"/>
        </w:rPr>
        <w:t xml:space="preserve"> </w:t>
      </w:r>
      <w:r w:rsidRPr="00AE1D22">
        <w:rPr>
          <w:sz w:val="24"/>
          <w:szCs w:val="24"/>
        </w:rPr>
        <w:t>the</w:t>
      </w:r>
      <w:r w:rsidR="008B4C4F">
        <w:rPr>
          <w:sz w:val="24"/>
          <w:szCs w:val="24"/>
        </w:rPr>
        <w:t xml:space="preserve"> produced</w:t>
      </w:r>
      <w:r w:rsidRPr="00AE1D22">
        <w:rPr>
          <w:sz w:val="24"/>
          <w:szCs w:val="24"/>
        </w:rPr>
        <w:t xml:space="preserve"> formazan</w:t>
      </w:r>
      <w:r w:rsidR="00384AA4">
        <w:rPr>
          <w:sz w:val="24"/>
          <w:szCs w:val="24"/>
        </w:rPr>
        <w:t xml:space="preserve"> crystals</w:t>
      </w:r>
      <w:r w:rsidRPr="00AE1D22">
        <w:rPr>
          <w:sz w:val="24"/>
          <w:szCs w:val="24"/>
        </w:rPr>
        <w:t xml:space="preserve"> </w:t>
      </w:r>
      <w:r w:rsidR="009A690F">
        <w:rPr>
          <w:sz w:val="24"/>
          <w:szCs w:val="24"/>
        </w:rPr>
        <w:t>were</w:t>
      </w:r>
      <w:r w:rsidR="009A690F" w:rsidRPr="00AE1D22">
        <w:rPr>
          <w:sz w:val="24"/>
          <w:szCs w:val="24"/>
        </w:rPr>
        <w:t xml:space="preserve"> </w:t>
      </w:r>
      <w:r w:rsidR="00384AA4">
        <w:rPr>
          <w:sz w:val="24"/>
          <w:szCs w:val="24"/>
        </w:rPr>
        <w:t xml:space="preserve">dissolved </w:t>
      </w:r>
      <w:r w:rsidR="003F1AE9">
        <w:rPr>
          <w:sz w:val="24"/>
          <w:szCs w:val="24"/>
        </w:rPr>
        <w:t xml:space="preserve">in DMSO </w:t>
      </w:r>
      <w:r w:rsidR="008B4C4F">
        <w:rPr>
          <w:sz w:val="24"/>
          <w:szCs w:val="24"/>
        </w:rPr>
        <w:t xml:space="preserve">(100μl </w:t>
      </w:r>
      <w:r w:rsidR="003F1AE9">
        <w:rPr>
          <w:sz w:val="24"/>
          <w:szCs w:val="24"/>
        </w:rPr>
        <w:t>per well</w:t>
      </w:r>
      <w:r w:rsidR="008B4C4F">
        <w:rPr>
          <w:sz w:val="24"/>
          <w:szCs w:val="24"/>
        </w:rPr>
        <w:t>)</w:t>
      </w:r>
      <w:r w:rsidR="003F1AE9">
        <w:rPr>
          <w:sz w:val="24"/>
          <w:szCs w:val="24"/>
        </w:rPr>
        <w:t>.</w:t>
      </w:r>
      <w:r w:rsidRPr="00AE1D22">
        <w:rPr>
          <w:sz w:val="24"/>
          <w:szCs w:val="24"/>
        </w:rPr>
        <w:t xml:space="preserve"> The final absorbance in the wells was recorded using a microplate reader (BMG </w:t>
      </w:r>
      <w:proofErr w:type="spellStart"/>
      <w:r w:rsidRPr="00AE1D22">
        <w:rPr>
          <w:sz w:val="24"/>
          <w:szCs w:val="24"/>
        </w:rPr>
        <w:t>Labtech</w:t>
      </w:r>
      <w:proofErr w:type="spellEnd"/>
      <w:r w:rsidRPr="00AE1D22">
        <w:rPr>
          <w:sz w:val="24"/>
          <w:szCs w:val="24"/>
        </w:rPr>
        <w:t xml:space="preserve"> Ltd, </w:t>
      </w:r>
      <w:proofErr w:type="spellStart"/>
      <w:r w:rsidR="000915EC" w:rsidRPr="000915EC">
        <w:rPr>
          <w:sz w:val="24"/>
          <w:szCs w:val="24"/>
          <w:highlight w:val="yellow"/>
        </w:rPr>
        <w:t>Aylesbury</w:t>
      </w:r>
      <w:proofErr w:type="spellEnd"/>
      <w:r w:rsidR="000915EC" w:rsidRPr="000915EC">
        <w:rPr>
          <w:sz w:val="24"/>
          <w:szCs w:val="24"/>
          <w:highlight w:val="yellow"/>
        </w:rPr>
        <w:t>, Bucks</w:t>
      </w:r>
      <w:r w:rsidR="000915EC">
        <w:rPr>
          <w:sz w:val="24"/>
          <w:szCs w:val="24"/>
        </w:rPr>
        <w:t xml:space="preserve">, </w:t>
      </w:r>
      <w:r w:rsidRPr="00AE1D22">
        <w:rPr>
          <w:sz w:val="24"/>
          <w:szCs w:val="24"/>
        </w:rPr>
        <w:t>UK)</w:t>
      </w:r>
      <w:r w:rsidR="008B4C4F">
        <w:rPr>
          <w:sz w:val="24"/>
          <w:szCs w:val="24"/>
        </w:rPr>
        <w:t>,</w:t>
      </w:r>
      <w:r w:rsidRPr="00AE1D22">
        <w:rPr>
          <w:sz w:val="24"/>
          <w:szCs w:val="24"/>
        </w:rPr>
        <w:t xml:space="preserve"> at a wavelength of 550</w:t>
      </w:r>
      <w:r w:rsidR="00A3172D">
        <w:rPr>
          <w:sz w:val="24"/>
          <w:szCs w:val="24"/>
        </w:rPr>
        <w:t>-570</w:t>
      </w:r>
      <w:r w:rsidRPr="00AE1D22">
        <w:rPr>
          <w:sz w:val="24"/>
          <w:szCs w:val="24"/>
        </w:rPr>
        <w:t>nm and a reference wavelength of 650</w:t>
      </w:r>
      <w:r w:rsidR="00A3172D">
        <w:rPr>
          <w:sz w:val="24"/>
          <w:szCs w:val="24"/>
        </w:rPr>
        <w:t>-670</w:t>
      </w:r>
      <w:r w:rsidRPr="00AE1D22">
        <w:rPr>
          <w:sz w:val="24"/>
          <w:szCs w:val="24"/>
        </w:rPr>
        <w:t>nm.</w:t>
      </w:r>
    </w:p>
    <w:p w14:paraId="4D4B72FD" w14:textId="77777777" w:rsidR="00E34962" w:rsidRDefault="00E34962" w:rsidP="00F730F7">
      <w:pPr>
        <w:pStyle w:val="PlainText"/>
        <w:spacing w:line="480" w:lineRule="auto"/>
        <w:rPr>
          <w:rFonts w:ascii="Times New Roman" w:hAnsi="Times New Roman"/>
          <w:sz w:val="24"/>
          <w:szCs w:val="24"/>
        </w:rPr>
      </w:pPr>
    </w:p>
    <w:p w14:paraId="64AC1734" w14:textId="1D688C09" w:rsidR="00BC2093" w:rsidRPr="002E5487" w:rsidRDefault="00236843" w:rsidP="00F730F7">
      <w:pPr>
        <w:pStyle w:val="PlainText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BC2093" w:rsidRPr="00236843">
        <w:rPr>
          <w:rFonts w:ascii="Times New Roman" w:hAnsi="Times New Roman"/>
          <w:sz w:val="24"/>
          <w:szCs w:val="24"/>
        </w:rPr>
        <w:t>For apoptosis</w:t>
      </w:r>
      <w:r w:rsidR="00C64C8E" w:rsidRPr="00236843">
        <w:rPr>
          <w:rFonts w:ascii="Times New Roman" w:hAnsi="Times New Roman"/>
          <w:sz w:val="24"/>
          <w:szCs w:val="24"/>
        </w:rPr>
        <w:t xml:space="preserve"> analysis,</w:t>
      </w:r>
      <w:r w:rsidR="00BC2093" w:rsidRPr="00236843">
        <w:rPr>
          <w:rFonts w:ascii="Times New Roman" w:hAnsi="Times New Roman"/>
          <w:i/>
          <w:sz w:val="24"/>
          <w:szCs w:val="24"/>
        </w:rPr>
        <w:t xml:space="preserve"> </w:t>
      </w:r>
      <w:r w:rsidR="00BC2093" w:rsidRPr="00236843">
        <w:rPr>
          <w:rFonts w:ascii="Times New Roman" w:hAnsi="Times New Roman"/>
          <w:sz w:val="24"/>
          <w:szCs w:val="24"/>
        </w:rPr>
        <w:t>CCD</w:t>
      </w:r>
      <w:r w:rsidR="004D5C6A" w:rsidRPr="00236843">
        <w:rPr>
          <w:rFonts w:ascii="Times New Roman" w:hAnsi="Times New Roman"/>
          <w:sz w:val="24"/>
          <w:szCs w:val="24"/>
        </w:rPr>
        <w:t>841</w:t>
      </w:r>
      <w:r w:rsidR="00BC2093" w:rsidRPr="00236843">
        <w:rPr>
          <w:rFonts w:ascii="Times New Roman" w:hAnsi="Times New Roman"/>
          <w:sz w:val="24"/>
          <w:szCs w:val="24"/>
        </w:rPr>
        <w:t xml:space="preserve"> cells were seeded on 12-well plates at a density of 5</w:t>
      </w:r>
      <w:r w:rsidR="00EB7FD1">
        <w:rPr>
          <w:rFonts w:ascii="Times New Roman" w:hAnsi="Times New Roman"/>
          <w:sz w:val="24"/>
          <w:szCs w:val="24"/>
        </w:rPr>
        <w:t>.0</w:t>
      </w:r>
      <w:r w:rsidR="00BC2093" w:rsidRPr="00236843">
        <w:rPr>
          <w:rFonts w:ascii="Times New Roman" w:hAnsi="Times New Roman"/>
          <w:sz w:val="24"/>
          <w:szCs w:val="24"/>
        </w:rPr>
        <w:t>×10</w:t>
      </w:r>
      <w:r w:rsidR="00BC2093" w:rsidRPr="00236843">
        <w:rPr>
          <w:rFonts w:ascii="Times New Roman" w:hAnsi="Times New Roman"/>
          <w:sz w:val="24"/>
          <w:szCs w:val="24"/>
          <w:vertAlign w:val="superscript"/>
        </w:rPr>
        <w:t>4</w:t>
      </w:r>
      <w:r w:rsidR="00BC2093" w:rsidRPr="00236843">
        <w:rPr>
          <w:rFonts w:ascii="Times New Roman" w:hAnsi="Times New Roman"/>
          <w:sz w:val="24"/>
          <w:szCs w:val="24"/>
        </w:rPr>
        <w:t xml:space="preserve"> cells per well and incubated at 37°C for</w:t>
      </w:r>
      <w:r w:rsidR="004D5C6A" w:rsidRPr="00236843">
        <w:rPr>
          <w:rFonts w:ascii="Times New Roman" w:hAnsi="Times New Roman"/>
          <w:sz w:val="24"/>
          <w:szCs w:val="24"/>
        </w:rPr>
        <w:t xml:space="preserve"> 48 h. After treatment with 2.5</w:t>
      </w:r>
      <w:r w:rsidR="00BC2093" w:rsidRPr="00236843">
        <w:rPr>
          <w:rFonts w:ascii="Times New Roman" w:hAnsi="Times New Roman"/>
          <w:sz w:val="24"/>
          <w:szCs w:val="24"/>
        </w:rPr>
        <w:t>μM SFN</w:t>
      </w:r>
      <w:r w:rsidR="004D5C6A" w:rsidRPr="00236843">
        <w:rPr>
          <w:rFonts w:ascii="Times New Roman" w:hAnsi="Times New Roman"/>
          <w:sz w:val="24"/>
          <w:szCs w:val="24"/>
        </w:rPr>
        <w:t xml:space="preserve"> and/or 0.1</w:t>
      </w:r>
      <w:r w:rsidRPr="00236843">
        <w:rPr>
          <w:rFonts w:ascii="Times New Roman" w:hAnsi="Times New Roman"/>
          <w:sz w:val="24"/>
          <w:szCs w:val="24"/>
        </w:rPr>
        <w:t>µ</w:t>
      </w:r>
      <w:r w:rsidR="004D5C6A" w:rsidRPr="00236843">
        <w:rPr>
          <w:rFonts w:ascii="Times New Roman" w:hAnsi="Times New Roman"/>
          <w:sz w:val="24"/>
          <w:szCs w:val="24"/>
        </w:rPr>
        <w:t>M Se</w:t>
      </w:r>
      <w:r w:rsidR="00BC2093" w:rsidRPr="00236843">
        <w:rPr>
          <w:rFonts w:ascii="Times New Roman" w:hAnsi="Times New Roman"/>
          <w:sz w:val="24"/>
          <w:szCs w:val="24"/>
        </w:rPr>
        <w:t xml:space="preserve"> for </w:t>
      </w:r>
      <w:r w:rsidR="00C64C8E" w:rsidRPr="00236843">
        <w:rPr>
          <w:rFonts w:ascii="Times New Roman" w:hAnsi="Times New Roman"/>
          <w:sz w:val="24"/>
          <w:szCs w:val="24"/>
        </w:rPr>
        <w:t>24 h, cells were exposed to 10</w:t>
      </w:r>
      <w:r w:rsidR="00BC2093" w:rsidRPr="00236843">
        <w:rPr>
          <w:rFonts w:ascii="Times New Roman" w:hAnsi="Times New Roman"/>
          <w:sz w:val="24"/>
          <w:szCs w:val="24"/>
        </w:rPr>
        <w:t>0</w:t>
      </w:r>
      <w:r w:rsidR="00C64C8E" w:rsidRPr="00236843">
        <w:rPr>
          <w:rFonts w:ascii="Times New Roman" w:hAnsi="Times New Roman"/>
          <w:sz w:val="24"/>
          <w:szCs w:val="24"/>
        </w:rPr>
        <w:t>-150</w:t>
      </w:r>
      <w:r w:rsidR="00BC2093" w:rsidRPr="00236843">
        <w:rPr>
          <w:rFonts w:ascii="Times New Roman" w:hAnsi="Times New Roman"/>
          <w:sz w:val="24"/>
          <w:szCs w:val="24"/>
        </w:rPr>
        <w:t>µM H</w:t>
      </w:r>
      <w:r w:rsidR="00BC2093" w:rsidRPr="00236843">
        <w:rPr>
          <w:rFonts w:ascii="Times New Roman" w:hAnsi="Times New Roman"/>
          <w:sz w:val="24"/>
          <w:szCs w:val="24"/>
          <w:vertAlign w:val="subscript"/>
        </w:rPr>
        <w:t>2</w:t>
      </w:r>
      <w:r w:rsidR="00BC2093" w:rsidRPr="00236843">
        <w:rPr>
          <w:rFonts w:ascii="Times New Roman" w:hAnsi="Times New Roman"/>
          <w:sz w:val="24"/>
          <w:szCs w:val="24"/>
        </w:rPr>
        <w:t>O</w:t>
      </w:r>
      <w:r w:rsidR="00BC2093" w:rsidRPr="00236843">
        <w:rPr>
          <w:rFonts w:ascii="Times New Roman" w:hAnsi="Times New Roman"/>
          <w:sz w:val="24"/>
          <w:szCs w:val="24"/>
          <w:vertAlign w:val="subscript"/>
        </w:rPr>
        <w:t>2</w:t>
      </w:r>
      <w:r w:rsidR="00C64C8E" w:rsidRPr="00236843">
        <w:rPr>
          <w:rFonts w:ascii="Times New Roman" w:hAnsi="Times New Roman"/>
          <w:sz w:val="24"/>
          <w:szCs w:val="24"/>
        </w:rPr>
        <w:t xml:space="preserve"> for</w:t>
      </w:r>
      <w:r w:rsidR="00BC2093" w:rsidRPr="00236843">
        <w:rPr>
          <w:rFonts w:ascii="Times New Roman" w:hAnsi="Times New Roman"/>
          <w:sz w:val="24"/>
          <w:szCs w:val="24"/>
        </w:rPr>
        <w:t xml:space="preserve"> 24 h. Cells were then </w:t>
      </w:r>
      <w:proofErr w:type="spellStart"/>
      <w:r w:rsidR="00C93008" w:rsidRPr="00236843">
        <w:rPr>
          <w:rFonts w:ascii="Times New Roman" w:hAnsi="Times New Roman"/>
          <w:sz w:val="24"/>
          <w:szCs w:val="24"/>
        </w:rPr>
        <w:t>trypsini</w:t>
      </w:r>
      <w:r w:rsidR="00C93008">
        <w:rPr>
          <w:rFonts w:ascii="Times New Roman" w:hAnsi="Times New Roman"/>
          <w:sz w:val="24"/>
          <w:szCs w:val="24"/>
        </w:rPr>
        <w:t>z</w:t>
      </w:r>
      <w:r w:rsidR="00C93008" w:rsidRPr="00236843">
        <w:rPr>
          <w:rFonts w:ascii="Times New Roman" w:hAnsi="Times New Roman"/>
          <w:sz w:val="24"/>
          <w:szCs w:val="24"/>
        </w:rPr>
        <w:t>ed</w:t>
      </w:r>
      <w:proofErr w:type="spellEnd"/>
      <w:r w:rsidR="00C93008" w:rsidRPr="00236843">
        <w:rPr>
          <w:rFonts w:ascii="Times New Roman" w:hAnsi="Times New Roman"/>
          <w:sz w:val="24"/>
          <w:szCs w:val="24"/>
        </w:rPr>
        <w:t xml:space="preserve"> </w:t>
      </w:r>
      <w:r w:rsidR="00BC2093" w:rsidRPr="00236843">
        <w:rPr>
          <w:rFonts w:ascii="Times New Roman" w:hAnsi="Times New Roman"/>
          <w:sz w:val="24"/>
          <w:szCs w:val="24"/>
        </w:rPr>
        <w:t>and collected by centrifu</w:t>
      </w:r>
      <w:r w:rsidR="00A3172D">
        <w:rPr>
          <w:rFonts w:ascii="Times New Roman" w:hAnsi="Times New Roman"/>
          <w:sz w:val="24"/>
          <w:szCs w:val="24"/>
        </w:rPr>
        <w:t xml:space="preserve">gation at 180 </w:t>
      </w:r>
      <w:r w:rsidR="00A3172D" w:rsidRPr="00B001A3">
        <w:rPr>
          <w:rFonts w:ascii="Times New Roman" w:hAnsi="Times New Roman"/>
          <w:i/>
          <w:sz w:val="24"/>
          <w:szCs w:val="24"/>
        </w:rPr>
        <w:t>g</w:t>
      </w:r>
      <w:r w:rsidR="00A3172D">
        <w:rPr>
          <w:rFonts w:ascii="Times New Roman" w:hAnsi="Times New Roman"/>
          <w:sz w:val="24"/>
          <w:szCs w:val="24"/>
        </w:rPr>
        <w:t xml:space="preserve"> for 5 min at room temperatur</w:t>
      </w:r>
      <w:r w:rsidR="001A7B71">
        <w:rPr>
          <w:rFonts w:ascii="Times New Roman" w:hAnsi="Times New Roman"/>
          <w:sz w:val="24"/>
          <w:szCs w:val="24"/>
        </w:rPr>
        <w:t>e. T</w:t>
      </w:r>
      <w:r w:rsidR="00BC2093" w:rsidRPr="00236843">
        <w:rPr>
          <w:rFonts w:ascii="Times New Roman" w:hAnsi="Times New Roman"/>
          <w:sz w:val="24"/>
          <w:szCs w:val="24"/>
        </w:rPr>
        <w:t>he pellet</w:t>
      </w:r>
      <w:r w:rsidR="001A7B71">
        <w:rPr>
          <w:rFonts w:ascii="Times New Roman" w:hAnsi="Times New Roman"/>
          <w:sz w:val="24"/>
          <w:szCs w:val="24"/>
        </w:rPr>
        <w:t xml:space="preserve"> was</w:t>
      </w:r>
      <w:r w:rsidR="00BC2093" w:rsidRPr="00236843">
        <w:rPr>
          <w:rFonts w:ascii="Times New Roman" w:hAnsi="Times New Roman"/>
          <w:sz w:val="24"/>
          <w:szCs w:val="24"/>
        </w:rPr>
        <w:t xml:space="preserve"> washed with cold PBS before being </w:t>
      </w:r>
      <w:r w:rsidR="00C64C8E" w:rsidRPr="00236843">
        <w:rPr>
          <w:rFonts w:ascii="Times New Roman" w:hAnsi="Times New Roman"/>
          <w:sz w:val="24"/>
          <w:szCs w:val="24"/>
        </w:rPr>
        <w:t xml:space="preserve">re-suspended in </w:t>
      </w:r>
      <w:r w:rsidR="00A3172D">
        <w:rPr>
          <w:rFonts w:ascii="Times New Roman" w:hAnsi="Times New Roman"/>
          <w:sz w:val="24"/>
          <w:szCs w:val="24"/>
        </w:rPr>
        <w:t xml:space="preserve">binding buffer </w:t>
      </w:r>
      <w:r w:rsidR="001A7B71">
        <w:rPr>
          <w:rFonts w:ascii="Times New Roman" w:hAnsi="Times New Roman"/>
          <w:sz w:val="24"/>
          <w:szCs w:val="24"/>
        </w:rPr>
        <w:t xml:space="preserve">at a </w:t>
      </w:r>
      <w:r w:rsidR="00A3172D">
        <w:rPr>
          <w:rFonts w:ascii="Times New Roman" w:hAnsi="Times New Roman"/>
          <w:sz w:val="24"/>
          <w:szCs w:val="24"/>
        </w:rPr>
        <w:t xml:space="preserve">cell density </w:t>
      </w:r>
      <w:r w:rsidR="001A7B71">
        <w:rPr>
          <w:rFonts w:ascii="Times New Roman" w:hAnsi="Times New Roman"/>
          <w:sz w:val="24"/>
          <w:szCs w:val="24"/>
        </w:rPr>
        <w:t xml:space="preserve">adjusted </w:t>
      </w:r>
      <w:r w:rsidR="00A3172D">
        <w:rPr>
          <w:rFonts w:ascii="Times New Roman" w:hAnsi="Times New Roman"/>
          <w:sz w:val="24"/>
          <w:szCs w:val="24"/>
        </w:rPr>
        <w:t>to 2</w:t>
      </w:r>
      <w:r w:rsidR="00EB7FD1">
        <w:rPr>
          <w:rFonts w:ascii="Times New Roman" w:hAnsi="Times New Roman"/>
          <w:sz w:val="24"/>
          <w:szCs w:val="24"/>
        </w:rPr>
        <w:t>.0</w:t>
      </w:r>
      <w:r w:rsidR="00A3172D">
        <w:rPr>
          <w:rFonts w:ascii="Times New Roman" w:hAnsi="Times New Roman"/>
          <w:sz w:val="24"/>
          <w:szCs w:val="24"/>
        </w:rPr>
        <w:t>-5</w:t>
      </w:r>
      <w:r w:rsidR="00EB7FD1">
        <w:rPr>
          <w:rFonts w:ascii="Times New Roman" w:hAnsi="Times New Roman"/>
          <w:sz w:val="24"/>
          <w:szCs w:val="24"/>
        </w:rPr>
        <w:t>.0</w:t>
      </w:r>
      <w:r w:rsidR="00A3172D">
        <w:rPr>
          <w:rFonts w:ascii="Times New Roman" w:hAnsi="Times New Roman"/>
          <w:sz w:val="24"/>
          <w:szCs w:val="24"/>
        </w:rPr>
        <w:t>×10</w:t>
      </w:r>
      <w:r w:rsidR="00A3172D" w:rsidRPr="00A3172D">
        <w:rPr>
          <w:rFonts w:ascii="Times New Roman" w:hAnsi="Times New Roman"/>
          <w:sz w:val="24"/>
          <w:szCs w:val="24"/>
          <w:vertAlign w:val="superscript"/>
        </w:rPr>
        <w:t>5</w:t>
      </w:r>
      <w:r w:rsidR="00A3172D">
        <w:rPr>
          <w:rFonts w:ascii="Times New Roman" w:hAnsi="Times New Roman"/>
          <w:sz w:val="24"/>
          <w:szCs w:val="24"/>
        </w:rPr>
        <w:t xml:space="preserve">/ml according to the instructions from the </w:t>
      </w:r>
      <w:proofErr w:type="spellStart"/>
      <w:r w:rsidR="00A3172D">
        <w:rPr>
          <w:rFonts w:ascii="Times New Roman" w:hAnsi="Times New Roman"/>
          <w:sz w:val="24"/>
          <w:szCs w:val="24"/>
        </w:rPr>
        <w:t>Annexin</w:t>
      </w:r>
      <w:proofErr w:type="spellEnd"/>
      <w:r w:rsidR="00A3172D">
        <w:rPr>
          <w:rFonts w:ascii="Times New Roman" w:hAnsi="Times New Roman"/>
          <w:sz w:val="24"/>
          <w:szCs w:val="24"/>
        </w:rPr>
        <w:t xml:space="preserve"> V-FITC apoptosis detection </w:t>
      </w:r>
      <w:r w:rsidR="004D616B">
        <w:rPr>
          <w:rFonts w:ascii="Times New Roman" w:hAnsi="Times New Roman"/>
          <w:sz w:val="24"/>
          <w:szCs w:val="24"/>
        </w:rPr>
        <w:t xml:space="preserve">kit </w:t>
      </w:r>
      <w:r w:rsidR="00A3172D">
        <w:rPr>
          <w:rFonts w:ascii="Times New Roman" w:hAnsi="Times New Roman"/>
          <w:sz w:val="24"/>
          <w:szCs w:val="24"/>
        </w:rPr>
        <w:t>(</w:t>
      </w:r>
      <w:proofErr w:type="spellStart"/>
      <w:r w:rsidR="00A3172D">
        <w:rPr>
          <w:rFonts w:ascii="Times New Roman" w:hAnsi="Times New Roman"/>
          <w:sz w:val="24"/>
          <w:szCs w:val="24"/>
        </w:rPr>
        <w:t>eBiosciences</w:t>
      </w:r>
      <w:proofErr w:type="spellEnd"/>
      <w:r w:rsidR="00A3172D">
        <w:rPr>
          <w:rFonts w:ascii="Times New Roman" w:hAnsi="Times New Roman"/>
          <w:sz w:val="24"/>
          <w:szCs w:val="24"/>
        </w:rPr>
        <w:t>, UK).</w:t>
      </w:r>
      <w:r w:rsidR="00BC2093" w:rsidRPr="002368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C2093" w:rsidRPr="00236843">
        <w:rPr>
          <w:rFonts w:ascii="Times New Roman" w:hAnsi="Times New Roman"/>
          <w:sz w:val="24"/>
          <w:szCs w:val="24"/>
        </w:rPr>
        <w:t>Annexin</w:t>
      </w:r>
      <w:proofErr w:type="spellEnd"/>
      <w:r w:rsidR="00BC2093" w:rsidRPr="00236843">
        <w:rPr>
          <w:rFonts w:ascii="Times New Roman" w:hAnsi="Times New Roman"/>
          <w:sz w:val="24"/>
          <w:szCs w:val="24"/>
        </w:rPr>
        <w:t xml:space="preserve"> V-FITC (fluorescein </w:t>
      </w:r>
      <w:proofErr w:type="spellStart"/>
      <w:r w:rsidR="00BC2093" w:rsidRPr="00236843">
        <w:rPr>
          <w:rFonts w:ascii="Times New Roman" w:hAnsi="Times New Roman"/>
          <w:sz w:val="24"/>
          <w:szCs w:val="24"/>
        </w:rPr>
        <w:t>isothiocyanate</w:t>
      </w:r>
      <w:proofErr w:type="spellEnd"/>
      <w:r w:rsidR="00BC2093" w:rsidRPr="00236843">
        <w:rPr>
          <w:rFonts w:ascii="Times New Roman" w:hAnsi="Times New Roman"/>
          <w:sz w:val="24"/>
          <w:szCs w:val="24"/>
        </w:rPr>
        <w:t xml:space="preserve">) was used to stain for the apoptotic cells and </w:t>
      </w:r>
      <w:proofErr w:type="spellStart"/>
      <w:r w:rsidR="00BC2093" w:rsidRPr="00236843">
        <w:rPr>
          <w:rFonts w:ascii="Times New Roman" w:hAnsi="Times New Roman"/>
          <w:sz w:val="24"/>
          <w:szCs w:val="24"/>
        </w:rPr>
        <w:t>propidium</w:t>
      </w:r>
      <w:proofErr w:type="spellEnd"/>
      <w:r w:rsidR="00BC2093" w:rsidRPr="00236843">
        <w:rPr>
          <w:rFonts w:ascii="Times New Roman" w:hAnsi="Times New Roman"/>
          <w:sz w:val="24"/>
          <w:szCs w:val="24"/>
        </w:rPr>
        <w:t xml:space="preserve"> iodide (PI) used to stain the necrotic </w:t>
      </w:r>
      <w:r w:rsidR="00BC2093" w:rsidRPr="00236843">
        <w:rPr>
          <w:rFonts w:ascii="Times New Roman" w:hAnsi="Times New Roman"/>
          <w:sz w:val="24"/>
          <w:szCs w:val="24"/>
        </w:rPr>
        <w:lastRenderedPageBreak/>
        <w:t>cells. For each sample</w:t>
      </w:r>
      <w:r w:rsidR="001A7B71">
        <w:rPr>
          <w:rFonts w:ascii="Times New Roman" w:hAnsi="Times New Roman"/>
          <w:sz w:val="24"/>
          <w:szCs w:val="24"/>
        </w:rPr>
        <w:t>,</w:t>
      </w:r>
      <w:r w:rsidR="00BC2093" w:rsidRPr="00236843">
        <w:rPr>
          <w:rFonts w:ascii="Times New Roman" w:hAnsi="Times New Roman"/>
          <w:sz w:val="24"/>
          <w:szCs w:val="24"/>
        </w:rPr>
        <w:t xml:space="preserve"> 10,000 events were collected and the data</w:t>
      </w:r>
      <w:r w:rsidR="008A515F">
        <w:rPr>
          <w:rFonts w:ascii="Times New Roman" w:hAnsi="Times New Roman"/>
          <w:sz w:val="24"/>
          <w:szCs w:val="24"/>
        </w:rPr>
        <w:t xml:space="preserve"> were</w:t>
      </w:r>
      <w:r w:rsidR="00BC2093" w:rsidRPr="00236843">
        <w:rPr>
          <w:rFonts w:ascii="Times New Roman" w:hAnsi="Times New Roman"/>
          <w:sz w:val="24"/>
          <w:szCs w:val="24"/>
        </w:rPr>
        <w:t xml:space="preserve"> analysed using</w:t>
      </w:r>
      <w:r w:rsidR="00CE45F5">
        <w:rPr>
          <w:rFonts w:ascii="Times New Roman" w:hAnsi="Times New Roman"/>
          <w:sz w:val="24"/>
          <w:szCs w:val="24"/>
        </w:rPr>
        <w:t xml:space="preserve"> the</w:t>
      </w:r>
      <w:r w:rsidR="00BC2093" w:rsidRPr="002368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C2093" w:rsidRPr="00236843">
        <w:rPr>
          <w:rFonts w:ascii="Times New Roman" w:hAnsi="Times New Roman"/>
          <w:sz w:val="24"/>
          <w:szCs w:val="24"/>
        </w:rPr>
        <w:t>FlowJo</w:t>
      </w:r>
      <w:proofErr w:type="spellEnd"/>
      <w:r w:rsidR="00BC2093" w:rsidRPr="00236843">
        <w:rPr>
          <w:rFonts w:ascii="Times New Roman" w:hAnsi="Times New Roman"/>
          <w:sz w:val="24"/>
          <w:szCs w:val="24"/>
        </w:rPr>
        <w:t xml:space="preserve"> software (Tree</w:t>
      </w:r>
      <w:r w:rsidR="000A712B">
        <w:rPr>
          <w:rFonts w:ascii="Times New Roman" w:hAnsi="Times New Roman"/>
          <w:sz w:val="24"/>
          <w:szCs w:val="24"/>
        </w:rPr>
        <w:t xml:space="preserve"> S</w:t>
      </w:r>
      <w:r w:rsidR="00BC2093" w:rsidRPr="00236843">
        <w:rPr>
          <w:rFonts w:ascii="Times New Roman" w:hAnsi="Times New Roman"/>
          <w:sz w:val="24"/>
          <w:szCs w:val="24"/>
        </w:rPr>
        <w:t xml:space="preserve">tar Inc. </w:t>
      </w:r>
      <w:r w:rsidR="00976EEC">
        <w:rPr>
          <w:rFonts w:ascii="Times New Roman" w:hAnsi="Times New Roman"/>
          <w:sz w:val="24"/>
          <w:szCs w:val="24"/>
          <w:highlight w:val="yellow"/>
        </w:rPr>
        <w:t xml:space="preserve">Ashland, OR, </w:t>
      </w:r>
      <w:bookmarkStart w:id="0" w:name="_GoBack"/>
      <w:bookmarkEnd w:id="0"/>
      <w:r w:rsidR="00BC2093" w:rsidRPr="00236843">
        <w:rPr>
          <w:rFonts w:ascii="Times New Roman" w:hAnsi="Times New Roman"/>
          <w:sz w:val="24"/>
          <w:szCs w:val="24"/>
        </w:rPr>
        <w:t>USA).</w:t>
      </w:r>
    </w:p>
    <w:p w14:paraId="39030833" w14:textId="77777777" w:rsidR="00BC2093" w:rsidRDefault="00BC2093" w:rsidP="00F730F7">
      <w:pPr>
        <w:pStyle w:val="PlainText"/>
        <w:spacing w:line="480" w:lineRule="auto"/>
        <w:rPr>
          <w:rFonts w:ascii="Times New Roman" w:hAnsi="Times New Roman"/>
          <w:i/>
          <w:sz w:val="24"/>
          <w:szCs w:val="24"/>
        </w:rPr>
      </w:pPr>
    </w:p>
    <w:p w14:paraId="445E5775" w14:textId="61781485" w:rsidR="0055171E" w:rsidRPr="009D66B5" w:rsidRDefault="0055171E" w:rsidP="00F730F7">
      <w:pPr>
        <w:pStyle w:val="PlainText"/>
        <w:spacing w:line="48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2.4. </w:t>
      </w:r>
      <w:r w:rsidRPr="009D66B5">
        <w:rPr>
          <w:rFonts w:ascii="Times New Roman" w:hAnsi="Times New Roman"/>
          <w:i/>
          <w:sz w:val="24"/>
          <w:szCs w:val="24"/>
        </w:rPr>
        <w:t xml:space="preserve">Knockdown </w:t>
      </w:r>
      <w:r w:rsidR="00644319">
        <w:rPr>
          <w:rFonts w:ascii="Times New Roman" w:hAnsi="Times New Roman"/>
          <w:i/>
          <w:sz w:val="24"/>
          <w:szCs w:val="24"/>
        </w:rPr>
        <w:t xml:space="preserve">of </w:t>
      </w:r>
      <w:r w:rsidRPr="009D66B5">
        <w:rPr>
          <w:rFonts w:ascii="Times New Roman" w:hAnsi="Times New Roman"/>
          <w:i/>
          <w:sz w:val="24"/>
          <w:szCs w:val="24"/>
        </w:rPr>
        <w:t>Nrf2 and TrxR-1 by siRNA</w:t>
      </w:r>
    </w:p>
    <w:p w14:paraId="724DEF8E" w14:textId="77777777" w:rsidR="0055171E" w:rsidRPr="00544565" w:rsidRDefault="0055171E" w:rsidP="00F730F7">
      <w:pPr>
        <w:pStyle w:val="PlainText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2EC0270" w14:textId="540BDFED" w:rsidR="0055171E" w:rsidRDefault="00FB42D9" w:rsidP="00F730F7">
      <w:pPr>
        <w:autoSpaceDE w:val="0"/>
        <w:autoSpaceDN w:val="0"/>
        <w:adjustRightInd w:val="0"/>
        <w:snapToGrid w:val="0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>CCD841 cells were seeded on</w:t>
      </w:r>
      <w:r w:rsidR="002D69E0">
        <w:rPr>
          <w:sz w:val="24"/>
          <w:szCs w:val="24"/>
        </w:rPr>
        <w:t xml:space="preserve"> 12-well plates</w:t>
      </w:r>
      <w:r w:rsidR="002D69E0" w:rsidRPr="002D69E0">
        <w:rPr>
          <w:sz w:val="24"/>
          <w:szCs w:val="24"/>
        </w:rPr>
        <w:t xml:space="preserve"> in DMEM with 10% FCS. </w:t>
      </w:r>
      <w:r w:rsidR="0055171E">
        <w:rPr>
          <w:sz w:val="24"/>
          <w:szCs w:val="24"/>
        </w:rPr>
        <w:t>After 24</w:t>
      </w:r>
      <w:r w:rsidR="005314AC">
        <w:rPr>
          <w:sz w:val="24"/>
          <w:szCs w:val="24"/>
        </w:rPr>
        <w:t xml:space="preserve"> </w:t>
      </w:r>
      <w:r w:rsidR="0055171E">
        <w:rPr>
          <w:sz w:val="24"/>
          <w:szCs w:val="24"/>
        </w:rPr>
        <w:t>h, the cells were transfected with siRNA</w:t>
      </w:r>
      <w:r w:rsidR="0055171E" w:rsidRPr="00F64E25">
        <w:rPr>
          <w:sz w:val="24"/>
          <w:szCs w:val="24"/>
        </w:rPr>
        <w:t xml:space="preserve"> </w:t>
      </w:r>
      <w:r w:rsidR="008962EF">
        <w:rPr>
          <w:sz w:val="24"/>
          <w:szCs w:val="24"/>
        </w:rPr>
        <w:t xml:space="preserve">targeting </w:t>
      </w:r>
      <w:r w:rsidR="0055171E">
        <w:rPr>
          <w:sz w:val="24"/>
          <w:szCs w:val="24"/>
        </w:rPr>
        <w:t>Nrf2</w:t>
      </w:r>
      <w:r w:rsidR="009915E8">
        <w:rPr>
          <w:sz w:val="24"/>
          <w:szCs w:val="24"/>
        </w:rPr>
        <w:t xml:space="preserve"> </w:t>
      </w:r>
      <w:r w:rsidR="0055171E">
        <w:rPr>
          <w:sz w:val="24"/>
          <w:szCs w:val="24"/>
        </w:rPr>
        <w:t xml:space="preserve">or TrxR-1. </w:t>
      </w:r>
      <w:r w:rsidR="00384AA4">
        <w:rPr>
          <w:sz w:val="24"/>
          <w:szCs w:val="24"/>
        </w:rPr>
        <w:t>Briefly</w:t>
      </w:r>
      <w:r w:rsidR="0055171E">
        <w:rPr>
          <w:sz w:val="24"/>
          <w:szCs w:val="24"/>
        </w:rPr>
        <w:t>, the cell medium was replaced with 100</w:t>
      </w:r>
      <w:r>
        <w:rPr>
          <w:sz w:val="24"/>
          <w:szCs w:val="24"/>
        </w:rPr>
        <w:t>0µl 12% FCS medium, then 2</w:t>
      </w:r>
      <w:r w:rsidR="0055171E">
        <w:rPr>
          <w:sz w:val="24"/>
          <w:szCs w:val="24"/>
        </w:rPr>
        <w:t xml:space="preserve">0nM siRNA </w:t>
      </w:r>
      <w:r w:rsidR="008962EF">
        <w:rPr>
          <w:sz w:val="24"/>
          <w:szCs w:val="24"/>
        </w:rPr>
        <w:t xml:space="preserve">and </w:t>
      </w:r>
      <w:r w:rsidR="0055171E" w:rsidRPr="00E32DF7">
        <w:rPr>
          <w:sz w:val="24"/>
          <w:szCs w:val="24"/>
        </w:rPr>
        <w:t>6</w:t>
      </w:r>
      <w:r w:rsidR="0055171E">
        <w:rPr>
          <w:sz w:val="24"/>
          <w:szCs w:val="24"/>
        </w:rPr>
        <w:t xml:space="preserve">µl </w:t>
      </w:r>
      <w:proofErr w:type="spellStart"/>
      <w:r w:rsidR="009915E8">
        <w:rPr>
          <w:sz w:val="24"/>
          <w:szCs w:val="24"/>
        </w:rPr>
        <w:t>HiPerFect</w:t>
      </w:r>
      <w:proofErr w:type="spellEnd"/>
      <w:r w:rsidR="009915E8">
        <w:rPr>
          <w:sz w:val="24"/>
          <w:szCs w:val="24"/>
        </w:rPr>
        <w:t xml:space="preserve"> </w:t>
      </w:r>
      <w:r>
        <w:rPr>
          <w:sz w:val="24"/>
          <w:szCs w:val="24"/>
        </w:rPr>
        <w:t>transfection reagent</w:t>
      </w:r>
      <w:r w:rsidR="008962EF">
        <w:rPr>
          <w:sz w:val="24"/>
          <w:szCs w:val="24"/>
        </w:rPr>
        <w:t xml:space="preserve"> were combined</w:t>
      </w:r>
      <w:r>
        <w:rPr>
          <w:sz w:val="24"/>
          <w:szCs w:val="24"/>
        </w:rPr>
        <w:t xml:space="preserve"> in 10</w:t>
      </w:r>
      <w:r w:rsidR="0055171E">
        <w:rPr>
          <w:sz w:val="24"/>
          <w:szCs w:val="24"/>
        </w:rPr>
        <w:t xml:space="preserve">0µl medium (without serum and antibiotics) </w:t>
      </w:r>
      <w:r w:rsidR="008962EF">
        <w:rPr>
          <w:sz w:val="24"/>
          <w:szCs w:val="24"/>
        </w:rPr>
        <w:t xml:space="preserve">and </w:t>
      </w:r>
      <w:r w:rsidR="0055171E">
        <w:rPr>
          <w:sz w:val="24"/>
          <w:szCs w:val="24"/>
        </w:rPr>
        <w:t>incubated at room temperature for 10 min</w:t>
      </w:r>
      <w:r w:rsidR="00066C36">
        <w:rPr>
          <w:sz w:val="24"/>
          <w:szCs w:val="24"/>
        </w:rPr>
        <w:t>, and then</w:t>
      </w:r>
      <w:r w:rsidR="0055171E">
        <w:rPr>
          <w:sz w:val="24"/>
          <w:szCs w:val="24"/>
        </w:rPr>
        <w:t xml:space="preserve"> gently added drop-wise to the cells. </w:t>
      </w:r>
      <w:proofErr w:type="spellStart"/>
      <w:r w:rsidR="0055171E">
        <w:rPr>
          <w:sz w:val="24"/>
          <w:szCs w:val="24"/>
        </w:rPr>
        <w:t>AllStars</w:t>
      </w:r>
      <w:proofErr w:type="spellEnd"/>
      <w:r w:rsidR="00066C36">
        <w:rPr>
          <w:sz w:val="24"/>
          <w:szCs w:val="24"/>
        </w:rPr>
        <w:t xml:space="preserve"> Negative Control siRNA</w:t>
      </w:r>
      <w:r w:rsidR="0055171E">
        <w:rPr>
          <w:sz w:val="24"/>
          <w:szCs w:val="24"/>
        </w:rPr>
        <w:t xml:space="preserve"> was used as a negative control </w:t>
      </w:r>
      <w:r w:rsidR="0055171E" w:rsidRPr="008F445B">
        <w:rPr>
          <w:sz w:val="24"/>
          <w:szCs w:val="24"/>
        </w:rPr>
        <w:t xml:space="preserve">(this siRNA has no homology to any known mammalian gene). </w:t>
      </w:r>
      <w:r w:rsidR="0055171E">
        <w:rPr>
          <w:sz w:val="24"/>
          <w:szCs w:val="24"/>
        </w:rPr>
        <w:t>After 24</w:t>
      </w:r>
      <w:r w:rsidR="004D5C6A">
        <w:rPr>
          <w:sz w:val="24"/>
          <w:szCs w:val="24"/>
        </w:rPr>
        <w:t xml:space="preserve"> </w:t>
      </w:r>
      <w:r>
        <w:rPr>
          <w:sz w:val="24"/>
          <w:szCs w:val="24"/>
        </w:rPr>
        <w:t>h incubation with siRNA,</w:t>
      </w:r>
      <w:r w:rsidR="004E6B45">
        <w:rPr>
          <w:sz w:val="24"/>
          <w:szCs w:val="24"/>
        </w:rPr>
        <w:t xml:space="preserve"> SFN</w:t>
      </w:r>
      <w:r w:rsidR="0045352A">
        <w:rPr>
          <w:sz w:val="24"/>
          <w:szCs w:val="24"/>
        </w:rPr>
        <w:t xml:space="preserve"> and </w:t>
      </w:r>
      <w:r w:rsidR="004E6B45">
        <w:rPr>
          <w:sz w:val="24"/>
          <w:szCs w:val="24"/>
        </w:rPr>
        <w:t xml:space="preserve">Se </w:t>
      </w:r>
      <w:r w:rsidR="0045352A">
        <w:rPr>
          <w:sz w:val="24"/>
          <w:szCs w:val="24"/>
        </w:rPr>
        <w:t xml:space="preserve">were </w:t>
      </w:r>
      <w:r w:rsidR="0055171E">
        <w:rPr>
          <w:sz w:val="24"/>
          <w:szCs w:val="24"/>
        </w:rPr>
        <w:t>added</w:t>
      </w:r>
      <w:r w:rsidR="00066C36">
        <w:rPr>
          <w:sz w:val="24"/>
          <w:szCs w:val="24"/>
        </w:rPr>
        <w:t xml:space="preserve"> in fresh medium</w:t>
      </w:r>
      <w:r w:rsidR="0055171E">
        <w:rPr>
          <w:sz w:val="24"/>
          <w:szCs w:val="24"/>
        </w:rPr>
        <w:t xml:space="preserve"> for a further 24</w:t>
      </w:r>
      <w:r w:rsidR="00395659">
        <w:rPr>
          <w:sz w:val="24"/>
          <w:szCs w:val="24"/>
        </w:rPr>
        <w:t xml:space="preserve"> </w:t>
      </w:r>
      <w:r w:rsidR="0055171E">
        <w:rPr>
          <w:sz w:val="24"/>
          <w:szCs w:val="24"/>
        </w:rPr>
        <w:t>h, then the effect</w:t>
      </w:r>
      <w:r w:rsidR="00A2672A">
        <w:rPr>
          <w:sz w:val="24"/>
          <w:szCs w:val="24"/>
        </w:rPr>
        <w:t>s</w:t>
      </w:r>
      <w:r w:rsidR="0055171E">
        <w:rPr>
          <w:sz w:val="24"/>
          <w:szCs w:val="24"/>
        </w:rPr>
        <w:t xml:space="preserve"> of H</w:t>
      </w:r>
      <w:r w:rsidR="0055171E" w:rsidRPr="00F64E25">
        <w:rPr>
          <w:sz w:val="24"/>
          <w:szCs w:val="24"/>
          <w:vertAlign w:val="subscript"/>
        </w:rPr>
        <w:t>2</w:t>
      </w:r>
      <w:r w:rsidR="0055171E">
        <w:rPr>
          <w:sz w:val="24"/>
          <w:szCs w:val="24"/>
        </w:rPr>
        <w:t>O</w:t>
      </w:r>
      <w:r w:rsidR="0055171E" w:rsidRPr="00F64E25">
        <w:rPr>
          <w:sz w:val="24"/>
          <w:szCs w:val="24"/>
          <w:vertAlign w:val="subscript"/>
        </w:rPr>
        <w:t>2</w:t>
      </w:r>
      <w:r w:rsidR="0055171E">
        <w:rPr>
          <w:sz w:val="24"/>
          <w:szCs w:val="24"/>
        </w:rPr>
        <w:t xml:space="preserve"> </w:t>
      </w:r>
      <w:r w:rsidR="004D5C6A">
        <w:rPr>
          <w:rFonts w:hint="eastAsia"/>
          <w:sz w:val="24"/>
          <w:szCs w:val="24"/>
        </w:rPr>
        <w:t>(15</w:t>
      </w:r>
      <w:r w:rsidR="0055171E">
        <w:rPr>
          <w:rFonts w:hint="eastAsia"/>
          <w:sz w:val="24"/>
          <w:szCs w:val="24"/>
        </w:rPr>
        <w:t>0</w:t>
      </w:r>
      <w:r w:rsidR="0055171E">
        <w:rPr>
          <w:sz w:val="24"/>
          <w:szCs w:val="24"/>
        </w:rPr>
        <w:t xml:space="preserve">µM, </w:t>
      </w:r>
      <w:r w:rsidR="0055171E">
        <w:rPr>
          <w:rFonts w:hint="eastAsia"/>
          <w:sz w:val="24"/>
          <w:szCs w:val="24"/>
        </w:rPr>
        <w:t>24</w:t>
      </w:r>
      <w:r w:rsidR="003F1AE9">
        <w:rPr>
          <w:sz w:val="24"/>
          <w:szCs w:val="24"/>
        </w:rPr>
        <w:t xml:space="preserve"> </w:t>
      </w:r>
      <w:r w:rsidR="0055171E">
        <w:rPr>
          <w:rFonts w:hint="eastAsia"/>
          <w:sz w:val="24"/>
          <w:szCs w:val="24"/>
        </w:rPr>
        <w:t xml:space="preserve">h) </w:t>
      </w:r>
      <w:r>
        <w:rPr>
          <w:sz w:val="24"/>
          <w:szCs w:val="24"/>
        </w:rPr>
        <w:t>on</w:t>
      </w:r>
      <w:r w:rsidR="005314A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cell viability and </w:t>
      </w:r>
      <w:r w:rsidR="005314AC">
        <w:rPr>
          <w:sz w:val="24"/>
          <w:szCs w:val="24"/>
        </w:rPr>
        <w:t>apoptosis were</w:t>
      </w:r>
      <w:r>
        <w:rPr>
          <w:sz w:val="24"/>
          <w:szCs w:val="24"/>
        </w:rPr>
        <w:t xml:space="preserve"> measured using</w:t>
      </w:r>
      <w:r w:rsidR="00EE0DDC">
        <w:rPr>
          <w:sz w:val="24"/>
          <w:szCs w:val="24"/>
        </w:rPr>
        <w:t xml:space="preserve"> flow </w:t>
      </w:r>
      <w:proofErr w:type="spellStart"/>
      <w:r w:rsidR="005F5F9A">
        <w:rPr>
          <w:sz w:val="24"/>
          <w:szCs w:val="24"/>
        </w:rPr>
        <w:t>cytometric</w:t>
      </w:r>
      <w:proofErr w:type="spellEnd"/>
      <w:r w:rsidR="005F5F9A">
        <w:rPr>
          <w:sz w:val="24"/>
          <w:szCs w:val="24"/>
        </w:rPr>
        <w:t xml:space="preserve"> </w:t>
      </w:r>
      <w:r w:rsidR="005314AC">
        <w:rPr>
          <w:sz w:val="24"/>
          <w:szCs w:val="24"/>
        </w:rPr>
        <w:t>analysis</w:t>
      </w:r>
      <w:r w:rsidR="0055171E">
        <w:rPr>
          <w:sz w:val="24"/>
          <w:szCs w:val="24"/>
        </w:rPr>
        <w:t>.</w:t>
      </w:r>
    </w:p>
    <w:p w14:paraId="105408C1" w14:textId="77777777" w:rsidR="0055171E" w:rsidRDefault="0055171E" w:rsidP="00F730F7">
      <w:pPr>
        <w:autoSpaceDE w:val="0"/>
        <w:autoSpaceDN w:val="0"/>
        <w:adjustRightInd w:val="0"/>
        <w:spacing w:line="480" w:lineRule="auto"/>
        <w:jc w:val="left"/>
        <w:rPr>
          <w:sz w:val="24"/>
          <w:szCs w:val="24"/>
        </w:rPr>
      </w:pPr>
    </w:p>
    <w:p w14:paraId="199D3879" w14:textId="3FD704D7" w:rsidR="00132CBD" w:rsidRDefault="00AE1D22" w:rsidP="00F730F7">
      <w:pPr>
        <w:autoSpaceDE w:val="0"/>
        <w:autoSpaceDN w:val="0"/>
        <w:adjustRightInd w:val="0"/>
        <w:spacing w:line="480" w:lineRule="auto"/>
        <w:jc w:val="left"/>
        <w:rPr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2.5</w:t>
      </w:r>
      <w:r w:rsidR="0055171E">
        <w:rPr>
          <w:i/>
          <w:iCs/>
          <w:sz w:val="24"/>
          <w:szCs w:val="24"/>
        </w:rPr>
        <w:t xml:space="preserve">. </w:t>
      </w:r>
      <w:r w:rsidR="0055171E" w:rsidRPr="009D66B5">
        <w:rPr>
          <w:rFonts w:hint="eastAsia"/>
          <w:i/>
          <w:iCs/>
          <w:sz w:val="24"/>
          <w:szCs w:val="24"/>
        </w:rPr>
        <w:t>P</w:t>
      </w:r>
      <w:r w:rsidR="0055171E" w:rsidRPr="009D66B5">
        <w:rPr>
          <w:bCs/>
          <w:i/>
          <w:iCs/>
          <w:sz w:val="24"/>
          <w:szCs w:val="24"/>
        </w:rPr>
        <w:t>rotein extract</w:t>
      </w:r>
      <w:r w:rsidR="0055171E" w:rsidRPr="009D66B5">
        <w:rPr>
          <w:rFonts w:hint="eastAsia"/>
          <w:bCs/>
          <w:i/>
          <w:iCs/>
          <w:sz w:val="24"/>
          <w:szCs w:val="24"/>
        </w:rPr>
        <w:t>ion</w:t>
      </w:r>
      <w:r w:rsidR="009E70F6" w:rsidRPr="009E70F6">
        <w:t xml:space="preserve"> </w:t>
      </w:r>
      <w:r w:rsidR="009E70F6" w:rsidRPr="00FB42D9">
        <w:rPr>
          <w:i/>
          <w:sz w:val="24"/>
        </w:rPr>
        <w:t>and</w:t>
      </w:r>
      <w:r w:rsidR="009E70F6" w:rsidRPr="00FB42D9">
        <w:rPr>
          <w:sz w:val="24"/>
        </w:rPr>
        <w:t xml:space="preserve"> </w:t>
      </w:r>
      <w:r w:rsidR="00236843">
        <w:rPr>
          <w:bCs/>
          <w:i/>
          <w:iCs/>
          <w:sz w:val="24"/>
          <w:szCs w:val="24"/>
        </w:rPr>
        <w:t>i</w:t>
      </w:r>
      <w:r w:rsidR="009E70F6" w:rsidRPr="009E70F6">
        <w:rPr>
          <w:bCs/>
          <w:i/>
          <w:iCs/>
          <w:sz w:val="24"/>
          <w:szCs w:val="24"/>
        </w:rPr>
        <w:t>mmunoblotting</w:t>
      </w:r>
      <w:r w:rsidR="00262EC2">
        <w:rPr>
          <w:bCs/>
          <w:i/>
          <w:iCs/>
          <w:sz w:val="24"/>
          <w:szCs w:val="24"/>
        </w:rPr>
        <w:t xml:space="preserve"> of</w:t>
      </w:r>
      <w:r w:rsidR="002D69E0">
        <w:rPr>
          <w:bCs/>
          <w:i/>
          <w:iCs/>
          <w:sz w:val="24"/>
          <w:szCs w:val="24"/>
        </w:rPr>
        <w:t xml:space="preserve"> Nrf2 and TrxR-1</w:t>
      </w:r>
    </w:p>
    <w:p w14:paraId="0857D82A" w14:textId="039C31FB" w:rsidR="0055171E" w:rsidRDefault="00D35B5E" w:rsidP="00F730F7">
      <w:pPr>
        <w:autoSpaceDE w:val="0"/>
        <w:autoSpaceDN w:val="0"/>
        <w:adjustRightInd w:val="0"/>
        <w:spacing w:line="480" w:lineRule="auto"/>
        <w:jc w:val="left"/>
        <w:rPr>
          <w:sz w:val="24"/>
          <w:szCs w:val="24"/>
        </w:rPr>
      </w:pPr>
      <w:r>
        <w:rPr>
          <w:sz w:val="24"/>
          <w:szCs w:val="24"/>
        </w:rPr>
        <w:t>To extract total protein</w:t>
      </w:r>
      <w:r w:rsidR="0055171E" w:rsidRPr="000E6642">
        <w:rPr>
          <w:rFonts w:hint="eastAsia"/>
          <w:sz w:val="24"/>
          <w:szCs w:val="24"/>
        </w:rPr>
        <w:t xml:space="preserve">, </w:t>
      </w:r>
      <w:r w:rsidR="00AE1D22">
        <w:rPr>
          <w:sz w:val="24"/>
          <w:szCs w:val="24"/>
        </w:rPr>
        <w:t>CCD</w:t>
      </w:r>
      <w:r w:rsidR="00A2672A">
        <w:rPr>
          <w:sz w:val="24"/>
          <w:szCs w:val="24"/>
        </w:rPr>
        <w:t>841</w:t>
      </w:r>
      <w:r w:rsidR="0055171E" w:rsidRPr="000E6642">
        <w:rPr>
          <w:sz w:val="24"/>
          <w:szCs w:val="24"/>
        </w:rPr>
        <w:t xml:space="preserve"> cells were washed twice with ice-cold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>PBS</w:t>
      </w:r>
      <w:r w:rsidR="00642228">
        <w:rPr>
          <w:sz w:val="24"/>
          <w:szCs w:val="24"/>
        </w:rPr>
        <w:t>, then</w:t>
      </w:r>
      <w:r w:rsidR="0055171E" w:rsidRPr="000E6642">
        <w:rPr>
          <w:sz w:val="24"/>
          <w:szCs w:val="24"/>
        </w:rPr>
        <w:t xml:space="preserve"> harvested by scraping in 20mM </w:t>
      </w:r>
      <w:proofErr w:type="spellStart"/>
      <w:r w:rsidR="0055171E" w:rsidRPr="000E6642">
        <w:rPr>
          <w:sz w:val="24"/>
          <w:szCs w:val="24"/>
        </w:rPr>
        <w:t>Tris</w:t>
      </w:r>
      <w:r w:rsidR="0055171E" w:rsidRPr="000E6642">
        <w:rPr>
          <w:rFonts w:hint="eastAsia"/>
          <w:sz w:val="24"/>
          <w:szCs w:val="24"/>
        </w:rPr>
        <w:t>-</w:t>
      </w:r>
      <w:r w:rsidR="0055171E" w:rsidRPr="000E6642">
        <w:rPr>
          <w:sz w:val="24"/>
          <w:szCs w:val="24"/>
        </w:rPr>
        <w:t>HCl</w:t>
      </w:r>
      <w:proofErr w:type="spellEnd"/>
      <w:r w:rsidR="0055171E" w:rsidRPr="000E6642">
        <w:rPr>
          <w:sz w:val="24"/>
          <w:szCs w:val="24"/>
        </w:rPr>
        <w:t xml:space="preserve"> (pH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 xml:space="preserve">8), 150mM </w:t>
      </w:r>
      <w:proofErr w:type="spellStart"/>
      <w:r w:rsidR="0055171E" w:rsidRPr="000E6642">
        <w:rPr>
          <w:sz w:val="24"/>
          <w:szCs w:val="24"/>
        </w:rPr>
        <w:t>NaCl</w:t>
      </w:r>
      <w:proofErr w:type="spellEnd"/>
      <w:r w:rsidR="0055171E" w:rsidRPr="000E6642">
        <w:rPr>
          <w:sz w:val="24"/>
          <w:szCs w:val="24"/>
        </w:rPr>
        <w:t>, 2mM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 xml:space="preserve">EDTA, 10% glycerol, 1% </w:t>
      </w:r>
      <w:proofErr w:type="spellStart"/>
      <w:r w:rsidR="0055171E" w:rsidRPr="000E6642">
        <w:rPr>
          <w:sz w:val="24"/>
          <w:szCs w:val="24"/>
        </w:rPr>
        <w:t>Nonidet</w:t>
      </w:r>
      <w:proofErr w:type="spellEnd"/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>P</w:t>
      </w:r>
      <w:r w:rsidR="00642228">
        <w:rPr>
          <w:sz w:val="24"/>
          <w:szCs w:val="24"/>
        </w:rPr>
        <w:t>-</w:t>
      </w:r>
      <w:r w:rsidR="0055171E" w:rsidRPr="000E6642">
        <w:rPr>
          <w:sz w:val="24"/>
          <w:szCs w:val="24"/>
        </w:rPr>
        <w:t>40 (NP-40) containing mini</w:t>
      </w:r>
      <w:r w:rsidR="0055171E">
        <w:rPr>
          <w:sz w:val="24"/>
          <w:szCs w:val="24"/>
        </w:rPr>
        <w:t>-</w:t>
      </w:r>
      <w:r w:rsidR="0055171E" w:rsidRPr="000E6642">
        <w:rPr>
          <w:sz w:val="24"/>
          <w:szCs w:val="24"/>
        </w:rPr>
        <w:t>complete proteinase inhibitor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>and 1mM PMSF</w:t>
      </w:r>
      <w:r w:rsidR="00642228">
        <w:rPr>
          <w:sz w:val="24"/>
          <w:szCs w:val="24"/>
        </w:rPr>
        <w:t>,</w:t>
      </w:r>
      <w:r w:rsidR="0055171E" w:rsidRPr="000E6642">
        <w:rPr>
          <w:sz w:val="24"/>
          <w:szCs w:val="24"/>
        </w:rPr>
        <w:t xml:space="preserve"> in an ice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>bath for 20 min</w:t>
      </w:r>
      <w:r>
        <w:rPr>
          <w:sz w:val="24"/>
          <w:szCs w:val="24"/>
        </w:rPr>
        <w:t xml:space="preserve"> to lyse cells.</w:t>
      </w:r>
      <w:r w:rsidR="0055171E" w:rsidRPr="000E6642">
        <w:rPr>
          <w:sz w:val="24"/>
          <w:szCs w:val="24"/>
        </w:rPr>
        <w:t xml:space="preserve"> </w:t>
      </w:r>
      <w:r>
        <w:rPr>
          <w:sz w:val="24"/>
          <w:szCs w:val="24"/>
        </w:rPr>
        <w:t>Then the lysate was</w:t>
      </w:r>
      <w:r w:rsidRPr="000E6642">
        <w:rPr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 xml:space="preserve">centrifuged at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2000"/>
          <w:attr w:name="UnitName" w:val="g"/>
        </w:smartTagPr>
        <w:smartTag w:uri="urn:schemas-microsoft-com:office:smarttags" w:element="chmetcnv">
          <w:smartTagPr>
            <w:attr w:name="TCSC" w:val="0"/>
            <w:attr w:name="NumberType" w:val="1"/>
            <w:attr w:name="Negative" w:val="False"/>
            <w:attr w:name="HasSpace" w:val="False"/>
            <w:attr w:name="SourceValue" w:val="12000"/>
            <w:attr w:name="UnitName" w:val="g"/>
          </w:smartTagPr>
          <w:r w:rsidR="0055171E" w:rsidRPr="000E6642">
            <w:rPr>
              <w:sz w:val="24"/>
              <w:szCs w:val="24"/>
            </w:rPr>
            <w:t>12,000</w:t>
          </w:r>
          <w:r w:rsidR="0055171E">
            <w:rPr>
              <w:rFonts w:hint="eastAsia"/>
              <w:sz w:val="24"/>
              <w:szCs w:val="24"/>
            </w:rPr>
            <w:t xml:space="preserve"> </w:t>
          </w:r>
        </w:smartTag>
        <w:r w:rsidR="0055171E" w:rsidRPr="00B001A3">
          <w:rPr>
            <w:i/>
            <w:sz w:val="24"/>
            <w:szCs w:val="24"/>
          </w:rPr>
          <w:t>g</w:t>
        </w:r>
      </w:smartTag>
      <w:r w:rsidR="0055171E" w:rsidRPr="000E6642">
        <w:rPr>
          <w:sz w:val="24"/>
          <w:szCs w:val="24"/>
        </w:rPr>
        <w:t xml:space="preserve"> for 15 min at</w:t>
      </w:r>
      <w:r w:rsidR="0055171E" w:rsidRPr="000E6642">
        <w:rPr>
          <w:rFonts w:hint="eastAsia"/>
          <w:sz w:val="24"/>
          <w:szCs w:val="24"/>
        </w:rPr>
        <w:t xml:space="preserve"> </w:t>
      </w:r>
      <w:r w:rsidR="0055171E" w:rsidRPr="000E6642">
        <w:rPr>
          <w:sz w:val="24"/>
          <w:szCs w:val="24"/>
        </w:rPr>
        <w:t>4</w:t>
      </w:r>
      <w:r w:rsidR="0055171E" w:rsidRPr="000E6642">
        <w:rPr>
          <w:sz w:val="24"/>
          <w:szCs w:val="24"/>
          <w:vertAlign w:val="superscript"/>
        </w:rPr>
        <w:t>o</w:t>
      </w:r>
      <w:r w:rsidR="0055171E" w:rsidRPr="000E6642">
        <w:rPr>
          <w:sz w:val="24"/>
          <w:szCs w:val="24"/>
        </w:rPr>
        <w:t>C</w:t>
      </w:r>
      <w:r>
        <w:rPr>
          <w:sz w:val="24"/>
          <w:szCs w:val="24"/>
        </w:rPr>
        <w:t xml:space="preserve"> and the protein-containing supernatant was collected.</w:t>
      </w:r>
      <w:r w:rsidR="0055171E" w:rsidRPr="000E6642">
        <w:rPr>
          <w:sz w:val="24"/>
          <w:szCs w:val="24"/>
        </w:rPr>
        <w:t xml:space="preserve"> </w:t>
      </w:r>
      <w:r>
        <w:rPr>
          <w:sz w:val="24"/>
          <w:szCs w:val="24"/>
        </w:rPr>
        <w:t>To extract nuclear protein</w:t>
      </w:r>
      <w:r w:rsidR="00BE09FB" w:rsidRPr="000A712B">
        <w:rPr>
          <w:sz w:val="24"/>
          <w:szCs w:val="24"/>
          <w:highlight w:val="yellow"/>
        </w:rPr>
        <w:t xml:space="preserve">, the </w:t>
      </w:r>
      <w:r w:rsidR="00AE1D22" w:rsidRPr="000A712B">
        <w:rPr>
          <w:sz w:val="24"/>
          <w:szCs w:val="24"/>
          <w:highlight w:val="yellow"/>
        </w:rPr>
        <w:t>Nuclear Extract Kit (Active Motif,</w:t>
      </w:r>
      <w:r w:rsidR="00E34962">
        <w:rPr>
          <w:sz w:val="24"/>
          <w:szCs w:val="24"/>
        </w:rPr>
        <w:t xml:space="preserve"> </w:t>
      </w:r>
      <w:proofErr w:type="spellStart"/>
      <w:r w:rsidR="00E34962">
        <w:rPr>
          <w:sz w:val="24"/>
          <w:szCs w:val="24"/>
        </w:rPr>
        <w:t>Rixensart</w:t>
      </w:r>
      <w:proofErr w:type="spellEnd"/>
      <w:r w:rsidR="00E34962">
        <w:rPr>
          <w:sz w:val="24"/>
          <w:szCs w:val="24"/>
        </w:rPr>
        <w:t>,</w:t>
      </w:r>
      <w:r w:rsidR="00E34962" w:rsidRPr="00E34962">
        <w:t xml:space="preserve"> </w:t>
      </w:r>
      <w:r w:rsidR="00E34962" w:rsidRPr="00E34962">
        <w:rPr>
          <w:sz w:val="24"/>
          <w:szCs w:val="24"/>
        </w:rPr>
        <w:t>Belgium</w:t>
      </w:r>
      <w:r w:rsidR="00AE1D22" w:rsidRPr="000A712B">
        <w:rPr>
          <w:sz w:val="24"/>
          <w:szCs w:val="24"/>
          <w:highlight w:val="yellow"/>
        </w:rPr>
        <w:t>)</w:t>
      </w:r>
      <w:r>
        <w:rPr>
          <w:sz w:val="24"/>
          <w:szCs w:val="24"/>
        </w:rPr>
        <w:t xml:space="preserve"> was used,</w:t>
      </w:r>
      <w:r w:rsidR="00AE1D22" w:rsidRPr="00AE1D22">
        <w:rPr>
          <w:sz w:val="24"/>
          <w:szCs w:val="24"/>
        </w:rPr>
        <w:t xml:space="preserve"> following the manufacturer’s instructions. </w:t>
      </w:r>
      <w:r>
        <w:rPr>
          <w:sz w:val="24"/>
          <w:szCs w:val="24"/>
        </w:rPr>
        <w:t>P</w:t>
      </w:r>
      <w:r w:rsidRPr="000E6642">
        <w:rPr>
          <w:sz w:val="24"/>
          <w:szCs w:val="24"/>
        </w:rPr>
        <w:t>rotein concentration</w:t>
      </w:r>
      <w:r>
        <w:rPr>
          <w:sz w:val="24"/>
          <w:szCs w:val="24"/>
        </w:rPr>
        <w:t>s</w:t>
      </w:r>
      <w:r w:rsidRPr="000E6642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were </w:t>
      </w:r>
      <w:r w:rsidRPr="000E6642">
        <w:rPr>
          <w:sz w:val="24"/>
          <w:szCs w:val="24"/>
        </w:rPr>
        <w:t>determined by the Brilliant Blue G dye-binding assay of</w:t>
      </w:r>
      <w:r w:rsidRPr="000E6642">
        <w:rPr>
          <w:rFonts w:hint="eastAsia"/>
          <w:sz w:val="24"/>
          <w:szCs w:val="24"/>
        </w:rPr>
        <w:t xml:space="preserve"> </w:t>
      </w:r>
      <w:r w:rsidRPr="000E6642">
        <w:rPr>
          <w:sz w:val="24"/>
          <w:szCs w:val="24"/>
        </w:rPr>
        <w:t>Bradford</w:t>
      </w:r>
      <w:r>
        <w:rPr>
          <w:sz w:val="24"/>
          <w:szCs w:val="24"/>
        </w:rPr>
        <w:t>,</w:t>
      </w:r>
      <w:r w:rsidRPr="000E6642">
        <w:rPr>
          <w:sz w:val="24"/>
          <w:szCs w:val="24"/>
        </w:rPr>
        <w:t xml:space="preserve"> using </w:t>
      </w:r>
      <w:r w:rsidRPr="000E6642">
        <w:rPr>
          <w:rFonts w:hint="eastAsia"/>
          <w:sz w:val="24"/>
          <w:szCs w:val="24"/>
        </w:rPr>
        <w:t>BSA</w:t>
      </w:r>
      <w:r w:rsidRPr="000E6642">
        <w:rPr>
          <w:sz w:val="24"/>
          <w:szCs w:val="24"/>
        </w:rPr>
        <w:t xml:space="preserve"> as </w:t>
      </w:r>
      <w:r>
        <w:rPr>
          <w:sz w:val="24"/>
          <w:szCs w:val="24"/>
        </w:rPr>
        <w:t xml:space="preserve">a </w:t>
      </w:r>
      <w:r w:rsidRPr="000E6642">
        <w:rPr>
          <w:sz w:val="24"/>
          <w:szCs w:val="24"/>
        </w:rPr>
        <w:t>standard.</w:t>
      </w:r>
    </w:p>
    <w:p w14:paraId="2D0C7097" w14:textId="15803CD7" w:rsidR="00AE1D22" w:rsidRDefault="00AE1D22" w:rsidP="00F730F7">
      <w:pPr>
        <w:autoSpaceDE w:val="0"/>
        <w:autoSpaceDN w:val="0"/>
        <w:adjustRightInd w:val="0"/>
        <w:spacing w:line="480" w:lineRule="auto"/>
        <w:jc w:val="left"/>
        <w:rPr>
          <w:sz w:val="24"/>
          <w:szCs w:val="24"/>
        </w:rPr>
      </w:pPr>
      <w:r w:rsidRPr="00AE1D22">
        <w:rPr>
          <w:sz w:val="24"/>
          <w:szCs w:val="24"/>
        </w:rPr>
        <w:lastRenderedPageBreak/>
        <w:t xml:space="preserve">   </w:t>
      </w:r>
      <w:r w:rsidR="00132CBD">
        <w:rPr>
          <w:sz w:val="24"/>
          <w:szCs w:val="24"/>
        </w:rPr>
        <w:t xml:space="preserve"> </w:t>
      </w:r>
      <w:r w:rsidRPr="00AE1D22">
        <w:rPr>
          <w:sz w:val="24"/>
          <w:szCs w:val="24"/>
        </w:rPr>
        <w:t>Protein extracts were heated at 95°C for 5 min in loading buffer and</w:t>
      </w:r>
      <w:r w:rsidR="00642228">
        <w:rPr>
          <w:sz w:val="24"/>
          <w:szCs w:val="24"/>
        </w:rPr>
        <w:t xml:space="preserve"> then</w:t>
      </w:r>
      <w:r w:rsidRPr="00AE1D22">
        <w:rPr>
          <w:sz w:val="24"/>
          <w:szCs w:val="24"/>
        </w:rPr>
        <w:t xml:space="preserve"> loaded onto 10% SDS-polyacrylamide gels together with a molecular weight marker. After routine electrophoresis and transfer</w:t>
      </w:r>
      <w:r w:rsidR="00642228">
        <w:rPr>
          <w:sz w:val="24"/>
          <w:szCs w:val="24"/>
        </w:rPr>
        <w:t xml:space="preserve"> to PVDF membranes</w:t>
      </w:r>
      <w:r w:rsidRPr="00AE1D22">
        <w:rPr>
          <w:sz w:val="24"/>
          <w:szCs w:val="24"/>
        </w:rPr>
        <w:t>, membrane</w:t>
      </w:r>
      <w:r w:rsidR="00642228">
        <w:rPr>
          <w:sz w:val="24"/>
          <w:szCs w:val="24"/>
        </w:rPr>
        <w:t>s</w:t>
      </w:r>
      <w:r w:rsidRPr="00AE1D22">
        <w:rPr>
          <w:sz w:val="24"/>
          <w:szCs w:val="24"/>
        </w:rPr>
        <w:t xml:space="preserve"> </w:t>
      </w:r>
      <w:r w:rsidR="00642228" w:rsidRPr="00AE1D22">
        <w:rPr>
          <w:sz w:val="24"/>
          <w:szCs w:val="24"/>
        </w:rPr>
        <w:t>w</w:t>
      </w:r>
      <w:r w:rsidR="00642228">
        <w:rPr>
          <w:sz w:val="24"/>
          <w:szCs w:val="24"/>
        </w:rPr>
        <w:t>ere</w:t>
      </w:r>
      <w:r w:rsidR="00642228" w:rsidRPr="00AE1D22">
        <w:rPr>
          <w:sz w:val="24"/>
          <w:szCs w:val="24"/>
        </w:rPr>
        <w:t xml:space="preserve"> </w:t>
      </w:r>
      <w:r w:rsidRPr="00AE1D22">
        <w:rPr>
          <w:sz w:val="24"/>
          <w:szCs w:val="24"/>
        </w:rPr>
        <w:t xml:space="preserve">blocked with 5% fat free milk in </w:t>
      </w:r>
      <w:r w:rsidR="000A712B" w:rsidRPr="000A712B">
        <w:rPr>
          <w:sz w:val="24"/>
          <w:szCs w:val="24"/>
          <w:highlight w:val="yellow"/>
        </w:rPr>
        <w:t>Phosphate Buffered Saline Tween-20</w:t>
      </w:r>
      <w:r w:rsidR="000A712B" w:rsidRPr="000A712B">
        <w:rPr>
          <w:sz w:val="24"/>
          <w:szCs w:val="24"/>
        </w:rPr>
        <w:t xml:space="preserve"> </w:t>
      </w:r>
      <w:r w:rsidR="000A712B">
        <w:rPr>
          <w:sz w:val="24"/>
          <w:szCs w:val="24"/>
        </w:rPr>
        <w:t>(</w:t>
      </w:r>
      <w:r w:rsidRPr="00AE1D22">
        <w:rPr>
          <w:sz w:val="24"/>
          <w:szCs w:val="24"/>
        </w:rPr>
        <w:t>PBST</w:t>
      </w:r>
      <w:r w:rsidR="000A712B">
        <w:rPr>
          <w:sz w:val="24"/>
          <w:szCs w:val="24"/>
        </w:rPr>
        <w:t>)</w:t>
      </w:r>
      <w:r w:rsidRPr="00AE1D22">
        <w:rPr>
          <w:sz w:val="24"/>
          <w:szCs w:val="24"/>
        </w:rPr>
        <w:t xml:space="preserve"> (0.05% Tween 20) for 1 h</w:t>
      </w:r>
      <w:r w:rsidR="00803F51">
        <w:rPr>
          <w:sz w:val="24"/>
          <w:szCs w:val="24"/>
        </w:rPr>
        <w:t xml:space="preserve"> at room temperature,</w:t>
      </w:r>
      <w:r w:rsidRPr="00AE1D22">
        <w:rPr>
          <w:sz w:val="24"/>
          <w:szCs w:val="24"/>
        </w:rPr>
        <w:t xml:space="preserve"> and</w:t>
      </w:r>
      <w:r w:rsidR="00642228">
        <w:rPr>
          <w:sz w:val="24"/>
          <w:szCs w:val="24"/>
        </w:rPr>
        <w:t xml:space="preserve"> then</w:t>
      </w:r>
      <w:r w:rsidRPr="00AE1D22">
        <w:rPr>
          <w:sz w:val="24"/>
          <w:szCs w:val="24"/>
        </w:rPr>
        <w:t xml:space="preserve"> with specific primary antibod</w:t>
      </w:r>
      <w:r w:rsidR="009232CE">
        <w:rPr>
          <w:sz w:val="24"/>
          <w:szCs w:val="24"/>
        </w:rPr>
        <w:t xml:space="preserve">ies </w:t>
      </w:r>
      <w:r w:rsidR="00803F51">
        <w:rPr>
          <w:sz w:val="24"/>
          <w:szCs w:val="24"/>
        </w:rPr>
        <w:t xml:space="preserve">against </w:t>
      </w:r>
      <w:r w:rsidR="009E70F6">
        <w:rPr>
          <w:sz w:val="24"/>
          <w:szCs w:val="24"/>
        </w:rPr>
        <w:t xml:space="preserve">Nrf2 </w:t>
      </w:r>
      <w:r w:rsidR="009232CE">
        <w:rPr>
          <w:sz w:val="24"/>
          <w:szCs w:val="24"/>
        </w:rPr>
        <w:t>or</w:t>
      </w:r>
      <w:r w:rsidR="009E70F6">
        <w:rPr>
          <w:sz w:val="24"/>
          <w:szCs w:val="24"/>
        </w:rPr>
        <w:t xml:space="preserve"> TrxR-1</w:t>
      </w:r>
      <w:r w:rsidR="009232CE">
        <w:rPr>
          <w:sz w:val="24"/>
          <w:szCs w:val="24"/>
        </w:rPr>
        <w:t xml:space="preserve"> </w:t>
      </w:r>
      <w:r w:rsidR="00803F51">
        <w:rPr>
          <w:sz w:val="24"/>
          <w:szCs w:val="24"/>
        </w:rPr>
        <w:t xml:space="preserve">(diluted </w:t>
      </w:r>
      <w:r w:rsidR="009232CE">
        <w:rPr>
          <w:sz w:val="24"/>
          <w:szCs w:val="24"/>
        </w:rPr>
        <w:t>in 5% milk in PBST</w:t>
      </w:r>
      <w:r w:rsidR="00803F51">
        <w:rPr>
          <w:sz w:val="24"/>
          <w:szCs w:val="24"/>
        </w:rPr>
        <w:t>)</w:t>
      </w:r>
      <w:r w:rsidR="009232CE">
        <w:rPr>
          <w:sz w:val="24"/>
          <w:szCs w:val="24"/>
        </w:rPr>
        <w:t xml:space="preserve"> overnight at 4</w:t>
      </w:r>
      <w:r w:rsidR="009232CE" w:rsidRPr="00AE1D22">
        <w:rPr>
          <w:sz w:val="24"/>
          <w:szCs w:val="24"/>
        </w:rPr>
        <w:t>°C</w:t>
      </w:r>
      <w:r w:rsidRPr="00AE1D22">
        <w:rPr>
          <w:sz w:val="24"/>
          <w:szCs w:val="24"/>
        </w:rPr>
        <w:t xml:space="preserve">. </w:t>
      </w:r>
      <w:r w:rsidR="00642228">
        <w:rPr>
          <w:sz w:val="24"/>
          <w:szCs w:val="24"/>
        </w:rPr>
        <w:t>M</w:t>
      </w:r>
      <w:r w:rsidRPr="00AE1D22">
        <w:rPr>
          <w:sz w:val="24"/>
          <w:szCs w:val="24"/>
        </w:rPr>
        <w:t>embrane</w:t>
      </w:r>
      <w:r w:rsidR="00642228">
        <w:rPr>
          <w:sz w:val="24"/>
          <w:szCs w:val="24"/>
        </w:rPr>
        <w:t>s</w:t>
      </w:r>
      <w:r w:rsidRPr="00AE1D22">
        <w:rPr>
          <w:sz w:val="24"/>
          <w:szCs w:val="24"/>
        </w:rPr>
        <w:t xml:space="preserve"> </w:t>
      </w:r>
      <w:r w:rsidR="00642228" w:rsidRPr="00AE1D22">
        <w:rPr>
          <w:sz w:val="24"/>
          <w:szCs w:val="24"/>
        </w:rPr>
        <w:t>w</w:t>
      </w:r>
      <w:r w:rsidR="00642228">
        <w:rPr>
          <w:sz w:val="24"/>
          <w:szCs w:val="24"/>
        </w:rPr>
        <w:t>ere</w:t>
      </w:r>
      <w:r w:rsidR="00803F51">
        <w:rPr>
          <w:sz w:val="24"/>
          <w:szCs w:val="24"/>
        </w:rPr>
        <w:t xml:space="preserve"> then</w:t>
      </w:r>
      <w:r w:rsidR="00642228" w:rsidRPr="00AE1D22">
        <w:rPr>
          <w:sz w:val="24"/>
          <w:szCs w:val="24"/>
        </w:rPr>
        <w:t xml:space="preserve"> </w:t>
      </w:r>
      <w:r w:rsidRPr="00AE1D22">
        <w:rPr>
          <w:sz w:val="24"/>
          <w:szCs w:val="24"/>
        </w:rPr>
        <w:t xml:space="preserve">washed </w:t>
      </w:r>
      <w:r w:rsidR="00FB42D9">
        <w:rPr>
          <w:sz w:val="24"/>
          <w:szCs w:val="24"/>
        </w:rPr>
        <w:t>four times for 40</w:t>
      </w:r>
      <w:r w:rsidRPr="00AE1D22">
        <w:rPr>
          <w:sz w:val="24"/>
          <w:szCs w:val="24"/>
        </w:rPr>
        <w:t xml:space="preserve"> min with PBST</w:t>
      </w:r>
      <w:r w:rsidR="00803F51">
        <w:rPr>
          <w:sz w:val="24"/>
          <w:szCs w:val="24"/>
        </w:rPr>
        <w:t>,</w:t>
      </w:r>
      <w:r w:rsidRPr="00AE1D22">
        <w:rPr>
          <w:sz w:val="24"/>
          <w:szCs w:val="24"/>
        </w:rPr>
        <w:t xml:space="preserve"> then incubated with secondary </w:t>
      </w:r>
      <w:r w:rsidR="00803F51" w:rsidRPr="00AE1D22">
        <w:rPr>
          <w:sz w:val="24"/>
          <w:szCs w:val="24"/>
        </w:rPr>
        <w:t>antibod</w:t>
      </w:r>
      <w:r w:rsidR="00803F51">
        <w:rPr>
          <w:sz w:val="24"/>
          <w:szCs w:val="24"/>
        </w:rPr>
        <w:t>ies</w:t>
      </w:r>
      <w:r w:rsidR="00803F51" w:rsidRPr="00AE1D22">
        <w:rPr>
          <w:sz w:val="24"/>
          <w:szCs w:val="24"/>
        </w:rPr>
        <w:t xml:space="preserve"> </w:t>
      </w:r>
      <w:r w:rsidR="00803F51">
        <w:rPr>
          <w:sz w:val="24"/>
          <w:szCs w:val="24"/>
        </w:rPr>
        <w:t>(</w:t>
      </w:r>
      <w:r w:rsidRPr="00AE1D22">
        <w:rPr>
          <w:sz w:val="24"/>
          <w:szCs w:val="24"/>
        </w:rPr>
        <w:t xml:space="preserve">diluted </w:t>
      </w:r>
      <w:r w:rsidR="00803F51">
        <w:rPr>
          <w:sz w:val="24"/>
          <w:szCs w:val="24"/>
        </w:rPr>
        <w:t>in</w:t>
      </w:r>
      <w:r w:rsidR="00803F51" w:rsidRPr="00AE1D22">
        <w:rPr>
          <w:sz w:val="24"/>
          <w:szCs w:val="24"/>
        </w:rPr>
        <w:t xml:space="preserve"> </w:t>
      </w:r>
      <w:r w:rsidRPr="00AE1D22">
        <w:rPr>
          <w:sz w:val="24"/>
          <w:szCs w:val="24"/>
        </w:rPr>
        <w:t>5% milk in PBST</w:t>
      </w:r>
      <w:r w:rsidR="00803F51">
        <w:rPr>
          <w:sz w:val="24"/>
          <w:szCs w:val="24"/>
        </w:rPr>
        <w:t>)</w:t>
      </w:r>
      <w:r w:rsidRPr="00AE1D22">
        <w:rPr>
          <w:sz w:val="24"/>
          <w:szCs w:val="24"/>
        </w:rPr>
        <w:t xml:space="preserve"> for 1 h</w:t>
      </w:r>
      <w:r w:rsidR="00803F51">
        <w:rPr>
          <w:sz w:val="24"/>
          <w:szCs w:val="24"/>
        </w:rPr>
        <w:t xml:space="preserve"> at room temperature</w:t>
      </w:r>
      <w:r w:rsidRPr="00AE1D22">
        <w:rPr>
          <w:sz w:val="24"/>
          <w:szCs w:val="24"/>
        </w:rPr>
        <w:t xml:space="preserve">. After </w:t>
      </w:r>
      <w:r w:rsidR="009232CE">
        <w:rPr>
          <w:sz w:val="24"/>
          <w:szCs w:val="24"/>
        </w:rPr>
        <w:t>four further washes for 40</w:t>
      </w:r>
      <w:r w:rsidRPr="00AE1D22">
        <w:rPr>
          <w:sz w:val="24"/>
          <w:szCs w:val="24"/>
        </w:rPr>
        <w:t xml:space="preserve"> min with PBST, antibody binding was </w:t>
      </w:r>
      <w:r w:rsidR="00B158D8">
        <w:rPr>
          <w:sz w:val="24"/>
          <w:szCs w:val="24"/>
        </w:rPr>
        <w:t>detected</w:t>
      </w:r>
      <w:r w:rsidR="00B158D8" w:rsidRPr="00AE1D22">
        <w:rPr>
          <w:sz w:val="24"/>
          <w:szCs w:val="24"/>
        </w:rPr>
        <w:t xml:space="preserve"> </w:t>
      </w:r>
      <w:r w:rsidRPr="00AE1D22">
        <w:rPr>
          <w:sz w:val="24"/>
          <w:szCs w:val="24"/>
        </w:rPr>
        <w:t>u</w:t>
      </w:r>
      <w:r>
        <w:rPr>
          <w:sz w:val="24"/>
          <w:szCs w:val="24"/>
        </w:rPr>
        <w:t>s</w:t>
      </w:r>
      <w:r w:rsidR="00453704">
        <w:rPr>
          <w:sz w:val="24"/>
          <w:szCs w:val="24"/>
        </w:rPr>
        <w:t xml:space="preserve">ing an ECL kit (GE Healthcare), and the </w:t>
      </w:r>
      <w:r>
        <w:rPr>
          <w:sz w:val="24"/>
          <w:szCs w:val="24"/>
        </w:rPr>
        <w:t xml:space="preserve">density of each band </w:t>
      </w:r>
      <w:r w:rsidRPr="00AE1D22">
        <w:rPr>
          <w:sz w:val="24"/>
          <w:szCs w:val="24"/>
        </w:rPr>
        <w:t xml:space="preserve">was measured </w:t>
      </w:r>
      <w:r w:rsidR="00642228">
        <w:rPr>
          <w:sz w:val="24"/>
          <w:szCs w:val="24"/>
        </w:rPr>
        <w:t>with the</w:t>
      </w:r>
      <w:r w:rsidR="00642228" w:rsidRPr="00AE1D22">
        <w:rPr>
          <w:sz w:val="24"/>
          <w:szCs w:val="24"/>
        </w:rPr>
        <w:t xml:space="preserve"> </w:t>
      </w:r>
      <w:proofErr w:type="spellStart"/>
      <w:r w:rsidRPr="00AE1D22">
        <w:rPr>
          <w:sz w:val="24"/>
          <w:szCs w:val="24"/>
        </w:rPr>
        <w:t>FluorChem</w:t>
      </w:r>
      <w:proofErr w:type="spellEnd"/>
      <w:r w:rsidRPr="00AE1D22">
        <w:rPr>
          <w:sz w:val="24"/>
          <w:szCs w:val="24"/>
        </w:rPr>
        <w:t xml:space="preserve"> Imager (A</w:t>
      </w:r>
      <w:r>
        <w:rPr>
          <w:sz w:val="24"/>
          <w:szCs w:val="24"/>
        </w:rPr>
        <w:t xml:space="preserve">lpha </w:t>
      </w:r>
      <w:proofErr w:type="spellStart"/>
      <w:r>
        <w:rPr>
          <w:sz w:val="24"/>
          <w:szCs w:val="24"/>
        </w:rPr>
        <w:t>Innotech</w:t>
      </w:r>
      <w:proofErr w:type="spellEnd"/>
      <w:r>
        <w:rPr>
          <w:sz w:val="24"/>
          <w:szCs w:val="24"/>
        </w:rPr>
        <w:t>, San Leandro, CA), or the</w:t>
      </w:r>
      <w:r w:rsidR="00453704" w:rsidRPr="00453704">
        <w:t xml:space="preserve"> </w:t>
      </w:r>
      <w:r w:rsidR="00453704" w:rsidRPr="00453704">
        <w:rPr>
          <w:sz w:val="24"/>
          <w:szCs w:val="24"/>
        </w:rPr>
        <w:t>Li-</w:t>
      </w:r>
      <w:proofErr w:type="spellStart"/>
      <w:r w:rsidR="00453704" w:rsidRPr="00453704">
        <w:rPr>
          <w:sz w:val="24"/>
          <w:szCs w:val="24"/>
        </w:rPr>
        <w:t>Cor</w:t>
      </w:r>
      <w:proofErr w:type="spellEnd"/>
      <w:r w:rsidR="00453704" w:rsidRPr="00453704">
        <w:rPr>
          <w:sz w:val="24"/>
          <w:szCs w:val="24"/>
        </w:rPr>
        <w:t xml:space="preserve"> Odyssey Imager</w:t>
      </w:r>
      <w:r>
        <w:rPr>
          <w:sz w:val="24"/>
          <w:szCs w:val="24"/>
        </w:rPr>
        <w:t xml:space="preserve"> </w:t>
      </w:r>
      <w:r w:rsidR="00453704">
        <w:rPr>
          <w:sz w:val="24"/>
          <w:szCs w:val="24"/>
        </w:rPr>
        <w:t>(Li-</w:t>
      </w:r>
      <w:proofErr w:type="spellStart"/>
      <w:r w:rsidR="00453704">
        <w:rPr>
          <w:sz w:val="24"/>
          <w:szCs w:val="24"/>
        </w:rPr>
        <w:t>Cor</w:t>
      </w:r>
      <w:proofErr w:type="spellEnd"/>
      <w:r w:rsidR="003679BA">
        <w:rPr>
          <w:sz w:val="24"/>
          <w:szCs w:val="24"/>
        </w:rPr>
        <w:t xml:space="preserve"> </w:t>
      </w:r>
      <w:r w:rsidR="00453704" w:rsidRPr="00453704">
        <w:rPr>
          <w:sz w:val="24"/>
          <w:szCs w:val="24"/>
        </w:rPr>
        <w:t>Biotechnology</w:t>
      </w:r>
      <w:r w:rsidR="00453704">
        <w:rPr>
          <w:sz w:val="24"/>
          <w:szCs w:val="24"/>
        </w:rPr>
        <w:t xml:space="preserve"> UK Ltd</w:t>
      </w:r>
      <w:r w:rsidR="000A712B">
        <w:rPr>
          <w:sz w:val="24"/>
          <w:szCs w:val="24"/>
        </w:rPr>
        <w:t>,</w:t>
      </w:r>
      <w:r w:rsidR="000A712B" w:rsidRPr="000A712B">
        <w:t xml:space="preserve"> </w:t>
      </w:r>
      <w:r w:rsidR="000A712B" w:rsidRPr="000A712B">
        <w:rPr>
          <w:sz w:val="24"/>
          <w:szCs w:val="24"/>
          <w:highlight w:val="yellow"/>
        </w:rPr>
        <w:t>Cambridge, UK</w:t>
      </w:r>
      <w:r w:rsidR="000A712B">
        <w:rPr>
          <w:sz w:val="24"/>
          <w:szCs w:val="24"/>
        </w:rPr>
        <w:t xml:space="preserve"> </w:t>
      </w:r>
      <w:r w:rsidR="00453704">
        <w:rPr>
          <w:sz w:val="24"/>
          <w:szCs w:val="24"/>
        </w:rPr>
        <w:t>).</w:t>
      </w:r>
    </w:p>
    <w:p w14:paraId="12B0BCA6" w14:textId="50838CB6" w:rsidR="0055171E" w:rsidRPr="002E5487" w:rsidRDefault="00453704" w:rsidP="00F730F7">
      <w:pPr>
        <w:autoSpaceDE w:val="0"/>
        <w:autoSpaceDN w:val="0"/>
        <w:adjustRightInd w:val="0"/>
        <w:spacing w:line="480" w:lineRule="auto"/>
        <w:jc w:val="lef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2.</w:t>
      </w:r>
      <w:r w:rsidR="009E70F6">
        <w:rPr>
          <w:i/>
          <w:iCs/>
          <w:sz w:val="24"/>
          <w:szCs w:val="24"/>
        </w:rPr>
        <w:t>6</w:t>
      </w:r>
      <w:r w:rsidR="0055171E">
        <w:rPr>
          <w:i/>
          <w:iCs/>
          <w:sz w:val="24"/>
          <w:szCs w:val="24"/>
        </w:rPr>
        <w:t xml:space="preserve">. </w:t>
      </w:r>
      <w:r w:rsidR="0055171E" w:rsidRPr="009D66B5">
        <w:rPr>
          <w:i/>
          <w:iCs/>
          <w:sz w:val="24"/>
          <w:szCs w:val="24"/>
        </w:rPr>
        <w:t>Statistics</w:t>
      </w:r>
    </w:p>
    <w:p w14:paraId="2141E5ED" w14:textId="67304CC3" w:rsidR="0055171E" w:rsidRPr="000E6642" w:rsidRDefault="0055171E" w:rsidP="00F730F7">
      <w:pPr>
        <w:autoSpaceDE w:val="0"/>
        <w:autoSpaceDN w:val="0"/>
        <w:adjustRightInd w:val="0"/>
        <w:spacing w:line="480" w:lineRule="auto"/>
        <w:jc w:val="left"/>
        <w:rPr>
          <w:sz w:val="24"/>
          <w:szCs w:val="24"/>
        </w:rPr>
      </w:pPr>
      <w:r w:rsidRPr="000E6642">
        <w:rPr>
          <w:sz w:val="24"/>
          <w:szCs w:val="24"/>
        </w:rPr>
        <w:t xml:space="preserve">Data are </w:t>
      </w:r>
      <w:r w:rsidRPr="000E6642">
        <w:rPr>
          <w:rFonts w:hint="eastAsia"/>
          <w:sz w:val="24"/>
          <w:szCs w:val="24"/>
        </w:rPr>
        <w:t>re</w:t>
      </w:r>
      <w:r w:rsidRPr="000E6642">
        <w:rPr>
          <w:sz w:val="24"/>
          <w:szCs w:val="24"/>
        </w:rPr>
        <w:t>presented as the mean</w:t>
      </w:r>
      <w:r w:rsidR="002900BB">
        <w:rPr>
          <w:sz w:val="24"/>
          <w:szCs w:val="24"/>
        </w:rPr>
        <w:t>s</w:t>
      </w:r>
      <w:r w:rsidR="00453704">
        <w:rPr>
          <w:sz w:val="24"/>
          <w:szCs w:val="24"/>
        </w:rPr>
        <w:t xml:space="preserve"> </w:t>
      </w:r>
      <w:r w:rsidRPr="000E6642">
        <w:rPr>
          <w:sz w:val="24"/>
          <w:szCs w:val="24"/>
        </w:rPr>
        <w:t>±</w:t>
      </w:r>
      <w:r w:rsidR="00453704">
        <w:rPr>
          <w:sz w:val="24"/>
          <w:szCs w:val="24"/>
        </w:rPr>
        <w:t xml:space="preserve"> </w:t>
      </w:r>
      <w:r w:rsidRPr="000E6642">
        <w:rPr>
          <w:sz w:val="24"/>
          <w:szCs w:val="24"/>
        </w:rPr>
        <w:t>SD.</w:t>
      </w:r>
      <w:r w:rsidRPr="000E6642">
        <w:rPr>
          <w:rFonts w:hint="eastAsia"/>
          <w:sz w:val="24"/>
          <w:szCs w:val="24"/>
        </w:rPr>
        <w:t xml:space="preserve"> </w:t>
      </w:r>
      <w:r w:rsidRPr="000E6642">
        <w:rPr>
          <w:sz w:val="24"/>
          <w:szCs w:val="24"/>
        </w:rPr>
        <w:t>The differences</w:t>
      </w:r>
      <w:r w:rsidRPr="000E6642">
        <w:rPr>
          <w:rFonts w:hint="eastAsia"/>
          <w:sz w:val="24"/>
          <w:szCs w:val="24"/>
        </w:rPr>
        <w:t xml:space="preserve"> </w:t>
      </w:r>
      <w:r w:rsidRPr="000E6642">
        <w:rPr>
          <w:sz w:val="24"/>
          <w:szCs w:val="24"/>
        </w:rPr>
        <w:t xml:space="preserve">between the groups were examined using </w:t>
      </w:r>
      <w:r w:rsidR="00644319">
        <w:rPr>
          <w:sz w:val="24"/>
          <w:szCs w:val="24"/>
        </w:rPr>
        <w:t xml:space="preserve">the </w:t>
      </w:r>
      <w:r w:rsidRPr="000E6642">
        <w:rPr>
          <w:sz w:val="24"/>
          <w:szCs w:val="24"/>
        </w:rPr>
        <w:t>one-way ANOVA</w:t>
      </w:r>
      <w:r>
        <w:rPr>
          <w:rFonts w:hint="eastAsia"/>
          <w:sz w:val="24"/>
          <w:szCs w:val="24"/>
        </w:rPr>
        <w:t>/LSD</w:t>
      </w:r>
      <w:r w:rsidRPr="000E6642">
        <w:rPr>
          <w:rFonts w:hint="eastAsia"/>
          <w:sz w:val="24"/>
          <w:szCs w:val="24"/>
        </w:rPr>
        <w:t xml:space="preserve"> </w:t>
      </w:r>
      <w:r w:rsidRPr="000E6642">
        <w:rPr>
          <w:sz w:val="24"/>
          <w:szCs w:val="24"/>
        </w:rPr>
        <w:t>test</w:t>
      </w:r>
      <w:r>
        <w:rPr>
          <w:sz w:val="24"/>
          <w:szCs w:val="24"/>
        </w:rPr>
        <w:t xml:space="preserve">, or </w:t>
      </w:r>
      <w:r w:rsidR="00A2672A">
        <w:rPr>
          <w:sz w:val="24"/>
          <w:szCs w:val="24"/>
        </w:rPr>
        <w:t xml:space="preserve">Student’s </w:t>
      </w:r>
      <w:r>
        <w:rPr>
          <w:sz w:val="24"/>
          <w:szCs w:val="24"/>
        </w:rPr>
        <w:t>t-test</w:t>
      </w:r>
      <w:r w:rsidRPr="000E6642">
        <w:rPr>
          <w:sz w:val="24"/>
          <w:szCs w:val="24"/>
        </w:rPr>
        <w:t>. A</w:t>
      </w:r>
      <w:r w:rsidRPr="000E6642">
        <w:rPr>
          <w:rFonts w:hint="eastAsia"/>
          <w:sz w:val="24"/>
          <w:szCs w:val="24"/>
        </w:rPr>
        <w:t xml:space="preserve"> </w:t>
      </w:r>
      <w:r w:rsidRPr="000E6642">
        <w:rPr>
          <w:i/>
          <w:sz w:val="24"/>
          <w:szCs w:val="24"/>
        </w:rPr>
        <w:t>p</w:t>
      </w:r>
      <w:r w:rsidRPr="000E6642">
        <w:rPr>
          <w:rFonts w:hint="eastAsia"/>
          <w:sz w:val="24"/>
          <w:szCs w:val="24"/>
        </w:rPr>
        <w:t xml:space="preserve"> </w:t>
      </w:r>
      <w:r w:rsidR="004E6B45">
        <w:rPr>
          <w:sz w:val="24"/>
          <w:szCs w:val="24"/>
        </w:rPr>
        <w:t>value &lt;</w:t>
      </w:r>
      <w:r w:rsidRPr="000E6642">
        <w:rPr>
          <w:sz w:val="24"/>
          <w:szCs w:val="24"/>
        </w:rPr>
        <w:t>0.05 was considered statistically</w:t>
      </w:r>
      <w:r w:rsidRPr="000E6642">
        <w:rPr>
          <w:rFonts w:hint="eastAsia"/>
          <w:sz w:val="24"/>
          <w:szCs w:val="24"/>
        </w:rPr>
        <w:t xml:space="preserve"> </w:t>
      </w:r>
      <w:r w:rsidRPr="000E6642">
        <w:rPr>
          <w:sz w:val="24"/>
          <w:szCs w:val="24"/>
        </w:rPr>
        <w:t>significant.</w:t>
      </w:r>
      <w:r w:rsidRPr="000B26BC">
        <w:rPr>
          <w:rFonts w:hint="eastAsia"/>
          <w:color w:val="000000"/>
          <w:sz w:val="24"/>
          <w:szCs w:val="24"/>
        </w:rPr>
        <w:t xml:space="preserve"> </w:t>
      </w:r>
      <w:r w:rsidRPr="000E6642">
        <w:rPr>
          <w:rFonts w:hint="eastAsia"/>
          <w:color w:val="000000"/>
          <w:sz w:val="24"/>
          <w:szCs w:val="24"/>
        </w:rPr>
        <w:t>IC</w:t>
      </w:r>
      <w:r w:rsidRPr="000E6642">
        <w:rPr>
          <w:rFonts w:hint="eastAsia"/>
          <w:color w:val="000000"/>
          <w:sz w:val="24"/>
          <w:szCs w:val="24"/>
          <w:vertAlign w:val="subscript"/>
        </w:rPr>
        <w:t xml:space="preserve">50 </w:t>
      </w:r>
      <w:r w:rsidRPr="000E6642">
        <w:rPr>
          <w:rFonts w:hint="eastAsia"/>
          <w:color w:val="000000"/>
          <w:sz w:val="24"/>
          <w:szCs w:val="24"/>
        </w:rPr>
        <w:t>value</w:t>
      </w:r>
      <w:r>
        <w:rPr>
          <w:color w:val="000000"/>
          <w:sz w:val="24"/>
          <w:szCs w:val="24"/>
        </w:rPr>
        <w:t>s</w:t>
      </w:r>
      <w:r w:rsidRPr="000E6642">
        <w:rPr>
          <w:rFonts w:hint="eastAsia"/>
          <w:color w:val="000000"/>
          <w:kern w:val="0"/>
          <w:sz w:val="24"/>
          <w:szCs w:val="24"/>
        </w:rPr>
        <w:t xml:space="preserve"> </w:t>
      </w:r>
      <w:r w:rsidRPr="000E6642">
        <w:rPr>
          <w:color w:val="000000"/>
          <w:kern w:val="0"/>
          <w:sz w:val="24"/>
          <w:szCs w:val="24"/>
        </w:rPr>
        <w:t xml:space="preserve">of </w:t>
      </w:r>
      <w:r>
        <w:rPr>
          <w:color w:val="000000"/>
          <w:kern w:val="0"/>
          <w:sz w:val="24"/>
          <w:szCs w:val="24"/>
        </w:rPr>
        <w:t>SFN and H</w:t>
      </w:r>
      <w:r w:rsidRPr="004242EF">
        <w:rPr>
          <w:color w:val="000000"/>
          <w:kern w:val="0"/>
          <w:sz w:val="24"/>
          <w:szCs w:val="24"/>
          <w:vertAlign w:val="subscript"/>
        </w:rPr>
        <w:t>2</w:t>
      </w:r>
      <w:r>
        <w:rPr>
          <w:color w:val="000000"/>
          <w:kern w:val="0"/>
          <w:sz w:val="24"/>
          <w:szCs w:val="24"/>
        </w:rPr>
        <w:t>O</w:t>
      </w:r>
      <w:r w:rsidRPr="004242EF">
        <w:rPr>
          <w:color w:val="000000"/>
          <w:kern w:val="0"/>
          <w:sz w:val="24"/>
          <w:szCs w:val="24"/>
          <w:vertAlign w:val="subscript"/>
        </w:rPr>
        <w:t>2</w:t>
      </w:r>
      <w:r w:rsidRPr="000E6642">
        <w:rPr>
          <w:color w:val="000000"/>
          <w:kern w:val="0"/>
          <w:sz w:val="24"/>
          <w:szCs w:val="24"/>
        </w:rPr>
        <w:t xml:space="preserve"> </w:t>
      </w:r>
      <w:r>
        <w:rPr>
          <w:color w:val="000000"/>
          <w:kern w:val="0"/>
          <w:sz w:val="24"/>
          <w:szCs w:val="24"/>
        </w:rPr>
        <w:t>were determined using</w:t>
      </w:r>
      <w:r w:rsidR="00CE45F5">
        <w:rPr>
          <w:color w:val="000000"/>
          <w:kern w:val="0"/>
          <w:sz w:val="24"/>
          <w:szCs w:val="24"/>
        </w:rPr>
        <w:t xml:space="preserve"> the</w:t>
      </w:r>
      <w:r>
        <w:rPr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color w:val="000000"/>
          <w:kern w:val="0"/>
          <w:sz w:val="24"/>
          <w:szCs w:val="24"/>
        </w:rPr>
        <w:t>CalcuSyn</w:t>
      </w:r>
      <w:proofErr w:type="spellEnd"/>
      <w:r>
        <w:rPr>
          <w:color w:val="000000"/>
          <w:kern w:val="0"/>
          <w:sz w:val="24"/>
          <w:szCs w:val="24"/>
        </w:rPr>
        <w:t xml:space="preserve"> </w:t>
      </w:r>
      <w:r w:rsidR="00642228">
        <w:rPr>
          <w:color w:val="000000"/>
          <w:kern w:val="0"/>
          <w:sz w:val="24"/>
          <w:szCs w:val="24"/>
        </w:rPr>
        <w:t xml:space="preserve">software </w:t>
      </w:r>
      <w:r>
        <w:rPr>
          <w:color w:val="000000"/>
          <w:kern w:val="0"/>
          <w:sz w:val="24"/>
          <w:szCs w:val="24"/>
        </w:rPr>
        <w:t>(</w:t>
      </w:r>
      <w:proofErr w:type="spellStart"/>
      <w:r>
        <w:rPr>
          <w:color w:val="000000"/>
          <w:kern w:val="0"/>
          <w:sz w:val="24"/>
          <w:szCs w:val="24"/>
        </w:rPr>
        <w:t>Biosoft</w:t>
      </w:r>
      <w:proofErr w:type="spellEnd"/>
      <w:r>
        <w:rPr>
          <w:color w:val="000000"/>
          <w:kern w:val="0"/>
          <w:sz w:val="24"/>
          <w:szCs w:val="24"/>
        </w:rPr>
        <w:t xml:space="preserve">, </w:t>
      </w:r>
      <w:r w:rsidR="000A712B" w:rsidRPr="000A712B">
        <w:rPr>
          <w:color w:val="000000"/>
          <w:kern w:val="0"/>
          <w:sz w:val="24"/>
          <w:szCs w:val="24"/>
          <w:highlight w:val="yellow"/>
        </w:rPr>
        <w:t>Cambridge</w:t>
      </w:r>
      <w:r w:rsidR="000A712B">
        <w:rPr>
          <w:color w:val="000000"/>
          <w:kern w:val="0"/>
          <w:sz w:val="24"/>
          <w:szCs w:val="24"/>
        </w:rPr>
        <w:t xml:space="preserve">, </w:t>
      </w:r>
      <w:r>
        <w:rPr>
          <w:color w:val="000000"/>
          <w:kern w:val="0"/>
          <w:sz w:val="24"/>
          <w:szCs w:val="24"/>
        </w:rPr>
        <w:t>UK).</w:t>
      </w:r>
    </w:p>
    <w:p w14:paraId="781E82B8" w14:textId="433F188B" w:rsidR="00567AF9" w:rsidRDefault="004C03B8" w:rsidP="00F730F7">
      <w:pPr>
        <w:pStyle w:val="PlainText"/>
        <w:spacing w:line="480" w:lineRule="auto"/>
        <w:rPr>
          <w:b/>
          <w:sz w:val="24"/>
          <w:szCs w:val="24"/>
        </w:rPr>
      </w:pPr>
      <w:r w:rsidRPr="000E6642">
        <w:rPr>
          <w:b/>
          <w:sz w:val="24"/>
          <w:szCs w:val="24"/>
        </w:rPr>
        <w:br w:type="page"/>
      </w:r>
      <w:r w:rsidR="0055171E">
        <w:rPr>
          <w:rFonts w:ascii="Times New Roman" w:hAnsi="Times New Roman"/>
          <w:b/>
          <w:sz w:val="24"/>
          <w:szCs w:val="24"/>
        </w:rPr>
        <w:lastRenderedPageBreak/>
        <w:t>3</w:t>
      </w:r>
      <w:r w:rsidR="00EF3A1C" w:rsidRPr="00640017">
        <w:rPr>
          <w:rFonts w:ascii="Times New Roman" w:hAnsi="Times New Roman"/>
          <w:b/>
          <w:sz w:val="24"/>
          <w:szCs w:val="24"/>
        </w:rPr>
        <w:t xml:space="preserve">. </w:t>
      </w:r>
      <w:r w:rsidR="00567AF9" w:rsidRPr="00640017">
        <w:rPr>
          <w:rFonts w:ascii="Times New Roman" w:hAnsi="Times New Roman"/>
          <w:b/>
          <w:sz w:val="24"/>
          <w:szCs w:val="24"/>
        </w:rPr>
        <w:t>Results</w:t>
      </w:r>
      <w:r w:rsidR="00EF3A1C" w:rsidRPr="00640017">
        <w:rPr>
          <w:rFonts w:ascii="Times New Roman" w:hAnsi="Times New Roman"/>
          <w:b/>
          <w:sz w:val="24"/>
          <w:szCs w:val="24"/>
        </w:rPr>
        <w:t xml:space="preserve"> </w:t>
      </w:r>
    </w:p>
    <w:p w14:paraId="4589D3F0" w14:textId="77777777" w:rsidR="00EF3A1C" w:rsidRPr="000E6642" w:rsidRDefault="00EF3A1C" w:rsidP="00F730F7">
      <w:pPr>
        <w:autoSpaceDE w:val="0"/>
        <w:autoSpaceDN w:val="0"/>
        <w:adjustRightInd w:val="0"/>
        <w:spacing w:line="480" w:lineRule="auto"/>
        <w:jc w:val="left"/>
        <w:rPr>
          <w:b/>
          <w:kern w:val="0"/>
          <w:sz w:val="24"/>
          <w:szCs w:val="24"/>
        </w:rPr>
      </w:pPr>
    </w:p>
    <w:p w14:paraId="2A3E52BF" w14:textId="13FE1980" w:rsidR="00A501C3" w:rsidRDefault="0055171E" w:rsidP="00A501C3">
      <w:pPr>
        <w:spacing w:line="480" w:lineRule="auto"/>
        <w:jc w:val="lef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3</w:t>
      </w:r>
      <w:r w:rsidR="00EF3A1C">
        <w:rPr>
          <w:i/>
          <w:iCs/>
          <w:sz w:val="24"/>
          <w:szCs w:val="24"/>
        </w:rPr>
        <w:t xml:space="preserve">.1. </w:t>
      </w:r>
      <w:r w:rsidR="00567AF9" w:rsidRPr="009D66B5">
        <w:rPr>
          <w:i/>
          <w:iCs/>
          <w:sz w:val="24"/>
          <w:szCs w:val="24"/>
        </w:rPr>
        <w:t xml:space="preserve">Effect of </w:t>
      </w:r>
      <w:r w:rsidR="00567AF9" w:rsidRPr="009D66B5">
        <w:rPr>
          <w:rFonts w:hint="eastAsia"/>
          <w:i/>
          <w:iCs/>
          <w:sz w:val="24"/>
          <w:szCs w:val="24"/>
        </w:rPr>
        <w:t>SFN</w:t>
      </w:r>
      <w:r w:rsidR="00DC0EB9" w:rsidRPr="009D66B5">
        <w:rPr>
          <w:i/>
          <w:iCs/>
          <w:sz w:val="24"/>
          <w:szCs w:val="24"/>
        </w:rPr>
        <w:t xml:space="preserve"> </w:t>
      </w:r>
      <w:r w:rsidR="00567AF9" w:rsidRPr="009D66B5">
        <w:rPr>
          <w:i/>
          <w:iCs/>
          <w:sz w:val="24"/>
          <w:szCs w:val="24"/>
        </w:rPr>
        <w:t>on cell growth</w:t>
      </w:r>
      <w:r w:rsidR="007B4177">
        <w:rPr>
          <w:i/>
          <w:iCs/>
          <w:sz w:val="24"/>
          <w:szCs w:val="24"/>
        </w:rPr>
        <w:t>.</w:t>
      </w:r>
    </w:p>
    <w:p w14:paraId="08A6D962" w14:textId="29F2051A" w:rsidR="00D0201C" w:rsidRPr="00A501C3" w:rsidRDefault="004242EF" w:rsidP="00A501C3">
      <w:pPr>
        <w:spacing w:line="480" w:lineRule="auto"/>
        <w:jc w:val="left"/>
        <w:rPr>
          <w:i/>
          <w:iCs/>
          <w:sz w:val="24"/>
          <w:szCs w:val="24"/>
        </w:rPr>
      </w:pPr>
      <w:r>
        <w:rPr>
          <w:color w:val="000000"/>
          <w:kern w:val="0"/>
          <w:sz w:val="24"/>
          <w:szCs w:val="24"/>
        </w:rPr>
        <w:t xml:space="preserve">SFN </w:t>
      </w:r>
      <w:r w:rsidR="00EB61D5">
        <w:rPr>
          <w:color w:val="000000"/>
          <w:kern w:val="0"/>
          <w:sz w:val="24"/>
          <w:szCs w:val="24"/>
        </w:rPr>
        <w:t>has been shown</w:t>
      </w:r>
      <w:r>
        <w:rPr>
          <w:color w:val="000000"/>
          <w:kern w:val="0"/>
          <w:sz w:val="24"/>
          <w:szCs w:val="24"/>
        </w:rPr>
        <w:t xml:space="preserve"> to promote</w:t>
      </w:r>
      <w:r w:rsidR="00E02B19">
        <w:rPr>
          <w:color w:val="000000"/>
          <w:kern w:val="0"/>
          <w:sz w:val="24"/>
          <w:szCs w:val="24"/>
        </w:rPr>
        <w:t xml:space="preserve"> the growth of some</w:t>
      </w:r>
      <w:r>
        <w:rPr>
          <w:color w:val="000000"/>
          <w:kern w:val="0"/>
          <w:sz w:val="24"/>
          <w:szCs w:val="24"/>
        </w:rPr>
        <w:t xml:space="preserve"> tumor cell</w:t>
      </w:r>
      <w:r w:rsidR="00E02B19">
        <w:rPr>
          <w:color w:val="000000"/>
          <w:kern w:val="0"/>
          <w:sz w:val="24"/>
          <w:szCs w:val="24"/>
        </w:rPr>
        <w:t xml:space="preserve"> </w:t>
      </w:r>
      <w:r w:rsidR="00F611DE">
        <w:rPr>
          <w:color w:val="000000"/>
          <w:kern w:val="0"/>
          <w:sz w:val="24"/>
          <w:szCs w:val="24"/>
        </w:rPr>
        <w:t>lines</w:t>
      </w:r>
      <w:r w:rsidR="00C1341C">
        <w:rPr>
          <w:color w:val="000000"/>
          <w:kern w:val="0"/>
          <w:sz w:val="24"/>
          <w:szCs w:val="24"/>
        </w:rPr>
        <w:t xml:space="preserve"> </w:t>
      </w:r>
      <w:r>
        <w:rPr>
          <w:color w:val="000000"/>
          <w:kern w:val="0"/>
          <w:sz w:val="24"/>
          <w:szCs w:val="24"/>
        </w:rPr>
        <w:t>at low concentration</w:t>
      </w:r>
      <w:r w:rsidR="00EB61D5">
        <w:rPr>
          <w:color w:val="000000"/>
          <w:kern w:val="0"/>
          <w:sz w:val="24"/>
          <w:szCs w:val="24"/>
        </w:rPr>
        <w:t>s</w:t>
      </w:r>
      <w:r w:rsidR="00AC76DD">
        <w:rPr>
          <w:color w:val="000000"/>
          <w:kern w:val="0"/>
          <w:sz w:val="24"/>
          <w:szCs w:val="24"/>
        </w:rPr>
        <w:t>,</w:t>
      </w:r>
      <w:r w:rsidR="00B900E5">
        <w:rPr>
          <w:color w:val="000000"/>
          <w:kern w:val="0"/>
          <w:sz w:val="24"/>
          <w:szCs w:val="24"/>
          <w:vertAlign w:val="superscript"/>
        </w:rPr>
        <w:t xml:space="preserve"> </w:t>
      </w:r>
      <w:r w:rsidR="00DA07AF">
        <w:rPr>
          <w:color w:val="000000"/>
          <w:kern w:val="0"/>
          <w:sz w:val="24"/>
          <w:szCs w:val="24"/>
        </w:rPr>
        <w:t xml:space="preserve">but </w:t>
      </w:r>
      <w:r w:rsidR="00AC76DD">
        <w:rPr>
          <w:color w:val="000000"/>
          <w:kern w:val="0"/>
          <w:sz w:val="24"/>
          <w:szCs w:val="24"/>
        </w:rPr>
        <w:t>to be</w:t>
      </w:r>
      <w:r w:rsidR="00AC76DD">
        <w:rPr>
          <w:rFonts w:hint="eastAsia"/>
          <w:color w:val="000000"/>
          <w:kern w:val="0"/>
          <w:sz w:val="24"/>
          <w:szCs w:val="24"/>
        </w:rPr>
        <w:t xml:space="preserve"> </w:t>
      </w:r>
      <w:r w:rsidR="00567AF9" w:rsidRPr="000E6642">
        <w:rPr>
          <w:rFonts w:hint="eastAsia"/>
          <w:color w:val="000000"/>
          <w:kern w:val="0"/>
          <w:sz w:val="24"/>
          <w:szCs w:val="24"/>
        </w:rPr>
        <w:t xml:space="preserve">toxic </w:t>
      </w:r>
      <w:r w:rsidR="00567AF9" w:rsidRPr="000E6642">
        <w:rPr>
          <w:color w:val="000000"/>
          <w:kern w:val="0"/>
          <w:sz w:val="24"/>
          <w:szCs w:val="24"/>
        </w:rPr>
        <w:t>to</w:t>
      </w:r>
      <w:r w:rsidR="00E02B19">
        <w:rPr>
          <w:color w:val="000000"/>
          <w:kern w:val="0"/>
          <w:sz w:val="24"/>
          <w:szCs w:val="24"/>
        </w:rPr>
        <w:t xml:space="preserve"> the</w:t>
      </w:r>
      <w:r w:rsidR="00567AF9" w:rsidRPr="000E6642">
        <w:rPr>
          <w:color w:val="000000"/>
          <w:kern w:val="0"/>
          <w:sz w:val="24"/>
          <w:szCs w:val="24"/>
        </w:rPr>
        <w:t xml:space="preserve"> </w:t>
      </w:r>
      <w:r w:rsidR="00F611DE">
        <w:rPr>
          <w:color w:val="000000"/>
          <w:kern w:val="0"/>
          <w:sz w:val="24"/>
          <w:szCs w:val="24"/>
        </w:rPr>
        <w:t xml:space="preserve">same </w:t>
      </w:r>
      <w:r w:rsidR="00567AF9" w:rsidRPr="000E6642">
        <w:rPr>
          <w:color w:val="000000"/>
          <w:kern w:val="0"/>
          <w:sz w:val="24"/>
          <w:szCs w:val="24"/>
        </w:rPr>
        <w:t xml:space="preserve">cells </w:t>
      </w:r>
      <w:r w:rsidR="00C1341C">
        <w:rPr>
          <w:color w:val="000000"/>
          <w:kern w:val="0"/>
          <w:sz w:val="24"/>
          <w:szCs w:val="24"/>
        </w:rPr>
        <w:t>at higher concentrations through</w:t>
      </w:r>
      <w:r w:rsidR="00C1341C">
        <w:rPr>
          <w:rFonts w:hint="eastAsia"/>
          <w:color w:val="000000"/>
          <w:kern w:val="0"/>
          <w:sz w:val="24"/>
          <w:szCs w:val="24"/>
        </w:rPr>
        <w:t xml:space="preserve"> </w:t>
      </w:r>
      <w:r w:rsidR="00AC76DD">
        <w:rPr>
          <w:color w:val="000000"/>
          <w:kern w:val="0"/>
          <w:sz w:val="24"/>
          <w:szCs w:val="24"/>
        </w:rPr>
        <w:t xml:space="preserve">the </w:t>
      </w:r>
      <w:r w:rsidR="00C1341C">
        <w:rPr>
          <w:rFonts w:hint="eastAsia"/>
          <w:color w:val="000000"/>
          <w:kern w:val="0"/>
          <w:sz w:val="24"/>
          <w:szCs w:val="24"/>
        </w:rPr>
        <w:t>induc</w:t>
      </w:r>
      <w:r w:rsidR="00C1341C">
        <w:rPr>
          <w:color w:val="000000"/>
          <w:kern w:val="0"/>
          <w:sz w:val="24"/>
          <w:szCs w:val="24"/>
        </w:rPr>
        <w:t xml:space="preserve">tion of </w:t>
      </w:r>
      <w:r w:rsidR="00567AF9" w:rsidRPr="000E6642">
        <w:rPr>
          <w:rFonts w:hint="eastAsia"/>
          <w:color w:val="000000"/>
          <w:kern w:val="0"/>
          <w:sz w:val="24"/>
          <w:szCs w:val="24"/>
        </w:rPr>
        <w:t>stress</w:t>
      </w:r>
      <w:r w:rsidR="00567AF9" w:rsidRPr="000E6642">
        <w:rPr>
          <w:color w:val="000000"/>
          <w:kern w:val="0"/>
          <w:sz w:val="24"/>
          <w:szCs w:val="24"/>
        </w:rPr>
        <w:t>-</w:t>
      </w:r>
      <w:r w:rsidR="00567AF9" w:rsidRPr="000E6642">
        <w:rPr>
          <w:rFonts w:hint="eastAsia"/>
          <w:color w:val="000000"/>
          <w:kern w:val="0"/>
          <w:sz w:val="24"/>
          <w:szCs w:val="24"/>
        </w:rPr>
        <w:t xml:space="preserve">related cell </w:t>
      </w:r>
      <w:r w:rsidR="00567AF9" w:rsidRPr="000E6642">
        <w:rPr>
          <w:color w:val="000000"/>
          <w:kern w:val="0"/>
          <w:sz w:val="24"/>
          <w:szCs w:val="24"/>
        </w:rPr>
        <w:t xml:space="preserve">cycle </w:t>
      </w:r>
      <w:r w:rsidR="00567AF9" w:rsidRPr="000E6642">
        <w:rPr>
          <w:rFonts w:hint="eastAsia"/>
          <w:color w:val="000000"/>
          <w:kern w:val="0"/>
          <w:sz w:val="24"/>
          <w:szCs w:val="24"/>
        </w:rPr>
        <w:t>arrest and apoptosis</w:t>
      </w:r>
      <w:r w:rsidR="00A45D9E">
        <w:rPr>
          <w:color w:val="000000"/>
          <w:kern w:val="0"/>
          <w:sz w:val="24"/>
          <w:szCs w:val="24"/>
        </w:rPr>
        <w:t xml:space="preserve"> </w:t>
      </w:r>
      <w:r w:rsidR="00E55BC7">
        <w:rPr>
          <w:sz w:val="24"/>
          <w:szCs w:val="24"/>
        </w:rPr>
        <w:fldChar w:fldCharType="begin">
          <w:fldData xml:space="preserve">PEVuZE5vdGU+PENpdGU+PEF1dGhvcj5WYWxnaW1pZ2xpPC9BdXRob3I+PFllYXI+MjAwOTwvWWVh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</w:fldData>
        </w:fldChar>
      </w:r>
      <w:r w:rsidR="00B64C7A">
        <w:rPr>
          <w:sz w:val="24"/>
          <w:szCs w:val="24"/>
        </w:rPr>
        <w:instrText xml:space="preserve"> ADDIN EN.CITE </w:instrText>
      </w:r>
      <w:r w:rsidR="00B64C7A">
        <w:rPr>
          <w:sz w:val="24"/>
          <w:szCs w:val="24"/>
        </w:rPr>
        <w:fldChar w:fldCharType="begin">
          <w:fldData xml:space="preserve">PEVuZE5vdGU+PENpdGU+PEF1dGhvcj5WYWxnaW1pZ2xpPC9BdXRob3I+PFllYXI+MjAwOTwvWWVh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</w:fldData>
        </w:fldChar>
      </w:r>
      <w:r w:rsidR="00B64C7A">
        <w:rPr>
          <w:sz w:val="24"/>
          <w:szCs w:val="24"/>
        </w:rPr>
        <w:instrText xml:space="preserve"> ADDIN EN.CITE.DATA </w:instrText>
      </w:r>
      <w:r w:rsidR="00B64C7A">
        <w:rPr>
          <w:sz w:val="24"/>
          <w:szCs w:val="24"/>
        </w:rPr>
      </w:r>
      <w:r w:rsidR="00B64C7A">
        <w:rPr>
          <w:sz w:val="24"/>
          <w:szCs w:val="24"/>
        </w:rPr>
        <w:fldChar w:fldCharType="end"/>
      </w:r>
      <w:r w:rsidR="00E55BC7">
        <w:rPr>
          <w:sz w:val="24"/>
          <w:szCs w:val="24"/>
        </w:rPr>
      </w:r>
      <w:r w:rsidR="00E55BC7">
        <w:rPr>
          <w:sz w:val="24"/>
          <w:szCs w:val="24"/>
        </w:rPr>
        <w:fldChar w:fldCharType="separate"/>
      </w:r>
      <w:r w:rsidR="00B64C7A">
        <w:rPr>
          <w:noProof/>
          <w:sz w:val="24"/>
          <w:szCs w:val="24"/>
        </w:rPr>
        <w:t>[29-31]</w:t>
      </w:r>
      <w:r w:rsidR="00E55BC7">
        <w:rPr>
          <w:sz w:val="24"/>
          <w:szCs w:val="24"/>
        </w:rPr>
        <w:fldChar w:fldCharType="end"/>
      </w:r>
      <w:r w:rsidR="0086626E" w:rsidRPr="0086626E">
        <w:rPr>
          <w:sz w:val="24"/>
          <w:szCs w:val="24"/>
        </w:rPr>
        <w:t>.</w:t>
      </w:r>
      <w:r w:rsidR="00567AF9" w:rsidRPr="000E6642">
        <w:rPr>
          <w:color w:val="FF0000"/>
          <w:sz w:val="24"/>
          <w:szCs w:val="24"/>
        </w:rPr>
        <w:t xml:space="preserve"> </w:t>
      </w:r>
      <w:r w:rsidR="00BC2093" w:rsidRPr="00395659">
        <w:rPr>
          <w:color w:val="000000"/>
          <w:sz w:val="24"/>
          <w:szCs w:val="24"/>
        </w:rPr>
        <w:t>CCD</w:t>
      </w:r>
      <w:r w:rsidR="004D5C6A" w:rsidRPr="00395659">
        <w:rPr>
          <w:color w:val="000000"/>
          <w:sz w:val="24"/>
          <w:szCs w:val="24"/>
        </w:rPr>
        <w:t>841</w:t>
      </w:r>
      <w:r w:rsidR="00CC3239" w:rsidRPr="00395659">
        <w:rPr>
          <w:color w:val="000000"/>
          <w:kern w:val="0"/>
          <w:sz w:val="24"/>
          <w:szCs w:val="24"/>
        </w:rPr>
        <w:t xml:space="preserve"> </w:t>
      </w:r>
      <w:r w:rsidR="00DC0EB9" w:rsidRPr="00395659">
        <w:rPr>
          <w:color w:val="000000"/>
          <w:kern w:val="0"/>
          <w:sz w:val="24"/>
          <w:szCs w:val="24"/>
        </w:rPr>
        <w:t>cell</w:t>
      </w:r>
      <w:r w:rsidR="00310410" w:rsidRPr="00395659">
        <w:rPr>
          <w:color w:val="000000"/>
          <w:kern w:val="0"/>
          <w:sz w:val="24"/>
          <w:szCs w:val="24"/>
        </w:rPr>
        <w:t>s</w:t>
      </w:r>
      <w:r w:rsidR="00DC0EB9" w:rsidRPr="00395659">
        <w:rPr>
          <w:color w:val="000000"/>
          <w:kern w:val="0"/>
          <w:sz w:val="24"/>
          <w:szCs w:val="24"/>
        </w:rPr>
        <w:t xml:space="preserve"> were culture</w:t>
      </w:r>
      <w:r w:rsidR="00310410" w:rsidRPr="00395659">
        <w:rPr>
          <w:color w:val="000000"/>
          <w:kern w:val="0"/>
          <w:sz w:val="24"/>
          <w:szCs w:val="24"/>
        </w:rPr>
        <w:t>d</w:t>
      </w:r>
      <w:r w:rsidR="00DC0EB9" w:rsidRPr="00395659">
        <w:rPr>
          <w:color w:val="000000"/>
          <w:kern w:val="0"/>
          <w:sz w:val="24"/>
          <w:szCs w:val="24"/>
        </w:rPr>
        <w:t xml:space="preserve"> in 96</w:t>
      </w:r>
      <w:r w:rsidR="00A962B8" w:rsidRPr="00395659">
        <w:rPr>
          <w:color w:val="000000"/>
          <w:kern w:val="0"/>
          <w:sz w:val="24"/>
          <w:szCs w:val="24"/>
        </w:rPr>
        <w:t>-</w:t>
      </w:r>
      <w:r w:rsidR="00DC0EB9" w:rsidRPr="00395659">
        <w:rPr>
          <w:color w:val="000000"/>
          <w:kern w:val="0"/>
          <w:sz w:val="24"/>
          <w:szCs w:val="24"/>
        </w:rPr>
        <w:t>well plate</w:t>
      </w:r>
      <w:r w:rsidR="00A962B8" w:rsidRPr="00395659">
        <w:rPr>
          <w:color w:val="000000"/>
          <w:kern w:val="0"/>
          <w:sz w:val="24"/>
          <w:szCs w:val="24"/>
        </w:rPr>
        <w:t>s</w:t>
      </w:r>
      <w:r w:rsidR="00DC0EB9" w:rsidRPr="00395659">
        <w:rPr>
          <w:color w:val="000000"/>
          <w:kern w:val="0"/>
          <w:sz w:val="24"/>
          <w:szCs w:val="24"/>
        </w:rPr>
        <w:t xml:space="preserve"> </w:t>
      </w:r>
      <w:r w:rsidR="00F611DE">
        <w:rPr>
          <w:color w:val="000000"/>
          <w:kern w:val="0"/>
          <w:sz w:val="24"/>
          <w:szCs w:val="24"/>
        </w:rPr>
        <w:t>(</w:t>
      </w:r>
      <w:r w:rsidR="00E02B19">
        <w:rPr>
          <w:color w:val="000000"/>
          <w:kern w:val="0"/>
          <w:sz w:val="24"/>
          <w:szCs w:val="24"/>
        </w:rPr>
        <w:t>seeding</w:t>
      </w:r>
      <w:r w:rsidR="00E02B19" w:rsidRPr="00395659">
        <w:rPr>
          <w:color w:val="000000"/>
          <w:kern w:val="0"/>
          <w:sz w:val="24"/>
          <w:szCs w:val="24"/>
        </w:rPr>
        <w:t xml:space="preserve"> </w:t>
      </w:r>
      <w:r w:rsidR="00DC0EB9" w:rsidRPr="00395659">
        <w:rPr>
          <w:color w:val="000000"/>
          <w:kern w:val="0"/>
          <w:sz w:val="24"/>
          <w:szCs w:val="24"/>
        </w:rPr>
        <w:t>5</w:t>
      </w:r>
      <w:r w:rsidR="00E02B19">
        <w:rPr>
          <w:color w:val="000000"/>
          <w:kern w:val="0"/>
          <w:sz w:val="24"/>
          <w:szCs w:val="24"/>
        </w:rPr>
        <w:t>.0</w:t>
      </w:r>
      <w:r w:rsidR="00DC0EB9" w:rsidRPr="00395659">
        <w:rPr>
          <w:color w:val="000000"/>
          <w:kern w:val="0"/>
          <w:sz w:val="24"/>
          <w:szCs w:val="24"/>
        </w:rPr>
        <w:t>×10</w:t>
      </w:r>
      <w:r w:rsidR="00DC0EB9" w:rsidRPr="00395659">
        <w:rPr>
          <w:color w:val="000000"/>
          <w:kern w:val="0"/>
          <w:sz w:val="24"/>
          <w:szCs w:val="24"/>
          <w:vertAlign w:val="superscript"/>
        </w:rPr>
        <w:t>3</w:t>
      </w:r>
      <w:r w:rsidR="00DC0EB9" w:rsidRPr="00395659">
        <w:rPr>
          <w:color w:val="000000"/>
          <w:kern w:val="0"/>
          <w:sz w:val="24"/>
          <w:szCs w:val="24"/>
        </w:rPr>
        <w:t xml:space="preserve"> </w:t>
      </w:r>
      <w:r w:rsidR="00E02B19">
        <w:rPr>
          <w:color w:val="000000"/>
          <w:kern w:val="0"/>
          <w:sz w:val="24"/>
          <w:szCs w:val="24"/>
        </w:rPr>
        <w:t xml:space="preserve">cells </w:t>
      </w:r>
      <w:r w:rsidR="00DC0EB9" w:rsidRPr="00395659">
        <w:rPr>
          <w:color w:val="000000"/>
          <w:kern w:val="0"/>
          <w:sz w:val="24"/>
          <w:szCs w:val="24"/>
        </w:rPr>
        <w:t>per well</w:t>
      </w:r>
      <w:r w:rsidR="00F611DE">
        <w:rPr>
          <w:color w:val="000000"/>
          <w:kern w:val="0"/>
          <w:sz w:val="24"/>
          <w:szCs w:val="24"/>
        </w:rPr>
        <w:t>)</w:t>
      </w:r>
      <w:r w:rsidR="00DC0EB9" w:rsidRPr="00395659">
        <w:rPr>
          <w:color w:val="000000"/>
          <w:kern w:val="0"/>
          <w:sz w:val="24"/>
          <w:szCs w:val="24"/>
        </w:rPr>
        <w:t xml:space="preserve"> and</w:t>
      </w:r>
      <w:r w:rsidR="00F611DE">
        <w:rPr>
          <w:color w:val="000000"/>
          <w:kern w:val="0"/>
          <w:sz w:val="24"/>
          <w:szCs w:val="24"/>
        </w:rPr>
        <w:t xml:space="preserve"> </w:t>
      </w:r>
      <w:r w:rsidR="00F611DE" w:rsidRPr="00395659">
        <w:rPr>
          <w:color w:val="000000"/>
          <w:kern w:val="0"/>
          <w:sz w:val="24"/>
          <w:szCs w:val="24"/>
        </w:rPr>
        <w:t>treated with SFN for 24 or 48 h</w:t>
      </w:r>
      <w:r w:rsidR="00DC0EB9" w:rsidRPr="00395659">
        <w:rPr>
          <w:color w:val="000000"/>
          <w:kern w:val="0"/>
          <w:sz w:val="24"/>
          <w:szCs w:val="24"/>
        </w:rPr>
        <w:t xml:space="preserve"> </w:t>
      </w:r>
      <w:r w:rsidR="00F611DE">
        <w:rPr>
          <w:color w:val="000000"/>
          <w:kern w:val="0"/>
          <w:sz w:val="24"/>
          <w:szCs w:val="24"/>
        </w:rPr>
        <w:t>once</w:t>
      </w:r>
      <w:r w:rsidR="00F611DE" w:rsidRPr="00395659">
        <w:rPr>
          <w:color w:val="000000"/>
          <w:kern w:val="0"/>
          <w:sz w:val="24"/>
          <w:szCs w:val="24"/>
        </w:rPr>
        <w:t xml:space="preserve"> </w:t>
      </w:r>
      <w:r w:rsidR="00AC76DD">
        <w:rPr>
          <w:color w:val="000000"/>
          <w:kern w:val="0"/>
          <w:sz w:val="24"/>
          <w:szCs w:val="24"/>
        </w:rPr>
        <w:t>they</w:t>
      </w:r>
      <w:r w:rsidR="00AC76DD" w:rsidRPr="00395659">
        <w:rPr>
          <w:color w:val="000000"/>
          <w:kern w:val="0"/>
          <w:sz w:val="24"/>
          <w:szCs w:val="24"/>
        </w:rPr>
        <w:t xml:space="preserve"> </w:t>
      </w:r>
      <w:r w:rsidR="00DC0EB9" w:rsidRPr="00395659">
        <w:rPr>
          <w:color w:val="000000"/>
          <w:kern w:val="0"/>
          <w:sz w:val="24"/>
          <w:szCs w:val="24"/>
        </w:rPr>
        <w:t xml:space="preserve">reached 70-80% confluence. </w:t>
      </w:r>
      <w:r w:rsidR="00EB61D5">
        <w:rPr>
          <w:color w:val="000000"/>
          <w:kern w:val="0"/>
          <w:sz w:val="24"/>
          <w:szCs w:val="24"/>
        </w:rPr>
        <w:t>In this study,</w:t>
      </w:r>
      <w:r w:rsidR="00EB61D5" w:rsidRPr="00395659">
        <w:rPr>
          <w:color w:val="000000"/>
          <w:kern w:val="0"/>
          <w:sz w:val="24"/>
          <w:szCs w:val="24"/>
        </w:rPr>
        <w:t xml:space="preserve"> </w:t>
      </w:r>
      <w:r w:rsidR="00CC3239" w:rsidRPr="00395659">
        <w:rPr>
          <w:color w:val="000000"/>
          <w:kern w:val="0"/>
          <w:sz w:val="24"/>
          <w:szCs w:val="24"/>
        </w:rPr>
        <w:t>2.5</w:t>
      </w:r>
      <w:r w:rsidR="00AC76DD">
        <w:rPr>
          <w:color w:val="000000"/>
          <w:kern w:val="0"/>
          <w:sz w:val="24"/>
          <w:szCs w:val="24"/>
        </w:rPr>
        <w:t xml:space="preserve"> and </w:t>
      </w:r>
      <w:r w:rsidR="009073CB" w:rsidRPr="00395659">
        <w:rPr>
          <w:color w:val="000000"/>
          <w:kern w:val="0"/>
          <w:sz w:val="24"/>
          <w:szCs w:val="24"/>
        </w:rPr>
        <w:t>5</w:t>
      </w:r>
      <w:r w:rsidR="00567AF9" w:rsidRPr="00395659">
        <w:rPr>
          <w:color w:val="000000"/>
          <w:kern w:val="0"/>
          <w:sz w:val="24"/>
          <w:szCs w:val="24"/>
        </w:rPr>
        <w:t xml:space="preserve">µM SFN </w:t>
      </w:r>
      <w:r w:rsidR="00567AF9" w:rsidRPr="00395659">
        <w:rPr>
          <w:rFonts w:hint="eastAsia"/>
          <w:color w:val="000000"/>
          <w:kern w:val="0"/>
          <w:sz w:val="24"/>
          <w:szCs w:val="24"/>
        </w:rPr>
        <w:t>moderate</w:t>
      </w:r>
      <w:r w:rsidR="00567AF9" w:rsidRPr="00395659">
        <w:rPr>
          <w:color w:val="000000"/>
          <w:kern w:val="0"/>
          <w:sz w:val="24"/>
          <w:szCs w:val="24"/>
        </w:rPr>
        <w:t>ly</w:t>
      </w:r>
      <w:r w:rsidR="00567AF9" w:rsidRPr="00395659">
        <w:rPr>
          <w:rFonts w:hint="eastAsia"/>
          <w:color w:val="000000"/>
          <w:kern w:val="0"/>
          <w:sz w:val="24"/>
          <w:szCs w:val="24"/>
        </w:rPr>
        <w:t xml:space="preserve"> </w:t>
      </w:r>
      <w:r w:rsidR="00252418" w:rsidRPr="00395659">
        <w:rPr>
          <w:color w:val="000000"/>
          <w:kern w:val="0"/>
          <w:sz w:val="24"/>
          <w:szCs w:val="24"/>
        </w:rPr>
        <w:t xml:space="preserve">stimulated </w:t>
      </w:r>
      <w:r w:rsidR="00EB61D5">
        <w:rPr>
          <w:color w:val="000000"/>
          <w:kern w:val="0"/>
          <w:sz w:val="24"/>
          <w:szCs w:val="24"/>
        </w:rPr>
        <w:t>the</w:t>
      </w:r>
      <w:r w:rsidR="00EB61D5" w:rsidRPr="00395659">
        <w:rPr>
          <w:color w:val="000000"/>
          <w:kern w:val="0"/>
          <w:sz w:val="24"/>
          <w:szCs w:val="24"/>
        </w:rPr>
        <w:t xml:space="preserve"> </w:t>
      </w:r>
      <w:r w:rsidR="00252418" w:rsidRPr="00395659">
        <w:rPr>
          <w:color w:val="000000"/>
          <w:kern w:val="0"/>
          <w:sz w:val="24"/>
          <w:szCs w:val="24"/>
        </w:rPr>
        <w:t>growth</w:t>
      </w:r>
      <w:r w:rsidR="00EB61D5">
        <w:rPr>
          <w:color w:val="000000"/>
          <w:kern w:val="0"/>
          <w:sz w:val="24"/>
          <w:szCs w:val="24"/>
        </w:rPr>
        <w:t xml:space="preserve"> of CCD841 cells</w:t>
      </w:r>
      <w:r w:rsidR="00E02B19">
        <w:rPr>
          <w:color w:val="000000"/>
          <w:kern w:val="0"/>
          <w:sz w:val="24"/>
          <w:szCs w:val="24"/>
        </w:rPr>
        <w:t>.</w:t>
      </w:r>
      <w:r w:rsidR="00252418" w:rsidRPr="00395659">
        <w:rPr>
          <w:color w:val="000000"/>
          <w:kern w:val="0"/>
          <w:sz w:val="24"/>
          <w:szCs w:val="24"/>
        </w:rPr>
        <w:t xml:space="preserve"> </w:t>
      </w:r>
      <w:r w:rsidR="00E02B19">
        <w:rPr>
          <w:color w:val="000000"/>
          <w:kern w:val="0"/>
          <w:sz w:val="24"/>
          <w:szCs w:val="24"/>
        </w:rPr>
        <w:t>24 h treatment with 2.5 and 5</w:t>
      </w:r>
      <w:r w:rsidR="00E02B19">
        <w:rPr>
          <w:rFonts w:ascii="Calibri" w:hAnsi="Calibri"/>
          <w:color w:val="000000"/>
          <w:kern w:val="0"/>
          <w:sz w:val="24"/>
          <w:szCs w:val="24"/>
        </w:rPr>
        <w:t>μ</w:t>
      </w:r>
      <w:r w:rsidR="00E02B19">
        <w:rPr>
          <w:color w:val="000000"/>
          <w:kern w:val="0"/>
          <w:sz w:val="24"/>
          <w:szCs w:val="24"/>
        </w:rPr>
        <w:t xml:space="preserve">M SFN increased cell </w:t>
      </w:r>
      <w:r w:rsidR="00F611DE">
        <w:rPr>
          <w:color w:val="000000"/>
          <w:kern w:val="0"/>
          <w:sz w:val="24"/>
          <w:szCs w:val="24"/>
        </w:rPr>
        <w:t>viability</w:t>
      </w:r>
      <w:r w:rsidR="00E02B19">
        <w:rPr>
          <w:color w:val="000000"/>
          <w:kern w:val="0"/>
          <w:sz w:val="24"/>
          <w:szCs w:val="24"/>
        </w:rPr>
        <w:t xml:space="preserve"> by</w:t>
      </w:r>
      <w:r w:rsidR="00AC76DD">
        <w:rPr>
          <w:color w:val="000000"/>
          <w:kern w:val="0"/>
          <w:sz w:val="24"/>
          <w:szCs w:val="24"/>
        </w:rPr>
        <w:t xml:space="preserve"> </w:t>
      </w:r>
      <w:r w:rsidR="00AA2661" w:rsidRPr="00395659">
        <w:rPr>
          <w:color w:val="000000"/>
          <w:kern w:val="0"/>
          <w:sz w:val="24"/>
          <w:szCs w:val="24"/>
        </w:rPr>
        <w:t>13 and 15%</w:t>
      </w:r>
      <w:r w:rsidR="00E02B19">
        <w:rPr>
          <w:color w:val="000000"/>
          <w:kern w:val="0"/>
          <w:sz w:val="24"/>
          <w:szCs w:val="24"/>
        </w:rPr>
        <w:t xml:space="preserve"> respectively versus control, while 48 h treatment with the same concentrations did so by</w:t>
      </w:r>
      <w:r w:rsidR="00AA2661" w:rsidRPr="00395659">
        <w:rPr>
          <w:color w:val="000000"/>
          <w:kern w:val="0"/>
          <w:sz w:val="24"/>
          <w:szCs w:val="24"/>
        </w:rPr>
        <w:t xml:space="preserve"> </w:t>
      </w:r>
      <w:r w:rsidR="00BC2093" w:rsidRPr="00395659">
        <w:rPr>
          <w:color w:val="000000"/>
          <w:kern w:val="0"/>
          <w:sz w:val="24"/>
          <w:szCs w:val="24"/>
        </w:rPr>
        <w:t>2</w:t>
      </w:r>
      <w:r w:rsidR="009073CB" w:rsidRPr="00395659">
        <w:rPr>
          <w:color w:val="000000"/>
          <w:kern w:val="0"/>
          <w:sz w:val="24"/>
          <w:szCs w:val="24"/>
        </w:rPr>
        <w:t>5</w:t>
      </w:r>
      <w:r w:rsidR="005E536D" w:rsidRPr="00395659">
        <w:rPr>
          <w:color w:val="000000"/>
          <w:kern w:val="0"/>
          <w:sz w:val="24"/>
          <w:szCs w:val="24"/>
        </w:rPr>
        <w:t xml:space="preserve"> and 1</w:t>
      </w:r>
      <w:r w:rsidR="009073CB" w:rsidRPr="00395659">
        <w:rPr>
          <w:color w:val="000000"/>
          <w:kern w:val="0"/>
          <w:sz w:val="24"/>
          <w:szCs w:val="24"/>
        </w:rPr>
        <w:t>1</w:t>
      </w:r>
      <w:r w:rsidR="00567AF9" w:rsidRPr="00395659">
        <w:rPr>
          <w:color w:val="000000"/>
          <w:kern w:val="0"/>
          <w:sz w:val="24"/>
          <w:szCs w:val="24"/>
        </w:rPr>
        <w:t>%</w:t>
      </w:r>
      <w:r w:rsidR="00AC76DD">
        <w:rPr>
          <w:sz w:val="24"/>
          <w:szCs w:val="24"/>
        </w:rPr>
        <w:t xml:space="preserve"> respectively</w:t>
      </w:r>
      <w:r w:rsidR="00EB61D5">
        <w:rPr>
          <w:sz w:val="24"/>
          <w:szCs w:val="24"/>
        </w:rPr>
        <w:t xml:space="preserve"> (Fig</w:t>
      </w:r>
      <w:r w:rsidR="00236843">
        <w:rPr>
          <w:sz w:val="24"/>
          <w:szCs w:val="24"/>
        </w:rPr>
        <w:t>.</w:t>
      </w:r>
      <w:r w:rsidR="00EB61D5">
        <w:rPr>
          <w:sz w:val="24"/>
          <w:szCs w:val="24"/>
        </w:rPr>
        <w:t xml:space="preserve"> 1)</w:t>
      </w:r>
      <w:r w:rsidR="00AA2661" w:rsidRPr="00395659">
        <w:rPr>
          <w:color w:val="000000"/>
          <w:kern w:val="0"/>
          <w:sz w:val="24"/>
          <w:szCs w:val="24"/>
        </w:rPr>
        <w:t xml:space="preserve">. </w:t>
      </w:r>
      <w:r w:rsidR="00E02B19">
        <w:rPr>
          <w:color w:val="000000"/>
          <w:kern w:val="0"/>
          <w:sz w:val="24"/>
          <w:szCs w:val="24"/>
        </w:rPr>
        <w:t>Treatment with h</w:t>
      </w:r>
      <w:r w:rsidR="00567AF9" w:rsidRPr="00395659">
        <w:rPr>
          <w:color w:val="000000"/>
          <w:kern w:val="0"/>
          <w:sz w:val="24"/>
          <w:szCs w:val="24"/>
        </w:rPr>
        <w:t>igh</w:t>
      </w:r>
      <w:r w:rsidR="00EB61D5">
        <w:rPr>
          <w:color w:val="000000"/>
          <w:kern w:val="0"/>
          <w:sz w:val="24"/>
          <w:szCs w:val="24"/>
        </w:rPr>
        <w:t>er</w:t>
      </w:r>
      <w:r w:rsidR="00567AF9" w:rsidRPr="00395659">
        <w:rPr>
          <w:color w:val="000000"/>
          <w:kern w:val="0"/>
          <w:sz w:val="24"/>
          <w:szCs w:val="24"/>
        </w:rPr>
        <w:t xml:space="preserve"> </w:t>
      </w:r>
      <w:r w:rsidR="005E536D" w:rsidRPr="00395659">
        <w:rPr>
          <w:color w:val="000000"/>
          <w:kern w:val="0"/>
          <w:sz w:val="24"/>
          <w:szCs w:val="24"/>
        </w:rPr>
        <w:t>concentrations</w:t>
      </w:r>
      <w:r w:rsidR="00827509" w:rsidRPr="00395659">
        <w:rPr>
          <w:color w:val="000000"/>
          <w:kern w:val="0"/>
          <w:sz w:val="24"/>
          <w:szCs w:val="24"/>
        </w:rPr>
        <w:t xml:space="preserve"> of SFN (2</w:t>
      </w:r>
      <w:r w:rsidR="00CC3239" w:rsidRPr="00395659">
        <w:rPr>
          <w:color w:val="000000"/>
          <w:kern w:val="0"/>
          <w:sz w:val="24"/>
          <w:szCs w:val="24"/>
        </w:rPr>
        <w:t>0-16</w:t>
      </w:r>
      <w:r w:rsidR="00567AF9" w:rsidRPr="00395659">
        <w:rPr>
          <w:color w:val="000000"/>
          <w:kern w:val="0"/>
          <w:sz w:val="24"/>
          <w:szCs w:val="24"/>
        </w:rPr>
        <w:t>0</w:t>
      </w:r>
      <w:r w:rsidR="00567AF9" w:rsidRPr="00395659">
        <w:rPr>
          <w:color w:val="000000"/>
          <w:sz w:val="24"/>
          <w:szCs w:val="24"/>
        </w:rPr>
        <w:t>µ</w:t>
      </w:r>
      <w:r w:rsidR="00567AF9" w:rsidRPr="00395659">
        <w:rPr>
          <w:color w:val="000000"/>
          <w:kern w:val="0"/>
          <w:sz w:val="24"/>
          <w:szCs w:val="24"/>
        </w:rPr>
        <w:t xml:space="preserve">M) significantly </w:t>
      </w:r>
      <w:r w:rsidR="00F611DE">
        <w:rPr>
          <w:color w:val="000000"/>
          <w:kern w:val="0"/>
          <w:sz w:val="24"/>
          <w:szCs w:val="24"/>
        </w:rPr>
        <w:t>reduced</w:t>
      </w:r>
      <w:r w:rsidR="00F611DE" w:rsidRPr="00395659">
        <w:rPr>
          <w:color w:val="000000"/>
          <w:kern w:val="0"/>
          <w:sz w:val="24"/>
          <w:szCs w:val="24"/>
        </w:rPr>
        <w:t xml:space="preserve"> </w:t>
      </w:r>
      <w:r w:rsidR="00827509" w:rsidRPr="00395659">
        <w:rPr>
          <w:color w:val="000000"/>
          <w:kern w:val="0"/>
          <w:sz w:val="24"/>
          <w:szCs w:val="24"/>
        </w:rPr>
        <w:t xml:space="preserve">cell </w:t>
      </w:r>
      <w:r w:rsidR="00F611DE">
        <w:rPr>
          <w:color w:val="000000"/>
          <w:kern w:val="0"/>
          <w:sz w:val="24"/>
          <w:szCs w:val="24"/>
        </w:rPr>
        <w:t>viability</w:t>
      </w:r>
      <w:r w:rsidR="00E02B19">
        <w:rPr>
          <w:color w:val="000000"/>
          <w:kern w:val="0"/>
          <w:sz w:val="24"/>
          <w:szCs w:val="24"/>
        </w:rPr>
        <w:t>. SFN had</w:t>
      </w:r>
      <w:r w:rsidR="00BC2093" w:rsidRPr="00395659">
        <w:rPr>
          <w:color w:val="000000"/>
          <w:kern w:val="0"/>
          <w:sz w:val="24"/>
          <w:szCs w:val="24"/>
        </w:rPr>
        <w:t xml:space="preserve"> </w:t>
      </w:r>
      <w:r w:rsidR="00567AF9" w:rsidRPr="00395659">
        <w:rPr>
          <w:rFonts w:hint="eastAsia"/>
          <w:color w:val="000000"/>
          <w:sz w:val="24"/>
          <w:szCs w:val="24"/>
        </w:rPr>
        <w:t>IC</w:t>
      </w:r>
      <w:r w:rsidR="00567AF9" w:rsidRPr="00395659">
        <w:rPr>
          <w:rFonts w:hint="eastAsia"/>
          <w:color w:val="000000"/>
          <w:sz w:val="24"/>
          <w:szCs w:val="24"/>
          <w:vertAlign w:val="subscript"/>
        </w:rPr>
        <w:t xml:space="preserve">50 </w:t>
      </w:r>
      <w:r w:rsidR="00567AF9" w:rsidRPr="00395659">
        <w:rPr>
          <w:rFonts w:hint="eastAsia"/>
          <w:color w:val="000000"/>
          <w:sz w:val="24"/>
          <w:szCs w:val="24"/>
        </w:rPr>
        <w:t>value</w:t>
      </w:r>
      <w:r w:rsidR="00AC76DD">
        <w:rPr>
          <w:color w:val="000000"/>
          <w:kern w:val="0"/>
          <w:sz w:val="24"/>
          <w:szCs w:val="24"/>
        </w:rPr>
        <w:t xml:space="preserve">s of </w:t>
      </w:r>
      <w:r w:rsidR="00BC2093" w:rsidRPr="00395659">
        <w:rPr>
          <w:color w:val="000000"/>
          <w:kern w:val="0"/>
          <w:sz w:val="24"/>
          <w:szCs w:val="24"/>
        </w:rPr>
        <w:t>30</w:t>
      </w:r>
      <w:r w:rsidR="004D5C6A" w:rsidRPr="00395659">
        <w:rPr>
          <w:color w:val="000000"/>
          <w:kern w:val="0"/>
          <w:sz w:val="24"/>
          <w:szCs w:val="24"/>
        </w:rPr>
        <w:t>.0</w:t>
      </w:r>
      <w:r w:rsidR="00567AF9" w:rsidRPr="00395659">
        <w:rPr>
          <w:color w:val="000000"/>
          <w:sz w:val="24"/>
          <w:szCs w:val="24"/>
        </w:rPr>
        <w:t>µM</w:t>
      </w:r>
      <w:r w:rsidR="00567AF9" w:rsidRPr="00395659">
        <w:rPr>
          <w:rFonts w:hint="eastAsia"/>
          <w:color w:val="000000"/>
          <w:kern w:val="0"/>
          <w:sz w:val="24"/>
          <w:szCs w:val="24"/>
        </w:rPr>
        <w:t xml:space="preserve"> </w:t>
      </w:r>
      <w:r w:rsidR="00567AF9" w:rsidRPr="00395659">
        <w:rPr>
          <w:color w:val="000000"/>
          <w:kern w:val="0"/>
          <w:sz w:val="24"/>
          <w:szCs w:val="24"/>
        </w:rPr>
        <w:t>(</w:t>
      </w:r>
      <w:r w:rsidR="00567AF9" w:rsidRPr="00395659">
        <w:rPr>
          <w:rFonts w:hint="eastAsia"/>
          <w:color w:val="000000"/>
          <w:kern w:val="0"/>
          <w:sz w:val="24"/>
          <w:szCs w:val="24"/>
        </w:rPr>
        <w:t>24</w:t>
      </w:r>
      <w:r w:rsidR="00C64C8E" w:rsidRPr="00395659">
        <w:rPr>
          <w:color w:val="000000"/>
          <w:kern w:val="0"/>
          <w:sz w:val="24"/>
          <w:szCs w:val="24"/>
        </w:rPr>
        <w:t xml:space="preserve"> </w:t>
      </w:r>
      <w:r w:rsidR="00567AF9" w:rsidRPr="00395659">
        <w:rPr>
          <w:rFonts w:hint="eastAsia"/>
          <w:color w:val="000000"/>
          <w:kern w:val="0"/>
          <w:sz w:val="24"/>
          <w:szCs w:val="24"/>
        </w:rPr>
        <w:t>h</w:t>
      </w:r>
      <w:r w:rsidR="00567AF9" w:rsidRPr="00395659">
        <w:rPr>
          <w:color w:val="000000"/>
          <w:kern w:val="0"/>
          <w:sz w:val="24"/>
          <w:szCs w:val="24"/>
        </w:rPr>
        <w:t>)</w:t>
      </w:r>
      <w:r w:rsidR="00CC3239" w:rsidRPr="00395659">
        <w:rPr>
          <w:color w:val="000000"/>
          <w:kern w:val="0"/>
          <w:sz w:val="24"/>
          <w:szCs w:val="24"/>
        </w:rPr>
        <w:t xml:space="preserve"> and </w:t>
      </w:r>
      <w:r w:rsidR="004D5C6A" w:rsidRPr="00395659">
        <w:rPr>
          <w:rFonts w:hint="eastAsia"/>
          <w:sz w:val="24"/>
          <w:szCs w:val="24"/>
        </w:rPr>
        <w:t>40.4</w:t>
      </w:r>
      <w:r w:rsidR="006A0284" w:rsidRPr="00395659">
        <w:rPr>
          <w:sz w:val="24"/>
          <w:szCs w:val="24"/>
        </w:rPr>
        <w:t>μM</w:t>
      </w:r>
      <w:r w:rsidR="00BC2093" w:rsidRPr="00AA53AF">
        <w:rPr>
          <w:color w:val="0D0D0D"/>
          <w:sz w:val="24"/>
          <w:szCs w:val="24"/>
        </w:rPr>
        <w:t xml:space="preserve"> (48</w:t>
      </w:r>
      <w:r w:rsidR="00C64C8E" w:rsidRPr="00AA53AF">
        <w:rPr>
          <w:color w:val="0D0D0D"/>
          <w:sz w:val="24"/>
          <w:szCs w:val="24"/>
        </w:rPr>
        <w:t xml:space="preserve"> </w:t>
      </w:r>
      <w:r w:rsidR="0095682F" w:rsidRPr="00AA53AF">
        <w:rPr>
          <w:color w:val="0D0D0D"/>
          <w:sz w:val="24"/>
          <w:szCs w:val="24"/>
        </w:rPr>
        <w:t>h)</w:t>
      </w:r>
      <w:r w:rsidR="00E02B19" w:rsidRPr="00AA53AF">
        <w:rPr>
          <w:color w:val="0D0D0D"/>
          <w:sz w:val="24"/>
          <w:szCs w:val="24"/>
        </w:rPr>
        <w:t xml:space="preserve"> for CCD841 cells</w:t>
      </w:r>
      <w:r w:rsidR="00BC2093" w:rsidRPr="00AA53AF">
        <w:rPr>
          <w:color w:val="0D0D0D"/>
          <w:kern w:val="0"/>
          <w:sz w:val="24"/>
          <w:szCs w:val="24"/>
        </w:rPr>
        <w:t>.</w:t>
      </w:r>
      <w:r w:rsidR="00C64C8E" w:rsidRPr="00AA53AF">
        <w:rPr>
          <w:color w:val="0D0D0D"/>
          <w:kern w:val="0"/>
          <w:sz w:val="24"/>
          <w:szCs w:val="24"/>
        </w:rPr>
        <w:t xml:space="preserve"> In </w:t>
      </w:r>
      <w:r w:rsidR="00AA2661" w:rsidRPr="00AA53AF">
        <w:rPr>
          <w:color w:val="0D0D0D"/>
          <w:kern w:val="0"/>
          <w:sz w:val="24"/>
          <w:szCs w:val="24"/>
        </w:rPr>
        <w:t>contrast,</w:t>
      </w:r>
      <w:r w:rsidR="00C64C8E" w:rsidRPr="00AA53AF">
        <w:rPr>
          <w:color w:val="0D0D0D"/>
          <w:kern w:val="0"/>
          <w:sz w:val="24"/>
          <w:szCs w:val="24"/>
        </w:rPr>
        <w:t xml:space="preserve"> the</w:t>
      </w:r>
      <w:r w:rsidR="00D0201C" w:rsidRPr="00D50B24">
        <w:rPr>
          <w:rFonts w:hint="eastAsia"/>
          <w:sz w:val="24"/>
          <w:szCs w:val="24"/>
        </w:rPr>
        <w:t xml:space="preserve"> IC</w:t>
      </w:r>
      <w:r w:rsidR="00D0201C" w:rsidRPr="00D50B24">
        <w:rPr>
          <w:rFonts w:hint="eastAsia"/>
          <w:sz w:val="24"/>
          <w:szCs w:val="24"/>
          <w:vertAlign w:val="subscript"/>
        </w:rPr>
        <w:t>50</w:t>
      </w:r>
      <w:r w:rsidR="00D0201C" w:rsidRPr="00D50B24">
        <w:rPr>
          <w:rFonts w:hint="eastAsia"/>
          <w:sz w:val="24"/>
          <w:szCs w:val="24"/>
        </w:rPr>
        <w:t xml:space="preserve"> values</w:t>
      </w:r>
      <w:r w:rsidR="00E02B19">
        <w:rPr>
          <w:sz w:val="24"/>
          <w:szCs w:val="24"/>
        </w:rPr>
        <w:t xml:space="preserve"> of SFN</w:t>
      </w:r>
      <w:r w:rsidR="00D0201C" w:rsidRPr="00D50B24">
        <w:rPr>
          <w:rFonts w:hint="eastAsia"/>
          <w:sz w:val="24"/>
          <w:szCs w:val="24"/>
        </w:rPr>
        <w:t xml:space="preserve"> </w:t>
      </w:r>
      <w:r w:rsidR="00E02B19">
        <w:rPr>
          <w:sz w:val="24"/>
          <w:szCs w:val="24"/>
        </w:rPr>
        <w:t>for</w:t>
      </w:r>
      <w:r w:rsidR="00E02B19" w:rsidRPr="00D50B24">
        <w:rPr>
          <w:rFonts w:hint="eastAsia"/>
          <w:sz w:val="24"/>
          <w:szCs w:val="24"/>
        </w:rPr>
        <w:t xml:space="preserve"> </w:t>
      </w:r>
      <w:r w:rsidR="00D0201C" w:rsidRPr="00D50B24">
        <w:rPr>
          <w:rFonts w:hint="eastAsia"/>
          <w:sz w:val="24"/>
          <w:szCs w:val="24"/>
        </w:rPr>
        <w:t>Caco-2 were 47.1</w:t>
      </w:r>
      <w:r w:rsidR="00D0201C" w:rsidRPr="00D50B24">
        <w:rPr>
          <w:sz w:val="24"/>
          <w:szCs w:val="24"/>
        </w:rPr>
        <w:t>μM</w:t>
      </w:r>
      <w:r w:rsidR="00D0201C" w:rsidRPr="00D50B24">
        <w:rPr>
          <w:rFonts w:hint="eastAsia"/>
          <w:sz w:val="24"/>
          <w:szCs w:val="24"/>
        </w:rPr>
        <w:t xml:space="preserve"> (24</w:t>
      </w:r>
      <w:r w:rsidR="004D5C6A" w:rsidRPr="00D50B24">
        <w:rPr>
          <w:sz w:val="24"/>
          <w:szCs w:val="24"/>
        </w:rPr>
        <w:t xml:space="preserve"> </w:t>
      </w:r>
      <w:r w:rsidR="00D0201C" w:rsidRPr="00D50B24">
        <w:rPr>
          <w:rFonts w:hint="eastAsia"/>
          <w:sz w:val="24"/>
          <w:szCs w:val="24"/>
        </w:rPr>
        <w:t>h)</w:t>
      </w:r>
      <w:r w:rsidR="00E45DD2">
        <w:rPr>
          <w:sz w:val="24"/>
          <w:szCs w:val="24"/>
        </w:rPr>
        <w:t xml:space="preserve"> and</w:t>
      </w:r>
      <w:r w:rsidR="00D0201C" w:rsidRPr="00D50B24">
        <w:rPr>
          <w:rFonts w:hint="eastAsia"/>
          <w:sz w:val="24"/>
          <w:szCs w:val="24"/>
        </w:rPr>
        <w:t xml:space="preserve"> 50.6</w:t>
      </w:r>
      <w:r w:rsidR="00D0201C" w:rsidRPr="00D50B24">
        <w:rPr>
          <w:sz w:val="24"/>
          <w:szCs w:val="24"/>
        </w:rPr>
        <w:t>μM</w:t>
      </w:r>
      <w:r w:rsidR="00D0201C" w:rsidRPr="00D50B24">
        <w:rPr>
          <w:b/>
          <w:sz w:val="24"/>
          <w:szCs w:val="24"/>
        </w:rPr>
        <w:t xml:space="preserve"> </w:t>
      </w:r>
      <w:r w:rsidR="00D0201C" w:rsidRPr="00D50B24">
        <w:rPr>
          <w:rFonts w:hint="eastAsia"/>
          <w:sz w:val="24"/>
          <w:szCs w:val="24"/>
        </w:rPr>
        <w:t>(48</w:t>
      </w:r>
      <w:r w:rsidR="00236843" w:rsidRPr="00D50B24">
        <w:rPr>
          <w:sz w:val="24"/>
          <w:szCs w:val="24"/>
        </w:rPr>
        <w:t xml:space="preserve"> </w:t>
      </w:r>
      <w:r w:rsidR="00D0201C" w:rsidRPr="00D50B24">
        <w:rPr>
          <w:rFonts w:hint="eastAsia"/>
          <w:sz w:val="24"/>
          <w:szCs w:val="24"/>
        </w:rPr>
        <w:t>h)</w:t>
      </w:r>
      <w:r w:rsidR="00D0201C" w:rsidRPr="00D50B24">
        <w:rPr>
          <w:sz w:val="24"/>
          <w:szCs w:val="24"/>
        </w:rPr>
        <w:t xml:space="preserve"> </w:t>
      </w:r>
      <w:r w:rsidR="00C64C8E" w:rsidRPr="00D50B24">
        <w:rPr>
          <w:sz w:val="24"/>
          <w:szCs w:val="24"/>
        </w:rPr>
        <w:t>as report</w:t>
      </w:r>
      <w:r w:rsidR="00EB61D5" w:rsidRPr="00D50B24">
        <w:rPr>
          <w:sz w:val="24"/>
          <w:szCs w:val="24"/>
        </w:rPr>
        <w:t>ed</w:t>
      </w:r>
      <w:r w:rsidR="00C64C8E" w:rsidRPr="00D50B24">
        <w:rPr>
          <w:sz w:val="24"/>
          <w:szCs w:val="24"/>
        </w:rPr>
        <w:t xml:space="preserve"> previously</w:t>
      </w:r>
      <w:r w:rsidR="00AA2661" w:rsidRPr="00D50B24">
        <w:rPr>
          <w:sz w:val="24"/>
          <w:szCs w:val="24"/>
        </w:rPr>
        <w:t xml:space="preserve"> </w:t>
      </w:r>
      <w:r w:rsidR="00E55BC7" w:rsidRPr="00D50B24">
        <w:rPr>
          <w:sz w:val="24"/>
          <w:szCs w:val="24"/>
        </w:rPr>
        <w:fldChar w:fldCharType="begin">
          <w:fldData xml:space="preserve">PEVuZE5vdGU+PENpdGU+PEF1dGhvcj5CYXJyZXJhPC9BdXRob3I+PFllYXI+MjAxMjwvWWVhcj48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</w:fldData>
        </w:fldChar>
      </w:r>
      <w:r w:rsidR="00B64C7A">
        <w:rPr>
          <w:sz w:val="24"/>
          <w:szCs w:val="24"/>
        </w:rPr>
        <w:instrText xml:space="preserve"> ADDIN EN.CITE </w:instrText>
      </w:r>
      <w:r w:rsidR="00B64C7A">
        <w:rPr>
          <w:sz w:val="24"/>
          <w:szCs w:val="24"/>
        </w:rPr>
        <w:fldChar w:fldCharType="begin">
          <w:fldData xml:space="preserve">PEVuZE5vdGU+PENpdGU+PEF1dGhvcj5CYXJyZXJhPC9BdXRob3I+PFllYXI+MjAxMjwvWWVhcj48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</w:fldData>
        </w:fldChar>
      </w:r>
      <w:r w:rsidR="00B64C7A">
        <w:rPr>
          <w:sz w:val="24"/>
          <w:szCs w:val="24"/>
        </w:rPr>
        <w:instrText xml:space="preserve"> ADDIN EN.CITE.DATA </w:instrText>
      </w:r>
      <w:r w:rsidR="00B64C7A">
        <w:rPr>
          <w:sz w:val="24"/>
          <w:szCs w:val="24"/>
        </w:rPr>
      </w:r>
      <w:r w:rsidR="00B64C7A">
        <w:rPr>
          <w:sz w:val="24"/>
          <w:szCs w:val="24"/>
        </w:rPr>
        <w:fldChar w:fldCharType="end"/>
      </w:r>
      <w:r w:rsidR="00E55BC7" w:rsidRPr="00D50B24">
        <w:rPr>
          <w:sz w:val="24"/>
          <w:szCs w:val="24"/>
        </w:rPr>
      </w:r>
      <w:r w:rsidR="00E55BC7" w:rsidRPr="00D50B24">
        <w:rPr>
          <w:sz w:val="24"/>
          <w:szCs w:val="24"/>
        </w:rPr>
        <w:fldChar w:fldCharType="separate"/>
      </w:r>
      <w:r w:rsidR="00B64C7A">
        <w:rPr>
          <w:noProof/>
          <w:sz w:val="24"/>
          <w:szCs w:val="24"/>
        </w:rPr>
        <w:t>[18]</w:t>
      </w:r>
      <w:r w:rsidR="00E55BC7" w:rsidRPr="00D50B24">
        <w:rPr>
          <w:sz w:val="24"/>
          <w:szCs w:val="24"/>
        </w:rPr>
        <w:fldChar w:fldCharType="end"/>
      </w:r>
      <w:r w:rsidR="00AC76DD">
        <w:rPr>
          <w:sz w:val="24"/>
          <w:szCs w:val="24"/>
        </w:rPr>
        <w:t>,</w:t>
      </w:r>
      <w:r w:rsidR="00C64C8E" w:rsidRPr="00D50B24">
        <w:rPr>
          <w:sz w:val="24"/>
          <w:szCs w:val="24"/>
        </w:rPr>
        <w:t xml:space="preserve"> suggesting</w:t>
      </w:r>
      <w:r w:rsidR="00AC76DD">
        <w:rPr>
          <w:sz w:val="24"/>
          <w:szCs w:val="24"/>
        </w:rPr>
        <w:t xml:space="preserve"> that</w:t>
      </w:r>
      <w:r w:rsidR="00C64C8E" w:rsidRPr="00D50B24">
        <w:rPr>
          <w:sz w:val="24"/>
          <w:szCs w:val="24"/>
        </w:rPr>
        <w:t xml:space="preserve"> normal </w:t>
      </w:r>
      <w:r w:rsidR="004D5C6A" w:rsidRPr="00D50B24">
        <w:rPr>
          <w:sz w:val="24"/>
          <w:szCs w:val="24"/>
        </w:rPr>
        <w:t xml:space="preserve">colonic </w:t>
      </w:r>
      <w:r w:rsidR="00C64C8E" w:rsidRPr="00D50B24">
        <w:rPr>
          <w:sz w:val="24"/>
          <w:szCs w:val="24"/>
        </w:rPr>
        <w:t xml:space="preserve">cells are more </w:t>
      </w:r>
      <w:r w:rsidR="00EB61D5" w:rsidRPr="00D50B24">
        <w:rPr>
          <w:sz w:val="24"/>
          <w:szCs w:val="24"/>
        </w:rPr>
        <w:t xml:space="preserve">susceptible </w:t>
      </w:r>
      <w:r w:rsidR="00AA2661" w:rsidRPr="00D50B24">
        <w:rPr>
          <w:sz w:val="24"/>
          <w:szCs w:val="24"/>
        </w:rPr>
        <w:t>to SFN-induced cell death</w:t>
      </w:r>
      <w:r w:rsidR="00D0201C" w:rsidRPr="00D50B24">
        <w:rPr>
          <w:sz w:val="24"/>
          <w:szCs w:val="24"/>
        </w:rPr>
        <w:t>.</w:t>
      </w:r>
    </w:p>
    <w:p w14:paraId="03EE3FA6" w14:textId="77777777" w:rsidR="00BC2093" w:rsidRDefault="00BC2093" w:rsidP="00F730F7">
      <w:pPr>
        <w:spacing w:line="480" w:lineRule="auto"/>
        <w:jc w:val="left"/>
        <w:rPr>
          <w:color w:val="000000"/>
          <w:sz w:val="24"/>
          <w:szCs w:val="24"/>
        </w:rPr>
      </w:pPr>
    </w:p>
    <w:p w14:paraId="660C7BE0" w14:textId="77777777" w:rsidR="003C14C4" w:rsidRDefault="003C14C4" w:rsidP="00F730F7">
      <w:pPr>
        <w:spacing w:line="480" w:lineRule="auto"/>
        <w:jc w:val="left"/>
        <w:rPr>
          <w:color w:val="000000"/>
          <w:sz w:val="24"/>
          <w:szCs w:val="24"/>
        </w:rPr>
      </w:pPr>
    </w:p>
    <w:p w14:paraId="7B3B9878" w14:textId="24F4DFE1" w:rsidR="00BC2093" w:rsidRPr="00BC2093" w:rsidRDefault="00BC2093" w:rsidP="00F730F7">
      <w:pPr>
        <w:spacing w:line="480" w:lineRule="auto"/>
        <w:jc w:val="left"/>
        <w:rPr>
          <w:i/>
          <w:color w:val="000000"/>
          <w:sz w:val="24"/>
          <w:szCs w:val="24"/>
        </w:rPr>
      </w:pPr>
      <w:r w:rsidRPr="00BC2093">
        <w:rPr>
          <w:i/>
          <w:color w:val="000000"/>
          <w:sz w:val="24"/>
          <w:szCs w:val="24"/>
        </w:rPr>
        <w:t>3.2</w:t>
      </w:r>
      <w:r>
        <w:rPr>
          <w:i/>
          <w:color w:val="000000"/>
          <w:sz w:val="24"/>
          <w:szCs w:val="24"/>
        </w:rPr>
        <w:t xml:space="preserve">. Effect of SFN </w:t>
      </w:r>
      <w:r w:rsidRPr="00BC2093">
        <w:rPr>
          <w:i/>
          <w:color w:val="000000"/>
          <w:sz w:val="24"/>
          <w:szCs w:val="24"/>
        </w:rPr>
        <w:t>on nuclear accumulation of Nrf2</w:t>
      </w:r>
    </w:p>
    <w:p w14:paraId="38551B4C" w14:textId="631A232C" w:rsidR="00BC2093" w:rsidRPr="00D50B24" w:rsidRDefault="00F611DE" w:rsidP="00A501C3">
      <w:pPr>
        <w:spacing w:line="480" w:lineRule="auto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</w:t>
      </w:r>
      <w:r w:rsidR="00BC2093" w:rsidRPr="00BC2093">
        <w:rPr>
          <w:color w:val="000000"/>
          <w:sz w:val="24"/>
          <w:szCs w:val="24"/>
        </w:rPr>
        <w:t xml:space="preserve">ntreated </w:t>
      </w:r>
      <w:r w:rsidR="00EB61D5">
        <w:rPr>
          <w:color w:val="000000"/>
          <w:kern w:val="0"/>
          <w:sz w:val="24"/>
          <w:szCs w:val="24"/>
        </w:rPr>
        <w:t xml:space="preserve">CCD841 </w:t>
      </w:r>
      <w:r w:rsidR="00BC2093" w:rsidRPr="00BC2093">
        <w:rPr>
          <w:color w:val="000000"/>
          <w:sz w:val="24"/>
          <w:szCs w:val="24"/>
        </w:rPr>
        <w:t>cells</w:t>
      </w:r>
      <w:r>
        <w:rPr>
          <w:color w:val="000000"/>
          <w:sz w:val="24"/>
          <w:szCs w:val="24"/>
        </w:rPr>
        <w:t xml:space="preserve"> exhibited</w:t>
      </w:r>
      <w:r w:rsidR="00BC2093" w:rsidRPr="00BC2093">
        <w:rPr>
          <w:color w:val="000000"/>
          <w:sz w:val="24"/>
          <w:szCs w:val="24"/>
        </w:rPr>
        <w:t xml:space="preserve"> very low</w:t>
      </w:r>
      <w:r>
        <w:rPr>
          <w:color w:val="000000"/>
          <w:sz w:val="24"/>
          <w:szCs w:val="24"/>
        </w:rPr>
        <w:t xml:space="preserve"> Nrf2 levels</w:t>
      </w:r>
      <w:r w:rsidR="00BC2093" w:rsidRPr="00BC2093">
        <w:rPr>
          <w:color w:val="000000"/>
          <w:sz w:val="24"/>
          <w:szCs w:val="24"/>
        </w:rPr>
        <w:t xml:space="preserve"> in both</w:t>
      </w:r>
      <w:r w:rsidR="00A2672A">
        <w:rPr>
          <w:color w:val="000000"/>
          <w:sz w:val="24"/>
          <w:szCs w:val="24"/>
        </w:rPr>
        <w:t xml:space="preserve"> the</w:t>
      </w:r>
      <w:r w:rsidR="00BC2093" w:rsidRPr="00BC2093">
        <w:rPr>
          <w:color w:val="000000"/>
          <w:sz w:val="24"/>
          <w:szCs w:val="24"/>
        </w:rPr>
        <w:t xml:space="preserve"> cytoplasm and </w:t>
      </w:r>
      <w:r w:rsidR="00A2672A">
        <w:rPr>
          <w:color w:val="000000"/>
          <w:sz w:val="24"/>
          <w:szCs w:val="24"/>
        </w:rPr>
        <w:t xml:space="preserve">the </w:t>
      </w:r>
      <w:r w:rsidR="00BC2093" w:rsidRPr="00BC2093">
        <w:rPr>
          <w:color w:val="000000"/>
          <w:sz w:val="24"/>
          <w:szCs w:val="24"/>
        </w:rPr>
        <w:t xml:space="preserve">nucleus, consistent with </w:t>
      </w:r>
      <w:r w:rsidR="00EB61D5">
        <w:rPr>
          <w:color w:val="000000"/>
          <w:sz w:val="24"/>
          <w:szCs w:val="24"/>
        </w:rPr>
        <w:t xml:space="preserve">the </w:t>
      </w:r>
      <w:r w:rsidR="00BC2093" w:rsidRPr="00BC2093">
        <w:rPr>
          <w:color w:val="000000"/>
          <w:sz w:val="24"/>
          <w:szCs w:val="24"/>
        </w:rPr>
        <w:t>degradation of Nrf2 by proteasome</w:t>
      </w:r>
      <w:r w:rsidR="00EB61D5">
        <w:rPr>
          <w:color w:val="000000"/>
          <w:sz w:val="24"/>
          <w:szCs w:val="24"/>
        </w:rPr>
        <w:t>s</w:t>
      </w:r>
      <w:r w:rsidR="00BC2093" w:rsidRPr="00BC2093">
        <w:rPr>
          <w:color w:val="000000"/>
          <w:sz w:val="24"/>
          <w:szCs w:val="24"/>
        </w:rPr>
        <w:t xml:space="preserve"> in a Keap1-dependent manner under homeostasis </w:t>
      </w:r>
      <w:r w:rsidR="00E55BC7">
        <w:rPr>
          <w:color w:val="000000"/>
          <w:sz w:val="24"/>
          <w:szCs w:val="24"/>
        </w:rPr>
        <w:fldChar w:fldCharType="begin">
          <w:fldData xml:space="preserve">PEVuZE5vdGU+PENpdGU+PEF1dGhvcj5TYWxhemFyPC9BdXRob3I+PFllYXI+MjAwNjwvWWVhcj48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=
</w:fldData>
        </w:fldChar>
      </w:r>
      <w:r w:rsidR="00B64C7A">
        <w:rPr>
          <w:color w:val="000000"/>
          <w:sz w:val="24"/>
          <w:szCs w:val="24"/>
        </w:rPr>
        <w:instrText xml:space="preserve"> ADDIN EN.CITE </w:instrText>
      </w:r>
      <w:r w:rsidR="00B64C7A">
        <w:rPr>
          <w:color w:val="000000"/>
          <w:sz w:val="24"/>
          <w:szCs w:val="24"/>
        </w:rPr>
        <w:fldChar w:fldCharType="begin">
          <w:fldData xml:space="preserve">PEVuZE5vdGU+PENpdGU+PEF1dGhvcj5TYWxhemFyPC9BdXRob3I+PFllYXI+MjAwNjwvWWVhcj48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=
</w:fldData>
        </w:fldChar>
      </w:r>
      <w:r w:rsidR="00B64C7A">
        <w:rPr>
          <w:color w:val="000000"/>
          <w:sz w:val="24"/>
          <w:szCs w:val="24"/>
        </w:rPr>
        <w:instrText xml:space="preserve"> ADDIN EN.CITE.DATA </w:instrText>
      </w:r>
      <w:r w:rsidR="00B64C7A">
        <w:rPr>
          <w:color w:val="000000"/>
          <w:sz w:val="24"/>
          <w:szCs w:val="24"/>
        </w:rPr>
      </w:r>
      <w:r w:rsidR="00B64C7A">
        <w:rPr>
          <w:color w:val="000000"/>
          <w:sz w:val="24"/>
          <w:szCs w:val="24"/>
        </w:rPr>
        <w:fldChar w:fldCharType="end"/>
      </w:r>
      <w:r w:rsidR="00E55BC7">
        <w:rPr>
          <w:color w:val="000000"/>
          <w:sz w:val="24"/>
          <w:szCs w:val="24"/>
        </w:rPr>
      </w:r>
      <w:r w:rsidR="00E55BC7">
        <w:rPr>
          <w:color w:val="000000"/>
          <w:sz w:val="24"/>
          <w:szCs w:val="24"/>
        </w:rPr>
        <w:fldChar w:fldCharType="separate"/>
      </w:r>
      <w:r w:rsidR="00B64C7A">
        <w:rPr>
          <w:noProof/>
          <w:color w:val="000000"/>
          <w:sz w:val="24"/>
          <w:szCs w:val="24"/>
        </w:rPr>
        <w:t>[32]</w:t>
      </w:r>
      <w:r w:rsidR="00E55BC7">
        <w:rPr>
          <w:color w:val="000000"/>
          <w:sz w:val="24"/>
          <w:szCs w:val="24"/>
        </w:rPr>
        <w:fldChar w:fldCharType="end"/>
      </w:r>
      <w:r w:rsidR="00BC2093" w:rsidRPr="00BC2093">
        <w:rPr>
          <w:color w:val="000000"/>
          <w:sz w:val="24"/>
          <w:szCs w:val="24"/>
        </w:rPr>
        <w:t>. However, upon SFN treatment</w:t>
      </w:r>
      <w:r w:rsidR="00BB0070">
        <w:rPr>
          <w:color w:val="000000"/>
          <w:sz w:val="24"/>
          <w:szCs w:val="24"/>
        </w:rPr>
        <w:t xml:space="preserve"> </w:t>
      </w:r>
      <w:r w:rsidR="00AD167A">
        <w:rPr>
          <w:color w:val="000000"/>
          <w:sz w:val="24"/>
          <w:szCs w:val="24"/>
        </w:rPr>
        <w:t>(1.25-40</w:t>
      </w:r>
      <w:r w:rsidR="00AD167A" w:rsidRPr="00AD167A">
        <w:rPr>
          <w:color w:val="000000"/>
          <w:sz w:val="24"/>
          <w:szCs w:val="24"/>
        </w:rPr>
        <w:t>µ</w:t>
      </w:r>
      <w:r w:rsidR="00AD167A">
        <w:rPr>
          <w:color w:val="000000"/>
          <w:sz w:val="24"/>
          <w:szCs w:val="24"/>
        </w:rPr>
        <w:t xml:space="preserve">M </w:t>
      </w:r>
      <w:r w:rsidR="00BB0070">
        <w:rPr>
          <w:color w:val="000000"/>
          <w:sz w:val="24"/>
          <w:szCs w:val="24"/>
        </w:rPr>
        <w:t>for 4 h</w:t>
      </w:r>
      <w:r w:rsidR="00AD167A">
        <w:rPr>
          <w:color w:val="000000"/>
          <w:sz w:val="24"/>
          <w:szCs w:val="24"/>
        </w:rPr>
        <w:t>)</w:t>
      </w:r>
      <w:r w:rsidR="00BC2093" w:rsidRPr="00BC2093">
        <w:rPr>
          <w:color w:val="000000"/>
          <w:sz w:val="24"/>
          <w:szCs w:val="24"/>
        </w:rPr>
        <w:t xml:space="preserve">, </w:t>
      </w:r>
      <w:r w:rsidR="004E6B45">
        <w:rPr>
          <w:color w:val="000000"/>
          <w:sz w:val="24"/>
          <w:szCs w:val="24"/>
        </w:rPr>
        <w:t>a significant</w:t>
      </w:r>
      <w:r w:rsidR="00BB0070">
        <w:rPr>
          <w:color w:val="000000"/>
          <w:sz w:val="24"/>
          <w:szCs w:val="24"/>
        </w:rPr>
        <w:t xml:space="preserve"> increase </w:t>
      </w:r>
      <w:r w:rsidR="00BC2093" w:rsidRPr="00BC2093">
        <w:rPr>
          <w:color w:val="000000"/>
          <w:sz w:val="24"/>
          <w:szCs w:val="24"/>
        </w:rPr>
        <w:t>of Nrf2 in</w:t>
      </w:r>
      <w:r w:rsidR="00D66A8E">
        <w:rPr>
          <w:color w:val="000000"/>
          <w:sz w:val="24"/>
          <w:szCs w:val="24"/>
        </w:rPr>
        <w:t xml:space="preserve"> the</w:t>
      </w:r>
      <w:r w:rsidR="00BC2093" w:rsidRPr="00BC2093">
        <w:rPr>
          <w:color w:val="000000"/>
          <w:sz w:val="24"/>
          <w:szCs w:val="24"/>
        </w:rPr>
        <w:t xml:space="preserve"> nucleus</w:t>
      </w:r>
      <w:r w:rsidR="00BB0070">
        <w:rPr>
          <w:color w:val="000000"/>
          <w:sz w:val="24"/>
          <w:szCs w:val="24"/>
        </w:rPr>
        <w:t xml:space="preserve"> </w:t>
      </w:r>
      <w:r w:rsidR="00A2672A">
        <w:rPr>
          <w:color w:val="000000"/>
          <w:sz w:val="24"/>
          <w:szCs w:val="24"/>
        </w:rPr>
        <w:t xml:space="preserve">was </w:t>
      </w:r>
      <w:r w:rsidR="00BB0070">
        <w:rPr>
          <w:color w:val="000000"/>
          <w:sz w:val="24"/>
          <w:szCs w:val="24"/>
        </w:rPr>
        <w:t>observed</w:t>
      </w:r>
      <w:r w:rsidR="00AC76DD">
        <w:rPr>
          <w:color w:val="000000"/>
          <w:sz w:val="24"/>
          <w:szCs w:val="24"/>
        </w:rPr>
        <w:t>,</w:t>
      </w:r>
      <w:r w:rsidR="004E6B45">
        <w:rPr>
          <w:color w:val="000000"/>
          <w:sz w:val="24"/>
          <w:szCs w:val="24"/>
        </w:rPr>
        <w:t xml:space="preserve"> </w:t>
      </w:r>
      <w:r w:rsidR="00BC2093" w:rsidRPr="00BC2093">
        <w:rPr>
          <w:color w:val="000000"/>
          <w:sz w:val="24"/>
          <w:szCs w:val="24"/>
        </w:rPr>
        <w:t>suggesting the rapid liberation of Nrf2 from Keap1-coupled suppression and</w:t>
      </w:r>
      <w:r>
        <w:rPr>
          <w:color w:val="000000"/>
          <w:sz w:val="24"/>
          <w:szCs w:val="24"/>
        </w:rPr>
        <w:t xml:space="preserve"> its</w:t>
      </w:r>
      <w:r w:rsidR="00BC2093" w:rsidRPr="00BC2093">
        <w:rPr>
          <w:color w:val="000000"/>
          <w:sz w:val="24"/>
          <w:szCs w:val="24"/>
        </w:rPr>
        <w:t xml:space="preserve"> subsequent</w:t>
      </w:r>
      <w:r>
        <w:rPr>
          <w:color w:val="000000"/>
          <w:sz w:val="24"/>
          <w:szCs w:val="24"/>
        </w:rPr>
        <w:t xml:space="preserve"> n</w:t>
      </w:r>
      <w:r w:rsidR="00BC2093" w:rsidRPr="00BC2093">
        <w:rPr>
          <w:color w:val="000000"/>
          <w:sz w:val="24"/>
          <w:szCs w:val="24"/>
        </w:rPr>
        <w:t xml:space="preserve">uclear translocation </w:t>
      </w:r>
      <w:r w:rsidR="00526899">
        <w:rPr>
          <w:color w:val="000000"/>
          <w:sz w:val="24"/>
          <w:szCs w:val="24"/>
        </w:rPr>
        <w:t>(Fig. 2</w:t>
      </w:r>
      <w:r w:rsidR="004E6B45">
        <w:rPr>
          <w:color w:val="000000"/>
          <w:sz w:val="24"/>
          <w:szCs w:val="24"/>
        </w:rPr>
        <w:t>A)</w:t>
      </w:r>
      <w:r>
        <w:rPr>
          <w:color w:val="000000"/>
          <w:sz w:val="24"/>
          <w:szCs w:val="24"/>
        </w:rPr>
        <w:t xml:space="preserve"> </w:t>
      </w:r>
      <w:r w:rsidR="00E55BC7">
        <w:rPr>
          <w:color w:val="000000"/>
          <w:sz w:val="24"/>
          <w:szCs w:val="24"/>
        </w:rPr>
        <w:lastRenderedPageBreak/>
        <w:fldChar w:fldCharType="begin">
          <w:fldData xml:space="preserve">PEVuZE5vdGU+PENpdGU+PEF1dGhvcj5KYWt1Ymlrb3ZhPC9BdXRob3I+PFllYXI+MjAwNjwvWWVh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</w:fldData>
        </w:fldChar>
      </w:r>
      <w:r w:rsidR="00B64C7A">
        <w:rPr>
          <w:color w:val="000000"/>
          <w:sz w:val="24"/>
          <w:szCs w:val="24"/>
        </w:rPr>
        <w:instrText xml:space="preserve"> ADDIN EN.CITE </w:instrText>
      </w:r>
      <w:r w:rsidR="00B64C7A">
        <w:rPr>
          <w:color w:val="000000"/>
          <w:sz w:val="24"/>
          <w:szCs w:val="24"/>
        </w:rPr>
        <w:fldChar w:fldCharType="begin">
          <w:fldData xml:space="preserve">PEVuZE5vdGU+PENpdGU+PEF1dGhvcj5KYWt1Ymlrb3ZhPC9BdXRob3I+PFllYXI+MjAwNjwvWWVh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</w:fldData>
        </w:fldChar>
      </w:r>
      <w:r w:rsidR="00B64C7A">
        <w:rPr>
          <w:color w:val="000000"/>
          <w:sz w:val="24"/>
          <w:szCs w:val="24"/>
        </w:rPr>
        <w:instrText xml:space="preserve"> ADDIN EN.CITE.DATA </w:instrText>
      </w:r>
      <w:r w:rsidR="00B64C7A">
        <w:rPr>
          <w:color w:val="000000"/>
          <w:sz w:val="24"/>
          <w:szCs w:val="24"/>
        </w:rPr>
      </w:r>
      <w:r w:rsidR="00B64C7A">
        <w:rPr>
          <w:color w:val="000000"/>
          <w:sz w:val="24"/>
          <w:szCs w:val="24"/>
        </w:rPr>
        <w:fldChar w:fldCharType="end"/>
      </w:r>
      <w:r w:rsidR="00E55BC7">
        <w:rPr>
          <w:color w:val="000000"/>
          <w:sz w:val="24"/>
          <w:szCs w:val="24"/>
        </w:rPr>
      </w:r>
      <w:r w:rsidR="00E55BC7">
        <w:rPr>
          <w:color w:val="000000"/>
          <w:sz w:val="24"/>
          <w:szCs w:val="24"/>
        </w:rPr>
        <w:fldChar w:fldCharType="separate"/>
      </w:r>
      <w:r w:rsidR="00B64C7A">
        <w:rPr>
          <w:noProof/>
          <w:color w:val="000000"/>
          <w:sz w:val="24"/>
          <w:szCs w:val="24"/>
        </w:rPr>
        <w:t>[33]</w:t>
      </w:r>
      <w:r w:rsidR="00E55BC7">
        <w:rPr>
          <w:color w:val="000000"/>
          <w:sz w:val="24"/>
          <w:szCs w:val="24"/>
        </w:rPr>
        <w:fldChar w:fldCharType="end"/>
      </w:r>
      <w:r w:rsidR="008612C4">
        <w:rPr>
          <w:color w:val="000000"/>
          <w:sz w:val="24"/>
          <w:szCs w:val="24"/>
        </w:rPr>
        <w:t>.</w:t>
      </w:r>
      <w:r w:rsidR="0044480E">
        <w:rPr>
          <w:color w:val="000000"/>
          <w:sz w:val="24"/>
          <w:szCs w:val="24"/>
        </w:rPr>
        <w:t xml:space="preserve"> </w:t>
      </w:r>
      <w:r w:rsidR="00AD167A">
        <w:rPr>
          <w:color w:val="000000"/>
          <w:sz w:val="24"/>
          <w:szCs w:val="24"/>
        </w:rPr>
        <w:t xml:space="preserve">However, </w:t>
      </w:r>
      <w:r w:rsidR="00802021">
        <w:rPr>
          <w:color w:val="000000"/>
          <w:sz w:val="24"/>
          <w:szCs w:val="24"/>
        </w:rPr>
        <w:t>SFN</w:t>
      </w:r>
      <w:r w:rsidR="004421C0">
        <w:rPr>
          <w:color w:val="000000"/>
          <w:sz w:val="24"/>
          <w:szCs w:val="24"/>
        </w:rPr>
        <w:t xml:space="preserve"> at 40</w:t>
      </w:r>
      <w:r w:rsidR="004421C0">
        <w:rPr>
          <w:rFonts w:ascii="Calibri" w:hAnsi="Calibri"/>
          <w:color w:val="000000"/>
          <w:sz w:val="24"/>
          <w:szCs w:val="24"/>
        </w:rPr>
        <w:t>μ</w:t>
      </w:r>
      <w:r w:rsidR="004421C0">
        <w:rPr>
          <w:color w:val="000000"/>
          <w:sz w:val="24"/>
          <w:szCs w:val="24"/>
        </w:rPr>
        <w:t>M</w:t>
      </w:r>
      <w:r w:rsidR="00802021">
        <w:rPr>
          <w:color w:val="000000"/>
          <w:sz w:val="24"/>
          <w:szCs w:val="24"/>
        </w:rPr>
        <w:t xml:space="preserve"> showed less effect</w:t>
      </w:r>
      <w:r w:rsidR="00D247F1">
        <w:rPr>
          <w:color w:val="000000"/>
          <w:sz w:val="24"/>
          <w:szCs w:val="24"/>
        </w:rPr>
        <w:t xml:space="preserve"> in this regard</w:t>
      </w:r>
      <w:r w:rsidR="00802021">
        <w:rPr>
          <w:color w:val="000000"/>
          <w:sz w:val="24"/>
          <w:szCs w:val="24"/>
        </w:rPr>
        <w:t xml:space="preserve"> t</w:t>
      </w:r>
      <w:r w:rsidR="0044480E">
        <w:rPr>
          <w:color w:val="000000"/>
          <w:sz w:val="24"/>
          <w:szCs w:val="24"/>
        </w:rPr>
        <w:t>h</w:t>
      </w:r>
      <w:r w:rsidR="00802021">
        <w:rPr>
          <w:color w:val="000000"/>
          <w:sz w:val="24"/>
          <w:szCs w:val="24"/>
        </w:rPr>
        <w:t>an</w:t>
      </w:r>
      <w:r w:rsidR="004421C0">
        <w:rPr>
          <w:color w:val="000000"/>
          <w:sz w:val="24"/>
          <w:szCs w:val="24"/>
        </w:rPr>
        <w:t xml:space="preserve"> at</w:t>
      </w:r>
      <w:r w:rsidR="00802021">
        <w:rPr>
          <w:color w:val="000000"/>
          <w:sz w:val="24"/>
          <w:szCs w:val="24"/>
        </w:rPr>
        <w:t xml:space="preserve"> lower dose</w:t>
      </w:r>
      <w:r w:rsidR="0044480E">
        <w:rPr>
          <w:color w:val="000000"/>
          <w:sz w:val="24"/>
          <w:szCs w:val="24"/>
        </w:rPr>
        <w:t>s</w:t>
      </w:r>
      <w:r w:rsidR="00802021">
        <w:rPr>
          <w:color w:val="000000"/>
          <w:sz w:val="24"/>
          <w:szCs w:val="24"/>
        </w:rPr>
        <w:t xml:space="preserve"> (2.5-20</w:t>
      </w:r>
      <w:r w:rsidR="00AD167A" w:rsidRPr="00AD167A">
        <w:rPr>
          <w:color w:val="000000"/>
          <w:sz w:val="24"/>
          <w:szCs w:val="24"/>
        </w:rPr>
        <w:t>µ</w:t>
      </w:r>
      <w:r w:rsidR="00802021">
        <w:rPr>
          <w:color w:val="000000"/>
          <w:sz w:val="24"/>
          <w:szCs w:val="24"/>
        </w:rPr>
        <w:t>M)</w:t>
      </w:r>
      <w:r w:rsidR="00AC76DD">
        <w:rPr>
          <w:color w:val="000000"/>
          <w:sz w:val="24"/>
          <w:szCs w:val="24"/>
        </w:rPr>
        <w:t>,</w:t>
      </w:r>
      <w:r w:rsidR="00802021">
        <w:rPr>
          <w:color w:val="000000"/>
          <w:sz w:val="24"/>
          <w:szCs w:val="24"/>
        </w:rPr>
        <w:t xml:space="preserve"> </w:t>
      </w:r>
      <w:r w:rsidR="0044480E">
        <w:rPr>
          <w:color w:val="000000"/>
          <w:sz w:val="24"/>
          <w:szCs w:val="24"/>
        </w:rPr>
        <w:t xml:space="preserve">indicating </w:t>
      </w:r>
      <w:r w:rsidR="00802021">
        <w:rPr>
          <w:color w:val="000000"/>
          <w:sz w:val="24"/>
          <w:szCs w:val="24"/>
        </w:rPr>
        <w:t xml:space="preserve">a toxic effect </w:t>
      </w:r>
      <w:r w:rsidR="004E6B45">
        <w:rPr>
          <w:color w:val="000000"/>
          <w:sz w:val="24"/>
          <w:szCs w:val="24"/>
        </w:rPr>
        <w:t>at high concentration</w:t>
      </w:r>
      <w:r w:rsidR="0044480E">
        <w:rPr>
          <w:color w:val="000000"/>
          <w:sz w:val="24"/>
          <w:szCs w:val="24"/>
        </w:rPr>
        <w:t>s</w:t>
      </w:r>
      <w:r w:rsidR="00AD167A" w:rsidRPr="00D50B24">
        <w:rPr>
          <w:color w:val="000000"/>
          <w:sz w:val="24"/>
          <w:szCs w:val="24"/>
        </w:rPr>
        <w:t>.</w:t>
      </w:r>
      <w:r w:rsidR="008612C4" w:rsidRPr="00D50B24">
        <w:rPr>
          <w:color w:val="000000"/>
          <w:sz w:val="24"/>
          <w:szCs w:val="24"/>
        </w:rPr>
        <w:t xml:space="preserve"> </w:t>
      </w:r>
      <w:r w:rsidR="000F5737" w:rsidRPr="00D50B24">
        <w:rPr>
          <w:color w:val="000000"/>
          <w:sz w:val="24"/>
          <w:szCs w:val="24"/>
        </w:rPr>
        <w:t xml:space="preserve">SFN </w:t>
      </w:r>
      <w:r w:rsidR="004421C0">
        <w:rPr>
          <w:color w:val="000000"/>
          <w:sz w:val="24"/>
          <w:szCs w:val="24"/>
        </w:rPr>
        <w:t>at</w:t>
      </w:r>
      <w:r w:rsidR="004421C0" w:rsidRPr="00D50B24">
        <w:rPr>
          <w:color w:val="000000"/>
          <w:sz w:val="24"/>
          <w:szCs w:val="24"/>
        </w:rPr>
        <w:t xml:space="preserve"> </w:t>
      </w:r>
      <w:r w:rsidR="00A82914" w:rsidRPr="00D50B24">
        <w:rPr>
          <w:color w:val="000000"/>
          <w:sz w:val="24"/>
          <w:szCs w:val="24"/>
        </w:rPr>
        <w:t>1.25-20</w:t>
      </w:r>
      <w:r w:rsidR="003C14C4" w:rsidRPr="00D50B24">
        <w:rPr>
          <w:color w:val="000000"/>
          <w:sz w:val="24"/>
          <w:szCs w:val="24"/>
        </w:rPr>
        <w:t>μ</w:t>
      </w:r>
      <w:r w:rsidR="004D5C6A" w:rsidRPr="00D50B24">
        <w:rPr>
          <w:color w:val="000000"/>
          <w:sz w:val="24"/>
          <w:szCs w:val="24"/>
        </w:rPr>
        <w:t>M</w:t>
      </w:r>
      <w:r w:rsidR="008612C4" w:rsidRPr="00D50B24">
        <w:rPr>
          <w:color w:val="000000"/>
          <w:sz w:val="24"/>
          <w:szCs w:val="24"/>
        </w:rPr>
        <w:t xml:space="preserve"> induced </w:t>
      </w:r>
      <w:r w:rsidR="00AC76DD">
        <w:rPr>
          <w:color w:val="000000"/>
          <w:sz w:val="24"/>
          <w:szCs w:val="24"/>
        </w:rPr>
        <w:t xml:space="preserve">a </w:t>
      </w:r>
      <w:r w:rsidR="008612C4" w:rsidRPr="00D50B24">
        <w:rPr>
          <w:color w:val="000000"/>
          <w:sz w:val="24"/>
          <w:szCs w:val="24"/>
        </w:rPr>
        <w:t>significant</w:t>
      </w:r>
      <w:r w:rsidR="004E6B45" w:rsidRPr="00D50B24">
        <w:rPr>
          <w:color w:val="000000"/>
          <w:sz w:val="24"/>
          <w:szCs w:val="24"/>
        </w:rPr>
        <w:t xml:space="preserve"> and dose-dependent</w:t>
      </w:r>
      <w:r w:rsidR="008612C4" w:rsidRPr="00D50B24">
        <w:rPr>
          <w:color w:val="000000"/>
          <w:sz w:val="24"/>
          <w:szCs w:val="24"/>
        </w:rPr>
        <w:t xml:space="preserve"> translocation of Nrf2 into</w:t>
      </w:r>
      <w:r w:rsidR="000F5737" w:rsidRPr="00D50B24">
        <w:rPr>
          <w:color w:val="000000"/>
          <w:sz w:val="24"/>
          <w:szCs w:val="24"/>
        </w:rPr>
        <w:t xml:space="preserve"> the</w:t>
      </w:r>
      <w:r w:rsidR="008612C4" w:rsidRPr="00D50B24">
        <w:rPr>
          <w:color w:val="000000"/>
          <w:sz w:val="24"/>
          <w:szCs w:val="24"/>
        </w:rPr>
        <w:t xml:space="preserve"> nucleus</w:t>
      </w:r>
      <w:r w:rsidR="00A32CE8">
        <w:rPr>
          <w:color w:val="000000"/>
          <w:sz w:val="24"/>
          <w:szCs w:val="24"/>
        </w:rPr>
        <w:t>,</w:t>
      </w:r>
      <w:r w:rsidR="00AC76DD">
        <w:rPr>
          <w:color w:val="000000"/>
          <w:sz w:val="24"/>
          <w:szCs w:val="24"/>
        </w:rPr>
        <w:t xml:space="preserve"> </w:t>
      </w:r>
      <w:r w:rsidR="003E1415">
        <w:rPr>
          <w:color w:val="000000"/>
          <w:sz w:val="24"/>
          <w:szCs w:val="24"/>
        </w:rPr>
        <w:t>resulting in</w:t>
      </w:r>
      <w:r w:rsidR="00526F2C">
        <w:rPr>
          <w:color w:val="000000"/>
          <w:sz w:val="24"/>
          <w:szCs w:val="24"/>
        </w:rPr>
        <w:t xml:space="preserve"> nuclear</w:t>
      </w:r>
      <w:r w:rsidR="003E1415">
        <w:rPr>
          <w:color w:val="000000"/>
          <w:sz w:val="24"/>
          <w:szCs w:val="24"/>
        </w:rPr>
        <w:t xml:space="preserve"> levels </w:t>
      </w:r>
      <w:r w:rsidR="00AD167A" w:rsidRPr="00D50B24">
        <w:rPr>
          <w:color w:val="000000"/>
          <w:sz w:val="24"/>
          <w:szCs w:val="24"/>
        </w:rPr>
        <w:t>5.3-8.4 fold</w:t>
      </w:r>
      <w:r w:rsidR="00A32CE8">
        <w:rPr>
          <w:color w:val="000000"/>
          <w:sz w:val="24"/>
          <w:szCs w:val="24"/>
        </w:rPr>
        <w:t xml:space="preserve"> in magnitude versus controls</w:t>
      </w:r>
      <w:r w:rsidR="00AD167A" w:rsidRPr="00D50B24">
        <w:rPr>
          <w:color w:val="000000"/>
          <w:sz w:val="24"/>
          <w:szCs w:val="24"/>
        </w:rPr>
        <w:t xml:space="preserve">. </w:t>
      </w:r>
      <w:r w:rsidR="004F3CD1">
        <w:rPr>
          <w:color w:val="000000"/>
          <w:sz w:val="24"/>
          <w:szCs w:val="24"/>
        </w:rPr>
        <w:t>In</w:t>
      </w:r>
      <w:r w:rsidR="004F3CD1" w:rsidRPr="00D50B24">
        <w:rPr>
          <w:color w:val="000000"/>
          <w:sz w:val="24"/>
          <w:szCs w:val="24"/>
        </w:rPr>
        <w:t xml:space="preserve"> </w:t>
      </w:r>
      <w:r w:rsidR="00AD167A" w:rsidRPr="00D50B24">
        <w:rPr>
          <w:color w:val="000000"/>
          <w:sz w:val="24"/>
          <w:szCs w:val="24"/>
        </w:rPr>
        <w:t>the time course experiment,</w:t>
      </w:r>
      <w:r w:rsidR="0044480E">
        <w:rPr>
          <w:color w:val="000000"/>
          <w:sz w:val="24"/>
          <w:szCs w:val="24"/>
        </w:rPr>
        <w:t xml:space="preserve"> </w:t>
      </w:r>
      <w:r w:rsidR="0044480E" w:rsidRPr="00D50B24">
        <w:rPr>
          <w:color w:val="000000"/>
          <w:sz w:val="24"/>
          <w:szCs w:val="24"/>
        </w:rPr>
        <w:t xml:space="preserve">the </w:t>
      </w:r>
      <w:r w:rsidR="004F3CD1">
        <w:rPr>
          <w:color w:val="000000"/>
          <w:sz w:val="24"/>
          <w:szCs w:val="24"/>
        </w:rPr>
        <w:t>level of</w:t>
      </w:r>
      <w:r w:rsidR="0044480E">
        <w:rPr>
          <w:color w:val="000000"/>
          <w:sz w:val="24"/>
          <w:szCs w:val="24"/>
        </w:rPr>
        <w:t xml:space="preserve"> Nrf2</w:t>
      </w:r>
      <w:r w:rsidR="004F3CD1">
        <w:rPr>
          <w:color w:val="000000"/>
          <w:sz w:val="24"/>
          <w:szCs w:val="24"/>
        </w:rPr>
        <w:t xml:space="preserve"> in the nucleus peaked at 1 h following SFN (10</w:t>
      </w:r>
      <w:r w:rsidR="004F3CD1">
        <w:rPr>
          <w:rFonts w:ascii="Calibri" w:hAnsi="Calibri"/>
          <w:color w:val="000000"/>
          <w:sz w:val="24"/>
          <w:szCs w:val="24"/>
        </w:rPr>
        <w:t>μ</w:t>
      </w:r>
      <w:r w:rsidR="004F3CD1">
        <w:rPr>
          <w:color w:val="000000"/>
          <w:sz w:val="24"/>
          <w:szCs w:val="24"/>
        </w:rPr>
        <w:t>M) treatment, at which point it was 7.0-fold of the control level.</w:t>
      </w:r>
      <w:r w:rsidR="00B86249" w:rsidRPr="00D50B24">
        <w:rPr>
          <w:color w:val="000000"/>
          <w:sz w:val="24"/>
          <w:szCs w:val="24"/>
        </w:rPr>
        <w:t xml:space="preserve"> </w:t>
      </w:r>
      <w:r w:rsidR="004F3CD1">
        <w:rPr>
          <w:color w:val="000000"/>
          <w:sz w:val="24"/>
          <w:szCs w:val="24"/>
        </w:rPr>
        <w:t>T</w:t>
      </w:r>
      <w:r w:rsidR="00E10688" w:rsidRPr="00D50B24">
        <w:rPr>
          <w:color w:val="000000"/>
          <w:sz w:val="24"/>
          <w:szCs w:val="24"/>
        </w:rPr>
        <w:t xml:space="preserve">he level of Nrf2 in </w:t>
      </w:r>
      <w:r w:rsidR="00DC192C">
        <w:rPr>
          <w:color w:val="000000"/>
          <w:sz w:val="24"/>
          <w:szCs w:val="24"/>
        </w:rPr>
        <w:t xml:space="preserve">the </w:t>
      </w:r>
      <w:r w:rsidR="00E10688" w:rsidRPr="00D50B24">
        <w:rPr>
          <w:color w:val="000000"/>
          <w:sz w:val="24"/>
          <w:szCs w:val="24"/>
        </w:rPr>
        <w:t xml:space="preserve">nucleus started </w:t>
      </w:r>
      <w:r w:rsidR="004D5C6A" w:rsidRPr="00D50B24">
        <w:rPr>
          <w:color w:val="000000"/>
          <w:sz w:val="24"/>
          <w:szCs w:val="24"/>
        </w:rPr>
        <w:t>to decrease after 12 h</w:t>
      </w:r>
      <w:r w:rsidR="00D247F1">
        <w:rPr>
          <w:color w:val="000000"/>
          <w:sz w:val="24"/>
          <w:szCs w:val="24"/>
        </w:rPr>
        <w:t>. However,</w:t>
      </w:r>
      <w:r w:rsidR="00E10688" w:rsidRPr="00D50B24">
        <w:rPr>
          <w:color w:val="000000"/>
          <w:sz w:val="24"/>
          <w:szCs w:val="24"/>
        </w:rPr>
        <w:t xml:space="preserve"> </w:t>
      </w:r>
      <w:r w:rsidR="00B70D02" w:rsidRPr="00D50B24">
        <w:rPr>
          <w:color w:val="000000"/>
          <w:sz w:val="24"/>
          <w:szCs w:val="24"/>
        </w:rPr>
        <w:t xml:space="preserve">at </w:t>
      </w:r>
      <w:r w:rsidR="00E10688" w:rsidRPr="00D50B24">
        <w:rPr>
          <w:color w:val="000000"/>
          <w:sz w:val="24"/>
          <w:szCs w:val="24"/>
        </w:rPr>
        <w:t>24</w:t>
      </w:r>
      <w:r w:rsidR="00395659" w:rsidRPr="00D50B24">
        <w:rPr>
          <w:color w:val="000000"/>
          <w:sz w:val="24"/>
          <w:szCs w:val="24"/>
        </w:rPr>
        <w:t xml:space="preserve"> </w:t>
      </w:r>
      <w:r w:rsidR="00E10688" w:rsidRPr="00D50B24">
        <w:rPr>
          <w:color w:val="000000"/>
          <w:sz w:val="24"/>
          <w:szCs w:val="24"/>
        </w:rPr>
        <w:t>h the Nrf2 level was still 3.7-fold</w:t>
      </w:r>
      <w:r w:rsidR="00D247F1">
        <w:rPr>
          <w:color w:val="000000"/>
          <w:sz w:val="24"/>
          <w:szCs w:val="24"/>
        </w:rPr>
        <w:t xml:space="preserve"> that</w:t>
      </w:r>
      <w:r w:rsidR="00E10688" w:rsidRPr="00D50B24">
        <w:rPr>
          <w:color w:val="000000"/>
          <w:sz w:val="24"/>
          <w:szCs w:val="24"/>
        </w:rPr>
        <w:t xml:space="preserve"> of the control </w:t>
      </w:r>
      <w:r w:rsidR="0056014A" w:rsidRPr="00D50B24">
        <w:rPr>
          <w:color w:val="000000"/>
          <w:sz w:val="24"/>
          <w:szCs w:val="24"/>
        </w:rPr>
        <w:t>(Fig</w:t>
      </w:r>
      <w:r w:rsidR="003C14C4" w:rsidRPr="00D50B24">
        <w:rPr>
          <w:color w:val="000000"/>
          <w:sz w:val="24"/>
          <w:szCs w:val="24"/>
        </w:rPr>
        <w:t xml:space="preserve">. </w:t>
      </w:r>
      <w:r w:rsidR="00395659" w:rsidRPr="00D50B24">
        <w:rPr>
          <w:rFonts w:hint="eastAsia"/>
          <w:color w:val="000000"/>
          <w:sz w:val="24"/>
          <w:szCs w:val="24"/>
        </w:rPr>
        <w:t>2</w:t>
      </w:r>
      <w:r w:rsidR="00395659" w:rsidRPr="00D50B24">
        <w:rPr>
          <w:color w:val="000000"/>
          <w:sz w:val="24"/>
          <w:szCs w:val="24"/>
        </w:rPr>
        <w:t>B</w:t>
      </w:r>
      <w:r w:rsidR="0056014A" w:rsidRPr="00D50B24">
        <w:rPr>
          <w:color w:val="000000"/>
          <w:sz w:val="24"/>
          <w:szCs w:val="24"/>
        </w:rPr>
        <w:t>)</w:t>
      </w:r>
      <w:r w:rsidR="00D0201C" w:rsidRPr="00D50B24">
        <w:rPr>
          <w:color w:val="000000"/>
          <w:sz w:val="24"/>
          <w:szCs w:val="24"/>
        </w:rPr>
        <w:t>.</w:t>
      </w:r>
      <w:r w:rsidR="00D0201C" w:rsidRPr="00D50B24">
        <w:rPr>
          <w:rFonts w:hint="eastAsia"/>
          <w:szCs w:val="21"/>
        </w:rPr>
        <w:t xml:space="preserve"> </w:t>
      </w:r>
    </w:p>
    <w:p w14:paraId="3404F512" w14:textId="77777777" w:rsidR="008612C4" w:rsidRDefault="008612C4" w:rsidP="00F730F7">
      <w:pPr>
        <w:spacing w:line="480" w:lineRule="auto"/>
        <w:ind w:firstLine="240"/>
        <w:jc w:val="left"/>
        <w:rPr>
          <w:color w:val="000000"/>
          <w:sz w:val="24"/>
          <w:szCs w:val="24"/>
        </w:rPr>
      </w:pPr>
    </w:p>
    <w:p w14:paraId="3D3A91CD" w14:textId="77777777" w:rsidR="00BC2093" w:rsidRDefault="00BC2093" w:rsidP="00F730F7">
      <w:pPr>
        <w:spacing w:line="480" w:lineRule="auto"/>
        <w:jc w:val="left"/>
        <w:rPr>
          <w:b/>
          <w:iCs/>
          <w:sz w:val="24"/>
          <w:szCs w:val="24"/>
        </w:rPr>
      </w:pPr>
    </w:p>
    <w:p w14:paraId="6DC79295" w14:textId="77B9A81A" w:rsidR="00EF3A1C" w:rsidRPr="002E5487" w:rsidRDefault="0055171E" w:rsidP="00F730F7">
      <w:pPr>
        <w:spacing w:line="480" w:lineRule="auto"/>
        <w:jc w:val="lef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3</w:t>
      </w:r>
      <w:r w:rsidR="00617973">
        <w:rPr>
          <w:i/>
          <w:iCs/>
          <w:sz w:val="24"/>
          <w:szCs w:val="24"/>
        </w:rPr>
        <w:t>.3</w:t>
      </w:r>
      <w:r w:rsidR="00EF3A1C">
        <w:rPr>
          <w:i/>
          <w:iCs/>
          <w:sz w:val="24"/>
          <w:szCs w:val="24"/>
        </w:rPr>
        <w:t xml:space="preserve">. </w:t>
      </w:r>
      <w:r w:rsidR="00567AF9" w:rsidRPr="009D66B5">
        <w:rPr>
          <w:i/>
          <w:iCs/>
          <w:sz w:val="24"/>
          <w:szCs w:val="24"/>
        </w:rPr>
        <w:t xml:space="preserve">Effect of SFN </w:t>
      </w:r>
      <w:r w:rsidR="00567AF9" w:rsidRPr="009D66B5">
        <w:rPr>
          <w:rFonts w:hint="eastAsia"/>
          <w:i/>
          <w:iCs/>
          <w:sz w:val="24"/>
          <w:szCs w:val="24"/>
        </w:rPr>
        <w:t>and/or</w:t>
      </w:r>
      <w:r w:rsidR="00567AF9" w:rsidRPr="009D66B5">
        <w:rPr>
          <w:i/>
          <w:iCs/>
          <w:sz w:val="24"/>
          <w:szCs w:val="24"/>
        </w:rPr>
        <w:t xml:space="preserve"> </w:t>
      </w:r>
      <w:r w:rsidR="00567AF9" w:rsidRPr="009D66B5">
        <w:rPr>
          <w:rFonts w:hint="eastAsia"/>
          <w:i/>
          <w:iCs/>
          <w:sz w:val="24"/>
          <w:szCs w:val="24"/>
        </w:rPr>
        <w:t xml:space="preserve">Se </w:t>
      </w:r>
      <w:r w:rsidR="00567AF9" w:rsidRPr="009D66B5">
        <w:rPr>
          <w:i/>
          <w:iCs/>
          <w:sz w:val="24"/>
          <w:szCs w:val="24"/>
        </w:rPr>
        <w:t xml:space="preserve">on </w:t>
      </w:r>
      <w:r w:rsidR="00567AF9" w:rsidRPr="009D66B5">
        <w:rPr>
          <w:rFonts w:hint="eastAsia"/>
          <w:i/>
          <w:iCs/>
          <w:sz w:val="24"/>
          <w:szCs w:val="24"/>
        </w:rPr>
        <w:t>T</w:t>
      </w:r>
      <w:r w:rsidR="00A265E1" w:rsidRPr="009D66B5">
        <w:rPr>
          <w:i/>
          <w:iCs/>
          <w:sz w:val="24"/>
          <w:szCs w:val="24"/>
        </w:rPr>
        <w:t>rx</w:t>
      </w:r>
      <w:r w:rsidR="00567AF9" w:rsidRPr="009D66B5">
        <w:rPr>
          <w:rFonts w:hint="eastAsia"/>
          <w:i/>
          <w:iCs/>
          <w:sz w:val="24"/>
          <w:szCs w:val="24"/>
        </w:rPr>
        <w:t>R</w:t>
      </w:r>
      <w:r w:rsidR="00B542B7" w:rsidRPr="009D66B5">
        <w:rPr>
          <w:i/>
          <w:iCs/>
          <w:sz w:val="24"/>
          <w:szCs w:val="24"/>
        </w:rPr>
        <w:t>-</w:t>
      </w:r>
      <w:r w:rsidR="00567AF9" w:rsidRPr="009D66B5">
        <w:rPr>
          <w:rFonts w:hint="eastAsia"/>
          <w:i/>
          <w:iCs/>
          <w:sz w:val="24"/>
          <w:szCs w:val="24"/>
        </w:rPr>
        <w:t>1</w:t>
      </w:r>
      <w:r w:rsidR="00567AF9" w:rsidRPr="009D66B5">
        <w:rPr>
          <w:i/>
          <w:iCs/>
          <w:sz w:val="24"/>
          <w:szCs w:val="24"/>
        </w:rPr>
        <w:t xml:space="preserve"> expression</w:t>
      </w:r>
    </w:p>
    <w:p w14:paraId="1C4F4276" w14:textId="3529A520" w:rsidR="00567AF9" w:rsidRPr="00D50B24" w:rsidRDefault="006E4D8B" w:rsidP="00F730F7">
      <w:pPr>
        <w:autoSpaceDE w:val="0"/>
        <w:autoSpaceDN w:val="0"/>
        <w:adjustRightInd w:val="0"/>
        <w:spacing w:line="480" w:lineRule="auto"/>
        <w:jc w:val="left"/>
        <w:rPr>
          <w:color w:val="000000"/>
          <w:sz w:val="24"/>
          <w:szCs w:val="24"/>
        </w:rPr>
      </w:pPr>
      <w:r w:rsidRPr="0067401D">
        <w:rPr>
          <w:rFonts w:hint="eastAsia"/>
          <w:color w:val="000000"/>
          <w:sz w:val="24"/>
          <w:szCs w:val="24"/>
        </w:rPr>
        <w:t>SFN induced T</w:t>
      </w:r>
      <w:r w:rsidRPr="0067401D">
        <w:rPr>
          <w:color w:val="000000"/>
          <w:sz w:val="24"/>
          <w:szCs w:val="24"/>
        </w:rPr>
        <w:t>rx</w:t>
      </w:r>
      <w:r w:rsidRPr="0067401D">
        <w:rPr>
          <w:rFonts w:hint="eastAsia"/>
          <w:color w:val="000000"/>
          <w:sz w:val="24"/>
          <w:szCs w:val="24"/>
        </w:rPr>
        <w:t>R</w:t>
      </w:r>
      <w:r w:rsidRPr="0067401D">
        <w:rPr>
          <w:color w:val="000000"/>
          <w:sz w:val="24"/>
          <w:szCs w:val="24"/>
        </w:rPr>
        <w:t>-</w:t>
      </w:r>
      <w:r w:rsidR="00395659" w:rsidRPr="0067401D">
        <w:rPr>
          <w:rFonts w:hint="eastAsia"/>
          <w:color w:val="000000"/>
          <w:sz w:val="24"/>
          <w:szCs w:val="24"/>
        </w:rPr>
        <w:t xml:space="preserve">1 expression in </w:t>
      </w:r>
      <w:r w:rsidR="006D7992" w:rsidRPr="0067401D">
        <w:rPr>
          <w:color w:val="000000"/>
          <w:sz w:val="24"/>
          <w:szCs w:val="24"/>
        </w:rPr>
        <w:t xml:space="preserve">a </w:t>
      </w:r>
      <w:r w:rsidR="00395659" w:rsidRPr="0067401D">
        <w:rPr>
          <w:rFonts w:hint="eastAsia"/>
          <w:color w:val="000000"/>
          <w:sz w:val="24"/>
          <w:szCs w:val="24"/>
        </w:rPr>
        <w:t>dose-</w:t>
      </w:r>
      <w:r w:rsidRPr="0067401D">
        <w:rPr>
          <w:rFonts w:hint="eastAsia"/>
          <w:color w:val="000000"/>
          <w:sz w:val="24"/>
          <w:szCs w:val="24"/>
        </w:rPr>
        <w:t xml:space="preserve">dependent manner in </w:t>
      </w:r>
      <w:r w:rsidR="008612C4" w:rsidRPr="0067401D">
        <w:rPr>
          <w:color w:val="000000"/>
          <w:sz w:val="24"/>
          <w:szCs w:val="24"/>
        </w:rPr>
        <w:t>CCD</w:t>
      </w:r>
      <w:r w:rsidR="00E10688" w:rsidRPr="0067401D">
        <w:rPr>
          <w:color w:val="000000"/>
          <w:sz w:val="24"/>
          <w:szCs w:val="24"/>
        </w:rPr>
        <w:t>841</w:t>
      </w:r>
      <w:r w:rsidR="008612C4" w:rsidRPr="0067401D">
        <w:rPr>
          <w:color w:val="000000"/>
          <w:sz w:val="24"/>
          <w:szCs w:val="24"/>
        </w:rPr>
        <w:t xml:space="preserve"> </w:t>
      </w:r>
      <w:r w:rsidRPr="0067401D">
        <w:rPr>
          <w:color w:val="000000"/>
          <w:sz w:val="24"/>
          <w:szCs w:val="24"/>
        </w:rPr>
        <w:t>cell</w:t>
      </w:r>
      <w:r w:rsidR="00E10688" w:rsidRPr="0067401D">
        <w:rPr>
          <w:color w:val="000000"/>
          <w:sz w:val="24"/>
          <w:szCs w:val="24"/>
        </w:rPr>
        <w:t>s</w:t>
      </w:r>
      <w:r w:rsidRPr="0067401D">
        <w:rPr>
          <w:color w:val="000000"/>
          <w:sz w:val="24"/>
          <w:szCs w:val="24"/>
        </w:rPr>
        <w:t xml:space="preserve">. These data are </w:t>
      </w:r>
      <w:r w:rsidRPr="0067401D">
        <w:rPr>
          <w:rFonts w:hint="eastAsia"/>
          <w:color w:val="000000"/>
          <w:sz w:val="24"/>
          <w:szCs w:val="24"/>
        </w:rPr>
        <w:t xml:space="preserve">consistent with </w:t>
      </w:r>
      <w:r w:rsidR="008612C4" w:rsidRPr="0067401D">
        <w:rPr>
          <w:color w:val="000000"/>
          <w:sz w:val="24"/>
          <w:szCs w:val="24"/>
        </w:rPr>
        <w:t>previous publications</w:t>
      </w:r>
      <w:r w:rsidRPr="0067401D">
        <w:rPr>
          <w:rFonts w:hint="eastAsia"/>
          <w:color w:val="000000"/>
          <w:sz w:val="24"/>
          <w:szCs w:val="24"/>
        </w:rPr>
        <w:t xml:space="preserve"> </w:t>
      </w:r>
      <w:r w:rsidR="008612C4" w:rsidRPr="0067401D">
        <w:rPr>
          <w:color w:val="000000"/>
          <w:sz w:val="24"/>
          <w:szCs w:val="24"/>
        </w:rPr>
        <w:t>on</w:t>
      </w:r>
      <w:r w:rsidRPr="0067401D">
        <w:rPr>
          <w:color w:val="000000"/>
          <w:sz w:val="24"/>
          <w:szCs w:val="24"/>
        </w:rPr>
        <w:t xml:space="preserve"> tumor cell lines </w:t>
      </w:r>
      <w:r w:rsidR="008612C4" w:rsidRPr="0067401D">
        <w:rPr>
          <w:color w:val="000000"/>
          <w:sz w:val="24"/>
          <w:szCs w:val="24"/>
        </w:rPr>
        <w:t>such as</w:t>
      </w:r>
      <w:r w:rsidRPr="0067401D">
        <w:rPr>
          <w:rFonts w:hint="eastAsia"/>
          <w:color w:val="000000"/>
          <w:sz w:val="24"/>
          <w:szCs w:val="24"/>
        </w:rPr>
        <w:t xml:space="preserve"> colon ca</w:t>
      </w:r>
      <w:r w:rsidR="00E10688" w:rsidRPr="0067401D">
        <w:rPr>
          <w:rFonts w:hint="eastAsia"/>
          <w:color w:val="000000"/>
          <w:sz w:val="24"/>
          <w:szCs w:val="24"/>
        </w:rPr>
        <w:t>ncer Caco-2</w:t>
      </w:r>
      <w:r w:rsidR="00DC192C">
        <w:rPr>
          <w:color w:val="000000"/>
          <w:sz w:val="24"/>
          <w:szCs w:val="24"/>
        </w:rPr>
        <w:t xml:space="preserve"> and</w:t>
      </w:r>
      <w:r w:rsidR="00E10688" w:rsidRPr="0067401D">
        <w:rPr>
          <w:rFonts w:hint="eastAsia"/>
          <w:color w:val="000000"/>
          <w:sz w:val="24"/>
          <w:szCs w:val="24"/>
        </w:rPr>
        <w:t xml:space="preserve"> breast cancer</w:t>
      </w:r>
      <w:r w:rsidRPr="0067401D">
        <w:rPr>
          <w:rFonts w:hint="eastAsia"/>
          <w:color w:val="000000"/>
          <w:sz w:val="24"/>
          <w:szCs w:val="24"/>
        </w:rPr>
        <w:t xml:space="preserve"> MCF-7</w:t>
      </w:r>
      <w:r w:rsidR="00E10688" w:rsidRPr="0067401D">
        <w:rPr>
          <w:color w:val="000000"/>
          <w:sz w:val="24"/>
          <w:szCs w:val="24"/>
        </w:rPr>
        <w:t xml:space="preserve"> cells</w:t>
      </w:r>
      <w:r w:rsidRPr="0067401D">
        <w:rPr>
          <w:rFonts w:hint="eastAsia"/>
          <w:color w:val="000000"/>
          <w:sz w:val="24"/>
          <w:szCs w:val="24"/>
        </w:rPr>
        <w:t xml:space="preserve"> </w:t>
      </w:r>
      <w:r w:rsidR="00E55BC7" w:rsidRPr="0067401D">
        <w:rPr>
          <w:color w:val="000000"/>
          <w:sz w:val="24"/>
          <w:szCs w:val="24"/>
        </w:rPr>
        <w:fldChar w:fldCharType="begin">
          <w:fldData xml:space="preserve">PEVuZE5vdGU+PENpdGU+PEF1dGhvcj5XYW5nPC9BdXRob3I+PFllYXI+MjAwNTwvWWVhcj48UmVj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=
</w:fldData>
        </w:fldChar>
      </w:r>
      <w:r w:rsidR="00B64C7A">
        <w:rPr>
          <w:color w:val="000000"/>
          <w:sz w:val="24"/>
          <w:szCs w:val="24"/>
        </w:rPr>
        <w:instrText xml:space="preserve"> ADDIN EN.CITE </w:instrText>
      </w:r>
      <w:r w:rsidR="00B64C7A">
        <w:rPr>
          <w:color w:val="000000"/>
          <w:sz w:val="24"/>
          <w:szCs w:val="24"/>
        </w:rPr>
        <w:fldChar w:fldCharType="begin">
          <w:fldData xml:space="preserve">PEVuZE5vdGU+PENpdGU+PEF1dGhvcj5XYW5nPC9BdXRob3I+PFllYXI+MjAwNTwvWWVhcj48UmVj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=
</w:fldData>
        </w:fldChar>
      </w:r>
      <w:r w:rsidR="00B64C7A">
        <w:rPr>
          <w:color w:val="000000"/>
          <w:sz w:val="24"/>
          <w:szCs w:val="24"/>
        </w:rPr>
        <w:instrText xml:space="preserve"> ADDIN EN.CITE.DATA </w:instrText>
      </w:r>
      <w:r w:rsidR="00B64C7A">
        <w:rPr>
          <w:color w:val="000000"/>
          <w:sz w:val="24"/>
          <w:szCs w:val="24"/>
        </w:rPr>
      </w:r>
      <w:r w:rsidR="00B64C7A">
        <w:rPr>
          <w:color w:val="000000"/>
          <w:sz w:val="24"/>
          <w:szCs w:val="24"/>
        </w:rPr>
        <w:fldChar w:fldCharType="end"/>
      </w:r>
      <w:r w:rsidR="00E55BC7" w:rsidRPr="0067401D">
        <w:rPr>
          <w:color w:val="000000"/>
          <w:sz w:val="24"/>
          <w:szCs w:val="24"/>
        </w:rPr>
      </w:r>
      <w:r w:rsidR="00E55BC7" w:rsidRPr="0067401D">
        <w:rPr>
          <w:color w:val="000000"/>
          <w:sz w:val="24"/>
          <w:szCs w:val="24"/>
        </w:rPr>
        <w:fldChar w:fldCharType="separate"/>
      </w:r>
      <w:r w:rsidR="00B64C7A">
        <w:rPr>
          <w:noProof/>
          <w:color w:val="000000"/>
          <w:sz w:val="24"/>
          <w:szCs w:val="24"/>
        </w:rPr>
        <w:t>[34, 35]</w:t>
      </w:r>
      <w:r w:rsidR="00E55BC7" w:rsidRPr="0067401D">
        <w:rPr>
          <w:color w:val="000000"/>
          <w:sz w:val="24"/>
          <w:szCs w:val="24"/>
        </w:rPr>
        <w:fldChar w:fldCharType="end"/>
      </w:r>
      <w:r w:rsidR="00A21516" w:rsidRPr="0067401D">
        <w:rPr>
          <w:color w:val="000000"/>
          <w:sz w:val="24"/>
          <w:szCs w:val="24"/>
        </w:rPr>
        <w:t>.</w:t>
      </w:r>
      <w:r w:rsidR="00395659" w:rsidRPr="0067401D">
        <w:rPr>
          <w:color w:val="000000"/>
          <w:sz w:val="24"/>
          <w:szCs w:val="24"/>
        </w:rPr>
        <w:t xml:space="preserve"> </w:t>
      </w:r>
      <w:r w:rsidR="00567AF9" w:rsidRPr="0067401D">
        <w:rPr>
          <w:sz w:val="24"/>
          <w:szCs w:val="24"/>
        </w:rPr>
        <w:t>The e</w:t>
      </w:r>
      <w:r w:rsidR="00567AF9" w:rsidRPr="0067401D">
        <w:rPr>
          <w:rFonts w:hint="eastAsia"/>
          <w:sz w:val="24"/>
          <w:szCs w:val="24"/>
        </w:rPr>
        <w:t xml:space="preserve">ffect of SFN </w:t>
      </w:r>
      <w:r w:rsidR="00567AF9" w:rsidRPr="0067401D">
        <w:rPr>
          <w:rFonts w:hint="eastAsia"/>
          <w:bCs/>
          <w:sz w:val="24"/>
          <w:szCs w:val="24"/>
        </w:rPr>
        <w:t>and/or Se</w:t>
      </w:r>
      <w:r w:rsidR="00567AF9" w:rsidRPr="0067401D">
        <w:rPr>
          <w:rFonts w:hint="eastAsia"/>
          <w:sz w:val="24"/>
          <w:szCs w:val="24"/>
        </w:rPr>
        <w:t xml:space="preserve"> on T</w:t>
      </w:r>
      <w:r w:rsidR="00A265E1" w:rsidRPr="0067401D">
        <w:rPr>
          <w:sz w:val="24"/>
          <w:szCs w:val="24"/>
        </w:rPr>
        <w:t>rx</w:t>
      </w:r>
      <w:r w:rsidR="00567AF9" w:rsidRPr="0067401D">
        <w:rPr>
          <w:rFonts w:hint="eastAsia"/>
          <w:sz w:val="24"/>
          <w:szCs w:val="24"/>
        </w:rPr>
        <w:t>R</w:t>
      </w:r>
      <w:r w:rsidR="00B542B7" w:rsidRPr="0067401D">
        <w:rPr>
          <w:sz w:val="24"/>
          <w:szCs w:val="24"/>
        </w:rPr>
        <w:t>-</w:t>
      </w:r>
      <w:r w:rsidR="00567AF9" w:rsidRPr="0067401D">
        <w:rPr>
          <w:rFonts w:hint="eastAsia"/>
          <w:sz w:val="24"/>
          <w:szCs w:val="24"/>
        </w:rPr>
        <w:t xml:space="preserve">1 </w:t>
      </w:r>
      <w:r w:rsidR="008612C4" w:rsidRPr="0067401D">
        <w:rPr>
          <w:sz w:val="24"/>
          <w:szCs w:val="24"/>
        </w:rPr>
        <w:t xml:space="preserve">protein </w:t>
      </w:r>
      <w:r w:rsidR="00567AF9" w:rsidRPr="0067401D">
        <w:rPr>
          <w:rFonts w:hint="eastAsia"/>
          <w:sz w:val="24"/>
          <w:szCs w:val="24"/>
        </w:rPr>
        <w:t>expression</w:t>
      </w:r>
      <w:r w:rsidR="00567AF9" w:rsidRPr="0067401D">
        <w:rPr>
          <w:sz w:val="24"/>
          <w:szCs w:val="24"/>
        </w:rPr>
        <w:t xml:space="preserve"> in </w:t>
      </w:r>
      <w:r w:rsidR="008612C4" w:rsidRPr="0067401D">
        <w:rPr>
          <w:sz w:val="24"/>
          <w:szCs w:val="24"/>
        </w:rPr>
        <w:t>CCD841</w:t>
      </w:r>
      <w:r w:rsidR="00567AF9" w:rsidRPr="0067401D">
        <w:rPr>
          <w:rFonts w:hint="eastAsia"/>
          <w:sz w:val="24"/>
          <w:szCs w:val="24"/>
        </w:rPr>
        <w:t xml:space="preserve"> </w:t>
      </w:r>
      <w:r w:rsidR="00567AF9" w:rsidRPr="0067401D">
        <w:rPr>
          <w:sz w:val="24"/>
          <w:szCs w:val="24"/>
        </w:rPr>
        <w:t xml:space="preserve">was determined </w:t>
      </w:r>
      <w:r w:rsidR="008612C4" w:rsidRPr="0067401D">
        <w:rPr>
          <w:sz w:val="24"/>
          <w:szCs w:val="24"/>
        </w:rPr>
        <w:t>using</w:t>
      </w:r>
      <w:r w:rsidR="00567AF9" w:rsidRPr="0067401D">
        <w:rPr>
          <w:rFonts w:hint="eastAsia"/>
          <w:sz w:val="24"/>
          <w:szCs w:val="24"/>
        </w:rPr>
        <w:t xml:space="preserve"> </w:t>
      </w:r>
      <w:r w:rsidR="0086626E" w:rsidRPr="0067401D">
        <w:rPr>
          <w:sz w:val="24"/>
          <w:szCs w:val="24"/>
        </w:rPr>
        <w:t>Western blot analysis.</w:t>
      </w:r>
      <w:r w:rsidR="00395659" w:rsidRPr="0067401D">
        <w:rPr>
          <w:sz w:val="24"/>
          <w:szCs w:val="24"/>
        </w:rPr>
        <w:t xml:space="preserve"> </w:t>
      </w:r>
      <w:r w:rsidR="00567AF9" w:rsidRPr="0067401D">
        <w:rPr>
          <w:sz w:val="24"/>
          <w:szCs w:val="24"/>
        </w:rPr>
        <w:t>A</w:t>
      </w:r>
      <w:r w:rsidR="00567AF9" w:rsidRPr="0067401D">
        <w:rPr>
          <w:rFonts w:hint="eastAsia"/>
          <w:sz w:val="24"/>
          <w:szCs w:val="24"/>
        </w:rPr>
        <w:t xml:space="preserve"> dose-dependent response was observed in </w:t>
      </w:r>
      <w:r w:rsidR="00567AF9" w:rsidRPr="0067401D">
        <w:rPr>
          <w:sz w:val="24"/>
          <w:szCs w:val="24"/>
        </w:rPr>
        <w:t xml:space="preserve">cells </w:t>
      </w:r>
      <w:r w:rsidR="00567AF9" w:rsidRPr="0067401D">
        <w:rPr>
          <w:rFonts w:hint="eastAsia"/>
          <w:sz w:val="24"/>
          <w:szCs w:val="24"/>
        </w:rPr>
        <w:t>exposed to 2</w:t>
      </w:r>
      <w:r w:rsidR="008612C4" w:rsidRPr="0067401D">
        <w:rPr>
          <w:sz w:val="24"/>
          <w:szCs w:val="24"/>
        </w:rPr>
        <w:t>.5-</w:t>
      </w:r>
      <w:r w:rsidR="008612C4" w:rsidRPr="0067401D">
        <w:rPr>
          <w:rFonts w:hint="eastAsia"/>
          <w:sz w:val="24"/>
          <w:szCs w:val="24"/>
        </w:rPr>
        <w:t>2</w:t>
      </w:r>
      <w:r w:rsidR="00567AF9" w:rsidRPr="0067401D">
        <w:rPr>
          <w:rFonts w:hint="eastAsia"/>
          <w:sz w:val="24"/>
          <w:szCs w:val="24"/>
        </w:rPr>
        <w:t>0</w:t>
      </w:r>
      <w:r w:rsidR="00567AF9" w:rsidRPr="0067401D">
        <w:rPr>
          <w:sz w:val="24"/>
          <w:szCs w:val="24"/>
        </w:rPr>
        <w:t>µM</w:t>
      </w:r>
      <w:r w:rsidR="00567AF9" w:rsidRPr="0067401D">
        <w:rPr>
          <w:rFonts w:hint="eastAsia"/>
          <w:sz w:val="24"/>
          <w:szCs w:val="24"/>
        </w:rPr>
        <w:t xml:space="preserve"> SFN </w:t>
      </w:r>
      <w:r w:rsidR="00176329">
        <w:rPr>
          <w:sz w:val="24"/>
          <w:szCs w:val="24"/>
        </w:rPr>
        <w:t>(</w:t>
      </w:r>
      <w:r w:rsidR="00567AF9" w:rsidRPr="0067401D">
        <w:rPr>
          <w:rFonts w:hint="eastAsia"/>
          <w:sz w:val="24"/>
          <w:szCs w:val="24"/>
        </w:rPr>
        <w:t xml:space="preserve">with </w:t>
      </w:r>
      <w:r w:rsidR="00567AF9" w:rsidRPr="0067401D">
        <w:rPr>
          <w:sz w:val="24"/>
          <w:szCs w:val="24"/>
        </w:rPr>
        <w:t>0.</w:t>
      </w:r>
      <w:r w:rsidR="00567AF9" w:rsidRPr="0067401D">
        <w:rPr>
          <w:rFonts w:hint="eastAsia"/>
          <w:sz w:val="24"/>
          <w:szCs w:val="24"/>
        </w:rPr>
        <w:t>1</w:t>
      </w:r>
      <w:r w:rsidR="00567AF9" w:rsidRPr="0067401D">
        <w:rPr>
          <w:sz w:val="24"/>
          <w:szCs w:val="24"/>
        </w:rPr>
        <w:t>%</w:t>
      </w:r>
      <w:r w:rsidR="00567AF9" w:rsidRPr="0067401D">
        <w:rPr>
          <w:rFonts w:hint="eastAsia"/>
          <w:sz w:val="24"/>
          <w:szCs w:val="24"/>
        </w:rPr>
        <w:t xml:space="preserve"> DMSO</w:t>
      </w:r>
      <w:r w:rsidR="00176329">
        <w:rPr>
          <w:sz w:val="24"/>
          <w:szCs w:val="24"/>
        </w:rPr>
        <w:t xml:space="preserve"> only</w:t>
      </w:r>
      <w:r w:rsidR="00567AF9" w:rsidRPr="0067401D">
        <w:rPr>
          <w:sz w:val="24"/>
          <w:szCs w:val="24"/>
        </w:rPr>
        <w:t xml:space="preserve"> </w:t>
      </w:r>
      <w:r w:rsidR="00567AF9" w:rsidRPr="0067401D">
        <w:rPr>
          <w:rFonts w:hint="eastAsia"/>
          <w:sz w:val="24"/>
          <w:szCs w:val="24"/>
        </w:rPr>
        <w:t>as control</w:t>
      </w:r>
      <w:r w:rsidR="00176329">
        <w:rPr>
          <w:sz w:val="24"/>
          <w:szCs w:val="24"/>
        </w:rPr>
        <w:t>)</w:t>
      </w:r>
      <w:r w:rsidR="00567AF9" w:rsidRPr="0067401D">
        <w:rPr>
          <w:sz w:val="24"/>
          <w:szCs w:val="24"/>
        </w:rPr>
        <w:t xml:space="preserve"> (</w:t>
      </w:r>
      <w:r w:rsidR="008612C4" w:rsidRPr="0067401D">
        <w:rPr>
          <w:sz w:val="24"/>
          <w:szCs w:val="24"/>
        </w:rPr>
        <w:t>Fig</w:t>
      </w:r>
      <w:r w:rsidR="003C14C4" w:rsidRPr="0067401D">
        <w:rPr>
          <w:sz w:val="24"/>
          <w:szCs w:val="24"/>
        </w:rPr>
        <w:t>.</w:t>
      </w:r>
      <w:r w:rsidR="008612C4" w:rsidRPr="0067401D">
        <w:rPr>
          <w:sz w:val="24"/>
          <w:szCs w:val="24"/>
        </w:rPr>
        <w:t xml:space="preserve"> </w:t>
      </w:r>
      <w:r w:rsidR="00395659" w:rsidRPr="0067401D">
        <w:rPr>
          <w:sz w:val="24"/>
          <w:szCs w:val="24"/>
        </w:rPr>
        <w:t>3A</w:t>
      </w:r>
      <w:r w:rsidR="00D50B24" w:rsidRPr="0067401D">
        <w:rPr>
          <w:sz w:val="24"/>
          <w:szCs w:val="24"/>
        </w:rPr>
        <w:t xml:space="preserve">). </w:t>
      </w:r>
      <w:r w:rsidR="00E10688" w:rsidRPr="0067401D">
        <w:rPr>
          <w:kern w:val="0"/>
          <w:sz w:val="24"/>
          <w:szCs w:val="24"/>
        </w:rPr>
        <w:t xml:space="preserve">Co-treatment </w:t>
      </w:r>
      <w:r w:rsidR="006D7992" w:rsidRPr="0067401D">
        <w:rPr>
          <w:kern w:val="0"/>
          <w:sz w:val="24"/>
          <w:szCs w:val="24"/>
        </w:rPr>
        <w:t xml:space="preserve">with </w:t>
      </w:r>
      <w:r w:rsidR="00E10688" w:rsidRPr="0067401D">
        <w:rPr>
          <w:kern w:val="0"/>
          <w:sz w:val="24"/>
          <w:szCs w:val="24"/>
        </w:rPr>
        <w:t xml:space="preserve">SFN (2.5µM) and Se (0.1µM) </w:t>
      </w:r>
      <w:r w:rsidR="00234CEF" w:rsidRPr="0067401D">
        <w:rPr>
          <w:kern w:val="0"/>
          <w:sz w:val="24"/>
          <w:szCs w:val="24"/>
        </w:rPr>
        <w:t xml:space="preserve">produced </w:t>
      </w:r>
      <w:r w:rsidR="00E10688" w:rsidRPr="0067401D">
        <w:rPr>
          <w:kern w:val="0"/>
          <w:sz w:val="24"/>
          <w:szCs w:val="24"/>
        </w:rPr>
        <w:t>a synergistic effect especially after 24</w:t>
      </w:r>
      <w:r w:rsidR="006D7992" w:rsidRPr="0067401D">
        <w:rPr>
          <w:kern w:val="0"/>
          <w:sz w:val="24"/>
          <w:szCs w:val="24"/>
        </w:rPr>
        <w:t xml:space="preserve"> and </w:t>
      </w:r>
      <w:r w:rsidR="00E10688" w:rsidRPr="0067401D">
        <w:rPr>
          <w:kern w:val="0"/>
          <w:sz w:val="24"/>
          <w:szCs w:val="24"/>
        </w:rPr>
        <w:t>48</w:t>
      </w:r>
      <w:r w:rsidR="00395659" w:rsidRPr="0067401D">
        <w:rPr>
          <w:kern w:val="0"/>
          <w:sz w:val="24"/>
          <w:szCs w:val="24"/>
        </w:rPr>
        <w:t xml:space="preserve"> </w:t>
      </w:r>
      <w:r w:rsidR="00EE6753" w:rsidRPr="0067401D">
        <w:rPr>
          <w:kern w:val="0"/>
          <w:sz w:val="24"/>
          <w:szCs w:val="24"/>
        </w:rPr>
        <w:t>h</w:t>
      </w:r>
      <w:r w:rsidR="00176329">
        <w:rPr>
          <w:kern w:val="0"/>
          <w:sz w:val="24"/>
          <w:szCs w:val="24"/>
        </w:rPr>
        <w:t>.</w:t>
      </w:r>
      <w:r w:rsidR="00E10688" w:rsidRPr="0067401D">
        <w:rPr>
          <w:kern w:val="0"/>
          <w:sz w:val="24"/>
          <w:szCs w:val="24"/>
        </w:rPr>
        <w:t xml:space="preserve"> 2.5µM SFN</w:t>
      </w:r>
      <w:r w:rsidR="00176329">
        <w:rPr>
          <w:kern w:val="0"/>
          <w:sz w:val="24"/>
          <w:szCs w:val="24"/>
        </w:rPr>
        <w:t xml:space="preserve"> alone</w:t>
      </w:r>
      <w:r w:rsidR="00E10688" w:rsidRPr="0067401D">
        <w:rPr>
          <w:kern w:val="0"/>
          <w:sz w:val="24"/>
          <w:szCs w:val="24"/>
        </w:rPr>
        <w:t xml:space="preserve"> induc</w:t>
      </w:r>
      <w:r w:rsidR="00176329">
        <w:rPr>
          <w:kern w:val="0"/>
          <w:sz w:val="24"/>
          <w:szCs w:val="24"/>
        </w:rPr>
        <w:t>ed</w:t>
      </w:r>
      <w:r w:rsidR="00E10688" w:rsidRPr="0067401D">
        <w:rPr>
          <w:kern w:val="0"/>
          <w:sz w:val="24"/>
          <w:szCs w:val="24"/>
        </w:rPr>
        <w:t xml:space="preserve"> </w:t>
      </w:r>
      <w:r w:rsidR="0086626E" w:rsidRPr="0067401D">
        <w:rPr>
          <w:kern w:val="0"/>
          <w:sz w:val="24"/>
          <w:szCs w:val="24"/>
        </w:rPr>
        <w:t>TrxR-1 1.8</w:t>
      </w:r>
      <w:r w:rsidR="0067401D" w:rsidRPr="0067401D">
        <w:rPr>
          <w:kern w:val="0"/>
          <w:sz w:val="24"/>
          <w:szCs w:val="24"/>
        </w:rPr>
        <w:t>-fold</w:t>
      </w:r>
      <w:r w:rsidR="00176329">
        <w:rPr>
          <w:kern w:val="0"/>
          <w:sz w:val="24"/>
          <w:szCs w:val="24"/>
        </w:rPr>
        <w:t>, and</w:t>
      </w:r>
      <w:r w:rsidR="0067401D" w:rsidRPr="0067401D">
        <w:rPr>
          <w:kern w:val="0"/>
          <w:sz w:val="24"/>
          <w:szCs w:val="24"/>
        </w:rPr>
        <w:t xml:space="preserve"> Se (0.1 µM)</w:t>
      </w:r>
      <w:r w:rsidR="00176329">
        <w:rPr>
          <w:kern w:val="0"/>
          <w:sz w:val="24"/>
          <w:szCs w:val="24"/>
        </w:rPr>
        <w:t xml:space="preserve"> alone</w:t>
      </w:r>
      <w:r w:rsidR="0067401D" w:rsidRPr="0067401D">
        <w:rPr>
          <w:kern w:val="0"/>
          <w:sz w:val="24"/>
          <w:szCs w:val="24"/>
        </w:rPr>
        <w:t xml:space="preserve"> induced</w:t>
      </w:r>
      <w:r w:rsidR="00AC76DD">
        <w:rPr>
          <w:kern w:val="0"/>
          <w:sz w:val="24"/>
          <w:szCs w:val="24"/>
        </w:rPr>
        <w:t xml:space="preserve"> it</w:t>
      </w:r>
      <w:r w:rsidR="0067401D" w:rsidRPr="0067401D">
        <w:rPr>
          <w:kern w:val="0"/>
          <w:sz w:val="24"/>
          <w:szCs w:val="24"/>
        </w:rPr>
        <w:t xml:space="preserve"> 1.4</w:t>
      </w:r>
      <w:r w:rsidR="00E10688" w:rsidRPr="0067401D">
        <w:rPr>
          <w:kern w:val="0"/>
          <w:sz w:val="24"/>
          <w:szCs w:val="24"/>
        </w:rPr>
        <w:t>-fold, whereas the combi</w:t>
      </w:r>
      <w:r w:rsidR="0067401D" w:rsidRPr="0067401D">
        <w:rPr>
          <w:kern w:val="0"/>
          <w:sz w:val="24"/>
          <w:szCs w:val="24"/>
        </w:rPr>
        <w:t>nation of</w:t>
      </w:r>
      <w:r w:rsidR="00176329">
        <w:rPr>
          <w:kern w:val="0"/>
          <w:sz w:val="24"/>
          <w:szCs w:val="24"/>
        </w:rPr>
        <w:t xml:space="preserve"> 2.5</w:t>
      </w:r>
      <w:r w:rsidR="00176329">
        <w:rPr>
          <w:rFonts w:ascii="Calibri" w:hAnsi="Calibri"/>
          <w:kern w:val="0"/>
          <w:sz w:val="24"/>
          <w:szCs w:val="24"/>
        </w:rPr>
        <w:t>μ</w:t>
      </w:r>
      <w:r w:rsidR="00176329">
        <w:rPr>
          <w:kern w:val="0"/>
          <w:sz w:val="24"/>
          <w:szCs w:val="24"/>
        </w:rPr>
        <w:t>M</w:t>
      </w:r>
      <w:r w:rsidR="0067401D" w:rsidRPr="0067401D">
        <w:rPr>
          <w:kern w:val="0"/>
          <w:sz w:val="24"/>
          <w:szCs w:val="24"/>
        </w:rPr>
        <w:t xml:space="preserve"> SFN and Se</w:t>
      </w:r>
      <w:r w:rsidR="00176329">
        <w:rPr>
          <w:kern w:val="0"/>
          <w:sz w:val="24"/>
          <w:szCs w:val="24"/>
        </w:rPr>
        <w:t xml:space="preserve"> (0.1</w:t>
      </w:r>
      <w:r w:rsidR="00176329">
        <w:rPr>
          <w:rFonts w:ascii="Calibri" w:hAnsi="Calibri"/>
          <w:kern w:val="0"/>
          <w:sz w:val="24"/>
          <w:szCs w:val="24"/>
        </w:rPr>
        <w:t>μ</w:t>
      </w:r>
      <w:r w:rsidR="00176329">
        <w:rPr>
          <w:kern w:val="0"/>
          <w:sz w:val="24"/>
          <w:szCs w:val="24"/>
        </w:rPr>
        <w:t>M)</w:t>
      </w:r>
      <w:r w:rsidR="0067401D" w:rsidRPr="0067401D">
        <w:rPr>
          <w:kern w:val="0"/>
          <w:sz w:val="24"/>
          <w:szCs w:val="24"/>
        </w:rPr>
        <w:t xml:space="preserve"> induced</w:t>
      </w:r>
      <w:r w:rsidR="00AC76DD">
        <w:rPr>
          <w:kern w:val="0"/>
          <w:sz w:val="24"/>
          <w:szCs w:val="24"/>
        </w:rPr>
        <w:t xml:space="preserve"> it</w:t>
      </w:r>
      <w:r w:rsidR="0067401D" w:rsidRPr="0067401D">
        <w:rPr>
          <w:kern w:val="0"/>
          <w:sz w:val="24"/>
          <w:szCs w:val="24"/>
        </w:rPr>
        <w:t xml:space="preserve"> 3.3</w:t>
      </w:r>
      <w:r w:rsidR="00E10688" w:rsidRPr="0067401D">
        <w:rPr>
          <w:kern w:val="0"/>
          <w:sz w:val="24"/>
          <w:szCs w:val="24"/>
        </w:rPr>
        <w:t>-fold. (Fig</w:t>
      </w:r>
      <w:r w:rsidR="00414ECF" w:rsidRPr="0067401D">
        <w:rPr>
          <w:kern w:val="0"/>
          <w:sz w:val="24"/>
          <w:szCs w:val="24"/>
        </w:rPr>
        <w:t>. 3B</w:t>
      </w:r>
      <w:r w:rsidR="00E10688" w:rsidRPr="0067401D">
        <w:rPr>
          <w:kern w:val="0"/>
          <w:sz w:val="24"/>
          <w:szCs w:val="24"/>
        </w:rPr>
        <w:t>)</w:t>
      </w:r>
      <w:r w:rsidR="00D50B24" w:rsidRPr="0067401D">
        <w:rPr>
          <w:color w:val="000000"/>
          <w:sz w:val="24"/>
          <w:szCs w:val="24"/>
        </w:rPr>
        <w:t xml:space="preserve">. </w:t>
      </w:r>
      <w:r w:rsidR="00E10688" w:rsidRPr="0067401D">
        <w:rPr>
          <w:kern w:val="0"/>
          <w:sz w:val="24"/>
          <w:szCs w:val="24"/>
        </w:rPr>
        <w:t>Moreover, c</w:t>
      </w:r>
      <w:r w:rsidR="008612C4" w:rsidRPr="0067401D">
        <w:rPr>
          <w:kern w:val="0"/>
          <w:sz w:val="24"/>
          <w:szCs w:val="24"/>
        </w:rPr>
        <w:t>o-treatment</w:t>
      </w:r>
      <w:r w:rsidR="00B001A3">
        <w:rPr>
          <w:kern w:val="0"/>
          <w:sz w:val="24"/>
          <w:szCs w:val="24"/>
        </w:rPr>
        <w:t xml:space="preserve"> </w:t>
      </w:r>
      <w:r w:rsidR="00DC192C">
        <w:rPr>
          <w:kern w:val="0"/>
          <w:sz w:val="24"/>
          <w:szCs w:val="24"/>
        </w:rPr>
        <w:t>with</w:t>
      </w:r>
      <w:r w:rsidR="00DC192C" w:rsidRPr="0067401D">
        <w:rPr>
          <w:kern w:val="0"/>
          <w:sz w:val="24"/>
          <w:szCs w:val="24"/>
        </w:rPr>
        <w:t xml:space="preserve"> </w:t>
      </w:r>
      <w:r w:rsidR="00176329">
        <w:rPr>
          <w:kern w:val="0"/>
          <w:sz w:val="24"/>
          <w:szCs w:val="24"/>
        </w:rPr>
        <w:t>10</w:t>
      </w:r>
      <w:r w:rsidR="00176329">
        <w:rPr>
          <w:rFonts w:ascii="Calibri" w:hAnsi="Calibri"/>
          <w:kern w:val="0"/>
          <w:sz w:val="24"/>
          <w:szCs w:val="24"/>
        </w:rPr>
        <w:t>μ</w:t>
      </w:r>
      <w:r w:rsidR="00176329">
        <w:rPr>
          <w:kern w:val="0"/>
          <w:sz w:val="24"/>
          <w:szCs w:val="24"/>
        </w:rPr>
        <w:t xml:space="preserve">M </w:t>
      </w:r>
      <w:r w:rsidR="008612C4" w:rsidRPr="0067401D">
        <w:rPr>
          <w:kern w:val="0"/>
          <w:sz w:val="24"/>
          <w:szCs w:val="24"/>
        </w:rPr>
        <w:t xml:space="preserve">SFN and </w:t>
      </w:r>
      <w:r w:rsidR="00567AF9" w:rsidRPr="0067401D">
        <w:rPr>
          <w:rFonts w:hint="eastAsia"/>
          <w:kern w:val="0"/>
          <w:sz w:val="24"/>
          <w:szCs w:val="24"/>
        </w:rPr>
        <w:t>Se (</w:t>
      </w:r>
      <w:r w:rsidR="008612C4" w:rsidRPr="0067401D">
        <w:rPr>
          <w:kern w:val="0"/>
          <w:sz w:val="24"/>
          <w:szCs w:val="24"/>
        </w:rPr>
        <w:t>0.1</w:t>
      </w:r>
      <w:r w:rsidR="00567AF9" w:rsidRPr="0067401D">
        <w:rPr>
          <w:kern w:val="0"/>
          <w:sz w:val="24"/>
          <w:szCs w:val="24"/>
        </w:rPr>
        <w:t>µM</w:t>
      </w:r>
      <w:r w:rsidR="00567AF9" w:rsidRPr="0067401D">
        <w:rPr>
          <w:rFonts w:hint="eastAsia"/>
          <w:kern w:val="0"/>
          <w:sz w:val="24"/>
          <w:szCs w:val="24"/>
        </w:rPr>
        <w:t xml:space="preserve">) </w:t>
      </w:r>
      <w:r w:rsidR="006D7992" w:rsidRPr="0067401D">
        <w:rPr>
          <w:kern w:val="0"/>
          <w:sz w:val="24"/>
          <w:szCs w:val="24"/>
        </w:rPr>
        <w:t xml:space="preserve">also </w:t>
      </w:r>
      <w:r w:rsidR="00234CEF" w:rsidRPr="0067401D">
        <w:rPr>
          <w:kern w:val="0"/>
          <w:sz w:val="24"/>
          <w:szCs w:val="24"/>
        </w:rPr>
        <w:t xml:space="preserve">produced </w:t>
      </w:r>
      <w:r w:rsidR="008612C4" w:rsidRPr="0067401D">
        <w:rPr>
          <w:kern w:val="0"/>
          <w:sz w:val="24"/>
          <w:szCs w:val="24"/>
        </w:rPr>
        <w:t>a</w:t>
      </w:r>
      <w:r w:rsidR="00785C20" w:rsidRPr="0067401D">
        <w:rPr>
          <w:rFonts w:hint="eastAsia"/>
          <w:kern w:val="0"/>
          <w:sz w:val="24"/>
          <w:szCs w:val="24"/>
        </w:rPr>
        <w:t xml:space="preserve"> synerg</w:t>
      </w:r>
      <w:r w:rsidR="00785C20" w:rsidRPr="0067401D">
        <w:rPr>
          <w:kern w:val="0"/>
          <w:sz w:val="24"/>
          <w:szCs w:val="24"/>
        </w:rPr>
        <w:t>istic effect</w:t>
      </w:r>
      <w:r w:rsidR="00176329">
        <w:rPr>
          <w:kern w:val="0"/>
          <w:sz w:val="24"/>
          <w:szCs w:val="24"/>
        </w:rPr>
        <w:t>,</w:t>
      </w:r>
      <w:r w:rsidR="008612C4" w:rsidRPr="0067401D">
        <w:rPr>
          <w:kern w:val="0"/>
          <w:sz w:val="24"/>
          <w:szCs w:val="24"/>
        </w:rPr>
        <w:t xml:space="preserve"> </w:t>
      </w:r>
      <w:r w:rsidR="001A026A" w:rsidRPr="0067401D">
        <w:rPr>
          <w:kern w:val="0"/>
          <w:sz w:val="24"/>
          <w:szCs w:val="24"/>
        </w:rPr>
        <w:t>especially</w:t>
      </w:r>
      <w:r w:rsidR="008612C4" w:rsidRPr="0067401D">
        <w:rPr>
          <w:kern w:val="0"/>
          <w:sz w:val="24"/>
          <w:szCs w:val="24"/>
        </w:rPr>
        <w:t xml:space="preserve"> after </w:t>
      </w:r>
      <w:r w:rsidR="00A53AA4" w:rsidRPr="0067401D">
        <w:rPr>
          <w:kern w:val="0"/>
          <w:sz w:val="24"/>
          <w:szCs w:val="24"/>
        </w:rPr>
        <w:t>24</w:t>
      </w:r>
      <w:r w:rsidR="006D7992" w:rsidRPr="0067401D">
        <w:rPr>
          <w:kern w:val="0"/>
          <w:sz w:val="24"/>
          <w:szCs w:val="24"/>
        </w:rPr>
        <w:t xml:space="preserve"> and </w:t>
      </w:r>
      <w:r w:rsidR="00E10688" w:rsidRPr="0067401D">
        <w:rPr>
          <w:kern w:val="0"/>
          <w:sz w:val="24"/>
          <w:szCs w:val="24"/>
        </w:rPr>
        <w:t>48 h</w:t>
      </w:r>
      <w:r w:rsidR="00176329">
        <w:rPr>
          <w:kern w:val="0"/>
          <w:sz w:val="24"/>
          <w:szCs w:val="24"/>
        </w:rPr>
        <w:t xml:space="preserve">. </w:t>
      </w:r>
      <w:r w:rsidR="00567AF9" w:rsidRPr="0067401D">
        <w:rPr>
          <w:rFonts w:hint="eastAsia"/>
          <w:kern w:val="0"/>
          <w:sz w:val="24"/>
          <w:szCs w:val="24"/>
        </w:rPr>
        <w:t>10</w:t>
      </w:r>
      <w:r w:rsidR="00567AF9" w:rsidRPr="0067401D">
        <w:rPr>
          <w:kern w:val="0"/>
          <w:sz w:val="24"/>
          <w:szCs w:val="24"/>
        </w:rPr>
        <w:t>µM SFN</w:t>
      </w:r>
      <w:r w:rsidR="00176329">
        <w:rPr>
          <w:kern w:val="0"/>
          <w:sz w:val="24"/>
          <w:szCs w:val="24"/>
        </w:rPr>
        <w:t xml:space="preserve"> alone</w:t>
      </w:r>
      <w:r w:rsidR="001A026A" w:rsidRPr="0067401D">
        <w:rPr>
          <w:rFonts w:hint="eastAsia"/>
          <w:kern w:val="0"/>
          <w:sz w:val="24"/>
          <w:szCs w:val="24"/>
        </w:rPr>
        <w:t xml:space="preserve"> </w:t>
      </w:r>
      <w:r w:rsidR="00176329">
        <w:rPr>
          <w:kern w:val="0"/>
          <w:sz w:val="24"/>
          <w:szCs w:val="24"/>
        </w:rPr>
        <w:t>induced</w:t>
      </w:r>
      <w:r w:rsidR="00234CEF" w:rsidRPr="0067401D">
        <w:rPr>
          <w:kern w:val="0"/>
          <w:sz w:val="24"/>
          <w:szCs w:val="24"/>
        </w:rPr>
        <w:t xml:space="preserve"> </w:t>
      </w:r>
      <w:r w:rsidR="001A026A" w:rsidRPr="0067401D">
        <w:rPr>
          <w:kern w:val="0"/>
          <w:sz w:val="24"/>
          <w:szCs w:val="24"/>
        </w:rPr>
        <w:t>T</w:t>
      </w:r>
      <w:r w:rsidR="003C14C4" w:rsidRPr="0067401D">
        <w:rPr>
          <w:kern w:val="0"/>
          <w:sz w:val="24"/>
          <w:szCs w:val="24"/>
        </w:rPr>
        <w:t>rx</w:t>
      </w:r>
      <w:r w:rsidR="001A026A" w:rsidRPr="0067401D">
        <w:rPr>
          <w:kern w:val="0"/>
          <w:sz w:val="24"/>
          <w:szCs w:val="24"/>
        </w:rPr>
        <w:t xml:space="preserve">R-1 </w:t>
      </w:r>
      <w:r w:rsidR="0067401D" w:rsidRPr="0067401D">
        <w:rPr>
          <w:kern w:val="0"/>
          <w:sz w:val="24"/>
          <w:szCs w:val="24"/>
        </w:rPr>
        <w:t>3.7</w:t>
      </w:r>
      <w:r w:rsidR="0067401D">
        <w:rPr>
          <w:kern w:val="0"/>
          <w:sz w:val="24"/>
          <w:szCs w:val="24"/>
        </w:rPr>
        <w:t>-</w:t>
      </w:r>
      <w:r w:rsidR="0067401D" w:rsidRPr="0067401D">
        <w:rPr>
          <w:kern w:val="0"/>
          <w:sz w:val="24"/>
          <w:szCs w:val="24"/>
        </w:rPr>
        <w:t xml:space="preserve"> and </w:t>
      </w:r>
      <w:r w:rsidR="001A026A" w:rsidRPr="0067401D">
        <w:rPr>
          <w:kern w:val="0"/>
          <w:sz w:val="24"/>
          <w:szCs w:val="24"/>
        </w:rPr>
        <w:t>2.</w:t>
      </w:r>
      <w:r w:rsidR="0048032B" w:rsidRPr="0067401D">
        <w:rPr>
          <w:kern w:val="0"/>
          <w:sz w:val="24"/>
          <w:szCs w:val="24"/>
        </w:rPr>
        <w:t>6</w:t>
      </w:r>
      <w:r w:rsidR="001A026A" w:rsidRPr="0067401D">
        <w:rPr>
          <w:kern w:val="0"/>
          <w:sz w:val="24"/>
          <w:szCs w:val="24"/>
        </w:rPr>
        <w:t>-fold</w:t>
      </w:r>
      <w:r w:rsidR="00176329">
        <w:rPr>
          <w:kern w:val="0"/>
          <w:sz w:val="24"/>
          <w:szCs w:val="24"/>
        </w:rPr>
        <w:t xml:space="preserve"> at 24 and 48 h respectively</w:t>
      </w:r>
      <w:r w:rsidR="001A026A" w:rsidRPr="0067401D">
        <w:rPr>
          <w:kern w:val="0"/>
          <w:sz w:val="24"/>
          <w:szCs w:val="24"/>
        </w:rPr>
        <w:t>, Se (0.1</w:t>
      </w:r>
      <w:r w:rsidR="003C14C4" w:rsidRPr="0067401D">
        <w:rPr>
          <w:kern w:val="0"/>
          <w:sz w:val="24"/>
          <w:szCs w:val="24"/>
        </w:rPr>
        <w:t xml:space="preserve"> µ</w:t>
      </w:r>
      <w:r w:rsidR="001A026A" w:rsidRPr="0067401D">
        <w:rPr>
          <w:kern w:val="0"/>
          <w:sz w:val="24"/>
          <w:szCs w:val="24"/>
        </w:rPr>
        <w:t>M)</w:t>
      </w:r>
      <w:r w:rsidR="00176329">
        <w:rPr>
          <w:kern w:val="0"/>
          <w:sz w:val="24"/>
          <w:szCs w:val="24"/>
        </w:rPr>
        <w:t xml:space="preserve"> alone</w:t>
      </w:r>
      <w:r w:rsidR="001A026A" w:rsidRPr="0067401D">
        <w:rPr>
          <w:kern w:val="0"/>
          <w:sz w:val="24"/>
          <w:szCs w:val="24"/>
        </w:rPr>
        <w:t xml:space="preserve"> induced</w:t>
      </w:r>
      <w:r w:rsidR="00176329">
        <w:rPr>
          <w:kern w:val="0"/>
          <w:sz w:val="24"/>
          <w:szCs w:val="24"/>
        </w:rPr>
        <w:t xml:space="preserve"> it</w:t>
      </w:r>
      <w:r w:rsidR="001A026A" w:rsidRPr="0067401D">
        <w:rPr>
          <w:kern w:val="0"/>
          <w:sz w:val="24"/>
          <w:szCs w:val="24"/>
        </w:rPr>
        <w:t xml:space="preserve"> </w:t>
      </w:r>
      <w:r w:rsidR="0067401D" w:rsidRPr="0067401D">
        <w:rPr>
          <w:kern w:val="0"/>
          <w:sz w:val="24"/>
          <w:szCs w:val="24"/>
        </w:rPr>
        <w:t>1.9</w:t>
      </w:r>
      <w:r w:rsidR="0067401D">
        <w:rPr>
          <w:kern w:val="0"/>
          <w:sz w:val="24"/>
          <w:szCs w:val="24"/>
        </w:rPr>
        <w:t>-</w:t>
      </w:r>
      <w:r w:rsidR="0067401D" w:rsidRPr="0067401D">
        <w:rPr>
          <w:kern w:val="0"/>
          <w:sz w:val="24"/>
          <w:szCs w:val="24"/>
        </w:rPr>
        <w:t xml:space="preserve"> and </w:t>
      </w:r>
      <w:r w:rsidR="001A026A" w:rsidRPr="0067401D">
        <w:rPr>
          <w:kern w:val="0"/>
          <w:sz w:val="24"/>
          <w:szCs w:val="24"/>
        </w:rPr>
        <w:t>1.</w:t>
      </w:r>
      <w:r w:rsidR="0048032B" w:rsidRPr="0067401D">
        <w:rPr>
          <w:kern w:val="0"/>
          <w:sz w:val="24"/>
          <w:szCs w:val="24"/>
        </w:rPr>
        <w:t>5</w:t>
      </w:r>
      <w:r w:rsidR="001A026A" w:rsidRPr="0067401D">
        <w:rPr>
          <w:kern w:val="0"/>
          <w:sz w:val="24"/>
          <w:szCs w:val="24"/>
        </w:rPr>
        <w:t>-fold</w:t>
      </w:r>
      <w:r w:rsidR="00176329">
        <w:rPr>
          <w:kern w:val="0"/>
          <w:sz w:val="24"/>
          <w:szCs w:val="24"/>
        </w:rPr>
        <w:t xml:space="preserve"> at 24 and 48 h respectively</w:t>
      </w:r>
      <w:r w:rsidR="001A026A" w:rsidRPr="0067401D">
        <w:rPr>
          <w:kern w:val="0"/>
          <w:sz w:val="24"/>
          <w:szCs w:val="24"/>
        </w:rPr>
        <w:t xml:space="preserve">, whereas the combination of </w:t>
      </w:r>
      <w:r w:rsidR="00176329">
        <w:rPr>
          <w:kern w:val="0"/>
          <w:sz w:val="24"/>
          <w:szCs w:val="24"/>
        </w:rPr>
        <w:t>10</w:t>
      </w:r>
      <w:r w:rsidR="00176329">
        <w:rPr>
          <w:rFonts w:ascii="Calibri" w:hAnsi="Calibri"/>
          <w:kern w:val="0"/>
          <w:sz w:val="24"/>
          <w:szCs w:val="24"/>
        </w:rPr>
        <w:t>μ</w:t>
      </w:r>
      <w:r w:rsidR="00176329">
        <w:rPr>
          <w:kern w:val="0"/>
          <w:sz w:val="24"/>
          <w:szCs w:val="24"/>
        </w:rPr>
        <w:t xml:space="preserve">M </w:t>
      </w:r>
      <w:r w:rsidR="001A026A" w:rsidRPr="0067401D">
        <w:rPr>
          <w:kern w:val="0"/>
          <w:sz w:val="24"/>
          <w:szCs w:val="24"/>
        </w:rPr>
        <w:t>SFN and Se</w:t>
      </w:r>
      <w:r w:rsidR="00176329">
        <w:rPr>
          <w:kern w:val="0"/>
          <w:sz w:val="24"/>
          <w:szCs w:val="24"/>
        </w:rPr>
        <w:t xml:space="preserve"> (0.1</w:t>
      </w:r>
      <w:r w:rsidR="00176329">
        <w:rPr>
          <w:rFonts w:ascii="Calibri" w:hAnsi="Calibri"/>
          <w:kern w:val="0"/>
          <w:sz w:val="24"/>
          <w:szCs w:val="24"/>
        </w:rPr>
        <w:t>μ</w:t>
      </w:r>
      <w:r w:rsidR="00176329">
        <w:rPr>
          <w:kern w:val="0"/>
          <w:sz w:val="24"/>
          <w:szCs w:val="24"/>
        </w:rPr>
        <w:t>M)</w:t>
      </w:r>
      <w:r w:rsidR="001A026A" w:rsidRPr="0067401D">
        <w:rPr>
          <w:kern w:val="0"/>
          <w:sz w:val="24"/>
          <w:szCs w:val="24"/>
        </w:rPr>
        <w:t xml:space="preserve"> induced</w:t>
      </w:r>
      <w:r w:rsidR="00176329">
        <w:rPr>
          <w:kern w:val="0"/>
          <w:sz w:val="24"/>
          <w:szCs w:val="24"/>
        </w:rPr>
        <w:t xml:space="preserve"> it</w:t>
      </w:r>
      <w:r w:rsidR="001A026A" w:rsidRPr="0067401D">
        <w:rPr>
          <w:kern w:val="0"/>
          <w:sz w:val="24"/>
          <w:szCs w:val="24"/>
        </w:rPr>
        <w:t xml:space="preserve"> 4</w:t>
      </w:r>
      <w:r w:rsidR="00617973">
        <w:rPr>
          <w:rFonts w:hint="eastAsia"/>
          <w:kern w:val="0"/>
          <w:sz w:val="24"/>
          <w:szCs w:val="24"/>
        </w:rPr>
        <w:t>.</w:t>
      </w:r>
      <w:r w:rsidR="00617973">
        <w:rPr>
          <w:kern w:val="0"/>
          <w:sz w:val="24"/>
          <w:szCs w:val="24"/>
        </w:rPr>
        <w:t>3</w:t>
      </w:r>
      <w:r w:rsidR="0067401D">
        <w:rPr>
          <w:kern w:val="0"/>
          <w:sz w:val="24"/>
          <w:szCs w:val="24"/>
        </w:rPr>
        <w:t>-</w:t>
      </w:r>
      <w:r w:rsidR="0067401D" w:rsidRPr="0067401D">
        <w:rPr>
          <w:kern w:val="0"/>
          <w:sz w:val="24"/>
          <w:szCs w:val="24"/>
        </w:rPr>
        <w:t xml:space="preserve"> and 4</w:t>
      </w:r>
      <w:r w:rsidR="00617973">
        <w:rPr>
          <w:kern w:val="0"/>
          <w:sz w:val="24"/>
          <w:szCs w:val="24"/>
        </w:rPr>
        <w:t>.0</w:t>
      </w:r>
      <w:r w:rsidR="0067401D" w:rsidRPr="0067401D">
        <w:rPr>
          <w:kern w:val="0"/>
          <w:sz w:val="24"/>
          <w:szCs w:val="24"/>
        </w:rPr>
        <w:t xml:space="preserve">-fold </w:t>
      </w:r>
      <w:r w:rsidR="00176329">
        <w:rPr>
          <w:kern w:val="0"/>
          <w:sz w:val="24"/>
          <w:szCs w:val="24"/>
        </w:rPr>
        <w:t xml:space="preserve">at 24 and 48 h </w:t>
      </w:r>
      <w:r w:rsidR="0067401D" w:rsidRPr="0067401D">
        <w:rPr>
          <w:kern w:val="0"/>
          <w:sz w:val="24"/>
          <w:szCs w:val="24"/>
        </w:rPr>
        <w:t>respectively</w:t>
      </w:r>
      <w:r w:rsidR="001A026A" w:rsidRPr="0067401D">
        <w:rPr>
          <w:kern w:val="0"/>
          <w:sz w:val="24"/>
          <w:szCs w:val="24"/>
        </w:rPr>
        <w:t xml:space="preserve"> (Fig</w:t>
      </w:r>
      <w:r w:rsidR="003C14C4" w:rsidRPr="0067401D">
        <w:rPr>
          <w:kern w:val="0"/>
          <w:sz w:val="24"/>
          <w:szCs w:val="24"/>
        </w:rPr>
        <w:t>.</w:t>
      </w:r>
      <w:r w:rsidR="001A026A" w:rsidRPr="0067401D">
        <w:rPr>
          <w:kern w:val="0"/>
          <w:sz w:val="24"/>
          <w:szCs w:val="24"/>
        </w:rPr>
        <w:t xml:space="preserve"> </w:t>
      </w:r>
      <w:r w:rsidR="00414ECF" w:rsidRPr="0067401D">
        <w:rPr>
          <w:kern w:val="0"/>
          <w:sz w:val="24"/>
          <w:szCs w:val="24"/>
        </w:rPr>
        <w:t>3C</w:t>
      </w:r>
      <w:r w:rsidR="001A026A" w:rsidRPr="0067401D">
        <w:rPr>
          <w:kern w:val="0"/>
          <w:sz w:val="24"/>
          <w:szCs w:val="24"/>
        </w:rPr>
        <w:t>)</w:t>
      </w:r>
      <w:r w:rsidR="00D50B24" w:rsidRPr="0067401D">
        <w:rPr>
          <w:kern w:val="0"/>
          <w:sz w:val="24"/>
          <w:szCs w:val="24"/>
        </w:rPr>
        <w:t>.</w:t>
      </w:r>
    </w:p>
    <w:p w14:paraId="20416054" w14:textId="77777777" w:rsidR="004005D2" w:rsidRDefault="004005D2" w:rsidP="00F730F7">
      <w:pPr>
        <w:autoSpaceDE w:val="0"/>
        <w:autoSpaceDN w:val="0"/>
        <w:adjustRightInd w:val="0"/>
        <w:spacing w:line="480" w:lineRule="auto"/>
        <w:jc w:val="left"/>
        <w:rPr>
          <w:color w:val="000000"/>
          <w:kern w:val="0"/>
          <w:sz w:val="24"/>
          <w:szCs w:val="24"/>
        </w:rPr>
      </w:pPr>
    </w:p>
    <w:p w14:paraId="7AC7E01A" w14:textId="0FDBF499" w:rsidR="006E4D8B" w:rsidRPr="002E5487" w:rsidRDefault="0055171E" w:rsidP="002E5487">
      <w:pPr>
        <w:autoSpaceDE w:val="0"/>
        <w:autoSpaceDN w:val="0"/>
        <w:adjustRightInd w:val="0"/>
        <w:spacing w:line="480" w:lineRule="auto"/>
        <w:jc w:val="left"/>
        <w:rPr>
          <w:color w:val="000000"/>
          <w:sz w:val="24"/>
          <w:szCs w:val="24"/>
        </w:rPr>
      </w:pPr>
      <w:r>
        <w:rPr>
          <w:i/>
          <w:iCs/>
          <w:sz w:val="24"/>
          <w:szCs w:val="24"/>
        </w:rPr>
        <w:t>3</w:t>
      </w:r>
      <w:r w:rsidR="00EF3A1C">
        <w:rPr>
          <w:i/>
          <w:iCs/>
          <w:sz w:val="24"/>
          <w:szCs w:val="24"/>
        </w:rPr>
        <w:t xml:space="preserve">.4. </w:t>
      </w:r>
      <w:r w:rsidR="001A026A">
        <w:rPr>
          <w:i/>
          <w:iCs/>
          <w:sz w:val="24"/>
          <w:szCs w:val="24"/>
        </w:rPr>
        <w:t>Protective e</w:t>
      </w:r>
      <w:r w:rsidR="00DD6A41" w:rsidRPr="009D66B5">
        <w:rPr>
          <w:i/>
          <w:iCs/>
          <w:sz w:val="24"/>
          <w:szCs w:val="24"/>
        </w:rPr>
        <w:t xml:space="preserve">ffect of </w:t>
      </w:r>
      <w:r w:rsidR="00DD6A41" w:rsidRPr="009D66B5">
        <w:rPr>
          <w:rFonts w:hint="eastAsia"/>
          <w:i/>
          <w:iCs/>
          <w:sz w:val="24"/>
          <w:szCs w:val="24"/>
        </w:rPr>
        <w:t>SFN</w:t>
      </w:r>
      <w:r w:rsidR="00DD6A41" w:rsidRPr="009D66B5">
        <w:rPr>
          <w:i/>
          <w:iCs/>
          <w:sz w:val="24"/>
          <w:szCs w:val="24"/>
        </w:rPr>
        <w:t xml:space="preserve"> and/or Se </w:t>
      </w:r>
      <w:r w:rsidR="004C65BB">
        <w:rPr>
          <w:i/>
          <w:iCs/>
          <w:sz w:val="24"/>
          <w:szCs w:val="24"/>
        </w:rPr>
        <w:t>against</w:t>
      </w:r>
      <w:r w:rsidR="00DD6A41" w:rsidRPr="009D66B5">
        <w:rPr>
          <w:i/>
          <w:iCs/>
          <w:sz w:val="24"/>
          <w:szCs w:val="24"/>
        </w:rPr>
        <w:t xml:space="preserve"> H</w:t>
      </w:r>
      <w:r w:rsidR="00DD6A41" w:rsidRPr="009D66B5">
        <w:rPr>
          <w:i/>
          <w:iCs/>
          <w:sz w:val="24"/>
          <w:szCs w:val="24"/>
          <w:vertAlign w:val="subscript"/>
        </w:rPr>
        <w:t>2</w:t>
      </w:r>
      <w:r w:rsidR="00DD6A41" w:rsidRPr="009D66B5">
        <w:rPr>
          <w:i/>
          <w:iCs/>
          <w:sz w:val="24"/>
          <w:szCs w:val="24"/>
        </w:rPr>
        <w:t>O</w:t>
      </w:r>
      <w:r w:rsidR="00DD6A41" w:rsidRPr="009D66B5">
        <w:rPr>
          <w:i/>
          <w:iCs/>
          <w:sz w:val="24"/>
          <w:szCs w:val="24"/>
          <w:vertAlign w:val="subscript"/>
        </w:rPr>
        <w:t>2</w:t>
      </w:r>
      <w:r w:rsidR="00114A7C" w:rsidRPr="009D66B5">
        <w:rPr>
          <w:i/>
          <w:iCs/>
          <w:sz w:val="24"/>
          <w:szCs w:val="24"/>
        </w:rPr>
        <w:t>-</w:t>
      </w:r>
      <w:r w:rsidR="00DD6A41" w:rsidRPr="009D66B5">
        <w:rPr>
          <w:i/>
          <w:iCs/>
          <w:sz w:val="24"/>
          <w:szCs w:val="24"/>
        </w:rPr>
        <w:t>induce</w:t>
      </w:r>
      <w:r w:rsidR="00526F2C">
        <w:rPr>
          <w:i/>
          <w:iCs/>
          <w:sz w:val="24"/>
          <w:szCs w:val="24"/>
        </w:rPr>
        <w:t>d</w:t>
      </w:r>
      <w:r w:rsidR="00DD6A41" w:rsidRPr="009D66B5">
        <w:rPr>
          <w:i/>
          <w:iCs/>
          <w:sz w:val="24"/>
          <w:szCs w:val="24"/>
        </w:rPr>
        <w:t xml:space="preserve"> cell death</w:t>
      </w:r>
    </w:p>
    <w:p w14:paraId="60ED33BD" w14:textId="55A173FC" w:rsidR="001A026A" w:rsidRPr="00502B88" w:rsidRDefault="007612AA" w:rsidP="00A501C3">
      <w:pPr>
        <w:autoSpaceDE w:val="0"/>
        <w:autoSpaceDN w:val="0"/>
        <w:adjustRightInd w:val="0"/>
        <w:spacing w:line="480" w:lineRule="auto"/>
        <w:jc w:val="left"/>
        <w:rPr>
          <w:sz w:val="24"/>
          <w:szCs w:val="24"/>
        </w:rPr>
      </w:pPr>
      <w:r w:rsidRPr="007612AA">
        <w:rPr>
          <w:color w:val="000000"/>
          <w:kern w:val="0"/>
          <w:sz w:val="24"/>
          <w:szCs w:val="24"/>
        </w:rPr>
        <w:t xml:space="preserve">Hydrogen peroxide </w:t>
      </w:r>
      <w:r>
        <w:rPr>
          <w:color w:val="000000"/>
          <w:kern w:val="0"/>
          <w:sz w:val="24"/>
          <w:szCs w:val="24"/>
        </w:rPr>
        <w:t>is known to activate</w:t>
      </w:r>
      <w:r w:rsidRPr="007612AA">
        <w:rPr>
          <w:color w:val="000000"/>
          <w:kern w:val="0"/>
          <w:sz w:val="24"/>
          <w:szCs w:val="24"/>
        </w:rPr>
        <w:t xml:space="preserve"> the mitochondrial apoptotic pathway, </w:t>
      </w:r>
      <w:r w:rsidR="00CB55F8">
        <w:rPr>
          <w:color w:val="000000"/>
          <w:kern w:val="0"/>
          <w:sz w:val="24"/>
          <w:szCs w:val="24"/>
        </w:rPr>
        <w:t xml:space="preserve">to </w:t>
      </w:r>
      <w:r w:rsidRPr="007612AA">
        <w:rPr>
          <w:color w:val="000000"/>
          <w:kern w:val="0"/>
          <w:sz w:val="24"/>
          <w:szCs w:val="24"/>
        </w:rPr>
        <w:t xml:space="preserve">decrease Nrf2 expression, </w:t>
      </w:r>
      <w:r>
        <w:rPr>
          <w:color w:val="000000"/>
          <w:kern w:val="0"/>
          <w:sz w:val="24"/>
          <w:szCs w:val="24"/>
        </w:rPr>
        <w:t xml:space="preserve">and </w:t>
      </w:r>
      <w:r w:rsidR="00CB55F8">
        <w:rPr>
          <w:color w:val="000000"/>
          <w:kern w:val="0"/>
          <w:sz w:val="24"/>
          <w:szCs w:val="24"/>
        </w:rPr>
        <w:t xml:space="preserve">to </w:t>
      </w:r>
      <w:r w:rsidRPr="007612AA">
        <w:rPr>
          <w:color w:val="000000"/>
          <w:kern w:val="0"/>
          <w:sz w:val="24"/>
          <w:szCs w:val="24"/>
        </w:rPr>
        <w:t>increase reacti</w:t>
      </w:r>
      <w:r>
        <w:rPr>
          <w:color w:val="000000"/>
          <w:kern w:val="0"/>
          <w:sz w:val="24"/>
          <w:szCs w:val="24"/>
        </w:rPr>
        <w:t>ve oxygen species (ROS) levels</w:t>
      </w:r>
      <w:r w:rsidR="00CB55F8">
        <w:rPr>
          <w:color w:val="000000"/>
          <w:kern w:val="0"/>
          <w:sz w:val="24"/>
          <w:szCs w:val="24"/>
        </w:rPr>
        <w:t>,</w:t>
      </w:r>
      <w:r>
        <w:rPr>
          <w:color w:val="000000"/>
          <w:kern w:val="0"/>
          <w:sz w:val="24"/>
          <w:szCs w:val="24"/>
        </w:rPr>
        <w:t xml:space="preserve"> leading to </w:t>
      </w:r>
      <w:r w:rsidRPr="007612AA">
        <w:rPr>
          <w:color w:val="000000"/>
          <w:kern w:val="0"/>
          <w:sz w:val="24"/>
          <w:szCs w:val="24"/>
        </w:rPr>
        <w:t>cell death</w:t>
      </w:r>
      <w:r>
        <w:rPr>
          <w:color w:val="000000"/>
          <w:kern w:val="0"/>
          <w:sz w:val="24"/>
          <w:szCs w:val="24"/>
        </w:rPr>
        <w:t xml:space="preserve"> </w:t>
      </w:r>
      <w:r>
        <w:rPr>
          <w:color w:val="000000"/>
          <w:kern w:val="0"/>
          <w:sz w:val="24"/>
          <w:szCs w:val="24"/>
        </w:rPr>
        <w:fldChar w:fldCharType="begin"/>
      </w:r>
      <w:r w:rsidR="00B64C7A">
        <w:rPr>
          <w:color w:val="000000"/>
          <w:kern w:val="0"/>
          <w:sz w:val="24"/>
          <w:szCs w:val="24"/>
        </w:rPr>
        <w:instrText xml:space="preserve"> ADDIN EN.CITE &lt;EndNote&gt;&lt;Cite&gt;&lt;Author&gt;Yeh&lt;/Author&gt;&lt;Year&gt;2015&lt;/Year&gt;&lt;RecNum&gt;309&lt;/RecNum&gt;&lt;DisplayText&gt;[36]&lt;/DisplayText&gt;&lt;record&gt;&lt;rec-number&gt;309&lt;/rec-number&gt;&lt;foreign-keys&gt;&lt;key app="EN" db-id="2pp9202a8pza0ve0vemppfdwxfrpee9radrx" timestamp="1420636193"&gt;309&lt;/key&gt;&lt;/foreign-keys&gt;&lt;ref-type name="Journal Article"&gt;17&lt;/ref-type&gt;&lt;contributors&gt;&lt;authors&gt;&lt;author&gt;Yeh, C.&lt;/author&gt;&lt;author&gt;Ma, K.&lt;/author&gt;&lt;author&gt;Liu, P.&lt;/author&gt;&lt;author&gt;Kuo, J.&lt;/author&gt;&lt;author&gt;Chueh, S.&lt;/author&gt;&lt;/authors&gt;&lt;/contributors&gt;&lt;auth-address&gt;Department of Neurosurgery; Chi Mei Medical Center; Tainan, Taiwan, ROC.&lt;/auth-address&gt;&lt;titles&gt;&lt;title&gt;Baicalein decreases hydrogen peroxide-induced damage to NG108-15 cells via upregulation of Nrf2&lt;/title&gt;&lt;secondary-title&gt;J Cell Physiol&lt;/secondary-title&gt;&lt;alt-title&gt;Journal of cellular physiology&lt;/alt-title&gt;&lt;/titles&gt;&lt;periodical&gt;&lt;full-title&gt;J Cell Physiol&lt;/full-title&gt;&lt;abbr-1&gt;Journal of cellular physiology&lt;/abbr-1&gt;&lt;/periodical&gt;&lt;alt-periodical&gt;&lt;full-title&gt;J Cell Physiol&lt;/full-title&gt;&lt;abbr-1&gt;Journal of cellular physiology&lt;/abbr-1&gt;&lt;/alt-periodical&gt;&lt;edition&gt;2015/01/06&lt;/edition&gt;&lt;keywords&gt;&lt;keyword&gt;12-Lipoxygenase&lt;/keyword&gt;&lt;keyword&gt;Baicalein&lt;/keyword&gt;&lt;keyword&gt;Hydrogen peroxide&lt;/keyword&gt;&lt;keyword&gt;Nrf2&lt;/keyword&gt;&lt;keyword&gt;Reactive oxygen species&lt;/keyword&gt;&lt;/keywords&gt;&lt;dates&gt;&lt;year&gt;2015&lt;/year&gt;&lt;pub-dates&gt;&lt;date&gt;Jan 3&lt;/date&gt;&lt;/pub-dates&gt;&lt;/dates&gt;&lt;isbn&gt;0021-9541&lt;/isbn&gt;&lt;accession-num&gt;25557231&lt;/accession-num&gt;&lt;urls&gt;&lt;/urls&gt;&lt;electronic-resource-num&gt;10.1002/jcp.24900&lt;/electronic-resource-num&gt;&lt;remote-database-provider&gt;NLM&lt;/remote-database-provider&gt;&lt;language&gt;Eng&lt;/language&gt;&lt;/record&gt;&lt;/Cite&gt;&lt;/EndNote&gt;</w:instrText>
      </w:r>
      <w:r>
        <w:rPr>
          <w:color w:val="000000"/>
          <w:kern w:val="0"/>
          <w:sz w:val="24"/>
          <w:szCs w:val="24"/>
        </w:rPr>
        <w:fldChar w:fldCharType="separate"/>
      </w:r>
      <w:r w:rsidR="00B64C7A">
        <w:rPr>
          <w:noProof/>
          <w:color w:val="000000"/>
          <w:kern w:val="0"/>
          <w:sz w:val="24"/>
          <w:szCs w:val="24"/>
        </w:rPr>
        <w:t>[36]</w:t>
      </w:r>
      <w:r>
        <w:rPr>
          <w:color w:val="000000"/>
          <w:kern w:val="0"/>
          <w:sz w:val="24"/>
          <w:szCs w:val="24"/>
        </w:rPr>
        <w:fldChar w:fldCharType="end"/>
      </w:r>
      <w:r>
        <w:rPr>
          <w:color w:val="000000"/>
          <w:kern w:val="0"/>
          <w:sz w:val="24"/>
          <w:szCs w:val="24"/>
        </w:rPr>
        <w:t xml:space="preserve">. </w:t>
      </w:r>
      <w:r w:rsidR="001A026A">
        <w:rPr>
          <w:color w:val="000000"/>
          <w:kern w:val="0"/>
          <w:sz w:val="24"/>
          <w:szCs w:val="24"/>
        </w:rPr>
        <w:t>CCD</w:t>
      </w:r>
      <w:r w:rsidR="00660EB3">
        <w:rPr>
          <w:color w:val="000000"/>
          <w:kern w:val="0"/>
          <w:sz w:val="24"/>
          <w:szCs w:val="24"/>
        </w:rPr>
        <w:t>841</w:t>
      </w:r>
      <w:r w:rsidR="00DD6A41">
        <w:rPr>
          <w:color w:val="000000"/>
          <w:kern w:val="0"/>
          <w:sz w:val="24"/>
          <w:szCs w:val="24"/>
        </w:rPr>
        <w:t xml:space="preserve"> cell</w:t>
      </w:r>
      <w:r w:rsidR="007377B3">
        <w:rPr>
          <w:color w:val="000000"/>
          <w:kern w:val="0"/>
          <w:sz w:val="24"/>
          <w:szCs w:val="24"/>
        </w:rPr>
        <w:t>s</w:t>
      </w:r>
      <w:r w:rsidR="00DD6A41">
        <w:rPr>
          <w:color w:val="000000"/>
          <w:kern w:val="0"/>
          <w:sz w:val="24"/>
          <w:szCs w:val="24"/>
        </w:rPr>
        <w:t xml:space="preserve"> were culture</w:t>
      </w:r>
      <w:r w:rsidR="007377B3">
        <w:rPr>
          <w:color w:val="000000"/>
          <w:kern w:val="0"/>
          <w:sz w:val="24"/>
          <w:szCs w:val="24"/>
        </w:rPr>
        <w:t>d in 96</w:t>
      </w:r>
      <w:r w:rsidR="00A962B8">
        <w:rPr>
          <w:color w:val="000000"/>
          <w:kern w:val="0"/>
          <w:sz w:val="24"/>
          <w:szCs w:val="24"/>
        </w:rPr>
        <w:t>-</w:t>
      </w:r>
      <w:r w:rsidR="007377B3">
        <w:rPr>
          <w:color w:val="000000"/>
          <w:kern w:val="0"/>
          <w:sz w:val="24"/>
          <w:szCs w:val="24"/>
        </w:rPr>
        <w:t>well plate</w:t>
      </w:r>
      <w:r w:rsidR="00A962B8">
        <w:rPr>
          <w:color w:val="000000"/>
          <w:kern w:val="0"/>
          <w:sz w:val="24"/>
          <w:szCs w:val="24"/>
        </w:rPr>
        <w:t>s</w:t>
      </w:r>
      <w:r w:rsidR="007377B3">
        <w:rPr>
          <w:color w:val="000000"/>
          <w:kern w:val="0"/>
          <w:sz w:val="24"/>
          <w:szCs w:val="24"/>
        </w:rPr>
        <w:t xml:space="preserve"> </w:t>
      </w:r>
      <w:r w:rsidR="00CB55F8">
        <w:rPr>
          <w:color w:val="000000"/>
          <w:kern w:val="0"/>
          <w:sz w:val="24"/>
          <w:szCs w:val="24"/>
        </w:rPr>
        <w:t>(seeding</w:t>
      </w:r>
      <w:r w:rsidR="007377B3">
        <w:rPr>
          <w:color w:val="000000"/>
          <w:kern w:val="0"/>
          <w:sz w:val="24"/>
          <w:szCs w:val="24"/>
        </w:rPr>
        <w:t xml:space="preserve"> 5</w:t>
      </w:r>
      <w:r w:rsidR="00CB55F8">
        <w:rPr>
          <w:color w:val="000000"/>
          <w:kern w:val="0"/>
          <w:sz w:val="24"/>
          <w:szCs w:val="24"/>
        </w:rPr>
        <w:t>.0</w:t>
      </w:r>
      <w:r w:rsidR="007377B3">
        <w:rPr>
          <w:color w:val="000000"/>
          <w:kern w:val="0"/>
          <w:sz w:val="24"/>
          <w:szCs w:val="24"/>
        </w:rPr>
        <w:t>×10</w:t>
      </w:r>
      <w:r w:rsidR="007377B3" w:rsidRPr="007377B3">
        <w:rPr>
          <w:color w:val="000000"/>
          <w:kern w:val="0"/>
          <w:sz w:val="24"/>
          <w:szCs w:val="24"/>
          <w:vertAlign w:val="superscript"/>
        </w:rPr>
        <w:t>3</w:t>
      </w:r>
      <w:r w:rsidR="00DD6A41">
        <w:rPr>
          <w:color w:val="000000"/>
          <w:kern w:val="0"/>
          <w:sz w:val="24"/>
          <w:szCs w:val="24"/>
        </w:rPr>
        <w:t xml:space="preserve"> </w:t>
      </w:r>
      <w:r w:rsidR="00CB55F8">
        <w:rPr>
          <w:color w:val="000000"/>
          <w:kern w:val="0"/>
          <w:sz w:val="24"/>
          <w:szCs w:val="24"/>
        </w:rPr>
        <w:t xml:space="preserve">cells </w:t>
      </w:r>
      <w:r w:rsidR="00DD6A41">
        <w:rPr>
          <w:color w:val="000000"/>
          <w:kern w:val="0"/>
          <w:sz w:val="24"/>
          <w:szCs w:val="24"/>
        </w:rPr>
        <w:t>per well</w:t>
      </w:r>
      <w:r w:rsidR="00CB55F8">
        <w:rPr>
          <w:color w:val="000000"/>
          <w:kern w:val="0"/>
          <w:sz w:val="24"/>
          <w:szCs w:val="24"/>
        </w:rPr>
        <w:t>)</w:t>
      </w:r>
      <w:r w:rsidR="00DD6A41">
        <w:rPr>
          <w:color w:val="000000"/>
          <w:kern w:val="0"/>
          <w:sz w:val="24"/>
          <w:szCs w:val="24"/>
        </w:rPr>
        <w:t xml:space="preserve"> and when </w:t>
      </w:r>
      <w:r w:rsidR="00462EC2">
        <w:rPr>
          <w:color w:val="000000"/>
          <w:kern w:val="0"/>
          <w:sz w:val="24"/>
          <w:szCs w:val="24"/>
        </w:rPr>
        <w:t xml:space="preserve">they </w:t>
      </w:r>
      <w:r w:rsidR="00DD6A41">
        <w:rPr>
          <w:color w:val="000000"/>
          <w:kern w:val="0"/>
          <w:sz w:val="24"/>
          <w:szCs w:val="24"/>
        </w:rPr>
        <w:t>reached 70-80% confl</w:t>
      </w:r>
      <w:r w:rsidR="00F043FB">
        <w:rPr>
          <w:color w:val="000000"/>
          <w:kern w:val="0"/>
          <w:sz w:val="24"/>
          <w:szCs w:val="24"/>
        </w:rPr>
        <w:t>uence</w:t>
      </w:r>
      <w:r w:rsidR="00CB55F8">
        <w:rPr>
          <w:color w:val="000000"/>
          <w:kern w:val="0"/>
          <w:sz w:val="24"/>
          <w:szCs w:val="24"/>
        </w:rPr>
        <w:t xml:space="preserve"> they</w:t>
      </w:r>
      <w:r w:rsidR="00F043FB">
        <w:rPr>
          <w:color w:val="000000"/>
          <w:kern w:val="0"/>
          <w:sz w:val="24"/>
          <w:szCs w:val="24"/>
        </w:rPr>
        <w:t xml:space="preserve"> were treated with </w:t>
      </w:r>
      <w:r w:rsidR="001E49DE">
        <w:rPr>
          <w:color w:val="000000"/>
          <w:kern w:val="0"/>
          <w:sz w:val="24"/>
          <w:szCs w:val="24"/>
        </w:rPr>
        <w:t xml:space="preserve">a </w:t>
      </w:r>
      <w:r w:rsidR="00132CBD">
        <w:rPr>
          <w:color w:val="000000"/>
          <w:kern w:val="0"/>
          <w:sz w:val="24"/>
          <w:szCs w:val="24"/>
        </w:rPr>
        <w:t>concentration</w:t>
      </w:r>
      <w:r w:rsidR="001E49DE">
        <w:rPr>
          <w:color w:val="000000"/>
          <w:kern w:val="0"/>
          <w:sz w:val="24"/>
          <w:szCs w:val="24"/>
        </w:rPr>
        <w:t xml:space="preserve"> series (</w:t>
      </w:r>
      <w:r w:rsidR="00DD6A41">
        <w:rPr>
          <w:color w:val="000000"/>
          <w:kern w:val="0"/>
          <w:sz w:val="24"/>
          <w:szCs w:val="24"/>
        </w:rPr>
        <w:t>0</w:t>
      </w:r>
      <w:r w:rsidR="001E49DE">
        <w:rPr>
          <w:color w:val="000000"/>
          <w:kern w:val="0"/>
          <w:sz w:val="24"/>
          <w:szCs w:val="24"/>
        </w:rPr>
        <w:t>-</w:t>
      </w:r>
      <w:r w:rsidR="00DD6A41">
        <w:rPr>
          <w:color w:val="000000"/>
          <w:kern w:val="0"/>
          <w:sz w:val="24"/>
          <w:szCs w:val="24"/>
        </w:rPr>
        <w:t>1600µM</w:t>
      </w:r>
      <w:r w:rsidR="001E49DE">
        <w:rPr>
          <w:color w:val="000000"/>
          <w:kern w:val="0"/>
          <w:sz w:val="24"/>
          <w:szCs w:val="24"/>
        </w:rPr>
        <w:t>) of</w:t>
      </w:r>
      <w:r w:rsidR="00DD6A41">
        <w:rPr>
          <w:color w:val="000000"/>
          <w:kern w:val="0"/>
          <w:sz w:val="24"/>
          <w:szCs w:val="24"/>
        </w:rPr>
        <w:t xml:space="preserve"> </w:t>
      </w:r>
      <w:r w:rsidR="00DD6A41" w:rsidRPr="00DC0EB9">
        <w:rPr>
          <w:iCs/>
          <w:sz w:val="24"/>
          <w:szCs w:val="24"/>
        </w:rPr>
        <w:t>H</w:t>
      </w:r>
      <w:r w:rsidR="00DD6A41" w:rsidRPr="00DC0EB9">
        <w:rPr>
          <w:iCs/>
          <w:sz w:val="24"/>
          <w:szCs w:val="24"/>
          <w:vertAlign w:val="subscript"/>
        </w:rPr>
        <w:t>2</w:t>
      </w:r>
      <w:r w:rsidR="00DD6A41" w:rsidRPr="00DC0EB9">
        <w:rPr>
          <w:iCs/>
          <w:sz w:val="24"/>
          <w:szCs w:val="24"/>
        </w:rPr>
        <w:t>O</w:t>
      </w:r>
      <w:r w:rsidR="00DD6A41" w:rsidRPr="00DC0EB9">
        <w:rPr>
          <w:iCs/>
          <w:sz w:val="24"/>
          <w:szCs w:val="24"/>
          <w:vertAlign w:val="subscript"/>
        </w:rPr>
        <w:t>2</w:t>
      </w:r>
      <w:r w:rsidR="00DD6A41">
        <w:rPr>
          <w:color w:val="000000"/>
          <w:kern w:val="0"/>
          <w:sz w:val="24"/>
          <w:szCs w:val="24"/>
        </w:rPr>
        <w:t xml:space="preserve"> </w:t>
      </w:r>
      <w:r w:rsidR="007377B3">
        <w:rPr>
          <w:color w:val="000000"/>
          <w:kern w:val="0"/>
          <w:sz w:val="24"/>
          <w:szCs w:val="24"/>
        </w:rPr>
        <w:t xml:space="preserve">for </w:t>
      </w:r>
      <w:r w:rsidR="00DD6A41">
        <w:rPr>
          <w:color w:val="000000"/>
          <w:kern w:val="0"/>
          <w:sz w:val="24"/>
          <w:szCs w:val="24"/>
        </w:rPr>
        <w:t>24</w:t>
      </w:r>
      <w:r w:rsidR="00414ECF">
        <w:rPr>
          <w:color w:val="000000"/>
          <w:kern w:val="0"/>
          <w:sz w:val="24"/>
          <w:szCs w:val="24"/>
        </w:rPr>
        <w:t xml:space="preserve"> </w:t>
      </w:r>
      <w:r w:rsidR="00DD6A41">
        <w:rPr>
          <w:color w:val="000000"/>
          <w:kern w:val="0"/>
          <w:sz w:val="24"/>
          <w:szCs w:val="24"/>
        </w:rPr>
        <w:t>h</w:t>
      </w:r>
      <w:r w:rsidR="006D7992">
        <w:rPr>
          <w:color w:val="000000"/>
          <w:kern w:val="0"/>
          <w:sz w:val="24"/>
          <w:szCs w:val="24"/>
        </w:rPr>
        <w:t>.</w:t>
      </w:r>
      <w:r w:rsidR="00DD6A41">
        <w:rPr>
          <w:color w:val="000000"/>
          <w:kern w:val="0"/>
          <w:sz w:val="24"/>
          <w:szCs w:val="24"/>
        </w:rPr>
        <w:t xml:space="preserve"> </w:t>
      </w:r>
      <w:r w:rsidR="006D7992" w:rsidRPr="00D50B24">
        <w:rPr>
          <w:color w:val="000000"/>
          <w:kern w:val="0"/>
          <w:sz w:val="24"/>
          <w:szCs w:val="24"/>
        </w:rPr>
        <w:t>T</w:t>
      </w:r>
      <w:r w:rsidR="00DD6A41" w:rsidRPr="00D50B24">
        <w:rPr>
          <w:color w:val="000000"/>
          <w:kern w:val="0"/>
          <w:sz w:val="24"/>
          <w:szCs w:val="24"/>
        </w:rPr>
        <w:t xml:space="preserve">he </w:t>
      </w:r>
      <w:r w:rsidR="00DD6A41" w:rsidRPr="00D50B24">
        <w:rPr>
          <w:rFonts w:hint="eastAsia"/>
          <w:color w:val="000000"/>
          <w:sz w:val="24"/>
          <w:szCs w:val="24"/>
        </w:rPr>
        <w:t>IC</w:t>
      </w:r>
      <w:r w:rsidR="00DD6A41" w:rsidRPr="00D50B24">
        <w:rPr>
          <w:rFonts w:hint="eastAsia"/>
          <w:color w:val="000000"/>
          <w:sz w:val="24"/>
          <w:szCs w:val="24"/>
          <w:vertAlign w:val="subscript"/>
        </w:rPr>
        <w:t xml:space="preserve">50 </w:t>
      </w:r>
      <w:r w:rsidR="00DD6A41" w:rsidRPr="00D50B24">
        <w:rPr>
          <w:rFonts w:hint="eastAsia"/>
          <w:color w:val="000000"/>
          <w:sz w:val="24"/>
          <w:szCs w:val="24"/>
        </w:rPr>
        <w:t>value</w:t>
      </w:r>
      <w:r w:rsidR="00DD6A41" w:rsidRPr="00D50B24">
        <w:rPr>
          <w:rFonts w:hint="eastAsia"/>
          <w:color w:val="000000"/>
          <w:kern w:val="0"/>
          <w:sz w:val="24"/>
          <w:szCs w:val="24"/>
        </w:rPr>
        <w:t xml:space="preserve"> </w:t>
      </w:r>
      <w:r w:rsidR="00DD6A41" w:rsidRPr="00D50B24">
        <w:rPr>
          <w:color w:val="000000"/>
          <w:kern w:val="0"/>
          <w:sz w:val="24"/>
          <w:szCs w:val="24"/>
        </w:rPr>
        <w:t>of H</w:t>
      </w:r>
      <w:r w:rsidR="00DD6A41" w:rsidRPr="00D50B24">
        <w:rPr>
          <w:color w:val="000000"/>
          <w:kern w:val="0"/>
          <w:sz w:val="24"/>
          <w:szCs w:val="24"/>
          <w:vertAlign w:val="subscript"/>
        </w:rPr>
        <w:t>2</w:t>
      </w:r>
      <w:r w:rsidR="00DD6A41" w:rsidRPr="00D50B24">
        <w:rPr>
          <w:color w:val="000000"/>
          <w:kern w:val="0"/>
          <w:sz w:val="24"/>
          <w:szCs w:val="24"/>
        </w:rPr>
        <w:t>O</w:t>
      </w:r>
      <w:r w:rsidR="00DD6A41" w:rsidRPr="00D50B24">
        <w:rPr>
          <w:color w:val="000000"/>
          <w:kern w:val="0"/>
          <w:sz w:val="24"/>
          <w:szCs w:val="24"/>
          <w:vertAlign w:val="subscript"/>
        </w:rPr>
        <w:t>2</w:t>
      </w:r>
      <w:r w:rsidR="00DD6A41" w:rsidRPr="00D50B24">
        <w:rPr>
          <w:color w:val="000000"/>
          <w:kern w:val="0"/>
          <w:sz w:val="24"/>
          <w:szCs w:val="24"/>
        </w:rPr>
        <w:t xml:space="preserve"> </w:t>
      </w:r>
      <w:r w:rsidR="00CB55F8">
        <w:rPr>
          <w:color w:val="000000"/>
          <w:kern w:val="0"/>
          <w:sz w:val="24"/>
          <w:szCs w:val="24"/>
        </w:rPr>
        <w:t>for</w:t>
      </w:r>
      <w:r w:rsidR="00CB55F8" w:rsidRPr="00D50B24">
        <w:rPr>
          <w:color w:val="000000"/>
          <w:kern w:val="0"/>
          <w:sz w:val="24"/>
          <w:szCs w:val="24"/>
        </w:rPr>
        <w:t xml:space="preserve"> </w:t>
      </w:r>
      <w:r w:rsidR="001A026A" w:rsidRPr="00D50B24">
        <w:rPr>
          <w:color w:val="000000"/>
          <w:kern w:val="0"/>
          <w:sz w:val="24"/>
          <w:szCs w:val="24"/>
        </w:rPr>
        <w:t>CCD841</w:t>
      </w:r>
      <w:r w:rsidR="00DD6A41" w:rsidRPr="00D50B24">
        <w:rPr>
          <w:color w:val="000000"/>
          <w:kern w:val="0"/>
          <w:sz w:val="24"/>
          <w:szCs w:val="24"/>
        </w:rPr>
        <w:t xml:space="preserve"> cells was </w:t>
      </w:r>
      <w:r w:rsidR="00290B60" w:rsidRPr="00D50B24">
        <w:rPr>
          <w:rFonts w:hint="eastAsia"/>
          <w:sz w:val="24"/>
          <w:szCs w:val="24"/>
        </w:rPr>
        <w:t>64.1</w:t>
      </w:r>
      <w:r w:rsidR="00DD6A41" w:rsidRPr="00D50B24">
        <w:rPr>
          <w:color w:val="000000"/>
          <w:sz w:val="24"/>
          <w:szCs w:val="24"/>
        </w:rPr>
        <w:t>µM</w:t>
      </w:r>
      <w:r w:rsidR="00DD6A41" w:rsidRPr="00D50B24">
        <w:rPr>
          <w:color w:val="000000"/>
          <w:kern w:val="0"/>
          <w:sz w:val="24"/>
          <w:szCs w:val="24"/>
        </w:rPr>
        <w:t xml:space="preserve">. </w:t>
      </w:r>
      <w:r w:rsidR="001A026A" w:rsidRPr="00D50B24">
        <w:rPr>
          <w:iCs/>
          <w:sz w:val="24"/>
          <w:szCs w:val="24"/>
        </w:rPr>
        <w:t>10</w:t>
      </w:r>
      <w:r w:rsidR="002C0921" w:rsidRPr="00D50B24">
        <w:rPr>
          <w:iCs/>
          <w:sz w:val="24"/>
          <w:szCs w:val="24"/>
        </w:rPr>
        <w:t>0</w:t>
      </w:r>
      <w:r w:rsidR="00137C33" w:rsidRPr="00D50B24">
        <w:rPr>
          <w:color w:val="000000"/>
          <w:sz w:val="24"/>
          <w:szCs w:val="24"/>
        </w:rPr>
        <w:t>µ</w:t>
      </w:r>
      <w:r w:rsidR="002C0921" w:rsidRPr="00D50B24">
        <w:rPr>
          <w:iCs/>
          <w:sz w:val="24"/>
          <w:szCs w:val="24"/>
        </w:rPr>
        <w:t>M H</w:t>
      </w:r>
      <w:r w:rsidR="002C0921" w:rsidRPr="00D50B24">
        <w:rPr>
          <w:iCs/>
          <w:sz w:val="24"/>
          <w:szCs w:val="24"/>
          <w:vertAlign w:val="subscript"/>
        </w:rPr>
        <w:t>2</w:t>
      </w:r>
      <w:r w:rsidR="002C0921" w:rsidRPr="00D50B24">
        <w:rPr>
          <w:iCs/>
          <w:sz w:val="24"/>
          <w:szCs w:val="24"/>
        </w:rPr>
        <w:t>O</w:t>
      </w:r>
      <w:r w:rsidR="002C0921" w:rsidRPr="00D50B24">
        <w:rPr>
          <w:iCs/>
          <w:sz w:val="24"/>
          <w:szCs w:val="24"/>
          <w:vertAlign w:val="subscript"/>
        </w:rPr>
        <w:t>2</w:t>
      </w:r>
      <w:r w:rsidR="007377B3" w:rsidRPr="00D50B24">
        <w:rPr>
          <w:iCs/>
          <w:sz w:val="24"/>
          <w:szCs w:val="24"/>
          <w:vertAlign w:val="subscript"/>
        </w:rPr>
        <w:t xml:space="preserve"> </w:t>
      </w:r>
      <w:r w:rsidR="002C0921" w:rsidRPr="00D50B24">
        <w:rPr>
          <w:iCs/>
          <w:sz w:val="24"/>
          <w:szCs w:val="24"/>
        </w:rPr>
        <w:t xml:space="preserve">treatment </w:t>
      </w:r>
      <w:r w:rsidR="00CB55F8">
        <w:rPr>
          <w:iCs/>
          <w:sz w:val="24"/>
          <w:szCs w:val="24"/>
        </w:rPr>
        <w:t>decreased cell viability</w:t>
      </w:r>
      <w:r w:rsidR="007A7A36" w:rsidRPr="00D50B24">
        <w:rPr>
          <w:iCs/>
          <w:sz w:val="24"/>
          <w:szCs w:val="24"/>
        </w:rPr>
        <w:t xml:space="preserve"> to 11</w:t>
      </w:r>
      <w:r w:rsidR="00414ECF" w:rsidRPr="00D50B24">
        <w:rPr>
          <w:iCs/>
          <w:sz w:val="24"/>
          <w:szCs w:val="24"/>
        </w:rPr>
        <w:t>.4</w:t>
      </w:r>
      <w:r w:rsidR="001A026A" w:rsidRPr="00D50B24">
        <w:rPr>
          <w:iCs/>
          <w:sz w:val="24"/>
          <w:szCs w:val="24"/>
        </w:rPr>
        <w:t xml:space="preserve">% </w:t>
      </w:r>
      <w:r w:rsidR="006D7992" w:rsidRPr="00D50B24">
        <w:rPr>
          <w:iCs/>
          <w:sz w:val="24"/>
          <w:szCs w:val="24"/>
        </w:rPr>
        <w:t xml:space="preserve">of the control </w:t>
      </w:r>
      <w:r w:rsidR="001A026A" w:rsidRPr="00D50B24">
        <w:rPr>
          <w:iCs/>
          <w:sz w:val="24"/>
          <w:szCs w:val="24"/>
        </w:rPr>
        <w:t xml:space="preserve">(Fig. </w:t>
      </w:r>
      <w:r w:rsidR="00414ECF" w:rsidRPr="00D50B24">
        <w:rPr>
          <w:iCs/>
          <w:sz w:val="24"/>
          <w:szCs w:val="24"/>
        </w:rPr>
        <w:t>4</w:t>
      </w:r>
      <w:r w:rsidR="002C0921" w:rsidRPr="00D50B24">
        <w:rPr>
          <w:iCs/>
          <w:sz w:val="24"/>
          <w:szCs w:val="24"/>
        </w:rPr>
        <w:t xml:space="preserve">). </w:t>
      </w:r>
      <w:r w:rsidR="00CB55F8">
        <w:rPr>
          <w:iCs/>
          <w:sz w:val="24"/>
          <w:szCs w:val="24"/>
        </w:rPr>
        <w:t>P</w:t>
      </w:r>
      <w:r w:rsidR="00DD6A41" w:rsidRPr="00D50B24">
        <w:rPr>
          <w:iCs/>
          <w:sz w:val="24"/>
          <w:szCs w:val="24"/>
        </w:rPr>
        <w:t>re-</w:t>
      </w:r>
      <w:r w:rsidR="00CB55F8" w:rsidRPr="00D50B24">
        <w:rPr>
          <w:iCs/>
          <w:sz w:val="24"/>
          <w:szCs w:val="24"/>
        </w:rPr>
        <w:t>treat</w:t>
      </w:r>
      <w:r w:rsidR="00CB55F8">
        <w:rPr>
          <w:iCs/>
          <w:sz w:val="24"/>
          <w:szCs w:val="24"/>
        </w:rPr>
        <w:t>ment</w:t>
      </w:r>
      <w:r w:rsidR="00CB55F8" w:rsidRPr="00D50B24">
        <w:rPr>
          <w:iCs/>
          <w:sz w:val="24"/>
          <w:szCs w:val="24"/>
        </w:rPr>
        <w:t xml:space="preserve"> </w:t>
      </w:r>
      <w:r w:rsidR="00DD6A41" w:rsidRPr="00D50B24">
        <w:rPr>
          <w:iCs/>
          <w:sz w:val="24"/>
          <w:szCs w:val="24"/>
        </w:rPr>
        <w:t xml:space="preserve">with </w:t>
      </w:r>
      <w:r w:rsidR="000147F3" w:rsidRPr="00D50B24">
        <w:rPr>
          <w:iCs/>
          <w:sz w:val="24"/>
          <w:szCs w:val="24"/>
        </w:rPr>
        <w:t xml:space="preserve">SFN </w:t>
      </w:r>
      <w:r w:rsidR="00CB55F8">
        <w:rPr>
          <w:iCs/>
          <w:sz w:val="24"/>
          <w:szCs w:val="24"/>
        </w:rPr>
        <w:t xml:space="preserve">at </w:t>
      </w:r>
      <w:r w:rsidR="001A026A" w:rsidRPr="00D50B24">
        <w:rPr>
          <w:iCs/>
          <w:sz w:val="24"/>
          <w:szCs w:val="24"/>
        </w:rPr>
        <w:t>2.</w:t>
      </w:r>
      <w:r w:rsidR="00E81442" w:rsidRPr="00D50B24">
        <w:rPr>
          <w:iCs/>
          <w:sz w:val="24"/>
          <w:szCs w:val="24"/>
        </w:rPr>
        <w:t>5</w:t>
      </w:r>
      <w:r w:rsidR="00414ECF" w:rsidRPr="00D50B24">
        <w:rPr>
          <w:iCs/>
          <w:sz w:val="24"/>
          <w:szCs w:val="24"/>
        </w:rPr>
        <w:t xml:space="preserve"> </w:t>
      </w:r>
      <w:r w:rsidR="006D7992" w:rsidRPr="00D50B24">
        <w:rPr>
          <w:iCs/>
          <w:sz w:val="24"/>
          <w:szCs w:val="24"/>
        </w:rPr>
        <w:t xml:space="preserve">or </w:t>
      </w:r>
      <w:r w:rsidR="00414ECF" w:rsidRPr="00D50B24">
        <w:rPr>
          <w:iCs/>
          <w:sz w:val="24"/>
          <w:szCs w:val="24"/>
        </w:rPr>
        <w:t>5</w:t>
      </w:r>
      <w:r w:rsidR="00E81442" w:rsidRPr="00D50B24">
        <w:rPr>
          <w:color w:val="000000"/>
          <w:sz w:val="24"/>
          <w:szCs w:val="24"/>
        </w:rPr>
        <w:t>µ</w:t>
      </w:r>
      <w:r w:rsidR="00E81442" w:rsidRPr="00D50B24">
        <w:rPr>
          <w:iCs/>
          <w:sz w:val="24"/>
          <w:szCs w:val="24"/>
        </w:rPr>
        <w:t>M</w:t>
      </w:r>
      <w:r w:rsidR="00CB55F8">
        <w:rPr>
          <w:iCs/>
          <w:sz w:val="24"/>
          <w:szCs w:val="24"/>
        </w:rPr>
        <w:t xml:space="preserve"> </w:t>
      </w:r>
      <w:r w:rsidR="002D5B2F" w:rsidRPr="00D50B24">
        <w:rPr>
          <w:rFonts w:hint="eastAsia"/>
          <w:iCs/>
          <w:sz w:val="24"/>
          <w:szCs w:val="24"/>
        </w:rPr>
        <w:t>for 24</w:t>
      </w:r>
      <w:r w:rsidR="008F50CE" w:rsidRPr="00D50B24">
        <w:rPr>
          <w:iCs/>
          <w:sz w:val="24"/>
          <w:szCs w:val="24"/>
        </w:rPr>
        <w:t xml:space="preserve"> </w:t>
      </w:r>
      <w:r w:rsidR="002D5B2F" w:rsidRPr="00D50B24">
        <w:rPr>
          <w:rFonts w:hint="eastAsia"/>
          <w:iCs/>
          <w:sz w:val="24"/>
          <w:szCs w:val="24"/>
        </w:rPr>
        <w:t>h</w:t>
      </w:r>
      <w:r w:rsidR="00CB55F8">
        <w:rPr>
          <w:iCs/>
          <w:sz w:val="24"/>
          <w:szCs w:val="24"/>
        </w:rPr>
        <w:t xml:space="preserve"> significantly protected</w:t>
      </w:r>
      <w:r w:rsidR="00DD6A41" w:rsidRPr="00D50B24">
        <w:rPr>
          <w:iCs/>
          <w:sz w:val="24"/>
          <w:szCs w:val="24"/>
        </w:rPr>
        <w:t xml:space="preserve"> </w:t>
      </w:r>
      <w:r w:rsidR="00CB55F8">
        <w:rPr>
          <w:iCs/>
          <w:sz w:val="24"/>
          <w:szCs w:val="24"/>
        </w:rPr>
        <w:t>against the reduction in cell viability induced by</w:t>
      </w:r>
      <w:r w:rsidR="00CB55F8" w:rsidRPr="00D50B24">
        <w:rPr>
          <w:iCs/>
          <w:sz w:val="24"/>
          <w:szCs w:val="24"/>
        </w:rPr>
        <w:t xml:space="preserve"> </w:t>
      </w:r>
      <w:r w:rsidR="001A026A" w:rsidRPr="00D50B24">
        <w:rPr>
          <w:iCs/>
          <w:sz w:val="24"/>
          <w:szCs w:val="24"/>
        </w:rPr>
        <w:t>1</w:t>
      </w:r>
      <w:r w:rsidR="002C0921" w:rsidRPr="00D50B24">
        <w:rPr>
          <w:iCs/>
          <w:sz w:val="24"/>
          <w:szCs w:val="24"/>
        </w:rPr>
        <w:t>00</w:t>
      </w:r>
      <w:r w:rsidR="00137C33" w:rsidRPr="00D50B24">
        <w:rPr>
          <w:color w:val="000000"/>
          <w:sz w:val="24"/>
          <w:szCs w:val="24"/>
        </w:rPr>
        <w:t>µ</w:t>
      </w:r>
      <w:r w:rsidR="002C0921" w:rsidRPr="00D50B24">
        <w:rPr>
          <w:iCs/>
          <w:sz w:val="24"/>
          <w:szCs w:val="24"/>
        </w:rPr>
        <w:t xml:space="preserve">M </w:t>
      </w:r>
      <w:r w:rsidR="00DD6A41" w:rsidRPr="00D50B24">
        <w:rPr>
          <w:iCs/>
          <w:sz w:val="24"/>
          <w:szCs w:val="24"/>
        </w:rPr>
        <w:t>H</w:t>
      </w:r>
      <w:r w:rsidR="00DD6A41" w:rsidRPr="00D50B24">
        <w:rPr>
          <w:iCs/>
          <w:sz w:val="24"/>
          <w:szCs w:val="24"/>
          <w:vertAlign w:val="subscript"/>
        </w:rPr>
        <w:t>2</w:t>
      </w:r>
      <w:r w:rsidR="00DD6A41" w:rsidRPr="00D50B24">
        <w:rPr>
          <w:iCs/>
          <w:sz w:val="24"/>
          <w:szCs w:val="24"/>
        </w:rPr>
        <w:t>O</w:t>
      </w:r>
      <w:r w:rsidR="00DD6A41" w:rsidRPr="00D50B24">
        <w:rPr>
          <w:iCs/>
          <w:sz w:val="24"/>
          <w:szCs w:val="24"/>
          <w:vertAlign w:val="subscript"/>
        </w:rPr>
        <w:t>2</w:t>
      </w:r>
      <w:r w:rsidR="00CB55F8">
        <w:rPr>
          <w:iCs/>
          <w:sz w:val="24"/>
          <w:szCs w:val="24"/>
        </w:rPr>
        <w:t>. Following 2.5 and 5</w:t>
      </w:r>
      <w:r w:rsidR="00CB55F8">
        <w:rPr>
          <w:rFonts w:ascii="Calibri" w:hAnsi="Calibri"/>
          <w:iCs/>
          <w:sz w:val="24"/>
          <w:szCs w:val="24"/>
        </w:rPr>
        <w:t>μ</w:t>
      </w:r>
      <w:r w:rsidR="00CB55F8">
        <w:rPr>
          <w:iCs/>
          <w:sz w:val="24"/>
          <w:szCs w:val="24"/>
        </w:rPr>
        <w:t>M SFN pre-treatment, the 100</w:t>
      </w:r>
      <w:r w:rsidR="00CB55F8">
        <w:rPr>
          <w:rFonts w:ascii="Calibri" w:hAnsi="Calibri"/>
          <w:iCs/>
          <w:sz w:val="24"/>
          <w:szCs w:val="24"/>
        </w:rPr>
        <w:t>μ</w:t>
      </w:r>
      <w:r w:rsidR="00CB55F8">
        <w:rPr>
          <w:iCs/>
          <w:sz w:val="24"/>
          <w:szCs w:val="24"/>
        </w:rPr>
        <w:t xml:space="preserve">M </w:t>
      </w:r>
      <w:r w:rsidR="00CB55F8" w:rsidRPr="00D50B24">
        <w:rPr>
          <w:iCs/>
          <w:sz w:val="24"/>
          <w:szCs w:val="24"/>
        </w:rPr>
        <w:t>H</w:t>
      </w:r>
      <w:r w:rsidR="00CB55F8" w:rsidRPr="00D50B24">
        <w:rPr>
          <w:iCs/>
          <w:sz w:val="24"/>
          <w:szCs w:val="24"/>
          <w:vertAlign w:val="subscript"/>
        </w:rPr>
        <w:t>2</w:t>
      </w:r>
      <w:r w:rsidR="00CB55F8" w:rsidRPr="00D50B24">
        <w:rPr>
          <w:iCs/>
          <w:sz w:val="24"/>
          <w:szCs w:val="24"/>
        </w:rPr>
        <w:t>O</w:t>
      </w:r>
      <w:r w:rsidR="00CB55F8" w:rsidRPr="00D50B24">
        <w:rPr>
          <w:iCs/>
          <w:sz w:val="24"/>
          <w:szCs w:val="24"/>
          <w:vertAlign w:val="subscript"/>
        </w:rPr>
        <w:t>2</w:t>
      </w:r>
      <w:r w:rsidR="002C0921" w:rsidRPr="00D50B24">
        <w:rPr>
          <w:iCs/>
          <w:sz w:val="24"/>
          <w:szCs w:val="24"/>
        </w:rPr>
        <w:t xml:space="preserve"> </w:t>
      </w:r>
      <w:r w:rsidR="00CB55F8">
        <w:rPr>
          <w:iCs/>
          <w:sz w:val="24"/>
          <w:szCs w:val="24"/>
        </w:rPr>
        <w:t>treatment only reduced cell viabilities to</w:t>
      </w:r>
      <w:r w:rsidR="002C0921" w:rsidRPr="00D50B24">
        <w:rPr>
          <w:iCs/>
          <w:sz w:val="24"/>
          <w:szCs w:val="24"/>
        </w:rPr>
        <w:t xml:space="preserve"> </w:t>
      </w:r>
      <w:r w:rsidR="001A026A" w:rsidRPr="00D50B24">
        <w:rPr>
          <w:iCs/>
          <w:sz w:val="24"/>
          <w:szCs w:val="24"/>
        </w:rPr>
        <w:t>1</w:t>
      </w:r>
      <w:r w:rsidR="00414ECF" w:rsidRPr="00D50B24">
        <w:rPr>
          <w:iCs/>
          <w:sz w:val="24"/>
          <w:szCs w:val="24"/>
        </w:rPr>
        <w:t>8.</w:t>
      </w:r>
      <w:r w:rsidR="007A7A36" w:rsidRPr="00D50B24">
        <w:rPr>
          <w:iCs/>
          <w:sz w:val="24"/>
          <w:szCs w:val="24"/>
        </w:rPr>
        <w:t>9</w:t>
      </w:r>
      <w:r w:rsidR="002C0921" w:rsidRPr="00D50B24">
        <w:rPr>
          <w:iCs/>
          <w:sz w:val="24"/>
          <w:szCs w:val="24"/>
        </w:rPr>
        <w:t xml:space="preserve"> and </w:t>
      </w:r>
      <w:r w:rsidR="001A026A" w:rsidRPr="00D50B24">
        <w:rPr>
          <w:iCs/>
          <w:sz w:val="24"/>
          <w:szCs w:val="24"/>
        </w:rPr>
        <w:t>2</w:t>
      </w:r>
      <w:r w:rsidR="00414ECF" w:rsidRPr="00D50B24">
        <w:rPr>
          <w:iCs/>
          <w:sz w:val="24"/>
          <w:szCs w:val="24"/>
        </w:rPr>
        <w:t>1.6</w:t>
      </w:r>
      <w:r w:rsidR="002C0921" w:rsidRPr="00D50B24">
        <w:rPr>
          <w:iCs/>
          <w:sz w:val="24"/>
          <w:szCs w:val="24"/>
        </w:rPr>
        <w:t>%</w:t>
      </w:r>
      <w:r w:rsidR="008B489A" w:rsidRPr="00D50B24">
        <w:rPr>
          <w:rFonts w:hint="eastAsia"/>
          <w:iCs/>
          <w:sz w:val="24"/>
          <w:szCs w:val="24"/>
        </w:rPr>
        <w:t xml:space="preserve"> </w:t>
      </w:r>
      <w:r w:rsidR="002C0921" w:rsidRPr="00D50B24">
        <w:rPr>
          <w:iCs/>
          <w:sz w:val="24"/>
          <w:szCs w:val="24"/>
        </w:rPr>
        <w:t>respectively</w:t>
      </w:r>
      <w:r w:rsidR="006D7992" w:rsidRPr="00D50B24">
        <w:rPr>
          <w:iCs/>
          <w:sz w:val="24"/>
          <w:szCs w:val="24"/>
        </w:rPr>
        <w:t>.</w:t>
      </w:r>
      <w:r w:rsidR="00DD6A41" w:rsidRPr="00D50B24">
        <w:rPr>
          <w:iCs/>
          <w:sz w:val="24"/>
          <w:szCs w:val="24"/>
        </w:rPr>
        <w:t xml:space="preserve"> </w:t>
      </w:r>
      <w:r w:rsidR="006D7992" w:rsidRPr="00D50B24">
        <w:rPr>
          <w:iCs/>
          <w:sz w:val="24"/>
          <w:szCs w:val="24"/>
        </w:rPr>
        <w:t>W</w:t>
      </w:r>
      <w:r w:rsidR="00E81442" w:rsidRPr="00D50B24">
        <w:rPr>
          <w:iCs/>
          <w:sz w:val="24"/>
          <w:szCs w:val="24"/>
        </w:rPr>
        <w:t>hen the cells were</w:t>
      </w:r>
      <w:r w:rsidR="000165AD" w:rsidRPr="00D50B24">
        <w:rPr>
          <w:iCs/>
          <w:sz w:val="24"/>
          <w:szCs w:val="24"/>
        </w:rPr>
        <w:t xml:space="preserve"> pre-</w:t>
      </w:r>
      <w:r w:rsidR="00E81442" w:rsidRPr="00D50B24">
        <w:rPr>
          <w:iCs/>
          <w:sz w:val="24"/>
          <w:szCs w:val="24"/>
        </w:rPr>
        <w:t xml:space="preserve">treated with </w:t>
      </w:r>
      <w:r w:rsidR="00CB55F8">
        <w:rPr>
          <w:iCs/>
          <w:sz w:val="24"/>
          <w:szCs w:val="24"/>
        </w:rPr>
        <w:t>0.1 and 0.2</w:t>
      </w:r>
      <w:r w:rsidR="00CB55F8">
        <w:rPr>
          <w:rFonts w:ascii="Calibri" w:hAnsi="Calibri"/>
          <w:iCs/>
          <w:sz w:val="24"/>
          <w:szCs w:val="24"/>
        </w:rPr>
        <w:t>μ</w:t>
      </w:r>
      <w:r w:rsidR="00CB55F8">
        <w:rPr>
          <w:iCs/>
          <w:sz w:val="24"/>
          <w:szCs w:val="24"/>
        </w:rPr>
        <w:t xml:space="preserve">M </w:t>
      </w:r>
      <w:r w:rsidR="00E81442" w:rsidRPr="00D50B24">
        <w:rPr>
          <w:iCs/>
          <w:sz w:val="24"/>
          <w:szCs w:val="24"/>
        </w:rPr>
        <w:t>Se</w:t>
      </w:r>
      <w:r w:rsidR="00CB55F8">
        <w:rPr>
          <w:color w:val="000000"/>
          <w:sz w:val="24"/>
          <w:szCs w:val="24"/>
        </w:rPr>
        <w:t xml:space="preserve"> </w:t>
      </w:r>
      <w:r w:rsidR="00E81442" w:rsidRPr="00D50B24">
        <w:rPr>
          <w:color w:val="000000"/>
          <w:sz w:val="24"/>
          <w:szCs w:val="24"/>
        </w:rPr>
        <w:t xml:space="preserve">for </w:t>
      </w:r>
      <w:r w:rsidR="001A026A" w:rsidRPr="00D50B24">
        <w:rPr>
          <w:color w:val="000000"/>
          <w:sz w:val="24"/>
          <w:szCs w:val="24"/>
        </w:rPr>
        <w:t>24</w:t>
      </w:r>
      <w:r w:rsidR="00E10688" w:rsidRPr="00D50B24">
        <w:rPr>
          <w:color w:val="000000"/>
          <w:sz w:val="24"/>
          <w:szCs w:val="24"/>
        </w:rPr>
        <w:t xml:space="preserve"> </w:t>
      </w:r>
      <w:r w:rsidR="001A026A" w:rsidRPr="00D50B24">
        <w:rPr>
          <w:color w:val="000000"/>
          <w:sz w:val="24"/>
          <w:szCs w:val="24"/>
        </w:rPr>
        <w:t>h</w:t>
      </w:r>
      <w:r w:rsidR="00AC76DD">
        <w:rPr>
          <w:color w:val="000000"/>
          <w:sz w:val="24"/>
          <w:szCs w:val="24"/>
        </w:rPr>
        <w:t>,</w:t>
      </w:r>
      <w:r w:rsidR="001A026A" w:rsidRPr="00D50B24">
        <w:rPr>
          <w:color w:val="000000"/>
          <w:sz w:val="24"/>
          <w:szCs w:val="24"/>
        </w:rPr>
        <w:t xml:space="preserve"> </w:t>
      </w:r>
      <w:r w:rsidR="00CB55F8">
        <w:rPr>
          <w:iCs/>
          <w:sz w:val="24"/>
          <w:szCs w:val="24"/>
        </w:rPr>
        <w:t>the 100</w:t>
      </w:r>
      <w:r w:rsidR="00CB55F8">
        <w:rPr>
          <w:rFonts w:ascii="Calibri" w:hAnsi="Calibri"/>
          <w:iCs/>
          <w:sz w:val="24"/>
          <w:szCs w:val="24"/>
        </w:rPr>
        <w:t>μ</w:t>
      </w:r>
      <w:r w:rsidR="00CB55F8">
        <w:rPr>
          <w:iCs/>
          <w:sz w:val="24"/>
          <w:szCs w:val="24"/>
        </w:rPr>
        <w:t xml:space="preserve">M </w:t>
      </w:r>
      <w:r w:rsidR="00CB55F8" w:rsidRPr="00D50B24">
        <w:rPr>
          <w:iCs/>
          <w:sz w:val="24"/>
          <w:szCs w:val="24"/>
        </w:rPr>
        <w:t>H</w:t>
      </w:r>
      <w:r w:rsidR="00CB55F8" w:rsidRPr="00D50B24">
        <w:rPr>
          <w:iCs/>
          <w:sz w:val="24"/>
          <w:szCs w:val="24"/>
          <w:vertAlign w:val="subscript"/>
        </w:rPr>
        <w:t>2</w:t>
      </w:r>
      <w:r w:rsidR="00CB55F8" w:rsidRPr="00D50B24">
        <w:rPr>
          <w:iCs/>
          <w:sz w:val="24"/>
          <w:szCs w:val="24"/>
        </w:rPr>
        <w:t>O</w:t>
      </w:r>
      <w:r w:rsidR="00CB55F8" w:rsidRPr="00D50B24">
        <w:rPr>
          <w:iCs/>
          <w:sz w:val="24"/>
          <w:szCs w:val="24"/>
          <w:vertAlign w:val="subscript"/>
        </w:rPr>
        <w:t>2</w:t>
      </w:r>
      <w:r w:rsidR="00CB55F8" w:rsidRPr="00D50B24">
        <w:rPr>
          <w:iCs/>
          <w:sz w:val="24"/>
          <w:szCs w:val="24"/>
        </w:rPr>
        <w:t xml:space="preserve"> </w:t>
      </w:r>
      <w:r w:rsidR="00CB55F8">
        <w:rPr>
          <w:iCs/>
          <w:sz w:val="24"/>
          <w:szCs w:val="24"/>
        </w:rPr>
        <w:t>treatment</w:t>
      </w:r>
      <w:r w:rsidR="001A026A" w:rsidRPr="00D50B24">
        <w:rPr>
          <w:color w:val="000000"/>
          <w:sz w:val="24"/>
          <w:szCs w:val="24"/>
        </w:rPr>
        <w:t xml:space="preserve"> </w:t>
      </w:r>
      <w:r w:rsidR="00CB55F8">
        <w:rPr>
          <w:color w:val="000000"/>
          <w:sz w:val="24"/>
          <w:szCs w:val="24"/>
        </w:rPr>
        <w:t>only reduced cell viabilities to</w:t>
      </w:r>
      <w:r w:rsidR="001A026A" w:rsidRPr="00D50B24">
        <w:rPr>
          <w:color w:val="000000"/>
          <w:sz w:val="24"/>
          <w:szCs w:val="24"/>
        </w:rPr>
        <w:t xml:space="preserve"> </w:t>
      </w:r>
      <w:r w:rsidR="00414ECF" w:rsidRPr="00D50B24">
        <w:rPr>
          <w:color w:val="000000"/>
          <w:sz w:val="24"/>
          <w:szCs w:val="24"/>
        </w:rPr>
        <w:t>36</w:t>
      </w:r>
      <w:r w:rsidR="001A026A" w:rsidRPr="00D50B24">
        <w:rPr>
          <w:color w:val="000000"/>
          <w:sz w:val="24"/>
          <w:szCs w:val="24"/>
        </w:rPr>
        <w:t xml:space="preserve"> and 3</w:t>
      </w:r>
      <w:r w:rsidR="00414ECF" w:rsidRPr="00D50B24">
        <w:rPr>
          <w:color w:val="000000"/>
          <w:sz w:val="24"/>
          <w:szCs w:val="24"/>
        </w:rPr>
        <w:t>5</w:t>
      </w:r>
      <w:r w:rsidR="00E81442" w:rsidRPr="00D50B24">
        <w:rPr>
          <w:color w:val="000000"/>
          <w:sz w:val="24"/>
          <w:szCs w:val="24"/>
        </w:rPr>
        <w:t>%</w:t>
      </w:r>
      <w:r w:rsidR="00A962B8" w:rsidRPr="00D50B24">
        <w:rPr>
          <w:color w:val="000000"/>
          <w:sz w:val="24"/>
          <w:szCs w:val="24"/>
        </w:rPr>
        <w:t xml:space="preserve"> respectively</w:t>
      </w:r>
      <w:r w:rsidR="00E81442" w:rsidRPr="00D50B24">
        <w:rPr>
          <w:color w:val="000000"/>
          <w:sz w:val="24"/>
          <w:szCs w:val="24"/>
        </w:rPr>
        <w:t xml:space="preserve">. </w:t>
      </w:r>
      <w:r w:rsidR="004C65BB">
        <w:rPr>
          <w:color w:val="000000"/>
          <w:sz w:val="24"/>
          <w:szCs w:val="24"/>
        </w:rPr>
        <w:t xml:space="preserve">For </w:t>
      </w:r>
      <w:r w:rsidR="004C65BB">
        <w:rPr>
          <w:iCs/>
          <w:sz w:val="24"/>
          <w:szCs w:val="24"/>
        </w:rPr>
        <w:t>c</w:t>
      </w:r>
      <w:r w:rsidR="00A962B8" w:rsidRPr="00D50B24">
        <w:rPr>
          <w:iCs/>
          <w:sz w:val="24"/>
          <w:szCs w:val="24"/>
        </w:rPr>
        <w:t>ells that</w:t>
      </w:r>
      <w:r w:rsidR="00DD6A41" w:rsidRPr="00D50B24">
        <w:rPr>
          <w:iCs/>
          <w:sz w:val="24"/>
          <w:szCs w:val="24"/>
        </w:rPr>
        <w:t xml:space="preserve"> were co-treated with </w:t>
      </w:r>
      <w:r w:rsidR="004C65BB">
        <w:rPr>
          <w:iCs/>
          <w:sz w:val="24"/>
          <w:szCs w:val="24"/>
        </w:rPr>
        <w:t>2.5µM SFN and 0.1µM Se, or with 5µM SFN and 0.2µM Se,</w:t>
      </w:r>
      <w:r w:rsidR="00D92905" w:rsidRPr="00D50B24">
        <w:rPr>
          <w:iCs/>
          <w:sz w:val="24"/>
          <w:szCs w:val="24"/>
        </w:rPr>
        <w:t xml:space="preserve"> </w:t>
      </w:r>
      <w:r w:rsidR="004C65BB">
        <w:rPr>
          <w:iCs/>
          <w:sz w:val="24"/>
          <w:szCs w:val="24"/>
        </w:rPr>
        <w:t>subsequent 100µM H</w:t>
      </w:r>
      <w:r w:rsidR="004C65BB" w:rsidRPr="00E54D48">
        <w:rPr>
          <w:iCs/>
          <w:sz w:val="24"/>
          <w:szCs w:val="24"/>
          <w:vertAlign w:val="subscript"/>
        </w:rPr>
        <w:t>2</w:t>
      </w:r>
      <w:r w:rsidR="004C65BB">
        <w:rPr>
          <w:iCs/>
          <w:sz w:val="24"/>
          <w:szCs w:val="24"/>
        </w:rPr>
        <w:t>0</w:t>
      </w:r>
      <w:r w:rsidR="004C65BB" w:rsidRPr="00E54D48">
        <w:rPr>
          <w:iCs/>
          <w:sz w:val="24"/>
          <w:szCs w:val="24"/>
          <w:vertAlign w:val="subscript"/>
        </w:rPr>
        <w:t>2</w:t>
      </w:r>
      <w:r w:rsidR="004C65BB">
        <w:rPr>
          <w:iCs/>
          <w:sz w:val="24"/>
          <w:szCs w:val="24"/>
        </w:rPr>
        <w:t xml:space="preserve"> treatment only reduced cell viabilities to 61.8 or 56.1% respectively</w:t>
      </w:r>
      <w:r w:rsidR="00DD6A41" w:rsidRPr="00D50B24">
        <w:rPr>
          <w:iCs/>
          <w:sz w:val="24"/>
          <w:szCs w:val="24"/>
        </w:rPr>
        <w:t>.</w:t>
      </w:r>
      <w:r w:rsidR="00E10688" w:rsidRPr="00D50B24">
        <w:rPr>
          <w:iCs/>
          <w:sz w:val="24"/>
          <w:szCs w:val="24"/>
        </w:rPr>
        <w:t xml:space="preserve"> Moreover, </w:t>
      </w:r>
      <w:r w:rsidR="00E10688" w:rsidRPr="00D50B24">
        <w:rPr>
          <w:sz w:val="24"/>
          <w:szCs w:val="24"/>
        </w:rPr>
        <w:t>i</w:t>
      </w:r>
      <w:r w:rsidR="001A026A" w:rsidRPr="00D50B24">
        <w:rPr>
          <w:sz w:val="24"/>
          <w:szCs w:val="24"/>
        </w:rPr>
        <w:t xml:space="preserve">n a separate experiment </w:t>
      </w:r>
      <w:r w:rsidR="00672548" w:rsidRPr="00D50B24">
        <w:rPr>
          <w:sz w:val="24"/>
          <w:szCs w:val="24"/>
        </w:rPr>
        <w:t>u</w:t>
      </w:r>
      <w:r w:rsidR="001A026A" w:rsidRPr="00D50B24">
        <w:rPr>
          <w:sz w:val="24"/>
          <w:szCs w:val="24"/>
        </w:rPr>
        <w:t>sing siRNA to knockdown TrxR-1 or Nrf2,</w:t>
      </w:r>
      <w:r w:rsidR="000165AD" w:rsidRPr="00D50B24">
        <w:rPr>
          <w:sz w:val="24"/>
          <w:szCs w:val="24"/>
        </w:rPr>
        <w:t xml:space="preserve"> the protection</w:t>
      </w:r>
      <w:r w:rsidR="004C65BB">
        <w:rPr>
          <w:sz w:val="24"/>
          <w:szCs w:val="24"/>
        </w:rPr>
        <w:t xml:space="preserve"> afforded</w:t>
      </w:r>
      <w:r w:rsidR="000165AD" w:rsidRPr="00D50B24">
        <w:rPr>
          <w:sz w:val="24"/>
          <w:szCs w:val="24"/>
        </w:rPr>
        <w:t xml:space="preserve"> by</w:t>
      </w:r>
      <w:r w:rsidR="004C65BB">
        <w:rPr>
          <w:sz w:val="24"/>
          <w:szCs w:val="24"/>
        </w:rPr>
        <w:t xml:space="preserve"> pre-treatment with</w:t>
      </w:r>
      <w:r w:rsidR="001A026A" w:rsidRPr="00D50B24">
        <w:rPr>
          <w:sz w:val="24"/>
          <w:szCs w:val="24"/>
        </w:rPr>
        <w:t xml:space="preserve"> SFN (</w:t>
      </w:r>
      <w:r w:rsidR="00E10688" w:rsidRPr="00D50B24">
        <w:rPr>
          <w:sz w:val="24"/>
          <w:szCs w:val="24"/>
        </w:rPr>
        <w:t>2.</w:t>
      </w:r>
      <w:r w:rsidR="001A026A" w:rsidRPr="00D50B24">
        <w:rPr>
          <w:sz w:val="24"/>
          <w:szCs w:val="24"/>
        </w:rPr>
        <w:t>5µM)</w:t>
      </w:r>
      <w:r w:rsidR="000165AD" w:rsidRPr="00D50B24">
        <w:rPr>
          <w:sz w:val="24"/>
          <w:szCs w:val="24"/>
        </w:rPr>
        <w:t xml:space="preserve"> </w:t>
      </w:r>
      <w:r w:rsidR="00BA07CF" w:rsidRPr="00D50B24">
        <w:rPr>
          <w:sz w:val="24"/>
          <w:szCs w:val="24"/>
        </w:rPr>
        <w:t>and Se (0.1µM)</w:t>
      </w:r>
      <w:r w:rsidR="004C65BB">
        <w:rPr>
          <w:sz w:val="24"/>
          <w:szCs w:val="24"/>
        </w:rPr>
        <w:t xml:space="preserve"> against the induction of apoptosis by</w:t>
      </w:r>
      <w:r w:rsidR="00672548" w:rsidRPr="00D50B24">
        <w:rPr>
          <w:sz w:val="24"/>
          <w:szCs w:val="24"/>
        </w:rPr>
        <w:t xml:space="preserve"> 150</w:t>
      </w:r>
      <w:r w:rsidR="00E10688" w:rsidRPr="00D50B24">
        <w:rPr>
          <w:sz w:val="24"/>
          <w:szCs w:val="24"/>
        </w:rPr>
        <w:t>µ</w:t>
      </w:r>
      <w:r w:rsidR="00672548" w:rsidRPr="00D50B24">
        <w:rPr>
          <w:sz w:val="24"/>
          <w:szCs w:val="24"/>
        </w:rPr>
        <w:t>M H</w:t>
      </w:r>
      <w:r w:rsidR="00672548" w:rsidRPr="00D50B24">
        <w:rPr>
          <w:sz w:val="24"/>
          <w:szCs w:val="24"/>
          <w:vertAlign w:val="subscript"/>
        </w:rPr>
        <w:t>2</w:t>
      </w:r>
      <w:r w:rsidR="00672548" w:rsidRPr="00D50B24">
        <w:rPr>
          <w:sz w:val="24"/>
          <w:szCs w:val="24"/>
        </w:rPr>
        <w:t>O</w:t>
      </w:r>
      <w:r w:rsidR="00672548" w:rsidRPr="00D50B24">
        <w:rPr>
          <w:sz w:val="24"/>
          <w:szCs w:val="24"/>
          <w:vertAlign w:val="subscript"/>
        </w:rPr>
        <w:t>2</w:t>
      </w:r>
      <w:r w:rsidR="001A026A" w:rsidRPr="00D50B24">
        <w:rPr>
          <w:sz w:val="24"/>
          <w:szCs w:val="24"/>
        </w:rPr>
        <w:t xml:space="preserve"> </w:t>
      </w:r>
      <w:r w:rsidR="004C65BB">
        <w:rPr>
          <w:sz w:val="24"/>
          <w:szCs w:val="24"/>
        </w:rPr>
        <w:t xml:space="preserve">treatment </w:t>
      </w:r>
      <w:r w:rsidR="001A026A" w:rsidRPr="00D50B24">
        <w:rPr>
          <w:sz w:val="24"/>
          <w:szCs w:val="24"/>
        </w:rPr>
        <w:t>was reduced</w:t>
      </w:r>
      <w:r w:rsidR="0004469C">
        <w:rPr>
          <w:sz w:val="24"/>
          <w:szCs w:val="24"/>
        </w:rPr>
        <w:t xml:space="preserve"> such that </w:t>
      </w:r>
      <w:r w:rsidR="00F74309">
        <w:rPr>
          <w:sz w:val="24"/>
          <w:szCs w:val="24"/>
        </w:rPr>
        <w:t xml:space="preserve">the proportion of viable cells as indicated by </w:t>
      </w:r>
      <w:proofErr w:type="spellStart"/>
      <w:r w:rsidR="00F74309">
        <w:rPr>
          <w:sz w:val="24"/>
          <w:szCs w:val="24"/>
        </w:rPr>
        <w:t>Annexin</w:t>
      </w:r>
      <w:proofErr w:type="spellEnd"/>
      <w:r w:rsidR="00F74309">
        <w:rPr>
          <w:sz w:val="24"/>
          <w:szCs w:val="24"/>
        </w:rPr>
        <w:t xml:space="preserve"> V/PI staining</w:t>
      </w:r>
      <w:r w:rsidR="0004469C">
        <w:rPr>
          <w:sz w:val="24"/>
          <w:szCs w:val="24"/>
        </w:rPr>
        <w:t xml:space="preserve"> was reduced</w:t>
      </w:r>
      <w:r w:rsidR="001A026A" w:rsidRPr="00D50B24">
        <w:rPr>
          <w:sz w:val="24"/>
          <w:szCs w:val="24"/>
        </w:rPr>
        <w:t xml:space="preserve"> from </w:t>
      </w:r>
      <w:r w:rsidR="00FB7602">
        <w:rPr>
          <w:sz w:val="24"/>
          <w:szCs w:val="24"/>
        </w:rPr>
        <w:t>82.4%</w:t>
      </w:r>
      <w:r w:rsidR="00912BE4">
        <w:rPr>
          <w:sz w:val="24"/>
          <w:szCs w:val="24"/>
        </w:rPr>
        <w:t xml:space="preserve"> in transfection negative controls,</w:t>
      </w:r>
      <w:r w:rsidR="00FB7602">
        <w:rPr>
          <w:sz w:val="24"/>
          <w:szCs w:val="24"/>
        </w:rPr>
        <w:t xml:space="preserve"> to 66 or 51</w:t>
      </w:r>
      <w:r w:rsidR="00E10688" w:rsidRPr="00D50B24">
        <w:rPr>
          <w:sz w:val="24"/>
          <w:szCs w:val="24"/>
        </w:rPr>
        <w:t xml:space="preserve">% </w:t>
      </w:r>
      <w:r w:rsidR="00912BE4">
        <w:rPr>
          <w:sz w:val="24"/>
          <w:szCs w:val="24"/>
        </w:rPr>
        <w:t xml:space="preserve">in TrxR-1 or Nrf2 knockdowns, </w:t>
      </w:r>
      <w:r w:rsidR="001A026A" w:rsidRPr="00D50B24">
        <w:rPr>
          <w:sz w:val="24"/>
          <w:szCs w:val="24"/>
        </w:rPr>
        <w:t>respectively</w:t>
      </w:r>
      <w:r w:rsidR="00414ECF" w:rsidRPr="00D50B24">
        <w:rPr>
          <w:sz w:val="24"/>
          <w:szCs w:val="24"/>
        </w:rPr>
        <w:t xml:space="preserve"> (Fig. 5A)</w:t>
      </w:r>
      <w:r w:rsidR="00912BE4">
        <w:rPr>
          <w:sz w:val="24"/>
          <w:szCs w:val="24"/>
        </w:rPr>
        <w:t>. This</w:t>
      </w:r>
      <w:r w:rsidR="001A026A" w:rsidRPr="00D50B24">
        <w:rPr>
          <w:sz w:val="24"/>
          <w:szCs w:val="24"/>
        </w:rPr>
        <w:t xml:space="preserve"> </w:t>
      </w:r>
      <w:r w:rsidR="00912BE4">
        <w:rPr>
          <w:sz w:val="24"/>
          <w:szCs w:val="24"/>
        </w:rPr>
        <w:t>suggests</w:t>
      </w:r>
      <w:r w:rsidR="001A026A" w:rsidRPr="00D50B24">
        <w:rPr>
          <w:sz w:val="24"/>
          <w:szCs w:val="24"/>
        </w:rPr>
        <w:t xml:space="preserve"> that </w:t>
      </w:r>
      <w:r w:rsidR="00672548" w:rsidRPr="00D50B24">
        <w:rPr>
          <w:sz w:val="24"/>
          <w:szCs w:val="24"/>
        </w:rPr>
        <w:t xml:space="preserve">Nrf2 and </w:t>
      </w:r>
      <w:r w:rsidR="001A026A" w:rsidRPr="00D50B24">
        <w:rPr>
          <w:sz w:val="24"/>
          <w:szCs w:val="24"/>
        </w:rPr>
        <w:t>TrxR</w:t>
      </w:r>
      <w:r w:rsidR="001A026A" w:rsidRPr="001A026A">
        <w:rPr>
          <w:sz w:val="24"/>
          <w:szCs w:val="24"/>
        </w:rPr>
        <w:t xml:space="preserve">-1 </w:t>
      </w:r>
      <w:r w:rsidR="00912BE4">
        <w:rPr>
          <w:sz w:val="24"/>
          <w:szCs w:val="24"/>
        </w:rPr>
        <w:t>play</w:t>
      </w:r>
      <w:r w:rsidR="00672548">
        <w:rPr>
          <w:sz w:val="24"/>
          <w:szCs w:val="24"/>
        </w:rPr>
        <w:t xml:space="preserve"> important role</w:t>
      </w:r>
      <w:r w:rsidR="00660EB3">
        <w:rPr>
          <w:sz w:val="24"/>
          <w:szCs w:val="24"/>
        </w:rPr>
        <w:t>s</w:t>
      </w:r>
      <w:r w:rsidR="001A026A" w:rsidRPr="001A026A">
        <w:rPr>
          <w:sz w:val="24"/>
          <w:szCs w:val="24"/>
        </w:rPr>
        <w:t xml:space="preserve"> in</w:t>
      </w:r>
      <w:r w:rsidR="00912BE4">
        <w:rPr>
          <w:sz w:val="24"/>
          <w:szCs w:val="24"/>
        </w:rPr>
        <w:t xml:space="preserve"> SFN-mediated</w:t>
      </w:r>
      <w:r w:rsidR="001A026A" w:rsidRPr="001A026A">
        <w:rPr>
          <w:sz w:val="24"/>
          <w:szCs w:val="24"/>
        </w:rPr>
        <w:t xml:space="preserve"> protection against </w:t>
      </w:r>
      <w:r w:rsidR="00502B88" w:rsidRPr="00414ECF">
        <w:rPr>
          <w:sz w:val="24"/>
          <w:szCs w:val="24"/>
        </w:rPr>
        <w:t>H</w:t>
      </w:r>
      <w:r w:rsidR="00502B88" w:rsidRPr="00275124">
        <w:rPr>
          <w:sz w:val="24"/>
          <w:szCs w:val="24"/>
          <w:vertAlign w:val="subscript"/>
        </w:rPr>
        <w:t>2</w:t>
      </w:r>
      <w:r w:rsidR="00502B88" w:rsidRPr="00414ECF">
        <w:rPr>
          <w:sz w:val="24"/>
          <w:szCs w:val="24"/>
        </w:rPr>
        <w:t>O</w:t>
      </w:r>
      <w:r w:rsidR="00502B88" w:rsidRPr="00275124">
        <w:rPr>
          <w:sz w:val="24"/>
          <w:szCs w:val="24"/>
          <w:vertAlign w:val="subscript"/>
        </w:rPr>
        <w:t>2</w:t>
      </w:r>
      <w:r w:rsidR="001A026A" w:rsidRPr="001A026A">
        <w:rPr>
          <w:sz w:val="24"/>
          <w:szCs w:val="24"/>
        </w:rPr>
        <w:t xml:space="preserve">-induced </w:t>
      </w:r>
      <w:r w:rsidR="00275124">
        <w:rPr>
          <w:sz w:val="24"/>
          <w:szCs w:val="24"/>
        </w:rPr>
        <w:t>cell death</w:t>
      </w:r>
      <w:r w:rsidR="00672548">
        <w:rPr>
          <w:sz w:val="24"/>
          <w:szCs w:val="24"/>
        </w:rPr>
        <w:t xml:space="preserve"> in normal colonic cells.</w:t>
      </w:r>
      <w:r w:rsidR="00275124">
        <w:t xml:space="preserve"> </w:t>
      </w:r>
      <w:r w:rsidR="00414ECF" w:rsidRPr="00414ECF">
        <w:rPr>
          <w:sz w:val="24"/>
          <w:szCs w:val="24"/>
        </w:rPr>
        <w:t>H</w:t>
      </w:r>
      <w:r w:rsidR="00414ECF" w:rsidRPr="00275124">
        <w:rPr>
          <w:sz w:val="24"/>
          <w:szCs w:val="24"/>
          <w:vertAlign w:val="subscript"/>
        </w:rPr>
        <w:t>2</w:t>
      </w:r>
      <w:r w:rsidR="00414ECF" w:rsidRPr="00414ECF">
        <w:rPr>
          <w:sz w:val="24"/>
          <w:szCs w:val="24"/>
        </w:rPr>
        <w:t>O</w:t>
      </w:r>
      <w:r w:rsidR="00414ECF" w:rsidRPr="00275124">
        <w:rPr>
          <w:sz w:val="24"/>
          <w:szCs w:val="24"/>
          <w:vertAlign w:val="subscript"/>
        </w:rPr>
        <w:t>2</w:t>
      </w:r>
      <w:r w:rsidR="00414ECF" w:rsidRPr="00414ECF">
        <w:rPr>
          <w:sz w:val="24"/>
          <w:szCs w:val="24"/>
        </w:rPr>
        <w:t xml:space="preserve"> caused a concomitant rise in </w:t>
      </w:r>
      <w:r w:rsidR="00275124">
        <w:rPr>
          <w:sz w:val="24"/>
          <w:szCs w:val="24"/>
        </w:rPr>
        <w:t xml:space="preserve">early (single positive) and </w:t>
      </w:r>
      <w:r w:rsidR="00414ECF" w:rsidRPr="00414ECF">
        <w:rPr>
          <w:sz w:val="24"/>
          <w:szCs w:val="24"/>
        </w:rPr>
        <w:t>late stage</w:t>
      </w:r>
      <w:r w:rsidR="00912BE4">
        <w:rPr>
          <w:sz w:val="24"/>
          <w:szCs w:val="24"/>
        </w:rPr>
        <w:t xml:space="preserve"> </w:t>
      </w:r>
      <w:r w:rsidR="00912BE4" w:rsidRPr="00414ECF">
        <w:rPr>
          <w:sz w:val="24"/>
          <w:szCs w:val="24"/>
        </w:rPr>
        <w:t>(double positive)</w:t>
      </w:r>
      <w:r w:rsidR="00414ECF" w:rsidRPr="00414ECF">
        <w:rPr>
          <w:sz w:val="24"/>
          <w:szCs w:val="24"/>
        </w:rPr>
        <w:t xml:space="preserve"> apoptotic </w:t>
      </w:r>
      <w:r w:rsidR="00502B88">
        <w:rPr>
          <w:sz w:val="24"/>
          <w:szCs w:val="24"/>
        </w:rPr>
        <w:t xml:space="preserve">cells </w:t>
      </w:r>
      <w:r w:rsidR="00414ECF" w:rsidRPr="00414ECF">
        <w:rPr>
          <w:sz w:val="24"/>
          <w:szCs w:val="24"/>
        </w:rPr>
        <w:t xml:space="preserve">as indicated by </w:t>
      </w:r>
      <w:proofErr w:type="spellStart"/>
      <w:r w:rsidR="00414ECF" w:rsidRPr="00414ECF">
        <w:rPr>
          <w:sz w:val="24"/>
          <w:szCs w:val="24"/>
        </w:rPr>
        <w:t>Annexin</w:t>
      </w:r>
      <w:proofErr w:type="spellEnd"/>
      <w:r w:rsidR="00414ECF" w:rsidRPr="00414ECF">
        <w:rPr>
          <w:sz w:val="24"/>
          <w:szCs w:val="24"/>
        </w:rPr>
        <w:t xml:space="preserve"> V/PI staining</w:t>
      </w:r>
      <w:r w:rsidR="00275124">
        <w:rPr>
          <w:sz w:val="24"/>
          <w:szCs w:val="24"/>
        </w:rPr>
        <w:t xml:space="preserve">. </w:t>
      </w:r>
      <w:r w:rsidR="00275124" w:rsidRPr="00275124">
        <w:rPr>
          <w:sz w:val="24"/>
          <w:szCs w:val="24"/>
        </w:rPr>
        <w:t>H</w:t>
      </w:r>
      <w:r w:rsidR="00275124" w:rsidRPr="00275124">
        <w:rPr>
          <w:sz w:val="24"/>
          <w:szCs w:val="24"/>
          <w:vertAlign w:val="subscript"/>
        </w:rPr>
        <w:t>2</w:t>
      </w:r>
      <w:r w:rsidR="00275124" w:rsidRPr="00275124">
        <w:rPr>
          <w:sz w:val="24"/>
          <w:szCs w:val="24"/>
        </w:rPr>
        <w:t>O</w:t>
      </w:r>
      <w:r w:rsidR="00275124" w:rsidRPr="00275124">
        <w:rPr>
          <w:sz w:val="24"/>
          <w:szCs w:val="24"/>
          <w:vertAlign w:val="subscript"/>
        </w:rPr>
        <w:t>2</w:t>
      </w:r>
      <w:r w:rsidR="00FB7602">
        <w:rPr>
          <w:sz w:val="24"/>
          <w:szCs w:val="24"/>
        </w:rPr>
        <w:t xml:space="preserve"> induced </w:t>
      </w:r>
      <w:r w:rsidR="00912BE4">
        <w:rPr>
          <w:sz w:val="24"/>
          <w:szCs w:val="24"/>
        </w:rPr>
        <w:t xml:space="preserve">a </w:t>
      </w:r>
      <w:r w:rsidR="00FB7602">
        <w:rPr>
          <w:sz w:val="24"/>
          <w:szCs w:val="24"/>
        </w:rPr>
        <w:t>59.9</w:t>
      </w:r>
      <w:r w:rsidR="00414ECF" w:rsidRPr="00414ECF">
        <w:rPr>
          <w:sz w:val="24"/>
          <w:szCs w:val="24"/>
        </w:rPr>
        <w:t>%</w:t>
      </w:r>
      <w:r w:rsidR="00912BE4">
        <w:rPr>
          <w:sz w:val="24"/>
          <w:szCs w:val="24"/>
        </w:rPr>
        <w:t xml:space="preserve"> proportion of</w:t>
      </w:r>
      <w:r w:rsidR="00414ECF" w:rsidRPr="00414ECF">
        <w:rPr>
          <w:sz w:val="24"/>
          <w:szCs w:val="24"/>
        </w:rPr>
        <w:t xml:space="preserve"> </w:t>
      </w:r>
      <w:r w:rsidR="00414ECF" w:rsidRPr="00414ECF">
        <w:rPr>
          <w:sz w:val="24"/>
          <w:szCs w:val="24"/>
        </w:rPr>
        <w:lastRenderedPageBreak/>
        <w:t>apoptotic cells</w:t>
      </w:r>
      <w:r w:rsidR="003C657A">
        <w:rPr>
          <w:sz w:val="24"/>
          <w:szCs w:val="24"/>
        </w:rPr>
        <w:t>;</w:t>
      </w:r>
      <w:r w:rsidR="00414ECF" w:rsidRPr="00414ECF">
        <w:rPr>
          <w:sz w:val="24"/>
          <w:szCs w:val="24"/>
        </w:rPr>
        <w:t xml:space="preserve"> co-treatment </w:t>
      </w:r>
      <w:r w:rsidR="00660EB3">
        <w:rPr>
          <w:sz w:val="24"/>
          <w:szCs w:val="24"/>
        </w:rPr>
        <w:t>with</w:t>
      </w:r>
      <w:r w:rsidR="00660EB3" w:rsidRPr="00414ECF">
        <w:rPr>
          <w:sz w:val="24"/>
          <w:szCs w:val="24"/>
        </w:rPr>
        <w:t xml:space="preserve"> </w:t>
      </w:r>
      <w:r w:rsidR="00414ECF" w:rsidRPr="00414ECF">
        <w:rPr>
          <w:sz w:val="24"/>
          <w:szCs w:val="24"/>
        </w:rPr>
        <w:t xml:space="preserve">SFN and Se reduced the </w:t>
      </w:r>
      <w:r w:rsidR="00C5126D">
        <w:rPr>
          <w:sz w:val="24"/>
          <w:szCs w:val="24"/>
        </w:rPr>
        <w:t>proportion</w:t>
      </w:r>
      <w:r w:rsidR="00C5126D" w:rsidRPr="00414ECF">
        <w:rPr>
          <w:sz w:val="24"/>
          <w:szCs w:val="24"/>
        </w:rPr>
        <w:t xml:space="preserve"> </w:t>
      </w:r>
      <w:r w:rsidR="00414ECF" w:rsidRPr="00414ECF">
        <w:rPr>
          <w:sz w:val="24"/>
          <w:szCs w:val="24"/>
        </w:rPr>
        <w:t>of a</w:t>
      </w:r>
      <w:r w:rsidR="00275124">
        <w:rPr>
          <w:sz w:val="24"/>
          <w:szCs w:val="24"/>
        </w:rPr>
        <w:t>popto</w:t>
      </w:r>
      <w:r w:rsidR="00502B88">
        <w:rPr>
          <w:sz w:val="24"/>
          <w:szCs w:val="24"/>
        </w:rPr>
        <w:t>tic cells</w:t>
      </w:r>
      <w:r w:rsidR="00FB7602">
        <w:rPr>
          <w:sz w:val="24"/>
          <w:szCs w:val="24"/>
        </w:rPr>
        <w:t xml:space="preserve"> to 13</w:t>
      </w:r>
      <w:r w:rsidR="00912BE4">
        <w:rPr>
          <w:sz w:val="24"/>
          <w:szCs w:val="24"/>
        </w:rPr>
        <w:t>.0</w:t>
      </w:r>
      <w:r w:rsidR="00502B88">
        <w:rPr>
          <w:sz w:val="24"/>
          <w:szCs w:val="24"/>
        </w:rPr>
        <w:t>% (Fig. 5</w:t>
      </w:r>
      <w:r w:rsidR="00FB7602">
        <w:rPr>
          <w:sz w:val="24"/>
          <w:szCs w:val="24"/>
        </w:rPr>
        <w:t>A</w:t>
      </w:r>
      <w:r w:rsidR="00502B88">
        <w:rPr>
          <w:sz w:val="24"/>
          <w:szCs w:val="24"/>
        </w:rPr>
        <w:t>)</w:t>
      </w:r>
      <w:r w:rsidR="00912BE4">
        <w:rPr>
          <w:sz w:val="24"/>
          <w:szCs w:val="24"/>
        </w:rPr>
        <w:t>.</w:t>
      </w:r>
      <w:r w:rsidR="00502B88">
        <w:rPr>
          <w:sz w:val="24"/>
          <w:szCs w:val="24"/>
        </w:rPr>
        <w:t xml:space="preserve"> </w:t>
      </w:r>
      <w:r w:rsidR="00912BE4">
        <w:rPr>
          <w:sz w:val="24"/>
          <w:szCs w:val="24"/>
        </w:rPr>
        <w:t xml:space="preserve">The </w:t>
      </w:r>
      <w:r w:rsidR="00502B88">
        <w:rPr>
          <w:sz w:val="24"/>
          <w:szCs w:val="24"/>
        </w:rPr>
        <w:t>siRNA knock</w:t>
      </w:r>
      <w:r w:rsidR="00275124">
        <w:rPr>
          <w:sz w:val="24"/>
          <w:szCs w:val="24"/>
        </w:rPr>
        <w:t xml:space="preserve">down </w:t>
      </w:r>
      <w:r w:rsidR="000165AD">
        <w:rPr>
          <w:sz w:val="24"/>
          <w:szCs w:val="24"/>
        </w:rPr>
        <w:t xml:space="preserve">of </w:t>
      </w:r>
      <w:r w:rsidR="00414ECF" w:rsidRPr="00414ECF">
        <w:rPr>
          <w:sz w:val="24"/>
          <w:szCs w:val="24"/>
        </w:rPr>
        <w:t xml:space="preserve">either TrxR-1 or Nrf2 </w:t>
      </w:r>
      <w:r w:rsidR="00502B88" w:rsidRPr="00502B88">
        <w:rPr>
          <w:sz w:val="24"/>
          <w:szCs w:val="24"/>
        </w:rPr>
        <w:t xml:space="preserve">abrogated the protection </w:t>
      </w:r>
      <w:r w:rsidR="00912BE4">
        <w:rPr>
          <w:sz w:val="24"/>
          <w:szCs w:val="24"/>
        </w:rPr>
        <w:t>afforded by</w:t>
      </w:r>
      <w:r w:rsidR="00912BE4" w:rsidRPr="00502B88">
        <w:rPr>
          <w:sz w:val="24"/>
          <w:szCs w:val="24"/>
        </w:rPr>
        <w:t xml:space="preserve"> </w:t>
      </w:r>
      <w:r w:rsidR="00502B88" w:rsidRPr="00502B88">
        <w:rPr>
          <w:sz w:val="24"/>
          <w:szCs w:val="24"/>
        </w:rPr>
        <w:t>SFN and Se co-treatment</w:t>
      </w:r>
      <w:r w:rsidR="00502B88">
        <w:rPr>
          <w:sz w:val="24"/>
          <w:szCs w:val="24"/>
        </w:rPr>
        <w:t>,</w:t>
      </w:r>
      <w:r w:rsidR="00660EB3">
        <w:rPr>
          <w:sz w:val="24"/>
          <w:szCs w:val="24"/>
        </w:rPr>
        <w:t xml:space="preserve"> and</w:t>
      </w:r>
      <w:r w:rsidR="00502B88">
        <w:rPr>
          <w:sz w:val="24"/>
          <w:szCs w:val="24"/>
        </w:rPr>
        <w:t xml:space="preserve"> </w:t>
      </w:r>
      <w:r w:rsidR="00414ECF" w:rsidRPr="00414ECF">
        <w:rPr>
          <w:sz w:val="24"/>
          <w:szCs w:val="24"/>
        </w:rPr>
        <w:t>increased the</w:t>
      </w:r>
      <w:r w:rsidR="00FB7602">
        <w:rPr>
          <w:sz w:val="24"/>
          <w:szCs w:val="24"/>
        </w:rPr>
        <w:t xml:space="preserve"> apoptotic cell population to 25.4</w:t>
      </w:r>
      <w:r w:rsidR="00414ECF" w:rsidRPr="00414ECF">
        <w:rPr>
          <w:sz w:val="24"/>
          <w:szCs w:val="24"/>
        </w:rPr>
        <w:t xml:space="preserve"> </w:t>
      </w:r>
      <w:r w:rsidR="00912BE4">
        <w:rPr>
          <w:sz w:val="24"/>
          <w:szCs w:val="24"/>
        </w:rPr>
        <w:t xml:space="preserve">or </w:t>
      </w:r>
      <w:r w:rsidR="00FB7602">
        <w:rPr>
          <w:sz w:val="24"/>
          <w:szCs w:val="24"/>
        </w:rPr>
        <w:t>44.9</w:t>
      </w:r>
      <w:r w:rsidR="00502B88">
        <w:rPr>
          <w:sz w:val="24"/>
          <w:szCs w:val="24"/>
        </w:rPr>
        <w:t>% respectively</w:t>
      </w:r>
      <w:r w:rsidR="00660EB3">
        <w:rPr>
          <w:sz w:val="24"/>
          <w:szCs w:val="24"/>
        </w:rPr>
        <w:t>,</w:t>
      </w:r>
      <w:r w:rsidR="00502B88">
        <w:rPr>
          <w:sz w:val="24"/>
          <w:szCs w:val="24"/>
        </w:rPr>
        <w:t xml:space="preserve"> </w:t>
      </w:r>
      <w:r w:rsidR="00275124">
        <w:rPr>
          <w:sz w:val="24"/>
          <w:szCs w:val="24"/>
        </w:rPr>
        <w:t>suggesting</w:t>
      </w:r>
      <w:r w:rsidR="00660EB3">
        <w:rPr>
          <w:sz w:val="24"/>
          <w:szCs w:val="24"/>
        </w:rPr>
        <w:t xml:space="preserve"> that</w:t>
      </w:r>
      <w:r w:rsidR="00275124">
        <w:rPr>
          <w:sz w:val="24"/>
          <w:szCs w:val="24"/>
        </w:rPr>
        <w:t xml:space="preserve"> Nrf2 </w:t>
      </w:r>
      <w:r w:rsidR="000165AD">
        <w:rPr>
          <w:sz w:val="24"/>
          <w:szCs w:val="24"/>
        </w:rPr>
        <w:t xml:space="preserve">signaling </w:t>
      </w:r>
      <w:r w:rsidR="00275124">
        <w:rPr>
          <w:sz w:val="24"/>
          <w:szCs w:val="24"/>
        </w:rPr>
        <w:t xml:space="preserve">is important in </w:t>
      </w:r>
      <w:r w:rsidR="000165AD">
        <w:rPr>
          <w:sz w:val="24"/>
          <w:szCs w:val="24"/>
        </w:rPr>
        <w:t xml:space="preserve">the </w:t>
      </w:r>
      <w:r w:rsidR="00275124">
        <w:rPr>
          <w:sz w:val="24"/>
          <w:szCs w:val="24"/>
        </w:rPr>
        <w:t xml:space="preserve">protection against free </w:t>
      </w:r>
      <w:r w:rsidR="00660EB3">
        <w:rPr>
          <w:sz w:val="24"/>
          <w:szCs w:val="24"/>
        </w:rPr>
        <w:t>radical-</w:t>
      </w:r>
      <w:r w:rsidR="00275124">
        <w:rPr>
          <w:sz w:val="24"/>
          <w:szCs w:val="24"/>
        </w:rPr>
        <w:t>mediated apoptosis in normal colonic cells</w:t>
      </w:r>
      <w:r w:rsidR="00414ECF" w:rsidRPr="00414ECF">
        <w:rPr>
          <w:sz w:val="24"/>
          <w:szCs w:val="24"/>
        </w:rPr>
        <w:t>.</w:t>
      </w:r>
    </w:p>
    <w:p w14:paraId="5AC95ABD" w14:textId="661ADDCA" w:rsidR="00502B88" w:rsidRDefault="00066FA9" w:rsidP="00BE09FB">
      <w:pPr>
        <w:widowControl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387B9C" w:rsidRPr="00387B9C">
        <w:rPr>
          <w:b/>
          <w:sz w:val="24"/>
          <w:szCs w:val="24"/>
        </w:rPr>
        <w:lastRenderedPageBreak/>
        <w:t>4. Discussion</w:t>
      </w:r>
    </w:p>
    <w:p w14:paraId="04AACB54" w14:textId="2DEB7A31" w:rsidR="00FF137E" w:rsidRDefault="00704124" w:rsidP="00D27DBE">
      <w:pPr>
        <w:autoSpaceDE w:val="0"/>
        <w:autoSpaceDN w:val="0"/>
        <w:adjustRightInd w:val="0"/>
        <w:spacing w:line="480" w:lineRule="auto"/>
        <w:jc w:val="left"/>
        <w:rPr>
          <w:sz w:val="24"/>
          <w:szCs w:val="24"/>
        </w:rPr>
      </w:pPr>
      <w:r w:rsidRPr="00F06994">
        <w:rPr>
          <w:sz w:val="24"/>
          <w:szCs w:val="24"/>
        </w:rPr>
        <w:t>Oxidative stress is one of the most critical factors implicated in many gastrointestinal</w:t>
      </w:r>
      <w:r w:rsidR="00D27DBE" w:rsidRPr="00F06994">
        <w:rPr>
          <w:sz w:val="24"/>
          <w:szCs w:val="24"/>
        </w:rPr>
        <w:t xml:space="preserve"> diseases</w:t>
      </w:r>
      <w:r w:rsidR="00184035" w:rsidRPr="00F06994">
        <w:rPr>
          <w:sz w:val="24"/>
          <w:szCs w:val="24"/>
        </w:rPr>
        <w:t>,</w:t>
      </w:r>
      <w:r w:rsidRPr="00F06994">
        <w:rPr>
          <w:sz w:val="24"/>
          <w:szCs w:val="24"/>
        </w:rPr>
        <w:t xml:space="preserve"> </w:t>
      </w:r>
      <w:r w:rsidR="006A756D" w:rsidRPr="00F06994">
        <w:rPr>
          <w:sz w:val="24"/>
          <w:szCs w:val="24"/>
        </w:rPr>
        <w:t xml:space="preserve">including inflammatory bowel disease and </w:t>
      </w:r>
      <w:r w:rsidRPr="00F06994">
        <w:rPr>
          <w:sz w:val="24"/>
          <w:szCs w:val="24"/>
        </w:rPr>
        <w:t>colon cancer</w:t>
      </w:r>
      <w:r w:rsidR="00B64C7A" w:rsidRPr="00F06994">
        <w:rPr>
          <w:sz w:val="24"/>
          <w:szCs w:val="24"/>
        </w:rPr>
        <w:t xml:space="preserve"> </w:t>
      </w:r>
      <w:r w:rsidR="00B64C7A" w:rsidRPr="00F06994">
        <w:rPr>
          <w:sz w:val="24"/>
          <w:szCs w:val="24"/>
        </w:rPr>
        <w:fldChar w:fldCharType="begin">
          <w:fldData xml:space="preserve">PEVuZE5vdGU+PENpdGU+PEF1dGhvcj5HYXJjaWEtTmVib3Q8L0F1dGhvcj48WWVhcj4yMDE0PC9Z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</w:fldData>
        </w:fldChar>
      </w:r>
      <w:r w:rsidR="00B64C7A" w:rsidRPr="00F06994">
        <w:rPr>
          <w:sz w:val="24"/>
          <w:szCs w:val="24"/>
        </w:rPr>
        <w:instrText xml:space="preserve"> ADDIN EN.CITE </w:instrText>
      </w:r>
      <w:r w:rsidR="00B64C7A" w:rsidRPr="00F06994">
        <w:rPr>
          <w:sz w:val="24"/>
          <w:szCs w:val="24"/>
        </w:rPr>
        <w:fldChar w:fldCharType="begin">
          <w:fldData xml:space="preserve">PEVuZE5vdGU+PENpdGU+PEF1dGhvcj5HYXJjaWEtTmVib3Q8L0F1dGhvcj48WWVhcj4yMDE0PC9Z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</w:fldData>
        </w:fldChar>
      </w:r>
      <w:r w:rsidR="00B64C7A" w:rsidRPr="00F06994">
        <w:rPr>
          <w:sz w:val="24"/>
          <w:szCs w:val="24"/>
        </w:rPr>
        <w:instrText xml:space="preserve"> ADDIN EN.CITE.DATA </w:instrText>
      </w:r>
      <w:r w:rsidR="00B64C7A" w:rsidRPr="00F06994">
        <w:rPr>
          <w:sz w:val="24"/>
          <w:szCs w:val="24"/>
        </w:rPr>
      </w:r>
      <w:r w:rsidR="00B64C7A" w:rsidRPr="00F06994">
        <w:rPr>
          <w:sz w:val="24"/>
          <w:szCs w:val="24"/>
        </w:rPr>
        <w:fldChar w:fldCharType="end"/>
      </w:r>
      <w:r w:rsidR="00B64C7A" w:rsidRPr="00F06994">
        <w:rPr>
          <w:sz w:val="24"/>
          <w:szCs w:val="24"/>
        </w:rPr>
      </w:r>
      <w:r w:rsidR="00B64C7A" w:rsidRPr="00F06994">
        <w:rPr>
          <w:sz w:val="24"/>
          <w:szCs w:val="24"/>
        </w:rPr>
        <w:fldChar w:fldCharType="separate"/>
      </w:r>
      <w:r w:rsidR="00B64C7A" w:rsidRPr="00F06994">
        <w:rPr>
          <w:noProof/>
          <w:sz w:val="24"/>
          <w:szCs w:val="24"/>
        </w:rPr>
        <w:t>[37]</w:t>
      </w:r>
      <w:r w:rsidR="00B64C7A" w:rsidRPr="00F06994">
        <w:rPr>
          <w:sz w:val="24"/>
          <w:szCs w:val="24"/>
        </w:rPr>
        <w:fldChar w:fldCharType="end"/>
      </w:r>
      <w:r w:rsidRPr="00F06994">
        <w:rPr>
          <w:sz w:val="24"/>
          <w:szCs w:val="24"/>
        </w:rPr>
        <w:t>.</w:t>
      </w:r>
      <w:r w:rsidR="00E03848" w:rsidRPr="00F06994">
        <w:rPr>
          <w:sz w:val="24"/>
          <w:szCs w:val="24"/>
        </w:rPr>
        <w:t xml:space="preserve"> </w:t>
      </w:r>
      <w:r w:rsidR="00FF137E" w:rsidRPr="00F06994">
        <w:rPr>
          <w:sz w:val="24"/>
          <w:szCs w:val="24"/>
        </w:rPr>
        <w:t xml:space="preserve">Many </w:t>
      </w:r>
      <w:proofErr w:type="spellStart"/>
      <w:r w:rsidR="00FF137E" w:rsidRPr="00F06994">
        <w:rPr>
          <w:sz w:val="24"/>
          <w:szCs w:val="24"/>
        </w:rPr>
        <w:t>selenoproteins</w:t>
      </w:r>
      <w:proofErr w:type="spellEnd"/>
      <w:r w:rsidR="00FF137E" w:rsidRPr="00F06994">
        <w:rPr>
          <w:sz w:val="24"/>
          <w:szCs w:val="24"/>
        </w:rPr>
        <w:t xml:space="preserve"> </w:t>
      </w:r>
      <w:r w:rsidR="00115CB1" w:rsidRPr="00F06994">
        <w:rPr>
          <w:sz w:val="24"/>
          <w:szCs w:val="24"/>
        </w:rPr>
        <w:t xml:space="preserve">including TrxR-1 </w:t>
      </w:r>
      <w:r w:rsidR="00FF137E" w:rsidRPr="00F06994">
        <w:rPr>
          <w:sz w:val="24"/>
          <w:szCs w:val="24"/>
        </w:rPr>
        <w:t>are involved in cellular homeostasis and protecting no</w:t>
      </w:r>
      <w:r w:rsidR="00115CB1" w:rsidRPr="00F06994">
        <w:rPr>
          <w:sz w:val="24"/>
          <w:szCs w:val="24"/>
        </w:rPr>
        <w:t>rmal and tumor cells</w:t>
      </w:r>
      <w:r w:rsidR="00184035" w:rsidRPr="00F06994">
        <w:rPr>
          <w:sz w:val="24"/>
          <w:szCs w:val="24"/>
        </w:rPr>
        <w:t xml:space="preserve"> against</w:t>
      </w:r>
      <w:r w:rsidR="00115CB1" w:rsidRPr="00F06994">
        <w:rPr>
          <w:sz w:val="24"/>
          <w:szCs w:val="24"/>
        </w:rPr>
        <w:t xml:space="preserve"> oxida</w:t>
      </w:r>
      <w:r w:rsidR="00FF137E" w:rsidRPr="00F06994">
        <w:rPr>
          <w:sz w:val="24"/>
          <w:szCs w:val="24"/>
        </w:rPr>
        <w:t xml:space="preserve">tive stress </w:t>
      </w:r>
      <w:r w:rsidR="001D0BDA" w:rsidRPr="00F06994">
        <w:rPr>
          <w:sz w:val="24"/>
          <w:szCs w:val="24"/>
        </w:rPr>
        <w:fldChar w:fldCharType="begin">
          <w:fldData xml:space="preserve">PEVuZE5vdGU+PENpdGU+PEF1dGhvcj5Uc3VqaTwvQXV0aG9yPjxZZWFyPjIwMTU8L1llYXI+PFJl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</w:fldData>
        </w:fldChar>
      </w:r>
      <w:r w:rsidR="001D0BDA" w:rsidRPr="00F06994">
        <w:rPr>
          <w:sz w:val="24"/>
          <w:szCs w:val="24"/>
        </w:rPr>
        <w:instrText xml:space="preserve"> ADDIN EN.CITE </w:instrText>
      </w:r>
      <w:r w:rsidR="001D0BDA" w:rsidRPr="00F06994">
        <w:rPr>
          <w:sz w:val="24"/>
          <w:szCs w:val="24"/>
        </w:rPr>
        <w:fldChar w:fldCharType="begin">
          <w:fldData xml:space="preserve">PEVuZE5vdGU+PENpdGU+PEF1dGhvcj5Uc3VqaTwvQXV0aG9yPjxZZWFyPjIwMTU8L1llYXI+PFJl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</w:fldData>
        </w:fldChar>
      </w:r>
      <w:r w:rsidR="001D0BDA" w:rsidRPr="00F06994">
        <w:rPr>
          <w:sz w:val="24"/>
          <w:szCs w:val="24"/>
        </w:rPr>
        <w:instrText xml:space="preserve"> ADDIN EN.CITE.DATA </w:instrText>
      </w:r>
      <w:r w:rsidR="001D0BDA" w:rsidRPr="00F06994">
        <w:rPr>
          <w:sz w:val="24"/>
          <w:szCs w:val="24"/>
        </w:rPr>
      </w:r>
      <w:r w:rsidR="001D0BDA" w:rsidRPr="00F06994">
        <w:rPr>
          <w:sz w:val="24"/>
          <w:szCs w:val="24"/>
        </w:rPr>
        <w:fldChar w:fldCharType="end"/>
      </w:r>
      <w:r w:rsidR="001D0BDA" w:rsidRPr="00F06994">
        <w:rPr>
          <w:sz w:val="24"/>
          <w:szCs w:val="24"/>
        </w:rPr>
      </w:r>
      <w:r w:rsidR="001D0BDA" w:rsidRPr="00F06994">
        <w:rPr>
          <w:sz w:val="24"/>
          <w:szCs w:val="24"/>
        </w:rPr>
        <w:fldChar w:fldCharType="separate"/>
      </w:r>
      <w:r w:rsidR="001D0BDA" w:rsidRPr="00F06994">
        <w:rPr>
          <w:noProof/>
          <w:sz w:val="24"/>
          <w:szCs w:val="24"/>
        </w:rPr>
        <w:t>[38]</w:t>
      </w:r>
      <w:r w:rsidR="001D0BDA" w:rsidRPr="00F06994">
        <w:rPr>
          <w:sz w:val="24"/>
          <w:szCs w:val="24"/>
        </w:rPr>
        <w:fldChar w:fldCharType="end"/>
      </w:r>
      <w:r w:rsidR="00FF137E" w:rsidRPr="00F06994">
        <w:rPr>
          <w:sz w:val="24"/>
          <w:szCs w:val="24"/>
        </w:rPr>
        <w:t xml:space="preserve">. </w:t>
      </w:r>
      <w:r w:rsidR="00E03848" w:rsidRPr="00F06994">
        <w:rPr>
          <w:sz w:val="24"/>
          <w:szCs w:val="24"/>
        </w:rPr>
        <w:t xml:space="preserve">Fruits and vegetables are rich in </w:t>
      </w:r>
      <w:r w:rsidR="00115CB1" w:rsidRPr="00F06994">
        <w:rPr>
          <w:sz w:val="24"/>
          <w:szCs w:val="24"/>
        </w:rPr>
        <w:t xml:space="preserve">various </w:t>
      </w:r>
      <w:r w:rsidR="00E03848" w:rsidRPr="00F06994">
        <w:rPr>
          <w:sz w:val="24"/>
          <w:szCs w:val="24"/>
        </w:rPr>
        <w:t>antioxidants</w:t>
      </w:r>
      <w:r w:rsidR="00FF137E" w:rsidRPr="00F06994">
        <w:rPr>
          <w:sz w:val="24"/>
          <w:szCs w:val="24"/>
        </w:rPr>
        <w:t>. I</w:t>
      </w:r>
      <w:r w:rsidR="00E03848" w:rsidRPr="00F06994">
        <w:rPr>
          <w:sz w:val="24"/>
          <w:szCs w:val="24"/>
        </w:rPr>
        <w:t>ncreas</w:t>
      </w:r>
      <w:r w:rsidR="00184035" w:rsidRPr="00F06994">
        <w:rPr>
          <w:sz w:val="24"/>
          <w:szCs w:val="24"/>
        </w:rPr>
        <w:t>ing</w:t>
      </w:r>
      <w:r w:rsidR="00E03848" w:rsidRPr="00F06994">
        <w:rPr>
          <w:sz w:val="24"/>
          <w:szCs w:val="24"/>
        </w:rPr>
        <w:t xml:space="preserve"> the consumption of fruits and vegetables may </w:t>
      </w:r>
      <w:r w:rsidR="00184035" w:rsidRPr="00F06994">
        <w:rPr>
          <w:sz w:val="24"/>
          <w:szCs w:val="24"/>
        </w:rPr>
        <w:t xml:space="preserve">inhibit </w:t>
      </w:r>
      <w:r w:rsidR="00E03848" w:rsidRPr="00F06994">
        <w:rPr>
          <w:sz w:val="24"/>
          <w:szCs w:val="24"/>
        </w:rPr>
        <w:t xml:space="preserve">certain cancers </w:t>
      </w:r>
      <w:r w:rsidR="001D0BDA" w:rsidRPr="00F06994">
        <w:rPr>
          <w:sz w:val="24"/>
          <w:szCs w:val="24"/>
        </w:rPr>
        <w:fldChar w:fldCharType="begin">
          <w:fldData xml:space="preserve">PEVuZE5vdGU+PENpdGU+PEF1dGhvcj5Bbm5lbWE8L0F1dGhvcj48WWVhcj4yMDExPC9ZZWFyPjxS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</w:fldData>
        </w:fldChar>
      </w:r>
      <w:r w:rsidR="001D0BDA" w:rsidRPr="00F06994">
        <w:rPr>
          <w:sz w:val="24"/>
          <w:szCs w:val="24"/>
        </w:rPr>
        <w:instrText xml:space="preserve"> ADDIN EN.CITE </w:instrText>
      </w:r>
      <w:r w:rsidR="001D0BDA" w:rsidRPr="00F06994">
        <w:rPr>
          <w:sz w:val="24"/>
          <w:szCs w:val="24"/>
        </w:rPr>
        <w:fldChar w:fldCharType="begin">
          <w:fldData xml:space="preserve">PEVuZE5vdGU+PENpdGU+PEF1dGhvcj5Bbm5lbWE8L0F1dGhvcj48WWVhcj4yMDExPC9ZZWFyPjxS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</w:fldData>
        </w:fldChar>
      </w:r>
      <w:r w:rsidR="001D0BDA" w:rsidRPr="00F06994">
        <w:rPr>
          <w:sz w:val="24"/>
          <w:szCs w:val="24"/>
        </w:rPr>
        <w:instrText xml:space="preserve"> ADDIN EN.CITE.DATA </w:instrText>
      </w:r>
      <w:r w:rsidR="001D0BDA" w:rsidRPr="00F06994">
        <w:rPr>
          <w:sz w:val="24"/>
          <w:szCs w:val="24"/>
        </w:rPr>
      </w:r>
      <w:r w:rsidR="001D0BDA" w:rsidRPr="00F06994">
        <w:rPr>
          <w:sz w:val="24"/>
          <w:szCs w:val="24"/>
        </w:rPr>
        <w:fldChar w:fldCharType="end"/>
      </w:r>
      <w:r w:rsidR="001D0BDA" w:rsidRPr="00F06994">
        <w:rPr>
          <w:sz w:val="24"/>
          <w:szCs w:val="24"/>
        </w:rPr>
      </w:r>
      <w:r w:rsidR="001D0BDA" w:rsidRPr="00F06994">
        <w:rPr>
          <w:sz w:val="24"/>
          <w:szCs w:val="24"/>
        </w:rPr>
        <w:fldChar w:fldCharType="separate"/>
      </w:r>
      <w:r w:rsidR="001D0BDA" w:rsidRPr="00F06994">
        <w:rPr>
          <w:noProof/>
          <w:sz w:val="24"/>
          <w:szCs w:val="24"/>
        </w:rPr>
        <w:t>[39]</w:t>
      </w:r>
      <w:r w:rsidR="001D0BDA" w:rsidRPr="00F06994">
        <w:rPr>
          <w:sz w:val="24"/>
          <w:szCs w:val="24"/>
        </w:rPr>
        <w:fldChar w:fldCharType="end"/>
      </w:r>
      <w:r w:rsidR="001D0BDA" w:rsidRPr="00F06994">
        <w:rPr>
          <w:sz w:val="24"/>
          <w:szCs w:val="24"/>
        </w:rPr>
        <w:t xml:space="preserve">. </w:t>
      </w:r>
      <w:r w:rsidR="00E03848" w:rsidRPr="00F06994">
        <w:rPr>
          <w:sz w:val="24"/>
          <w:szCs w:val="24"/>
        </w:rPr>
        <w:t>Although the results from many epidemiological studies are inconsistent and inconclusive</w:t>
      </w:r>
      <w:r w:rsidR="00FF137E" w:rsidRPr="00F06994">
        <w:rPr>
          <w:sz w:val="24"/>
          <w:szCs w:val="24"/>
        </w:rPr>
        <w:t>,</w:t>
      </w:r>
      <w:r w:rsidR="00115CB1" w:rsidRPr="00F06994">
        <w:rPr>
          <w:sz w:val="24"/>
          <w:szCs w:val="24"/>
        </w:rPr>
        <w:t xml:space="preserve"> </w:t>
      </w:r>
      <w:r w:rsidR="00E03848" w:rsidRPr="00F06994">
        <w:rPr>
          <w:sz w:val="24"/>
          <w:szCs w:val="24"/>
        </w:rPr>
        <w:t xml:space="preserve">one exception </w:t>
      </w:r>
      <w:r w:rsidR="00184035" w:rsidRPr="00F06994">
        <w:rPr>
          <w:sz w:val="24"/>
          <w:szCs w:val="24"/>
        </w:rPr>
        <w:t xml:space="preserve">is </w:t>
      </w:r>
      <w:r w:rsidR="002A0C07" w:rsidRPr="00F06994">
        <w:rPr>
          <w:sz w:val="24"/>
          <w:szCs w:val="24"/>
        </w:rPr>
        <w:t xml:space="preserve">the Netherlands </w:t>
      </w:r>
      <w:r w:rsidR="00E03848" w:rsidRPr="00F06994">
        <w:rPr>
          <w:sz w:val="24"/>
          <w:szCs w:val="24"/>
        </w:rPr>
        <w:t xml:space="preserve">Cohort Study on Diet and Cancer, </w:t>
      </w:r>
      <w:r w:rsidR="002A0C07" w:rsidRPr="00F06994">
        <w:rPr>
          <w:sz w:val="24"/>
          <w:szCs w:val="24"/>
        </w:rPr>
        <w:t xml:space="preserve">in which women (but not men) who had a high intake of cruciferous vegetables </w:t>
      </w:r>
      <w:r w:rsidR="00184035" w:rsidRPr="00F06994">
        <w:rPr>
          <w:sz w:val="24"/>
          <w:szCs w:val="24"/>
        </w:rPr>
        <w:t>were shown to have</w:t>
      </w:r>
      <w:r w:rsidR="00E03848" w:rsidRPr="00F06994">
        <w:rPr>
          <w:sz w:val="24"/>
          <w:szCs w:val="24"/>
        </w:rPr>
        <w:t xml:space="preserve"> a reduced risk of colon</w:t>
      </w:r>
      <w:r w:rsidR="002A0C07" w:rsidRPr="00F06994">
        <w:rPr>
          <w:sz w:val="24"/>
          <w:szCs w:val="24"/>
        </w:rPr>
        <w:t xml:space="preserve"> cancer</w:t>
      </w:r>
      <w:r w:rsidR="002A0C07" w:rsidRPr="00F06994">
        <w:t xml:space="preserve"> </w:t>
      </w:r>
      <w:r w:rsidR="001D0BDA" w:rsidRPr="00F06994">
        <w:rPr>
          <w:sz w:val="24"/>
          <w:szCs w:val="24"/>
        </w:rPr>
        <w:fldChar w:fldCharType="begin">
          <w:fldData xml:space="preserve">PEVuZE5vdGU+PENpdGU+PEF1dGhvcj5Wb29ycmlwczwvQXV0aG9yPjxZZWFyPjIwMDA8L1llYXI+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</w:fldData>
        </w:fldChar>
      </w:r>
      <w:r w:rsidR="001D0BDA" w:rsidRPr="00F06994">
        <w:rPr>
          <w:sz w:val="24"/>
          <w:szCs w:val="24"/>
        </w:rPr>
        <w:instrText xml:space="preserve"> ADDIN EN.CITE </w:instrText>
      </w:r>
      <w:r w:rsidR="001D0BDA" w:rsidRPr="00F06994">
        <w:rPr>
          <w:sz w:val="24"/>
          <w:szCs w:val="24"/>
        </w:rPr>
        <w:fldChar w:fldCharType="begin">
          <w:fldData xml:space="preserve">PEVuZE5vdGU+PENpdGU+PEF1dGhvcj5Wb29ycmlwczwvQXV0aG9yPjxZZWFyPjIwMDA8L1llYXI+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</w:fldData>
        </w:fldChar>
      </w:r>
      <w:r w:rsidR="001D0BDA" w:rsidRPr="00F06994">
        <w:rPr>
          <w:sz w:val="24"/>
          <w:szCs w:val="24"/>
        </w:rPr>
        <w:instrText xml:space="preserve"> ADDIN EN.CITE.DATA </w:instrText>
      </w:r>
      <w:r w:rsidR="001D0BDA" w:rsidRPr="00F06994">
        <w:rPr>
          <w:sz w:val="24"/>
          <w:szCs w:val="24"/>
        </w:rPr>
      </w:r>
      <w:r w:rsidR="001D0BDA" w:rsidRPr="00F06994">
        <w:rPr>
          <w:sz w:val="24"/>
          <w:szCs w:val="24"/>
        </w:rPr>
        <w:fldChar w:fldCharType="end"/>
      </w:r>
      <w:r w:rsidR="001D0BDA" w:rsidRPr="00F06994">
        <w:rPr>
          <w:sz w:val="24"/>
          <w:szCs w:val="24"/>
        </w:rPr>
      </w:r>
      <w:r w:rsidR="001D0BDA" w:rsidRPr="00F06994">
        <w:rPr>
          <w:sz w:val="24"/>
          <w:szCs w:val="24"/>
        </w:rPr>
        <w:fldChar w:fldCharType="separate"/>
      </w:r>
      <w:r w:rsidR="001D0BDA" w:rsidRPr="00F06994">
        <w:rPr>
          <w:noProof/>
          <w:sz w:val="24"/>
          <w:szCs w:val="24"/>
        </w:rPr>
        <w:t>[3]</w:t>
      </w:r>
      <w:r w:rsidR="001D0BDA" w:rsidRPr="00F06994">
        <w:rPr>
          <w:sz w:val="24"/>
          <w:szCs w:val="24"/>
        </w:rPr>
        <w:fldChar w:fldCharType="end"/>
      </w:r>
      <w:r w:rsidR="0012117F" w:rsidRPr="00F06994">
        <w:rPr>
          <w:sz w:val="24"/>
          <w:szCs w:val="24"/>
        </w:rPr>
        <w:t>.</w:t>
      </w:r>
      <w:r w:rsidR="0012117F">
        <w:rPr>
          <w:sz w:val="24"/>
          <w:szCs w:val="24"/>
        </w:rPr>
        <w:t xml:space="preserve"> </w:t>
      </w:r>
      <w:r w:rsidR="00E03848">
        <w:rPr>
          <w:sz w:val="24"/>
          <w:szCs w:val="24"/>
        </w:rPr>
        <w:t>C</w:t>
      </w:r>
      <w:r w:rsidR="00E03848" w:rsidRPr="00E03848">
        <w:rPr>
          <w:sz w:val="24"/>
          <w:szCs w:val="24"/>
        </w:rPr>
        <w:t>ruciferous vegetables</w:t>
      </w:r>
      <w:r w:rsidR="00E03848">
        <w:rPr>
          <w:sz w:val="24"/>
          <w:szCs w:val="24"/>
        </w:rPr>
        <w:t xml:space="preserve"> </w:t>
      </w:r>
      <w:r w:rsidR="00FF137E">
        <w:rPr>
          <w:sz w:val="24"/>
          <w:szCs w:val="24"/>
        </w:rPr>
        <w:t xml:space="preserve">are rich sources of </w:t>
      </w:r>
      <w:proofErr w:type="spellStart"/>
      <w:r w:rsidR="00115CB1">
        <w:rPr>
          <w:sz w:val="24"/>
          <w:szCs w:val="24"/>
        </w:rPr>
        <w:t>glucosinolates</w:t>
      </w:r>
      <w:proofErr w:type="spellEnd"/>
      <w:r w:rsidR="00627C9F">
        <w:rPr>
          <w:sz w:val="24"/>
          <w:szCs w:val="24"/>
        </w:rPr>
        <w:t>,</w:t>
      </w:r>
      <w:r w:rsidR="00115CB1">
        <w:rPr>
          <w:sz w:val="24"/>
          <w:szCs w:val="24"/>
        </w:rPr>
        <w:t xml:space="preserve"> which can be </w:t>
      </w:r>
      <w:r w:rsidR="0012117F">
        <w:rPr>
          <w:sz w:val="24"/>
          <w:szCs w:val="24"/>
        </w:rPr>
        <w:t>broken</w:t>
      </w:r>
      <w:r w:rsidR="00627C9F">
        <w:rPr>
          <w:sz w:val="24"/>
          <w:szCs w:val="24"/>
        </w:rPr>
        <w:t xml:space="preserve"> </w:t>
      </w:r>
      <w:r w:rsidR="0012117F">
        <w:rPr>
          <w:sz w:val="24"/>
          <w:szCs w:val="24"/>
        </w:rPr>
        <w:t>down</w:t>
      </w:r>
      <w:r w:rsidR="00E03848">
        <w:rPr>
          <w:sz w:val="24"/>
          <w:szCs w:val="24"/>
        </w:rPr>
        <w:t xml:space="preserve"> to ITCs under the action of </w:t>
      </w:r>
      <w:proofErr w:type="spellStart"/>
      <w:r w:rsidR="00E03848">
        <w:rPr>
          <w:sz w:val="24"/>
          <w:szCs w:val="24"/>
        </w:rPr>
        <w:t>myrosinase</w:t>
      </w:r>
      <w:r w:rsidR="00FE3C60">
        <w:rPr>
          <w:sz w:val="24"/>
          <w:szCs w:val="24"/>
        </w:rPr>
        <w:t>s</w:t>
      </w:r>
      <w:proofErr w:type="spellEnd"/>
      <w:r w:rsidR="00115CB1">
        <w:rPr>
          <w:sz w:val="24"/>
          <w:szCs w:val="24"/>
        </w:rPr>
        <w:t xml:space="preserve"> when the plant tissue is damaged or cooked</w:t>
      </w:r>
      <w:r w:rsidR="00E03848">
        <w:rPr>
          <w:sz w:val="24"/>
          <w:szCs w:val="24"/>
        </w:rPr>
        <w:t xml:space="preserve">. </w:t>
      </w:r>
      <w:r w:rsidR="00FF137E">
        <w:rPr>
          <w:sz w:val="24"/>
          <w:szCs w:val="24"/>
        </w:rPr>
        <w:t>Several</w:t>
      </w:r>
      <w:r w:rsidR="00E03848">
        <w:rPr>
          <w:sz w:val="24"/>
          <w:szCs w:val="24"/>
        </w:rPr>
        <w:t xml:space="preserve"> studies</w:t>
      </w:r>
      <w:r w:rsidR="00092AE3">
        <w:rPr>
          <w:sz w:val="24"/>
          <w:szCs w:val="24"/>
        </w:rPr>
        <w:t xml:space="preserve"> have</w:t>
      </w:r>
      <w:r w:rsidR="00E03848">
        <w:rPr>
          <w:sz w:val="24"/>
          <w:szCs w:val="24"/>
        </w:rPr>
        <w:t xml:space="preserve"> demonstrated that d</w:t>
      </w:r>
      <w:r w:rsidR="00387B9C" w:rsidRPr="00066FA9">
        <w:rPr>
          <w:sz w:val="24"/>
          <w:szCs w:val="24"/>
        </w:rPr>
        <w:t xml:space="preserve">ietary ITCs possess significant cancer </w:t>
      </w:r>
      <w:proofErr w:type="spellStart"/>
      <w:r w:rsidR="00387B9C" w:rsidRPr="00066FA9">
        <w:rPr>
          <w:sz w:val="24"/>
          <w:szCs w:val="24"/>
        </w:rPr>
        <w:t>chemopreventive</w:t>
      </w:r>
      <w:proofErr w:type="spellEnd"/>
      <w:r w:rsidR="00387B9C" w:rsidRPr="00066FA9">
        <w:rPr>
          <w:sz w:val="24"/>
          <w:szCs w:val="24"/>
        </w:rPr>
        <w:t xml:space="preserve"> potential</w:t>
      </w:r>
      <w:r w:rsidR="00E03848">
        <w:rPr>
          <w:sz w:val="24"/>
          <w:szCs w:val="24"/>
        </w:rPr>
        <w:t xml:space="preserve"> </w:t>
      </w:r>
      <w:r w:rsidR="001D0BDA">
        <w:rPr>
          <w:sz w:val="24"/>
          <w:szCs w:val="24"/>
        </w:rPr>
        <w:fldChar w:fldCharType="begin">
          <w:fldData xml:space="preserve">PEVuZE5vdGU+PENpdGU+PEF1dGhvcj5DaGV1bmc8L0F1dGhvcj48WWVhcj4yMDEwPC9ZZWFyPjxS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</w:fldData>
        </w:fldChar>
      </w:r>
      <w:r w:rsidR="001D0BDA">
        <w:rPr>
          <w:sz w:val="24"/>
          <w:szCs w:val="24"/>
        </w:rPr>
        <w:instrText xml:space="preserve"> ADDIN EN.CITE </w:instrText>
      </w:r>
      <w:r w:rsidR="001D0BDA">
        <w:rPr>
          <w:sz w:val="24"/>
          <w:szCs w:val="24"/>
        </w:rPr>
        <w:fldChar w:fldCharType="begin">
          <w:fldData xml:space="preserve">PEVuZE5vdGU+PENpdGU+PEF1dGhvcj5DaGV1bmc8L0F1dGhvcj48WWVhcj4yMDEwPC9ZZWFyPjxS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</w:fldData>
        </w:fldChar>
      </w:r>
      <w:r w:rsidR="001D0BDA">
        <w:rPr>
          <w:sz w:val="24"/>
          <w:szCs w:val="24"/>
        </w:rPr>
        <w:instrText xml:space="preserve"> ADDIN EN.CITE.DATA </w:instrText>
      </w:r>
      <w:r w:rsidR="001D0BDA">
        <w:rPr>
          <w:sz w:val="24"/>
          <w:szCs w:val="24"/>
        </w:rPr>
      </w:r>
      <w:r w:rsidR="001D0BDA">
        <w:rPr>
          <w:sz w:val="24"/>
          <w:szCs w:val="24"/>
        </w:rPr>
        <w:fldChar w:fldCharType="end"/>
      </w:r>
      <w:r w:rsidR="001D0BDA">
        <w:rPr>
          <w:sz w:val="24"/>
          <w:szCs w:val="24"/>
        </w:rPr>
      </w:r>
      <w:r w:rsidR="001D0BDA">
        <w:rPr>
          <w:sz w:val="24"/>
          <w:szCs w:val="24"/>
        </w:rPr>
        <w:fldChar w:fldCharType="separate"/>
      </w:r>
      <w:r w:rsidR="001D0BDA">
        <w:rPr>
          <w:noProof/>
          <w:sz w:val="24"/>
          <w:szCs w:val="24"/>
        </w:rPr>
        <w:t>[24]</w:t>
      </w:r>
      <w:r w:rsidR="001D0BDA">
        <w:rPr>
          <w:sz w:val="24"/>
          <w:szCs w:val="24"/>
        </w:rPr>
        <w:fldChar w:fldCharType="end"/>
      </w:r>
      <w:r w:rsidR="00387B9C" w:rsidRPr="00066FA9">
        <w:rPr>
          <w:sz w:val="24"/>
          <w:szCs w:val="24"/>
        </w:rPr>
        <w:t xml:space="preserve">. </w:t>
      </w:r>
      <w:r w:rsidR="00586360">
        <w:rPr>
          <w:sz w:val="24"/>
          <w:szCs w:val="24"/>
        </w:rPr>
        <w:t xml:space="preserve">However, </w:t>
      </w:r>
      <w:r w:rsidR="00551281" w:rsidRPr="00066FA9">
        <w:rPr>
          <w:sz w:val="24"/>
          <w:szCs w:val="24"/>
        </w:rPr>
        <w:t xml:space="preserve">ITCs </w:t>
      </w:r>
      <w:r w:rsidR="00627C9F">
        <w:rPr>
          <w:sz w:val="24"/>
          <w:szCs w:val="24"/>
        </w:rPr>
        <w:t>have been shown to exert</w:t>
      </w:r>
      <w:r w:rsidR="00A105C8" w:rsidRPr="00066FA9">
        <w:rPr>
          <w:sz w:val="24"/>
          <w:szCs w:val="24"/>
        </w:rPr>
        <w:t xml:space="preserve"> </w:t>
      </w:r>
      <w:r w:rsidR="00F62393" w:rsidRPr="00066FA9">
        <w:rPr>
          <w:sz w:val="24"/>
          <w:szCs w:val="24"/>
        </w:rPr>
        <w:t xml:space="preserve">both </w:t>
      </w:r>
      <w:proofErr w:type="spellStart"/>
      <w:r w:rsidR="00F62393" w:rsidRPr="00066FA9">
        <w:rPr>
          <w:sz w:val="24"/>
          <w:szCs w:val="24"/>
        </w:rPr>
        <w:t>chemopreventive</w:t>
      </w:r>
      <w:proofErr w:type="spellEnd"/>
      <w:r w:rsidR="00F62393" w:rsidRPr="00066FA9">
        <w:rPr>
          <w:sz w:val="24"/>
          <w:szCs w:val="24"/>
        </w:rPr>
        <w:t xml:space="preserve"> and oncogenic activitie</w:t>
      </w:r>
      <w:r w:rsidR="00627C9F">
        <w:rPr>
          <w:sz w:val="24"/>
          <w:szCs w:val="24"/>
        </w:rPr>
        <w:t>s</w:t>
      </w:r>
      <w:r w:rsidR="00586360">
        <w:rPr>
          <w:sz w:val="24"/>
          <w:szCs w:val="24"/>
        </w:rPr>
        <w:t>. O</w:t>
      </w:r>
      <w:r w:rsidR="00D55CD9" w:rsidRPr="00066FA9">
        <w:rPr>
          <w:sz w:val="24"/>
          <w:szCs w:val="24"/>
        </w:rPr>
        <w:t>verexpression</w:t>
      </w:r>
      <w:r w:rsidR="00551281" w:rsidRPr="00066FA9">
        <w:rPr>
          <w:sz w:val="24"/>
          <w:szCs w:val="24"/>
        </w:rPr>
        <w:t xml:space="preserve"> of Nrf2 and</w:t>
      </w:r>
      <w:r w:rsidR="0059624D" w:rsidRPr="00066FA9">
        <w:rPr>
          <w:sz w:val="24"/>
          <w:szCs w:val="24"/>
        </w:rPr>
        <w:t>/or</w:t>
      </w:r>
      <w:r w:rsidR="00551281" w:rsidRPr="00066FA9">
        <w:rPr>
          <w:sz w:val="24"/>
          <w:szCs w:val="24"/>
        </w:rPr>
        <w:t xml:space="preserve"> TrxR-1 in cancer cel</w:t>
      </w:r>
      <w:r w:rsidR="00A105C8" w:rsidRPr="00066FA9">
        <w:rPr>
          <w:sz w:val="24"/>
          <w:szCs w:val="24"/>
        </w:rPr>
        <w:t xml:space="preserve">ls might be </w:t>
      </w:r>
      <w:r w:rsidR="00627C9F">
        <w:rPr>
          <w:sz w:val="24"/>
          <w:szCs w:val="24"/>
        </w:rPr>
        <w:t>undesirable;</w:t>
      </w:r>
      <w:r w:rsidR="00E40507" w:rsidRPr="00066FA9">
        <w:rPr>
          <w:sz w:val="24"/>
          <w:szCs w:val="24"/>
        </w:rPr>
        <w:t xml:space="preserve"> high constitutive levels of Nrf2 occur in </w:t>
      </w:r>
      <w:r w:rsidR="00586360">
        <w:rPr>
          <w:sz w:val="24"/>
          <w:szCs w:val="24"/>
        </w:rPr>
        <w:t>many tumors</w:t>
      </w:r>
      <w:r w:rsidR="00627C9F">
        <w:rPr>
          <w:sz w:val="24"/>
          <w:szCs w:val="24"/>
        </w:rPr>
        <w:t xml:space="preserve"> and can promote </w:t>
      </w:r>
      <w:proofErr w:type="spellStart"/>
      <w:r w:rsidR="00627C9F">
        <w:rPr>
          <w:sz w:val="24"/>
          <w:szCs w:val="24"/>
        </w:rPr>
        <w:t>chemoresistance</w:t>
      </w:r>
      <w:proofErr w:type="spellEnd"/>
      <w:r w:rsidR="00586360">
        <w:rPr>
          <w:sz w:val="24"/>
          <w:szCs w:val="24"/>
        </w:rPr>
        <w:t xml:space="preserve"> </w:t>
      </w:r>
      <w:r w:rsidR="00E40507" w:rsidRPr="00066FA9">
        <w:rPr>
          <w:sz w:val="24"/>
          <w:szCs w:val="24"/>
        </w:rPr>
        <w:fldChar w:fldCharType="begin"/>
      </w:r>
      <w:r w:rsidR="00012420">
        <w:rPr>
          <w:sz w:val="24"/>
          <w:szCs w:val="24"/>
        </w:rPr>
        <w:instrText xml:space="preserve"> ADDIN EN.CITE &lt;EndNote&gt;&lt;Cite&gt;&lt;Author&gt;Xu&lt;/Author&gt;&lt;Year&gt;2012&lt;/Year&gt;&lt;RecNum&gt;183&lt;/RecNum&gt;&lt;DisplayText&gt;[13]&lt;/DisplayText&gt;&lt;record&gt;&lt;rec-number&gt;183&lt;/rec-number&gt;&lt;foreign-keys&gt;&lt;key app="EN" db-id="2pp9202a8pza0ve0vemppfdwxfrpee9radrx" timestamp="1393153479"&gt;183&lt;/key&gt;&lt;/foreign-keys&gt;&lt;ref-type name="Journal Article"&gt;17&lt;/ref-type&gt;&lt;contributors&gt;&lt;authors&gt;&lt;author&gt;Xu, T.&lt;/author&gt;&lt;author&gt;Ren, D.&lt;/author&gt;&lt;author&gt;Sun, X.&lt;/author&gt;&lt;author&gt;Yang, G.&lt;/author&gt;&lt;/authors&gt;&lt;/contributors&gt;&lt;auth-address&gt;Department of Thoracic Surgery, Qilu Hospital Affiliated to Shandong University, Jinan, 250012, China.&lt;/auth-address&gt;&lt;titles&gt;&lt;title&gt;Dual roles of sulforaphane in cancer treatment&lt;/title&gt;&lt;secondary-title&gt;Anticancer Agents Med Chem&lt;/secondary-title&gt;&lt;alt-title&gt;Anti-cancer agents in medicinal chemistry&lt;/alt-title&gt;&lt;/titles&gt;&lt;periodical&gt;&lt;full-title&gt;Anticancer Agents Med Chem&lt;/full-title&gt;&lt;abbr-1&gt;Anti-cancer agents in medicinal chemistry&lt;/abbr-1&gt;&lt;/periodical&gt;&lt;alt-periodical&gt;&lt;full-title&gt;Anticancer Agents Med Chem&lt;/full-title&gt;&lt;abbr-1&gt;Anti-cancer agents in medicinal chemistry&lt;/abbr-1&gt;&lt;/alt-periodical&gt;&lt;pages&gt;1132-42&lt;/pages&gt;&lt;volume&gt;12&lt;/volume&gt;&lt;number&gt;9&lt;/number&gt;&lt;keywords&gt;&lt;keyword&gt;Angiogenesis Inhibitors/chemistry/pharmacology/therapeutic use&lt;/keyword&gt;&lt;keyword&gt;Animals&lt;/keyword&gt;&lt;keyword&gt;Anticarcinogenic Agents/chemistry/pharmacology/*therapeutic use&lt;/keyword&gt;&lt;keyword&gt;Apoptosis/drug effects&lt;/keyword&gt;&lt;keyword&gt;Humans&lt;/keyword&gt;&lt;keyword&gt;Isothiocyanates&lt;/keyword&gt;&lt;keyword&gt;NF-E2-Related Factor 2/metabolism&lt;/keyword&gt;&lt;keyword&gt;Neoplasms/*drug therapy/enzymology/metabolism&lt;/keyword&gt;&lt;keyword&gt;Signal Transduction/drug effects&lt;/keyword&gt;&lt;keyword&gt;Thiocyanates/chemistry/pharmacology/*therapeutic use&lt;/keyword&gt;&lt;/keywords&gt;&lt;dates&gt;&lt;year&gt;2012&lt;/year&gt;&lt;pub-dates&gt;&lt;date&gt;Nov&lt;/date&gt;&lt;/pub-dates&gt;&lt;/dates&gt;&lt;isbn&gt;1875-5992 (Electronic)&amp;#xD;1871-5206 (Linking)&lt;/isbn&gt;&lt;accession-num&gt;22583415&lt;/accession-num&gt;&lt;urls&gt;&lt;related-urls&gt;&lt;url&gt;http://www.ncbi.nlm.nih.gov/pubmed/22583415&lt;/url&gt;&lt;/related-urls&gt;&lt;/urls&gt;&lt;/record&gt;&lt;/Cite&gt;&lt;/EndNote&gt;</w:instrText>
      </w:r>
      <w:r w:rsidR="00E40507" w:rsidRPr="00066FA9">
        <w:rPr>
          <w:sz w:val="24"/>
          <w:szCs w:val="24"/>
        </w:rPr>
        <w:fldChar w:fldCharType="separate"/>
      </w:r>
      <w:r w:rsidR="00012420">
        <w:rPr>
          <w:noProof/>
          <w:sz w:val="24"/>
          <w:szCs w:val="24"/>
        </w:rPr>
        <w:t>[13]</w:t>
      </w:r>
      <w:r w:rsidR="00E40507" w:rsidRPr="00066FA9">
        <w:rPr>
          <w:sz w:val="24"/>
          <w:szCs w:val="24"/>
        </w:rPr>
        <w:fldChar w:fldCharType="end"/>
      </w:r>
      <w:r w:rsidR="00E40507" w:rsidRPr="00066FA9">
        <w:t xml:space="preserve">. </w:t>
      </w:r>
      <w:r w:rsidR="00586360">
        <w:rPr>
          <w:sz w:val="24"/>
        </w:rPr>
        <w:t>On the other hand</w:t>
      </w:r>
      <w:r>
        <w:t>, t</w:t>
      </w:r>
      <w:r w:rsidR="00E40507" w:rsidRPr="00066FA9">
        <w:rPr>
          <w:sz w:val="24"/>
          <w:szCs w:val="24"/>
        </w:rPr>
        <w:t>he i</w:t>
      </w:r>
      <w:r w:rsidR="00551281" w:rsidRPr="00066FA9">
        <w:rPr>
          <w:sz w:val="24"/>
          <w:szCs w:val="24"/>
        </w:rPr>
        <w:t>nduction</w:t>
      </w:r>
      <w:r w:rsidR="00551281">
        <w:rPr>
          <w:sz w:val="24"/>
          <w:szCs w:val="24"/>
        </w:rPr>
        <w:t xml:space="preserve"> of </w:t>
      </w:r>
      <w:r w:rsidR="0059624D">
        <w:rPr>
          <w:sz w:val="24"/>
          <w:szCs w:val="24"/>
        </w:rPr>
        <w:t xml:space="preserve">Nrf2 and TrxR-1 </w:t>
      </w:r>
      <w:r w:rsidR="00E40507">
        <w:rPr>
          <w:sz w:val="24"/>
          <w:szCs w:val="24"/>
        </w:rPr>
        <w:t xml:space="preserve">by ITCs </w:t>
      </w:r>
      <w:r w:rsidR="0059624D">
        <w:rPr>
          <w:sz w:val="24"/>
          <w:szCs w:val="24"/>
        </w:rPr>
        <w:t>in normal cells could be beneficial</w:t>
      </w:r>
      <w:r w:rsidR="00E40507">
        <w:rPr>
          <w:sz w:val="24"/>
          <w:szCs w:val="24"/>
        </w:rPr>
        <w:t xml:space="preserve"> in cancer prevention </w:t>
      </w:r>
      <w:r w:rsidR="00E40507">
        <w:rPr>
          <w:sz w:val="24"/>
          <w:szCs w:val="24"/>
        </w:rPr>
        <w:fldChar w:fldCharType="begin"/>
      </w:r>
      <w:r w:rsidR="00B64C7A">
        <w:rPr>
          <w:sz w:val="24"/>
          <w:szCs w:val="24"/>
        </w:rPr>
        <w:instrText xml:space="preserve"> ADDIN EN.CITE &lt;EndNote&gt;&lt;Cite&gt;&lt;Author&gt;Bao&lt;/Author&gt;&lt;Year&gt;2014&lt;/Year&gt;&lt;RecNum&gt;306&lt;/RecNum&gt;&lt;DisplayText&gt;[29]&lt;/DisplayText&gt;&lt;record&gt;&lt;rec-number&gt;306&lt;/rec-number&gt;&lt;foreign-keys&gt;&lt;key app="EN" db-id="2pp9202a8pza0ve0vemppfdwxfrpee9radrx" timestamp="1419324331"&gt;306&lt;/key&gt;&lt;/foreign-keys&gt;&lt;ref-type name="Journal Article"&gt;17&lt;/ref-type&gt;&lt;contributors&gt;&lt;authors&gt;&lt;author&gt;Bao, Y.&lt;/author&gt;&lt;author&gt;Wang, W.&lt;/author&gt;&lt;author&gt;Zhou, Z.&lt;/author&gt;&lt;author&gt;Sun, C.&lt;/author&gt;&lt;/authors&gt;&lt;/contributors&gt;&lt;auth-address&gt;Norwich Medical School, University of East Anglia, Norwich, Norfolk, United Kingdom.&amp;#xD;Norwich Medical School, University of East Anglia, Norwich, Norfolk, United Kingdom; Department of Cardiovascular Medicine, Affiliated hospital of Nantong University, Nantong, Jiangsu, P. R. China.&amp;#xD;School of Public Health, Harbin Medical University, Harbin, Heilongjiang, P. R. China.&lt;/auth-address&gt;&lt;titles&gt;&lt;title&gt;Benefits and Risks of the Hormetic Effects of Dietary Isothiocyanates on Cancer Prevention&lt;/title&gt;&lt;secondary-title&gt;PLoS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114764&lt;/pages&gt;&lt;volume&gt;9&lt;/volume&gt;&lt;number&gt;12&lt;/number&gt;&lt;dates&gt;&lt;year&gt;2014&lt;/year&gt;&lt;/dates&gt;&lt;isbn&gt;1932-6203&lt;/isbn&gt;&lt;accession-num&gt;25532034&lt;/accession-num&gt;&lt;urls&gt;&lt;/urls&gt;&lt;electronic-resource-num&gt;10.1371/journal.pone.0114764&lt;/electronic-resource-num&gt;&lt;remote-database-provider&gt;NLM&lt;/remote-database-provider&gt;&lt;language&gt;Eng&lt;/language&gt;&lt;/record&gt;&lt;/Cite&gt;&lt;/EndNote&gt;</w:instrText>
      </w:r>
      <w:r w:rsidR="00E40507">
        <w:rPr>
          <w:sz w:val="24"/>
          <w:szCs w:val="24"/>
        </w:rPr>
        <w:fldChar w:fldCharType="separate"/>
      </w:r>
      <w:r w:rsidR="00B64C7A">
        <w:rPr>
          <w:noProof/>
          <w:sz w:val="24"/>
          <w:szCs w:val="24"/>
        </w:rPr>
        <w:t>[29]</w:t>
      </w:r>
      <w:r w:rsidR="00E40507"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. </w:t>
      </w:r>
      <w:r w:rsidR="00627C9F">
        <w:rPr>
          <w:sz w:val="24"/>
          <w:szCs w:val="24"/>
        </w:rPr>
        <w:t>T</w:t>
      </w:r>
      <w:r w:rsidR="00E10688">
        <w:rPr>
          <w:sz w:val="24"/>
          <w:szCs w:val="24"/>
        </w:rPr>
        <w:t xml:space="preserve">here are </w:t>
      </w:r>
      <w:r w:rsidR="00627C9F">
        <w:rPr>
          <w:sz w:val="24"/>
          <w:szCs w:val="24"/>
        </w:rPr>
        <w:t>over</w:t>
      </w:r>
      <w:r w:rsidR="00E10688">
        <w:rPr>
          <w:sz w:val="24"/>
          <w:szCs w:val="24"/>
        </w:rPr>
        <w:t xml:space="preserve"> 10</w:t>
      </w:r>
      <w:r w:rsidR="00414ECF">
        <w:rPr>
          <w:sz w:val="24"/>
          <w:szCs w:val="24"/>
        </w:rPr>
        <w:t>0</w:t>
      </w:r>
      <w:r w:rsidR="00D55CD9">
        <w:rPr>
          <w:sz w:val="24"/>
          <w:szCs w:val="24"/>
        </w:rPr>
        <w:t>0</w:t>
      </w:r>
      <w:r w:rsidR="00E10688">
        <w:rPr>
          <w:sz w:val="24"/>
          <w:szCs w:val="24"/>
        </w:rPr>
        <w:t xml:space="preserve"> genes driven by Nrf2, </w:t>
      </w:r>
      <w:r w:rsidR="00627C9F">
        <w:rPr>
          <w:sz w:val="24"/>
          <w:szCs w:val="24"/>
        </w:rPr>
        <w:t>many of which</w:t>
      </w:r>
      <w:r w:rsidR="00E10688">
        <w:rPr>
          <w:sz w:val="24"/>
          <w:szCs w:val="24"/>
        </w:rPr>
        <w:t xml:space="preserve"> possess antioxidant</w:t>
      </w:r>
      <w:r w:rsidR="00D55CD9">
        <w:rPr>
          <w:sz w:val="24"/>
          <w:szCs w:val="24"/>
        </w:rPr>
        <w:t xml:space="preserve"> or </w:t>
      </w:r>
      <w:proofErr w:type="spellStart"/>
      <w:r w:rsidR="00D55CD9">
        <w:rPr>
          <w:sz w:val="24"/>
          <w:szCs w:val="24"/>
        </w:rPr>
        <w:t>chemopreventive</w:t>
      </w:r>
      <w:proofErr w:type="spellEnd"/>
      <w:r w:rsidR="00D55CD9">
        <w:rPr>
          <w:sz w:val="24"/>
          <w:szCs w:val="24"/>
        </w:rPr>
        <w:t xml:space="preserve"> </w:t>
      </w:r>
      <w:r w:rsidR="00627C9F">
        <w:rPr>
          <w:sz w:val="24"/>
          <w:szCs w:val="24"/>
        </w:rPr>
        <w:t xml:space="preserve">potential </w:t>
      </w:r>
      <w:r w:rsidR="00066FA9">
        <w:rPr>
          <w:sz w:val="24"/>
          <w:szCs w:val="24"/>
        </w:rPr>
        <w:fldChar w:fldCharType="begin">
          <w:fldData xml:space="preserve">PEVuZE5vdGU+PENpdGU+PEF1dGhvcj5UaGltbXVsYXBwYTwvQXV0aG9yPjxZZWFyPjIwMDI8L1ll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</w:fldData>
        </w:fldChar>
      </w:r>
      <w:r w:rsidR="001D0BDA">
        <w:rPr>
          <w:sz w:val="24"/>
          <w:szCs w:val="24"/>
        </w:rPr>
        <w:instrText xml:space="preserve"> ADDIN EN.CITE </w:instrText>
      </w:r>
      <w:r w:rsidR="001D0BDA">
        <w:rPr>
          <w:sz w:val="24"/>
          <w:szCs w:val="24"/>
        </w:rPr>
        <w:fldChar w:fldCharType="begin">
          <w:fldData xml:space="preserve">PEVuZE5vdGU+PENpdGU+PEF1dGhvcj5UaGltbXVsYXBwYTwvQXV0aG9yPjxZZWFyPjIwMDI8L1ll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</w:fldData>
        </w:fldChar>
      </w:r>
      <w:r w:rsidR="001D0BDA">
        <w:rPr>
          <w:sz w:val="24"/>
          <w:szCs w:val="24"/>
        </w:rPr>
        <w:instrText xml:space="preserve"> ADDIN EN.CITE.DATA </w:instrText>
      </w:r>
      <w:r w:rsidR="001D0BDA">
        <w:rPr>
          <w:sz w:val="24"/>
          <w:szCs w:val="24"/>
        </w:rPr>
      </w:r>
      <w:r w:rsidR="001D0BDA">
        <w:rPr>
          <w:sz w:val="24"/>
          <w:szCs w:val="24"/>
        </w:rPr>
        <w:fldChar w:fldCharType="end"/>
      </w:r>
      <w:r w:rsidR="00066FA9">
        <w:rPr>
          <w:sz w:val="24"/>
          <w:szCs w:val="24"/>
        </w:rPr>
      </w:r>
      <w:r w:rsidR="00066FA9">
        <w:rPr>
          <w:sz w:val="24"/>
          <w:szCs w:val="24"/>
        </w:rPr>
        <w:fldChar w:fldCharType="separate"/>
      </w:r>
      <w:r w:rsidR="001D0BDA">
        <w:rPr>
          <w:noProof/>
          <w:sz w:val="24"/>
          <w:szCs w:val="24"/>
        </w:rPr>
        <w:t>[40, 41]</w:t>
      </w:r>
      <w:r w:rsidR="00066FA9">
        <w:rPr>
          <w:sz w:val="24"/>
          <w:szCs w:val="24"/>
        </w:rPr>
        <w:fldChar w:fldCharType="end"/>
      </w:r>
      <w:r w:rsidR="00066FA9">
        <w:rPr>
          <w:sz w:val="24"/>
          <w:szCs w:val="24"/>
        </w:rPr>
        <w:t xml:space="preserve">. </w:t>
      </w:r>
      <w:r w:rsidR="00551281">
        <w:rPr>
          <w:sz w:val="24"/>
          <w:szCs w:val="24"/>
        </w:rPr>
        <w:t>Apart from TrxR-1,</w:t>
      </w:r>
      <w:r w:rsidR="004F445B">
        <w:rPr>
          <w:sz w:val="24"/>
          <w:szCs w:val="24"/>
        </w:rPr>
        <w:t xml:space="preserve"> </w:t>
      </w:r>
      <w:r w:rsidR="00551281">
        <w:rPr>
          <w:sz w:val="24"/>
          <w:szCs w:val="24"/>
        </w:rPr>
        <w:t>other enzymes such as</w:t>
      </w:r>
      <w:r w:rsidR="00672548">
        <w:rPr>
          <w:sz w:val="24"/>
          <w:szCs w:val="24"/>
        </w:rPr>
        <w:t xml:space="preserve"> </w:t>
      </w:r>
      <w:r w:rsidR="00F23F2D" w:rsidRPr="00DF54B7">
        <w:rPr>
          <w:sz w:val="24"/>
          <w:szCs w:val="24"/>
        </w:rPr>
        <w:t xml:space="preserve">glutathione </w:t>
      </w:r>
      <w:proofErr w:type="spellStart"/>
      <w:r w:rsidR="00F23F2D" w:rsidRPr="00DF54B7">
        <w:rPr>
          <w:sz w:val="24"/>
          <w:szCs w:val="24"/>
        </w:rPr>
        <w:t>transferases</w:t>
      </w:r>
      <w:proofErr w:type="spellEnd"/>
      <w:r w:rsidR="00F23F2D" w:rsidRPr="00DF54B7">
        <w:rPr>
          <w:sz w:val="24"/>
          <w:szCs w:val="24"/>
        </w:rPr>
        <w:t xml:space="preserve"> (GSTs)</w:t>
      </w:r>
      <w:r w:rsidR="00F23F2D">
        <w:rPr>
          <w:sz w:val="24"/>
          <w:szCs w:val="24"/>
        </w:rPr>
        <w:t xml:space="preserve">, </w:t>
      </w:r>
      <w:proofErr w:type="spellStart"/>
      <w:r w:rsidR="00F23F2D" w:rsidRPr="00DF54B7">
        <w:rPr>
          <w:sz w:val="24"/>
          <w:szCs w:val="24"/>
        </w:rPr>
        <w:t>qu</w:t>
      </w:r>
      <w:r w:rsidR="00F23F2D">
        <w:rPr>
          <w:sz w:val="24"/>
          <w:szCs w:val="24"/>
        </w:rPr>
        <w:t>i</w:t>
      </w:r>
      <w:r w:rsidR="00F23F2D" w:rsidRPr="00DF54B7">
        <w:rPr>
          <w:sz w:val="24"/>
          <w:szCs w:val="24"/>
        </w:rPr>
        <w:t>none</w:t>
      </w:r>
      <w:proofErr w:type="spellEnd"/>
      <w:r w:rsidR="00F23F2D" w:rsidRPr="00DF54B7">
        <w:rPr>
          <w:sz w:val="24"/>
          <w:szCs w:val="24"/>
        </w:rPr>
        <w:t xml:space="preserve"> reductase (QR</w:t>
      </w:r>
      <w:r w:rsidR="00E77B25">
        <w:rPr>
          <w:sz w:val="24"/>
          <w:szCs w:val="24"/>
        </w:rPr>
        <w:t>) and</w:t>
      </w:r>
      <w:r w:rsidR="00F23F2D">
        <w:rPr>
          <w:sz w:val="24"/>
          <w:szCs w:val="24"/>
        </w:rPr>
        <w:t xml:space="preserve"> </w:t>
      </w:r>
      <w:proofErr w:type="spellStart"/>
      <w:r w:rsidR="00F23F2D" w:rsidRPr="00DF54B7">
        <w:rPr>
          <w:sz w:val="24"/>
          <w:szCs w:val="24"/>
        </w:rPr>
        <w:t>heme</w:t>
      </w:r>
      <w:proofErr w:type="spellEnd"/>
      <w:r w:rsidR="00F23F2D" w:rsidRPr="00DF54B7">
        <w:rPr>
          <w:sz w:val="24"/>
          <w:szCs w:val="24"/>
        </w:rPr>
        <w:t xml:space="preserve"> </w:t>
      </w:r>
      <w:proofErr w:type="spellStart"/>
      <w:r w:rsidR="00F23F2D" w:rsidRPr="00DF54B7">
        <w:rPr>
          <w:sz w:val="24"/>
          <w:szCs w:val="24"/>
        </w:rPr>
        <w:t>oxygenase</w:t>
      </w:r>
      <w:proofErr w:type="spellEnd"/>
      <w:r w:rsidR="00F23F2D" w:rsidRPr="00DF54B7">
        <w:rPr>
          <w:sz w:val="24"/>
          <w:szCs w:val="24"/>
        </w:rPr>
        <w:t xml:space="preserve"> (HO-1)</w:t>
      </w:r>
      <w:r w:rsidR="00551281">
        <w:rPr>
          <w:sz w:val="24"/>
          <w:szCs w:val="24"/>
        </w:rPr>
        <w:t xml:space="preserve"> might </w:t>
      </w:r>
      <w:r w:rsidR="009055E9">
        <w:rPr>
          <w:sz w:val="24"/>
          <w:szCs w:val="24"/>
        </w:rPr>
        <w:t xml:space="preserve">also </w:t>
      </w:r>
      <w:r w:rsidR="00551281">
        <w:rPr>
          <w:sz w:val="24"/>
          <w:szCs w:val="24"/>
        </w:rPr>
        <w:t>be involved in chemoprevention</w:t>
      </w:r>
      <w:r w:rsidR="001F264D">
        <w:rPr>
          <w:sz w:val="24"/>
          <w:szCs w:val="24"/>
          <w:vertAlign w:val="superscript"/>
        </w:rPr>
        <w:t xml:space="preserve"> </w:t>
      </w:r>
      <w:r w:rsidR="00E55BC7">
        <w:rPr>
          <w:sz w:val="24"/>
          <w:szCs w:val="24"/>
        </w:rPr>
        <w:fldChar w:fldCharType="begin">
          <w:fldData xml:space="preserve">PEVuZE5vdGU+PENpdGU+PEF1dGhvcj5Lb2JheWFzaGk8L0F1dGhvcj48WWVhcj4yMDA0PC9ZZWFy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</w:fldData>
        </w:fldChar>
      </w:r>
      <w:r w:rsidR="001D0BDA">
        <w:rPr>
          <w:sz w:val="24"/>
          <w:szCs w:val="24"/>
        </w:rPr>
        <w:instrText xml:space="preserve"> ADDIN EN.CITE </w:instrText>
      </w:r>
      <w:r w:rsidR="001D0BDA">
        <w:rPr>
          <w:sz w:val="24"/>
          <w:szCs w:val="24"/>
        </w:rPr>
        <w:fldChar w:fldCharType="begin">
          <w:fldData xml:space="preserve">PEVuZE5vdGU+PENpdGU+PEF1dGhvcj5Lb2JheWFzaGk8L0F1dGhvcj48WWVhcj4yMDA0PC9ZZWFy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</w:fldData>
        </w:fldChar>
      </w:r>
      <w:r w:rsidR="001D0BDA">
        <w:rPr>
          <w:sz w:val="24"/>
          <w:szCs w:val="24"/>
        </w:rPr>
        <w:instrText xml:space="preserve"> ADDIN EN.CITE.DATA </w:instrText>
      </w:r>
      <w:r w:rsidR="001D0BDA">
        <w:rPr>
          <w:sz w:val="24"/>
          <w:szCs w:val="24"/>
        </w:rPr>
      </w:r>
      <w:r w:rsidR="001D0BDA">
        <w:rPr>
          <w:sz w:val="24"/>
          <w:szCs w:val="24"/>
        </w:rPr>
        <w:fldChar w:fldCharType="end"/>
      </w:r>
      <w:r w:rsidR="00E55BC7">
        <w:rPr>
          <w:sz w:val="24"/>
          <w:szCs w:val="24"/>
        </w:rPr>
      </w:r>
      <w:r w:rsidR="00E55BC7">
        <w:rPr>
          <w:sz w:val="24"/>
          <w:szCs w:val="24"/>
        </w:rPr>
        <w:fldChar w:fldCharType="separate"/>
      </w:r>
      <w:r w:rsidR="001D0BDA">
        <w:rPr>
          <w:noProof/>
          <w:sz w:val="24"/>
          <w:szCs w:val="24"/>
        </w:rPr>
        <w:t>[42, 43]</w:t>
      </w:r>
      <w:r w:rsidR="00E55BC7">
        <w:rPr>
          <w:sz w:val="24"/>
          <w:szCs w:val="24"/>
        </w:rPr>
        <w:fldChar w:fldCharType="end"/>
      </w:r>
      <w:r w:rsidR="00F23F2D">
        <w:rPr>
          <w:sz w:val="24"/>
          <w:szCs w:val="24"/>
        </w:rPr>
        <w:t xml:space="preserve">. </w:t>
      </w:r>
      <w:r w:rsidR="006F1C6E">
        <w:rPr>
          <w:sz w:val="24"/>
          <w:szCs w:val="24"/>
        </w:rPr>
        <w:t xml:space="preserve">GSTs are key enzymes in the metabolism of ITCs in cells. </w:t>
      </w:r>
      <w:r w:rsidR="009666BA" w:rsidRPr="00F06994">
        <w:rPr>
          <w:sz w:val="24"/>
          <w:szCs w:val="24"/>
        </w:rPr>
        <w:t>A recent comprehensive meta</w:t>
      </w:r>
      <w:r w:rsidR="00672548" w:rsidRPr="00F06994">
        <w:rPr>
          <w:sz w:val="24"/>
          <w:szCs w:val="24"/>
        </w:rPr>
        <w:t>-</w:t>
      </w:r>
      <w:r w:rsidR="009666BA" w:rsidRPr="00F06994">
        <w:rPr>
          <w:sz w:val="24"/>
          <w:szCs w:val="24"/>
        </w:rPr>
        <w:t>analysis</w:t>
      </w:r>
      <w:r w:rsidR="00672548" w:rsidRPr="00F06994">
        <w:rPr>
          <w:sz w:val="24"/>
          <w:szCs w:val="24"/>
        </w:rPr>
        <w:t xml:space="preserve"> </w:t>
      </w:r>
      <w:r w:rsidR="009666BA" w:rsidRPr="00F06994">
        <w:rPr>
          <w:sz w:val="24"/>
          <w:szCs w:val="24"/>
        </w:rPr>
        <w:t>demonst</w:t>
      </w:r>
      <w:r w:rsidR="00672548" w:rsidRPr="00F06994">
        <w:rPr>
          <w:sz w:val="24"/>
          <w:szCs w:val="24"/>
        </w:rPr>
        <w:t>rated</w:t>
      </w:r>
      <w:r w:rsidR="004F445B" w:rsidRPr="00F06994">
        <w:rPr>
          <w:sz w:val="24"/>
          <w:szCs w:val="24"/>
        </w:rPr>
        <w:t xml:space="preserve"> an</w:t>
      </w:r>
      <w:r w:rsidR="00672548" w:rsidRPr="00F06994">
        <w:rPr>
          <w:sz w:val="24"/>
          <w:szCs w:val="24"/>
        </w:rPr>
        <w:t xml:space="preserve"> increased </w:t>
      </w:r>
      <w:r w:rsidR="009055E9" w:rsidRPr="00F06994">
        <w:rPr>
          <w:sz w:val="24"/>
          <w:szCs w:val="24"/>
        </w:rPr>
        <w:t xml:space="preserve">cancer </w:t>
      </w:r>
      <w:r w:rsidR="00672548" w:rsidRPr="00F06994">
        <w:rPr>
          <w:sz w:val="24"/>
          <w:szCs w:val="24"/>
        </w:rPr>
        <w:t xml:space="preserve">risk </w:t>
      </w:r>
      <w:r w:rsidR="004F445B" w:rsidRPr="00F06994">
        <w:rPr>
          <w:sz w:val="24"/>
          <w:szCs w:val="24"/>
        </w:rPr>
        <w:t xml:space="preserve">in Caucasian populations </w:t>
      </w:r>
      <w:r w:rsidR="00627C9F" w:rsidRPr="00F06994">
        <w:rPr>
          <w:sz w:val="24"/>
          <w:szCs w:val="24"/>
        </w:rPr>
        <w:t xml:space="preserve">conferred by </w:t>
      </w:r>
      <w:r w:rsidR="00672548" w:rsidRPr="00F06994">
        <w:rPr>
          <w:sz w:val="24"/>
          <w:szCs w:val="24"/>
        </w:rPr>
        <w:t xml:space="preserve">GSTM1 </w:t>
      </w:r>
      <w:r w:rsidR="009666BA" w:rsidRPr="00F06994">
        <w:rPr>
          <w:sz w:val="24"/>
          <w:szCs w:val="24"/>
        </w:rPr>
        <w:t xml:space="preserve">and GSTT1 null genotypes </w:t>
      </w:r>
      <w:r w:rsidR="00E55BC7" w:rsidRPr="00F06994">
        <w:rPr>
          <w:sz w:val="24"/>
          <w:szCs w:val="24"/>
        </w:rPr>
        <w:fldChar w:fldCharType="begin"/>
      </w:r>
      <w:r w:rsidR="001D0BDA" w:rsidRPr="00F06994">
        <w:rPr>
          <w:sz w:val="24"/>
          <w:szCs w:val="24"/>
        </w:rPr>
        <w:instrText xml:space="preserve"> ADDIN EN.CITE &lt;EndNote&gt;&lt;Cite&gt;&lt;Author&gt;Economopoulos&lt;/Author&gt;&lt;Year&gt;2010&lt;/Year&gt;&lt;RecNum&gt;290&lt;/RecNum&gt;&lt;DisplayText&gt;[44]&lt;/DisplayText&gt;&lt;record&gt;&lt;rec-number&gt;290&lt;/rec-number&gt;&lt;foreign-keys&gt;&lt;key app="EN" db-id="2pp9202a8pza0ve0vemppfdwxfrpee9radrx" timestamp="1414143012"&gt;290&lt;/key&gt;&lt;/foreign-keys&gt;&lt;ref-type name="Journal Article"&gt;17&lt;/ref-type&gt;&lt;contributors&gt;&lt;authors&gt;&lt;author&gt;Economopoulos, K. P.&lt;/author&gt;&lt;author&gt;Sergentanis, T. N.&lt;/author&gt;&lt;/authors&gt;&lt;/contributors&gt;&lt;auth-address&gt;School of Medicine, National University of Athens, Greece. economopoulos@sni.gr&lt;/auth-address&gt;&lt;titles&gt;&lt;title&gt;GSTM1, GSTT1, GSTP1, GSTA1 and colorectal cancer risk: a comprehensive meta-analysis&lt;/title&gt;&lt;secondary-title&gt;Eur J Cancer&lt;/secondary-title&gt;&lt;alt-title&gt;European journal of cancer&lt;/alt-title&gt;&lt;/titles&gt;&lt;periodical&gt;&lt;full-title&gt;Eur J Cancer&lt;/full-title&gt;&lt;abbr-1&gt;European journal of cancer&lt;/abbr-1&gt;&lt;/periodical&gt;&lt;alt-periodical&gt;&lt;full-title&gt;Eur J Cancer&lt;/full-title&gt;&lt;abbr-1&gt;European journal of cancer&lt;/abbr-1&gt;&lt;/alt-periodical&gt;&lt;pages&gt;1617-31&lt;/pages&gt;&lt;volume&gt;46&lt;/volume&gt;&lt;number&gt;9&lt;/number&gt;&lt;keywords&gt;&lt;keyword&gt;Colorectal Neoplasms/*genetics&lt;/keyword&gt;&lt;keyword&gt;Genotype&lt;/keyword&gt;&lt;keyword&gt;Glutathione S-Transferase pi/genetics&lt;/keyword&gt;&lt;keyword&gt;Glutathione Transferase/*genetics&lt;/keyword&gt;&lt;keyword&gt;Humans&lt;/keyword&gt;&lt;keyword&gt;Polymorphism, Genetic/*genetics&lt;/keyword&gt;&lt;keyword&gt;Publication Bias&lt;/keyword&gt;&lt;keyword&gt;Regression Analysis&lt;/keyword&gt;&lt;keyword&gt;Risk Factors&lt;/keyword&gt;&lt;/keywords&gt;&lt;dates&gt;&lt;year&gt;2010&lt;/year&gt;&lt;pub-dates&gt;&lt;date&gt;Jun&lt;/date&gt;&lt;/pub-dates&gt;&lt;/dates&gt;&lt;isbn&gt;1879-0852 (Electronic)&amp;#xD;0959-8049 (Linking)&lt;/isbn&gt;&lt;accession-num&gt;20207535&lt;/accession-num&gt;&lt;urls&gt;&lt;related-urls&gt;&lt;url&gt;http://www.ncbi.nlm.nih.gov/pubmed/20207535&lt;/url&gt;&lt;/related-urls&gt;&lt;/urls&gt;&lt;electronic-resource-num&gt;10.1016/j.ejca.2010.02.009&lt;/electronic-resource-num&gt;&lt;/record&gt;&lt;/Cite&gt;&lt;/EndNote&gt;</w:instrText>
      </w:r>
      <w:r w:rsidR="00E55BC7" w:rsidRPr="00F06994">
        <w:rPr>
          <w:sz w:val="24"/>
          <w:szCs w:val="24"/>
        </w:rPr>
        <w:fldChar w:fldCharType="separate"/>
      </w:r>
      <w:r w:rsidR="001D0BDA" w:rsidRPr="00F06994">
        <w:rPr>
          <w:noProof/>
          <w:sz w:val="24"/>
          <w:szCs w:val="24"/>
        </w:rPr>
        <w:t>[44]</w:t>
      </w:r>
      <w:r w:rsidR="00E55BC7" w:rsidRPr="00F06994">
        <w:rPr>
          <w:sz w:val="24"/>
          <w:szCs w:val="24"/>
        </w:rPr>
        <w:fldChar w:fldCharType="end"/>
      </w:r>
      <w:r w:rsidR="009666BA" w:rsidRPr="00F06994">
        <w:rPr>
          <w:sz w:val="24"/>
          <w:szCs w:val="24"/>
        </w:rPr>
        <w:t xml:space="preserve">. </w:t>
      </w:r>
      <w:r w:rsidR="00932D98" w:rsidRPr="00F06994">
        <w:rPr>
          <w:sz w:val="24"/>
          <w:szCs w:val="24"/>
        </w:rPr>
        <w:t>Conversely</w:t>
      </w:r>
      <w:r w:rsidR="009666BA" w:rsidRPr="00F06994">
        <w:rPr>
          <w:sz w:val="24"/>
          <w:szCs w:val="24"/>
        </w:rPr>
        <w:t xml:space="preserve">, results from </w:t>
      </w:r>
      <w:r w:rsidR="00932D98" w:rsidRPr="00F06994">
        <w:rPr>
          <w:sz w:val="24"/>
          <w:szCs w:val="24"/>
        </w:rPr>
        <w:t xml:space="preserve">another </w:t>
      </w:r>
      <w:r w:rsidR="009666BA" w:rsidRPr="00F06994">
        <w:rPr>
          <w:sz w:val="24"/>
          <w:szCs w:val="24"/>
        </w:rPr>
        <w:t>study reveal statistically significant protective</w:t>
      </w:r>
      <w:r w:rsidR="00672548" w:rsidRPr="00F06994">
        <w:rPr>
          <w:sz w:val="24"/>
          <w:szCs w:val="24"/>
        </w:rPr>
        <w:t xml:space="preserve"> </w:t>
      </w:r>
      <w:r w:rsidR="009666BA" w:rsidRPr="00F06994">
        <w:rPr>
          <w:sz w:val="24"/>
          <w:szCs w:val="24"/>
        </w:rPr>
        <w:t xml:space="preserve">effects of </w:t>
      </w:r>
      <w:r w:rsidR="003C14C4" w:rsidRPr="00F06994">
        <w:rPr>
          <w:sz w:val="24"/>
          <w:szCs w:val="24"/>
        </w:rPr>
        <w:t>crucifer</w:t>
      </w:r>
      <w:r w:rsidR="009666BA" w:rsidRPr="00F06994">
        <w:rPr>
          <w:sz w:val="24"/>
          <w:szCs w:val="24"/>
        </w:rPr>
        <w:t xml:space="preserve"> consumption against colorectal </w:t>
      </w:r>
      <w:r w:rsidR="009666BA" w:rsidRPr="00F06994">
        <w:rPr>
          <w:sz w:val="24"/>
          <w:szCs w:val="24"/>
        </w:rPr>
        <w:lastRenderedPageBreak/>
        <w:t>neoplasms</w:t>
      </w:r>
      <w:r w:rsidR="00672548" w:rsidRPr="00F06994">
        <w:rPr>
          <w:sz w:val="24"/>
          <w:szCs w:val="24"/>
        </w:rPr>
        <w:t xml:space="preserve"> </w:t>
      </w:r>
      <w:r w:rsidR="00627C9F" w:rsidRPr="00F06994">
        <w:rPr>
          <w:sz w:val="24"/>
          <w:szCs w:val="24"/>
        </w:rPr>
        <w:t xml:space="preserve">that is stronger </w:t>
      </w:r>
      <w:r w:rsidR="009666BA" w:rsidRPr="00F06994">
        <w:rPr>
          <w:sz w:val="24"/>
          <w:szCs w:val="24"/>
        </w:rPr>
        <w:t>among individuals with a single null GSTT1 genotype</w:t>
      </w:r>
      <w:r w:rsidR="00625204" w:rsidRPr="00F06994">
        <w:rPr>
          <w:sz w:val="24"/>
          <w:szCs w:val="24"/>
        </w:rPr>
        <w:t xml:space="preserve"> </w:t>
      </w:r>
      <w:r w:rsidR="00E55BC7" w:rsidRPr="00F06994">
        <w:rPr>
          <w:sz w:val="24"/>
          <w:szCs w:val="24"/>
        </w:rPr>
        <w:fldChar w:fldCharType="begin"/>
      </w:r>
      <w:r w:rsidR="001D0BDA" w:rsidRPr="00F06994">
        <w:rPr>
          <w:sz w:val="24"/>
          <w:szCs w:val="24"/>
        </w:rPr>
        <w:instrText xml:space="preserve"> ADDIN EN.CITE &lt;EndNote&gt;&lt;Cite&gt;&lt;Author&gt;Tse&lt;/Author&gt;&lt;Year&gt;2014&lt;/Year&gt;&lt;RecNum&gt;291&lt;/RecNum&gt;&lt;DisplayText&gt;[45]&lt;/DisplayText&gt;&lt;record&gt;&lt;rec-number&gt;291&lt;/rec-number&gt;&lt;foreign-keys&gt;&lt;key app="EN" db-id="2pp9202a8pza0ve0vemppfdwxfrpee9radrx" timestamp="1414143227"&gt;291&lt;/key&gt;&lt;/foreign-keys&gt;&lt;ref-type name="Journal Article"&gt;17&lt;/ref-type&gt;&lt;contributors&gt;&lt;authors&gt;&lt;author&gt;Tse, G.&lt;/author&gt;&lt;author&gt;Eslick, G. D.&lt;/author&gt;&lt;/authors&gt;&lt;/contributors&gt;&lt;auth-address&gt;a The Whiteley-Martin Research Centre, The Discipline of Surgery, The University of Sydney, Sydney Medical School, Nepean , Penrith , New South Wales , Australia.&lt;/auth-address&gt;&lt;titles&gt;&lt;title&gt;Cruciferous vegetables and risk of colorectal neoplasms: a systematic review and meta-analysis&lt;/title&gt;&lt;secondary-title&gt;Nutr Cancer&lt;/secondary-title&gt;&lt;alt-title&gt;Nutrition and cancer&lt;/alt-title&gt;&lt;/titles&gt;&lt;periodical&gt;&lt;full-title&gt;Nutr Cancer&lt;/full-title&gt;&lt;abbr-1&gt;Nutrition and cancer&lt;/abbr-1&gt;&lt;/periodical&gt;&lt;alt-periodical&gt;&lt;full-title&gt;Nutr Cancer&lt;/full-title&gt;&lt;abbr-1&gt;Nutrition and cancer&lt;/abbr-1&gt;&lt;/alt-periodical&gt;&lt;pages&gt;128-39&lt;/pages&gt;&lt;volume&gt;66&lt;/volume&gt;&lt;number&gt;1&lt;/number&gt;&lt;keywords&gt;&lt;keyword&gt;Animals&lt;/keyword&gt;&lt;keyword&gt;Brassica/chemistry&lt;/keyword&gt;&lt;keyword&gt;*Brassicaceae&lt;/keyword&gt;&lt;keyword&gt;Colorectal Neoplasms/*genetics/*prevention &amp;amp; control&lt;/keyword&gt;&lt;keyword&gt;Disease Models, Animal&lt;/keyword&gt;&lt;keyword&gt;*Food Habits&lt;/keyword&gt;&lt;keyword&gt;Gene-Environment Interaction&lt;/keyword&gt;&lt;keyword&gt;Genotype&lt;/keyword&gt;&lt;keyword&gt;Glutathione Transferase/genetics/metabolism&lt;/keyword&gt;&lt;keyword&gt;Humans&lt;/keyword&gt;&lt;keyword&gt;Observational Study as Topic&lt;/keyword&gt;&lt;keyword&gt;Polymorphism, Genetic&lt;/keyword&gt;&lt;keyword&gt;Risk Factors&lt;/keyword&gt;&lt;keyword&gt;*Vegetables&lt;/keyword&gt;&lt;/keywords&gt;&lt;dates&gt;&lt;year&gt;2014&lt;/year&gt;&lt;/dates&gt;&lt;isbn&gt;1532-7914 (Electronic)&amp;#xD;0163-5581 (Linking)&lt;/isbn&gt;&lt;accession-num&gt;24341734&lt;/accession-num&gt;&lt;urls&gt;&lt;related-urls&gt;&lt;url&gt;http://www.ncbi.nlm.nih.gov/pubmed/24341734&lt;/url&gt;&lt;/related-urls&gt;&lt;/urls&gt;&lt;electronic-resource-num&gt;10.1080/01635581.2014.852686&lt;/electronic-resource-num&gt;&lt;/record&gt;&lt;/Cite&gt;&lt;/EndNote&gt;</w:instrText>
      </w:r>
      <w:r w:rsidR="00E55BC7" w:rsidRPr="00F06994">
        <w:rPr>
          <w:sz w:val="24"/>
          <w:szCs w:val="24"/>
        </w:rPr>
        <w:fldChar w:fldCharType="separate"/>
      </w:r>
      <w:r w:rsidR="001D0BDA" w:rsidRPr="00F06994">
        <w:rPr>
          <w:noProof/>
          <w:sz w:val="24"/>
          <w:szCs w:val="24"/>
        </w:rPr>
        <w:t>[45]</w:t>
      </w:r>
      <w:r w:rsidR="00E55BC7" w:rsidRPr="00F06994">
        <w:rPr>
          <w:sz w:val="24"/>
          <w:szCs w:val="24"/>
        </w:rPr>
        <w:fldChar w:fldCharType="end"/>
      </w:r>
      <w:r w:rsidR="00632756" w:rsidRPr="00F06994">
        <w:rPr>
          <w:sz w:val="24"/>
          <w:szCs w:val="24"/>
        </w:rPr>
        <w:t>.</w:t>
      </w:r>
      <w:r w:rsidR="007F53AF" w:rsidRPr="00F06994">
        <w:rPr>
          <w:sz w:val="24"/>
          <w:szCs w:val="24"/>
        </w:rPr>
        <w:t xml:space="preserve"> </w:t>
      </w:r>
      <w:r w:rsidR="00FF137E" w:rsidRPr="00F06994">
        <w:rPr>
          <w:sz w:val="24"/>
          <w:szCs w:val="24"/>
        </w:rPr>
        <w:t>To</w:t>
      </w:r>
      <w:r w:rsidR="00FF137E" w:rsidRPr="00FF137E">
        <w:rPr>
          <w:sz w:val="24"/>
          <w:szCs w:val="24"/>
        </w:rPr>
        <w:t xml:space="preserve"> better understand the mechanisms </w:t>
      </w:r>
      <w:r w:rsidR="00FE3C60">
        <w:rPr>
          <w:sz w:val="24"/>
          <w:szCs w:val="24"/>
        </w:rPr>
        <w:t>behind</w:t>
      </w:r>
      <w:r w:rsidR="00FE3C60" w:rsidRPr="00FF137E">
        <w:rPr>
          <w:sz w:val="24"/>
          <w:szCs w:val="24"/>
        </w:rPr>
        <w:t xml:space="preserve"> </w:t>
      </w:r>
      <w:r w:rsidR="00FF137E" w:rsidRPr="00FF137E">
        <w:rPr>
          <w:sz w:val="24"/>
          <w:szCs w:val="24"/>
        </w:rPr>
        <w:t>the role of Nrf2 in the chemoprevention of colorectal cancer, more studies, especially into the genetic aspects of response</w:t>
      </w:r>
      <w:r w:rsidR="00FE3C60">
        <w:rPr>
          <w:sz w:val="24"/>
          <w:szCs w:val="24"/>
        </w:rPr>
        <w:t>s</w:t>
      </w:r>
      <w:r w:rsidR="00FF137E" w:rsidRPr="00FF137E">
        <w:rPr>
          <w:sz w:val="24"/>
          <w:szCs w:val="24"/>
        </w:rPr>
        <w:t xml:space="preserve"> to ITCs, are required.</w:t>
      </w:r>
    </w:p>
    <w:p w14:paraId="22E5E4F9" w14:textId="6896109B" w:rsidR="000A2530" w:rsidRPr="00A7789E" w:rsidRDefault="006111C7" w:rsidP="00D27DBE">
      <w:pPr>
        <w:autoSpaceDE w:val="0"/>
        <w:autoSpaceDN w:val="0"/>
        <w:adjustRightInd w:val="0"/>
        <w:spacing w:line="480" w:lineRule="auto"/>
        <w:jc w:val="left"/>
        <w:rPr>
          <w:sz w:val="24"/>
          <w:szCs w:val="22"/>
        </w:rPr>
      </w:pPr>
      <w:r>
        <w:rPr>
          <w:sz w:val="24"/>
          <w:szCs w:val="24"/>
        </w:rPr>
        <w:t xml:space="preserve">     </w:t>
      </w:r>
      <w:r w:rsidR="00FE3C60">
        <w:rPr>
          <w:sz w:val="24"/>
          <w:szCs w:val="24"/>
        </w:rPr>
        <w:t xml:space="preserve">The </w:t>
      </w:r>
      <w:proofErr w:type="spellStart"/>
      <w:r w:rsidR="00FE3C60">
        <w:rPr>
          <w:sz w:val="24"/>
          <w:szCs w:val="24"/>
        </w:rPr>
        <w:t>u</w:t>
      </w:r>
      <w:r w:rsidR="00FF137E">
        <w:rPr>
          <w:sz w:val="24"/>
          <w:szCs w:val="24"/>
        </w:rPr>
        <w:t>p</w:t>
      </w:r>
      <w:r w:rsidR="006F1C6E" w:rsidRPr="006F1C6E">
        <w:rPr>
          <w:sz w:val="24"/>
          <w:szCs w:val="24"/>
        </w:rPr>
        <w:t>regulation</w:t>
      </w:r>
      <w:proofErr w:type="spellEnd"/>
      <w:r w:rsidR="006F1C6E" w:rsidRPr="006F1C6E">
        <w:rPr>
          <w:sz w:val="24"/>
          <w:szCs w:val="24"/>
        </w:rPr>
        <w:t xml:space="preserve"> of antioxidant enzymes by ITCs is one of the most important factors in </w:t>
      </w:r>
      <w:r w:rsidR="006F1C6E">
        <w:rPr>
          <w:sz w:val="24"/>
          <w:szCs w:val="24"/>
        </w:rPr>
        <w:t>chemoprevention.</w:t>
      </w:r>
      <w:r w:rsidR="00066FA9">
        <w:rPr>
          <w:sz w:val="24"/>
          <w:szCs w:val="24"/>
        </w:rPr>
        <w:t xml:space="preserve"> </w:t>
      </w:r>
      <w:r w:rsidR="00066FA9" w:rsidRPr="00066FA9">
        <w:rPr>
          <w:rFonts w:hint="eastAsia"/>
          <w:color w:val="000000"/>
          <w:sz w:val="24"/>
          <w:szCs w:val="24"/>
        </w:rPr>
        <w:t>T</w:t>
      </w:r>
      <w:r w:rsidR="00066FA9" w:rsidRPr="00066FA9">
        <w:rPr>
          <w:color w:val="000000"/>
          <w:sz w:val="24"/>
          <w:szCs w:val="24"/>
        </w:rPr>
        <w:t>rx</w:t>
      </w:r>
      <w:r w:rsidR="00066FA9" w:rsidRPr="00066FA9">
        <w:rPr>
          <w:rFonts w:hint="eastAsia"/>
          <w:color w:val="000000"/>
          <w:sz w:val="24"/>
          <w:szCs w:val="24"/>
        </w:rPr>
        <w:t>R</w:t>
      </w:r>
      <w:r w:rsidR="00066FA9" w:rsidRPr="00066FA9">
        <w:rPr>
          <w:color w:val="000000"/>
          <w:sz w:val="24"/>
          <w:szCs w:val="24"/>
        </w:rPr>
        <w:t>-1</w:t>
      </w:r>
      <w:r w:rsidR="00066FA9" w:rsidRPr="00066FA9">
        <w:rPr>
          <w:rFonts w:hint="eastAsia"/>
          <w:color w:val="000000"/>
          <w:sz w:val="24"/>
          <w:szCs w:val="24"/>
        </w:rPr>
        <w:t xml:space="preserve"> is </w:t>
      </w:r>
      <w:r w:rsidR="00066FA9" w:rsidRPr="00066FA9">
        <w:rPr>
          <w:color w:val="000000"/>
          <w:sz w:val="24"/>
          <w:szCs w:val="24"/>
        </w:rPr>
        <w:t>an important</w:t>
      </w:r>
      <w:r w:rsidR="00066FA9" w:rsidRPr="00066FA9">
        <w:rPr>
          <w:rFonts w:hint="eastAsia"/>
          <w:color w:val="000000"/>
          <w:sz w:val="24"/>
          <w:szCs w:val="24"/>
        </w:rPr>
        <w:t xml:space="preserve"> </w:t>
      </w:r>
      <w:r w:rsidR="00066FA9" w:rsidRPr="00066FA9">
        <w:rPr>
          <w:color w:val="000000"/>
          <w:sz w:val="24"/>
          <w:szCs w:val="24"/>
        </w:rPr>
        <w:t xml:space="preserve">Se-dependent </w:t>
      </w:r>
      <w:r w:rsidR="00066FA9" w:rsidRPr="00066FA9">
        <w:rPr>
          <w:rFonts w:hint="eastAsia"/>
          <w:color w:val="000000"/>
          <w:sz w:val="24"/>
          <w:szCs w:val="24"/>
        </w:rPr>
        <w:t>enzyme</w:t>
      </w:r>
      <w:r w:rsidR="00066FA9" w:rsidRPr="00066FA9">
        <w:rPr>
          <w:color w:val="000000"/>
          <w:sz w:val="24"/>
          <w:szCs w:val="24"/>
        </w:rPr>
        <w:t xml:space="preserve"> in</w:t>
      </w:r>
      <w:r w:rsidR="009055E9">
        <w:rPr>
          <w:color w:val="000000"/>
          <w:sz w:val="24"/>
          <w:szCs w:val="24"/>
        </w:rPr>
        <w:t>volved in</w:t>
      </w:r>
      <w:r w:rsidR="00066FA9" w:rsidRPr="00066FA9">
        <w:rPr>
          <w:color w:val="000000"/>
          <w:sz w:val="24"/>
          <w:szCs w:val="24"/>
        </w:rPr>
        <w:t xml:space="preserve"> the regulation of cell redox</w:t>
      </w:r>
      <w:r w:rsidR="00F51092">
        <w:rPr>
          <w:rFonts w:hint="eastAsia"/>
          <w:color w:val="000000"/>
          <w:sz w:val="24"/>
          <w:szCs w:val="24"/>
        </w:rPr>
        <w:t xml:space="preserve"> </w:t>
      </w:r>
      <w:r w:rsidR="00066FA9" w:rsidRPr="00066FA9">
        <w:rPr>
          <w:color w:val="000000"/>
          <w:sz w:val="24"/>
          <w:szCs w:val="24"/>
        </w:rPr>
        <w:fldChar w:fldCharType="begin"/>
      </w:r>
      <w:r w:rsidR="001D0BDA">
        <w:rPr>
          <w:color w:val="000000"/>
          <w:sz w:val="24"/>
          <w:szCs w:val="24"/>
        </w:rPr>
        <w:instrText xml:space="preserve"> ADDIN EN.CITE &lt;EndNote&gt;&lt;Cite&gt;&lt;Author&gt;Papp&lt;/Author&gt;&lt;Year&gt;2007&lt;/Year&gt;&lt;RecNum&gt;287&lt;/RecNum&gt;&lt;DisplayText&gt;[46]&lt;/DisplayText&gt;&lt;record&gt;&lt;rec-number&gt;287&lt;/rec-number&gt;&lt;foreign-keys&gt;&lt;key app="EN" db-id="2pp9202a8pza0ve0vemppfdwxfrpee9radrx" timestamp="1414142419"&gt;287&lt;/key&gt;&lt;/foreign-keys&gt;&lt;ref-type name="Journal Article"&gt;17&lt;/ref-type&gt;&lt;contributors&gt;&lt;authors&gt;&lt;author&gt;Papp, L. V.&lt;/author&gt;&lt;author&gt;Lu, J.&lt;/author&gt;&lt;author&gt;Holmgren, A.&lt;/author&gt;&lt;author&gt;Khanna, K. K.&lt;/author&gt;&lt;/authors&gt;&lt;/contributors&gt;&lt;auth-address&gt;Queensland Institute of Medical Research, Cancer and Cell Biology Division, Herston, QLD, Australia.&lt;/auth-address&gt;&lt;titles&gt;&lt;title&gt;From selenium to selenoproteins: synthesis, identity, and their role in human health&lt;/title&gt;&lt;secondary-title&gt;Antioxid Redox Signal&lt;/secondary-title&gt;&lt;alt-title&gt;Antioxidants &amp;amp; redox signaling&lt;/alt-title&gt;&lt;/titles&gt;&lt;periodical&gt;&lt;full-title&gt;Antioxid Redox Signal&lt;/full-title&gt;&lt;abbr-1&gt;Antioxidants &amp;amp; redox signaling&lt;/abbr-1&gt;&lt;/periodical&gt;&lt;alt-periodical&gt;&lt;full-title&gt;Antioxid Redox Signal&lt;/full-title&gt;&lt;abbr-1&gt;Antioxidants &amp;amp; redox signaling&lt;/abbr-1&gt;&lt;/alt-periodical&gt;&lt;pages&gt;775-806&lt;/pages&gt;&lt;volume&gt;9&lt;/volume&gt;&lt;number&gt;7&lt;/number&gt;&lt;keywords&gt;&lt;keyword&gt;Animals&lt;/keyword&gt;&lt;keyword&gt;Glutathione Peroxidase/metabolism&lt;/keyword&gt;&lt;keyword&gt;Humans&lt;/keyword&gt;&lt;keyword&gt;Models, Biological&lt;/keyword&gt;&lt;keyword&gt;Selenium/*metabolism&lt;/keyword&gt;&lt;keyword&gt;Selenoproteins/*biosynthesis/*physiology&lt;/keyword&gt;&lt;keyword&gt;Thioredoxin-Disulfide Reductase/metabolism&lt;/keyword&gt;&lt;/keywords&gt;&lt;dates&gt;&lt;year&gt;2007&lt;/year&gt;&lt;pub-dates&gt;&lt;date&gt;Jul&lt;/date&gt;&lt;/pub-dates&gt;&lt;/dates&gt;&lt;isbn&gt;1523-0864 (Print)&amp;#xD;1523-0864 (Linking)&lt;/isbn&gt;&lt;accession-num&gt;17508906&lt;/accession-num&gt;&lt;urls&gt;&lt;related-urls&gt;&lt;url&gt;http://www.ncbi.nlm.nih.gov/pubmed/17508906&lt;/url&gt;&lt;/related-urls&gt;&lt;/urls&gt;&lt;electronic-resource-num&gt;10.1089/ars.2007.1528&lt;/electronic-resource-num&gt;&lt;/record&gt;&lt;/Cite&gt;&lt;/EndNote&gt;</w:instrText>
      </w:r>
      <w:r w:rsidR="00066FA9" w:rsidRPr="00066FA9">
        <w:rPr>
          <w:color w:val="000000"/>
          <w:sz w:val="24"/>
          <w:szCs w:val="24"/>
        </w:rPr>
        <w:fldChar w:fldCharType="separate"/>
      </w:r>
      <w:r w:rsidR="001D0BDA">
        <w:rPr>
          <w:noProof/>
          <w:color w:val="000000"/>
          <w:sz w:val="24"/>
          <w:szCs w:val="24"/>
        </w:rPr>
        <w:t>[46]</w:t>
      </w:r>
      <w:r w:rsidR="00066FA9" w:rsidRPr="00066FA9">
        <w:rPr>
          <w:color w:val="000000"/>
          <w:sz w:val="24"/>
          <w:szCs w:val="24"/>
        </w:rPr>
        <w:fldChar w:fldCharType="end"/>
      </w:r>
      <w:r w:rsidR="00066FA9" w:rsidRPr="00066FA9">
        <w:rPr>
          <w:color w:val="000000"/>
          <w:sz w:val="24"/>
          <w:szCs w:val="24"/>
        </w:rPr>
        <w:t>.</w:t>
      </w:r>
      <w:r w:rsidR="00066FA9">
        <w:rPr>
          <w:color w:val="000000"/>
          <w:sz w:val="24"/>
          <w:szCs w:val="24"/>
        </w:rPr>
        <w:t xml:space="preserve"> </w:t>
      </w:r>
      <w:r w:rsidR="00066FA9">
        <w:rPr>
          <w:sz w:val="24"/>
          <w:szCs w:val="22"/>
        </w:rPr>
        <w:t>Similar</w:t>
      </w:r>
      <w:r w:rsidR="009055E9">
        <w:rPr>
          <w:sz w:val="24"/>
          <w:szCs w:val="22"/>
        </w:rPr>
        <w:t>ly</w:t>
      </w:r>
      <w:r w:rsidR="00066FA9">
        <w:rPr>
          <w:sz w:val="24"/>
          <w:szCs w:val="22"/>
        </w:rPr>
        <w:t xml:space="preserve"> to</w:t>
      </w:r>
      <w:r w:rsidR="009055E9">
        <w:rPr>
          <w:sz w:val="24"/>
          <w:szCs w:val="22"/>
        </w:rPr>
        <w:t xml:space="preserve"> </w:t>
      </w:r>
      <w:r w:rsidR="00066FA9">
        <w:rPr>
          <w:sz w:val="24"/>
          <w:szCs w:val="22"/>
        </w:rPr>
        <w:t>Nrf2</w:t>
      </w:r>
      <w:r w:rsidR="00665ED6">
        <w:rPr>
          <w:sz w:val="24"/>
          <w:szCs w:val="22"/>
        </w:rPr>
        <w:t xml:space="preserve"> activation</w:t>
      </w:r>
      <w:r w:rsidR="00066FA9">
        <w:rPr>
          <w:sz w:val="24"/>
          <w:szCs w:val="22"/>
        </w:rPr>
        <w:t xml:space="preserve">, </w:t>
      </w:r>
      <w:r w:rsidR="003F1AE9" w:rsidRPr="003F1AE9">
        <w:rPr>
          <w:sz w:val="24"/>
          <w:szCs w:val="22"/>
        </w:rPr>
        <w:t>T</w:t>
      </w:r>
      <w:r w:rsidR="00C42C3E">
        <w:rPr>
          <w:sz w:val="24"/>
          <w:szCs w:val="22"/>
        </w:rPr>
        <w:t>rx</w:t>
      </w:r>
      <w:r w:rsidR="003F1AE9" w:rsidRPr="003F1AE9">
        <w:rPr>
          <w:sz w:val="24"/>
          <w:szCs w:val="22"/>
        </w:rPr>
        <w:t>R-1</w:t>
      </w:r>
      <w:r w:rsidR="00665ED6">
        <w:rPr>
          <w:sz w:val="24"/>
          <w:szCs w:val="22"/>
        </w:rPr>
        <w:t xml:space="preserve"> induction</w:t>
      </w:r>
      <w:r w:rsidR="003F1AE9" w:rsidRPr="003F1AE9">
        <w:rPr>
          <w:sz w:val="24"/>
          <w:szCs w:val="22"/>
        </w:rPr>
        <w:t xml:space="preserve"> may protect against </w:t>
      </w:r>
      <w:r w:rsidR="00C42C3E">
        <w:rPr>
          <w:sz w:val="24"/>
          <w:szCs w:val="22"/>
        </w:rPr>
        <w:t>carcinogenesis in normal cells</w:t>
      </w:r>
      <w:r w:rsidR="0004469C">
        <w:rPr>
          <w:sz w:val="24"/>
          <w:szCs w:val="22"/>
        </w:rPr>
        <w:t>,</w:t>
      </w:r>
      <w:r w:rsidR="00FE3C60">
        <w:rPr>
          <w:sz w:val="24"/>
          <w:szCs w:val="22"/>
        </w:rPr>
        <w:t xml:space="preserve"> but</w:t>
      </w:r>
      <w:r w:rsidR="00C42C3E">
        <w:rPr>
          <w:sz w:val="24"/>
          <w:szCs w:val="22"/>
        </w:rPr>
        <w:t xml:space="preserve"> </w:t>
      </w:r>
      <w:r w:rsidR="003F1AE9" w:rsidRPr="003F1AE9">
        <w:rPr>
          <w:sz w:val="24"/>
          <w:szCs w:val="22"/>
        </w:rPr>
        <w:t>T</w:t>
      </w:r>
      <w:r w:rsidR="00C42C3E">
        <w:rPr>
          <w:sz w:val="24"/>
          <w:szCs w:val="22"/>
        </w:rPr>
        <w:t>rx</w:t>
      </w:r>
      <w:r w:rsidR="003F1AE9" w:rsidRPr="003F1AE9">
        <w:rPr>
          <w:sz w:val="24"/>
          <w:szCs w:val="22"/>
        </w:rPr>
        <w:t>R-1</w:t>
      </w:r>
      <w:r w:rsidR="00665ED6">
        <w:rPr>
          <w:sz w:val="24"/>
          <w:szCs w:val="22"/>
        </w:rPr>
        <w:t xml:space="preserve"> overexpression</w:t>
      </w:r>
      <w:r w:rsidR="003F1AE9" w:rsidRPr="003F1AE9">
        <w:rPr>
          <w:sz w:val="24"/>
          <w:szCs w:val="22"/>
        </w:rPr>
        <w:t xml:space="preserve"> has been reported in a large number of human </w:t>
      </w:r>
      <w:proofErr w:type="spellStart"/>
      <w:r w:rsidR="003F1AE9" w:rsidRPr="0052438F">
        <w:rPr>
          <w:sz w:val="24"/>
          <w:szCs w:val="22"/>
          <w:lang w:val="en-GB"/>
        </w:rPr>
        <w:t>tumor</w:t>
      </w:r>
      <w:r w:rsidR="00932D98" w:rsidRPr="0052438F">
        <w:rPr>
          <w:sz w:val="24"/>
          <w:szCs w:val="22"/>
          <w:lang w:val="en-GB"/>
        </w:rPr>
        <w:t>s</w:t>
      </w:r>
      <w:proofErr w:type="spellEnd"/>
      <w:r w:rsidR="003F1AE9" w:rsidRPr="003F1AE9">
        <w:rPr>
          <w:sz w:val="24"/>
          <w:szCs w:val="22"/>
        </w:rPr>
        <w:t xml:space="preserve"> </w:t>
      </w:r>
      <w:r w:rsidR="00E55BC7" w:rsidRPr="003F1AE9">
        <w:rPr>
          <w:sz w:val="24"/>
          <w:szCs w:val="22"/>
        </w:rPr>
        <w:fldChar w:fldCharType="begin">
          <w:fldData xml:space="preserve">PEVuZE5vdGU+PENpdGU+PEF1dGhvcj5CdXJrZS1HYWZmbmV5PC9BdXRob3I+PFllYXI+MjAwNTwv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</w:fldData>
        </w:fldChar>
      </w:r>
      <w:r w:rsidR="00B64C7A">
        <w:rPr>
          <w:sz w:val="24"/>
          <w:szCs w:val="22"/>
        </w:rPr>
        <w:instrText xml:space="preserve"> ADDIN EN.CITE </w:instrText>
      </w:r>
      <w:r w:rsidR="00B64C7A">
        <w:rPr>
          <w:sz w:val="24"/>
          <w:szCs w:val="22"/>
        </w:rPr>
        <w:fldChar w:fldCharType="begin">
          <w:fldData xml:space="preserve">PEVuZE5vdGU+PENpdGU+PEF1dGhvcj5CdXJrZS1HYWZmbmV5PC9BdXRob3I+PFllYXI+MjAwNTwv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</w:fldData>
        </w:fldChar>
      </w:r>
      <w:r w:rsidR="00B64C7A">
        <w:rPr>
          <w:sz w:val="24"/>
          <w:szCs w:val="22"/>
        </w:rPr>
        <w:instrText xml:space="preserve"> ADDIN EN.CITE.DATA </w:instrText>
      </w:r>
      <w:r w:rsidR="00B64C7A">
        <w:rPr>
          <w:sz w:val="24"/>
          <w:szCs w:val="22"/>
        </w:rPr>
      </w:r>
      <w:r w:rsidR="00B64C7A">
        <w:rPr>
          <w:sz w:val="24"/>
          <w:szCs w:val="22"/>
        </w:rPr>
        <w:fldChar w:fldCharType="end"/>
      </w:r>
      <w:r w:rsidR="00E55BC7" w:rsidRPr="003F1AE9">
        <w:rPr>
          <w:sz w:val="24"/>
          <w:szCs w:val="22"/>
        </w:rPr>
      </w:r>
      <w:r w:rsidR="00E55BC7" w:rsidRPr="003F1AE9">
        <w:rPr>
          <w:sz w:val="24"/>
          <w:szCs w:val="22"/>
        </w:rPr>
        <w:fldChar w:fldCharType="separate"/>
      </w:r>
      <w:r w:rsidR="00B64C7A">
        <w:rPr>
          <w:noProof/>
          <w:sz w:val="24"/>
          <w:szCs w:val="22"/>
        </w:rPr>
        <w:t>[15]</w:t>
      </w:r>
      <w:r w:rsidR="00E55BC7" w:rsidRPr="003F1AE9">
        <w:rPr>
          <w:sz w:val="24"/>
          <w:szCs w:val="22"/>
        </w:rPr>
        <w:fldChar w:fldCharType="end"/>
      </w:r>
      <w:r w:rsidR="00C42C3E">
        <w:rPr>
          <w:sz w:val="24"/>
          <w:szCs w:val="22"/>
        </w:rPr>
        <w:t xml:space="preserve">. </w:t>
      </w:r>
      <w:r w:rsidR="008A015A">
        <w:rPr>
          <w:sz w:val="24"/>
          <w:szCs w:val="22"/>
        </w:rPr>
        <w:t xml:space="preserve">A very recent study suggested that </w:t>
      </w:r>
      <w:r w:rsidR="008A015A" w:rsidRPr="008A015A">
        <w:rPr>
          <w:sz w:val="24"/>
          <w:szCs w:val="22"/>
        </w:rPr>
        <w:t xml:space="preserve">both TrxR-1 and 15kDa </w:t>
      </w:r>
      <w:proofErr w:type="spellStart"/>
      <w:r w:rsidR="008A015A" w:rsidRPr="008A015A">
        <w:rPr>
          <w:sz w:val="24"/>
          <w:szCs w:val="22"/>
        </w:rPr>
        <w:t>selenoprotein</w:t>
      </w:r>
      <w:proofErr w:type="spellEnd"/>
      <w:r w:rsidR="008A015A" w:rsidRPr="008A015A">
        <w:rPr>
          <w:sz w:val="24"/>
          <w:szCs w:val="22"/>
        </w:rPr>
        <w:t xml:space="preserve"> (Sep15) participate in interfering regulatory pathways in colon cancer cells </w:t>
      </w:r>
      <w:r w:rsidR="00DD2961">
        <w:rPr>
          <w:sz w:val="24"/>
          <w:szCs w:val="22"/>
        </w:rPr>
        <w:fldChar w:fldCharType="begin">
          <w:fldData xml:space="preserve">PEVuZE5vdGU+PENpdGU+PEF1dGhvcj5Uc3VqaTwvQXV0aG9yPjxZZWFyPjIwMTU8L1llYXI+PFJl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</w:fldData>
        </w:fldChar>
      </w:r>
      <w:r w:rsidR="00DD2961">
        <w:rPr>
          <w:sz w:val="24"/>
          <w:szCs w:val="22"/>
        </w:rPr>
        <w:instrText xml:space="preserve"> ADDIN EN.CITE </w:instrText>
      </w:r>
      <w:r w:rsidR="00DD2961">
        <w:rPr>
          <w:sz w:val="24"/>
          <w:szCs w:val="22"/>
        </w:rPr>
        <w:fldChar w:fldCharType="begin">
          <w:fldData xml:space="preserve">PEVuZE5vdGU+PENpdGU+PEF1dGhvcj5Uc3VqaTwvQXV0aG9yPjxZZWFyPjIwMTU8L1llYXI+PFJl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</w:fldData>
        </w:fldChar>
      </w:r>
      <w:r w:rsidR="00DD2961">
        <w:rPr>
          <w:sz w:val="24"/>
          <w:szCs w:val="22"/>
        </w:rPr>
        <w:instrText xml:space="preserve"> ADDIN EN.CITE.DATA </w:instrText>
      </w:r>
      <w:r w:rsidR="00DD2961">
        <w:rPr>
          <w:sz w:val="24"/>
          <w:szCs w:val="22"/>
        </w:rPr>
      </w:r>
      <w:r w:rsidR="00DD2961">
        <w:rPr>
          <w:sz w:val="24"/>
          <w:szCs w:val="22"/>
        </w:rPr>
        <w:fldChar w:fldCharType="end"/>
      </w:r>
      <w:r w:rsidR="00DD2961">
        <w:rPr>
          <w:sz w:val="24"/>
          <w:szCs w:val="22"/>
        </w:rPr>
      </w:r>
      <w:r w:rsidR="00DD2961">
        <w:rPr>
          <w:sz w:val="24"/>
          <w:szCs w:val="22"/>
        </w:rPr>
        <w:fldChar w:fldCharType="separate"/>
      </w:r>
      <w:r w:rsidR="00DD2961">
        <w:rPr>
          <w:noProof/>
          <w:sz w:val="24"/>
          <w:szCs w:val="22"/>
        </w:rPr>
        <w:t>[38]</w:t>
      </w:r>
      <w:r w:rsidR="00DD2961">
        <w:rPr>
          <w:sz w:val="24"/>
          <w:szCs w:val="22"/>
        </w:rPr>
        <w:fldChar w:fldCharType="end"/>
      </w:r>
      <w:r w:rsidR="008A015A" w:rsidRPr="008A015A">
        <w:rPr>
          <w:sz w:val="24"/>
          <w:szCs w:val="22"/>
        </w:rPr>
        <w:t>.</w:t>
      </w:r>
      <w:r w:rsidR="00F51092">
        <w:rPr>
          <w:sz w:val="24"/>
          <w:szCs w:val="22"/>
        </w:rPr>
        <w:t xml:space="preserve"> </w:t>
      </w:r>
      <w:r w:rsidR="002A0C07" w:rsidRPr="002A0C07">
        <w:rPr>
          <w:sz w:val="24"/>
          <w:szCs w:val="22"/>
        </w:rPr>
        <w:t xml:space="preserve">The relationship between </w:t>
      </w:r>
      <w:r w:rsidR="00815FF6">
        <w:rPr>
          <w:sz w:val="24"/>
          <w:szCs w:val="22"/>
        </w:rPr>
        <w:t>Se and cancer is complex</w:t>
      </w:r>
      <w:r w:rsidR="00665ED6">
        <w:rPr>
          <w:sz w:val="24"/>
          <w:szCs w:val="22"/>
        </w:rPr>
        <w:t>;</w:t>
      </w:r>
      <w:r w:rsidR="00BB24BF">
        <w:rPr>
          <w:sz w:val="24"/>
          <w:szCs w:val="22"/>
        </w:rPr>
        <w:t xml:space="preserve"> an optimal intake may promote health </w:t>
      </w:r>
      <w:r w:rsidR="001D0BDA">
        <w:rPr>
          <w:sz w:val="24"/>
          <w:szCs w:val="22"/>
        </w:rPr>
        <w:fldChar w:fldCharType="begin">
          <w:fldData xml:space="preserve">PEVuZE5vdGU+PENpdGU+PEF1dGhvcj5GYWlyd2VhdGhlci1UYWl0PC9BdXRob3I+PFllYXI+MjAx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==
</w:fldData>
        </w:fldChar>
      </w:r>
      <w:r w:rsidR="001D0BDA">
        <w:rPr>
          <w:sz w:val="24"/>
          <w:szCs w:val="22"/>
        </w:rPr>
        <w:instrText xml:space="preserve"> ADDIN EN.CITE </w:instrText>
      </w:r>
      <w:r w:rsidR="001D0BDA">
        <w:rPr>
          <w:sz w:val="24"/>
          <w:szCs w:val="22"/>
        </w:rPr>
        <w:fldChar w:fldCharType="begin">
          <w:fldData xml:space="preserve">PEVuZE5vdGU+PENpdGU+PEF1dGhvcj5GYWlyd2VhdGhlci1UYWl0PC9BdXRob3I+PFllYXI+MjAx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==
</w:fldData>
        </w:fldChar>
      </w:r>
      <w:r w:rsidR="001D0BDA">
        <w:rPr>
          <w:sz w:val="24"/>
          <w:szCs w:val="22"/>
        </w:rPr>
        <w:instrText xml:space="preserve"> ADDIN EN.CITE.DATA </w:instrText>
      </w:r>
      <w:r w:rsidR="001D0BDA">
        <w:rPr>
          <w:sz w:val="24"/>
          <w:szCs w:val="22"/>
        </w:rPr>
      </w:r>
      <w:r w:rsidR="001D0BDA">
        <w:rPr>
          <w:sz w:val="24"/>
          <w:szCs w:val="22"/>
        </w:rPr>
        <w:fldChar w:fldCharType="end"/>
      </w:r>
      <w:r w:rsidR="001D0BDA">
        <w:rPr>
          <w:sz w:val="24"/>
          <w:szCs w:val="22"/>
        </w:rPr>
      </w:r>
      <w:r w:rsidR="001D0BDA">
        <w:rPr>
          <w:sz w:val="24"/>
          <w:szCs w:val="22"/>
        </w:rPr>
        <w:fldChar w:fldCharType="separate"/>
      </w:r>
      <w:r w:rsidR="001D0BDA">
        <w:rPr>
          <w:noProof/>
          <w:sz w:val="24"/>
          <w:szCs w:val="22"/>
        </w:rPr>
        <w:t>[47]</w:t>
      </w:r>
      <w:r w:rsidR="001D0BDA">
        <w:rPr>
          <w:sz w:val="24"/>
          <w:szCs w:val="22"/>
        </w:rPr>
        <w:fldChar w:fldCharType="end"/>
      </w:r>
      <w:r w:rsidR="00815FF6">
        <w:rPr>
          <w:sz w:val="24"/>
          <w:szCs w:val="22"/>
        </w:rPr>
        <w:t xml:space="preserve">. In general, </w:t>
      </w:r>
      <w:r w:rsidR="00665ED6">
        <w:rPr>
          <w:sz w:val="24"/>
          <w:szCs w:val="22"/>
        </w:rPr>
        <w:t>i</w:t>
      </w:r>
      <w:r w:rsidR="002A0C07" w:rsidRPr="002A0C07">
        <w:rPr>
          <w:sz w:val="24"/>
          <w:szCs w:val="22"/>
        </w:rPr>
        <w:t xml:space="preserve">ndividuals </w:t>
      </w:r>
      <w:r w:rsidR="00815FF6">
        <w:rPr>
          <w:sz w:val="24"/>
          <w:szCs w:val="22"/>
        </w:rPr>
        <w:t>who have</w:t>
      </w:r>
      <w:r w:rsidR="002A0C07" w:rsidRPr="002A0C07">
        <w:rPr>
          <w:sz w:val="24"/>
          <w:szCs w:val="22"/>
        </w:rPr>
        <w:t xml:space="preserve"> low serum </w:t>
      </w:r>
      <w:r w:rsidR="00815FF6">
        <w:rPr>
          <w:sz w:val="24"/>
          <w:szCs w:val="22"/>
        </w:rPr>
        <w:t>Se</w:t>
      </w:r>
      <w:r w:rsidR="002A0C07" w:rsidRPr="002A0C07">
        <w:rPr>
          <w:sz w:val="24"/>
          <w:szCs w:val="22"/>
        </w:rPr>
        <w:t xml:space="preserve"> levels </w:t>
      </w:r>
      <w:r w:rsidR="008A015A">
        <w:rPr>
          <w:sz w:val="24"/>
          <w:szCs w:val="22"/>
        </w:rPr>
        <w:t xml:space="preserve">may </w:t>
      </w:r>
      <w:r w:rsidR="002A0C07" w:rsidRPr="002A0C07">
        <w:rPr>
          <w:sz w:val="24"/>
          <w:szCs w:val="22"/>
        </w:rPr>
        <w:t xml:space="preserve">benefit from </w:t>
      </w:r>
      <w:r w:rsidR="008A015A">
        <w:rPr>
          <w:sz w:val="24"/>
          <w:szCs w:val="22"/>
        </w:rPr>
        <w:t>Se</w:t>
      </w:r>
      <w:r w:rsidR="002A0C07" w:rsidRPr="002A0C07">
        <w:rPr>
          <w:sz w:val="24"/>
          <w:szCs w:val="22"/>
        </w:rPr>
        <w:t xml:space="preserve"> supplementation, but those with high serum </w:t>
      </w:r>
      <w:r w:rsidR="008A015A">
        <w:rPr>
          <w:sz w:val="24"/>
          <w:szCs w:val="22"/>
        </w:rPr>
        <w:t>Se</w:t>
      </w:r>
      <w:r w:rsidR="002A0C07" w:rsidRPr="002A0C07">
        <w:rPr>
          <w:sz w:val="24"/>
          <w:szCs w:val="22"/>
        </w:rPr>
        <w:t xml:space="preserve"> levels are at inc</w:t>
      </w:r>
      <w:r w:rsidR="002A0C07">
        <w:rPr>
          <w:sz w:val="24"/>
          <w:szCs w:val="22"/>
        </w:rPr>
        <w:t xml:space="preserve">reased risk for other </w:t>
      </w:r>
      <w:r w:rsidR="002A0C07" w:rsidRPr="00F06994">
        <w:rPr>
          <w:sz w:val="24"/>
          <w:szCs w:val="22"/>
        </w:rPr>
        <w:t>diseases</w:t>
      </w:r>
      <w:r w:rsidR="001D0BDA" w:rsidRPr="00F06994">
        <w:rPr>
          <w:sz w:val="24"/>
          <w:szCs w:val="22"/>
        </w:rPr>
        <w:t xml:space="preserve"> </w:t>
      </w:r>
      <w:r w:rsidR="001D0BDA" w:rsidRPr="00F06994">
        <w:rPr>
          <w:sz w:val="24"/>
          <w:szCs w:val="22"/>
        </w:rPr>
        <w:fldChar w:fldCharType="begin">
          <w:fldData xml:space="preserve">PEVuZE5vdGU+PENpdGU+PEF1dGhvcj5Ib25lZ2dhcjwvQXV0aG9yPjxZZWFyPjIwMDk8L1llYXI+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</w:fldData>
        </w:fldChar>
      </w:r>
      <w:r w:rsidR="001D0BDA" w:rsidRPr="00F06994">
        <w:rPr>
          <w:sz w:val="24"/>
          <w:szCs w:val="22"/>
        </w:rPr>
        <w:instrText xml:space="preserve"> ADDIN EN.CITE </w:instrText>
      </w:r>
      <w:r w:rsidR="001D0BDA" w:rsidRPr="00F06994">
        <w:rPr>
          <w:sz w:val="24"/>
          <w:szCs w:val="22"/>
        </w:rPr>
        <w:fldChar w:fldCharType="begin">
          <w:fldData xml:space="preserve">PEVuZE5vdGU+PENpdGU+PEF1dGhvcj5Ib25lZ2dhcjwvQXV0aG9yPjxZZWFyPjIwMDk8L1llYXI+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</w:fldData>
        </w:fldChar>
      </w:r>
      <w:r w:rsidR="001D0BDA" w:rsidRPr="00F06994">
        <w:rPr>
          <w:sz w:val="24"/>
          <w:szCs w:val="22"/>
        </w:rPr>
        <w:instrText xml:space="preserve"> ADDIN EN.CITE.DATA </w:instrText>
      </w:r>
      <w:r w:rsidR="001D0BDA" w:rsidRPr="00F06994">
        <w:rPr>
          <w:sz w:val="24"/>
          <w:szCs w:val="22"/>
        </w:rPr>
      </w:r>
      <w:r w:rsidR="001D0BDA" w:rsidRPr="00F06994">
        <w:rPr>
          <w:sz w:val="24"/>
          <w:szCs w:val="22"/>
        </w:rPr>
        <w:fldChar w:fldCharType="end"/>
      </w:r>
      <w:r w:rsidR="001D0BDA" w:rsidRPr="00F06994">
        <w:rPr>
          <w:sz w:val="24"/>
          <w:szCs w:val="22"/>
        </w:rPr>
      </w:r>
      <w:r w:rsidR="001D0BDA" w:rsidRPr="00F06994">
        <w:rPr>
          <w:sz w:val="24"/>
          <w:szCs w:val="22"/>
        </w:rPr>
        <w:fldChar w:fldCharType="separate"/>
      </w:r>
      <w:r w:rsidR="001D0BDA" w:rsidRPr="00F06994">
        <w:rPr>
          <w:noProof/>
          <w:sz w:val="24"/>
          <w:szCs w:val="22"/>
        </w:rPr>
        <w:t>[48]</w:t>
      </w:r>
      <w:r w:rsidR="001D0BDA" w:rsidRPr="00F06994">
        <w:rPr>
          <w:sz w:val="24"/>
          <w:szCs w:val="22"/>
        </w:rPr>
        <w:fldChar w:fldCharType="end"/>
      </w:r>
      <w:r w:rsidR="001D0BDA" w:rsidRPr="00F06994">
        <w:rPr>
          <w:sz w:val="24"/>
          <w:szCs w:val="22"/>
        </w:rPr>
        <w:t xml:space="preserve">. </w:t>
      </w:r>
      <w:r w:rsidR="008A015A" w:rsidRPr="00F06994">
        <w:rPr>
          <w:sz w:val="24"/>
          <w:szCs w:val="22"/>
        </w:rPr>
        <w:t>The</w:t>
      </w:r>
      <w:r w:rsidR="008A015A">
        <w:rPr>
          <w:sz w:val="24"/>
          <w:szCs w:val="22"/>
        </w:rPr>
        <w:t xml:space="preserve"> </w:t>
      </w:r>
      <w:r w:rsidR="008A015A" w:rsidRPr="008A015A">
        <w:rPr>
          <w:sz w:val="24"/>
          <w:szCs w:val="22"/>
        </w:rPr>
        <w:t>cancer-preventive properties</w:t>
      </w:r>
      <w:r w:rsidR="00FF137E">
        <w:rPr>
          <w:sz w:val="24"/>
          <w:szCs w:val="22"/>
        </w:rPr>
        <w:t xml:space="preserve"> of Se in colon cancer</w:t>
      </w:r>
      <w:r w:rsidR="008A015A" w:rsidRPr="008A015A">
        <w:rPr>
          <w:sz w:val="24"/>
          <w:szCs w:val="22"/>
        </w:rPr>
        <w:t xml:space="preserve"> </w:t>
      </w:r>
      <w:r w:rsidR="00BB24BF">
        <w:rPr>
          <w:sz w:val="24"/>
          <w:szCs w:val="22"/>
        </w:rPr>
        <w:t>are</w:t>
      </w:r>
      <w:r w:rsidR="008A015A">
        <w:rPr>
          <w:sz w:val="24"/>
          <w:szCs w:val="22"/>
        </w:rPr>
        <w:t xml:space="preserve"> </w:t>
      </w:r>
      <w:r w:rsidR="00FF137E">
        <w:rPr>
          <w:sz w:val="24"/>
          <w:szCs w:val="22"/>
        </w:rPr>
        <w:t xml:space="preserve">believed to be </w:t>
      </w:r>
      <w:r w:rsidR="004C21CB">
        <w:rPr>
          <w:sz w:val="24"/>
          <w:szCs w:val="22"/>
        </w:rPr>
        <w:t xml:space="preserve">mediated by </w:t>
      </w:r>
      <w:r w:rsidR="00FF137E">
        <w:rPr>
          <w:sz w:val="24"/>
          <w:szCs w:val="22"/>
        </w:rPr>
        <w:t xml:space="preserve">both </w:t>
      </w:r>
      <w:proofErr w:type="spellStart"/>
      <w:r w:rsidR="004C21CB">
        <w:rPr>
          <w:sz w:val="24"/>
          <w:szCs w:val="22"/>
        </w:rPr>
        <w:t>selenoproteins</w:t>
      </w:r>
      <w:proofErr w:type="spellEnd"/>
      <w:r w:rsidR="004C21CB">
        <w:rPr>
          <w:sz w:val="24"/>
          <w:szCs w:val="22"/>
        </w:rPr>
        <w:t xml:space="preserve"> </w:t>
      </w:r>
      <w:r w:rsidR="00FF137E">
        <w:rPr>
          <w:sz w:val="24"/>
          <w:szCs w:val="22"/>
        </w:rPr>
        <w:t xml:space="preserve">and low </w:t>
      </w:r>
      <w:r w:rsidR="00665ED6">
        <w:rPr>
          <w:sz w:val="24"/>
          <w:szCs w:val="22"/>
        </w:rPr>
        <w:t xml:space="preserve">molecular </w:t>
      </w:r>
      <w:r w:rsidR="00FF137E">
        <w:rPr>
          <w:sz w:val="24"/>
          <w:szCs w:val="22"/>
        </w:rPr>
        <w:t>weigh</w:t>
      </w:r>
      <w:r w:rsidR="00665ED6">
        <w:rPr>
          <w:sz w:val="24"/>
          <w:szCs w:val="22"/>
        </w:rPr>
        <w:t>t</w:t>
      </w:r>
      <w:r w:rsidR="00FF137E">
        <w:rPr>
          <w:sz w:val="24"/>
          <w:szCs w:val="22"/>
        </w:rPr>
        <w:t xml:space="preserve"> </w:t>
      </w:r>
      <w:proofErr w:type="spellStart"/>
      <w:r w:rsidR="00FF137E">
        <w:rPr>
          <w:sz w:val="24"/>
          <w:szCs w:val="22"/>
        </w:rPr>
        <w:t>selenocompounds</w:t>
      </w:r>
      <w:proofErr w:type="spellEnd"/>
      <w:r w:rsidR="00FF137E">
        <w:rPr>
          <w:sz w:val="24"/>
          <w:szCs w:val="22"/>
        </w:rPr>
        <w:t xml:space="preserve"> </w:t>
      </w:r>
      <w:r w:rsidR="001D0BDA">
        <w:rPr>
          <w:sz w:val="24"/>
          <w:szCs w:val="22"/>
        </w:rPr>
        <w:fldChar w:fldCharType="begin"/>
      </w:r>
      <w:r w:rsidR="001D0BDA">
        <w:rPr>
          <w:sz w:val="24"/>
          <w:szCs w:val="22"/>
        </w:rPr>
        <w:instrText xml:space="preserve"> ADDIN EN.CITE &lt;EndNote&gt;&lt;Cite&gt;&lt;Author&gt;Irons&lt;/Author&gt;&lt;Year&gt;2006&lt;/Year&gt;&lt;RecNum&gt;327&lt;/RecNum&gt;&lt;DisplayText&gt;[49]&lt;/DisplayText&gt;&lt;record&gt;&lt;rec-number&gt;327&lt;/rec-number&gt;&lt;foreign-keys&gt;&lt;key app="EN" db-id="2pp9202a8pza0ve0vemppfdwxfrpee9radrx" timestamp="1430900369"&gt;327&lt;/key&gt;&lt;/foreign-keys&gt;&lt;ref-type name="Journal Article"&gt;17&lt;/ref-type&gt;&lt;contributors&gt;&lt;authors&gt;&lt;author&gt;Irons, R.&lt;/author&gt;&lt;author&gt;Carlson, B. A.&lt;/author&gt;&lt;author&gt;Hatfield, D. L.&lt;/author&gt;&lt;author&gt;Davis, C. D.&lt;/author&gt;&lt;/authors&gt;&lt;/contributors&gt;&lt;auth-address&gt;Nutritional Science Research Group, National Cancer Institute, Rockville, MD 20852, USA.&lt;/auth-address&gt;&lt;titles&gt;&lt;title&gt;Both selenoproteins and low molecular weight selenocompounds reduce colon cancer risk in mice with genetically impaired selenoprotein expression&lt;/title&gt;&lt;secondary-title&gt;J Nutr&lt;/secondary-title&gt;&lt;alt-title&gt;The Journal of nutrition&lt;/alt-title&gt;&lt;/titles&gt;&lt;periodical&gt;&lt;full-title&gt;J Nutr&lt;/full-title&gt;&lt;abbr-1&gt;The Journal of nutrition&lt;/abbr-1&gt;&lt;/periodical&gt;&lt;alt-periodical&gt;&lt;full-title&gt;J Nutr&lt;/full-title&gt;&lt;abbr-1&gt;The Journal of nutrition&lt;/abbr-1&gt;&lt;/alt-periodical&gt;&lt;pages&gt;1311-7&lt;/pages&gt;&lt;volume&gt;136&lt;/volume&gt;&lt;number&gt;5&lt;/number&gt;&lt;edition&gt;2006/04/15&lt;/edition&gt;&lt;keywords&gt;&lt;keyword&gt;Animals&lt;/keyword&gt;&lt;keyword&gt;Anticarcinogenic Agents/therapeutic use&lt;/keyword&gt;&lt;keyword&gt;Colon/metabolism&lt;/keyword&gt;&lt;keyword&gt;Colonic Neoplasms/genetics/*prevention &amp;amp; control&lt;/keyword&gt;&lt;keyword&gt;Diet&lt;/keyword&gt;&lt;keyword&gt;Liver/metabolism&lt;/keyword&gt;&lt;keyword&gt;Mice&lt;/keyword&gt;&lt;keyword&gt;Mice, Inbred Strains&lt;/keyword&gt;&lt;keyword&gt;Mice, Transgenic&lt;/keyword&gt;&lt;keyword&gt;RNA, Transfer/genetics&lt;/keyword&gt;&lt;keyword&gt;Selenium/administration &amp;amp; dosage/analysis/therapeutic use&lt;/keyword&gt;&lt;keyword&gt;Selenoproteins/deficiency/*genetics/*therapeutic use&lt;/keyword&gt;&lt;/keywords&gt;&lt;dates&gt;&lt;year&gt;2006&lt;/year&gt;&lt;pub-dates&gt;&lt;date&gt;May&lt;/date&gt;&lt;/pub-dates&gt;&lt;/dates&gt;&lt;isbn&gt;0022-3166 (Print)&amp;#xD;0022-3166&lt;/isbn&gt;&lt;accession-num&gt;16614422&lt;/accession-num&gt;&lt;urls&gt;&lt;/urls&gt;&lt;remote-database-provider&gt;NLM&lt;/remote-database-provider&gt;&lt;language&gt;eng&lt;/language&gt;&lt;/record&gt;&lt;/Cite&gt;&lt;/EndNote&gt;</w:instrText>
      </w:r>
      <w:r w:rsidR="001D0BDA">
        <w:rPr>
          <w:sz w:val="24"/>
          <w:szCs w:val="22"/>
        </w:rPr>
        <w:fldChar w:fldCharType="separate"/>
      </w:r>
      <w:r w:rsidR="001D0BDA">
        <w:rPr>
          <w:noProof/>
          <w:sz w:val="24"/>
          <w:szCs w:val="22"/>
        </w:rPr>
        <w:t>[49]</w:t>
      </w:r>
      <w:r w:rsidR="001D0BDA">
        <w:rPr>
          <w:sz w:val="24"/>
          <w:szCs w:val="22"/>
        </w:rPr>
        <w:fldChar w:fldCharType="end"/>
      </w:r>
      <w:r w:rsidR="004C21CB">
        <w:rPr>
          <w:sz w:val="24"/>
          <w:szCs w:val="22"/>
        </w:rPr>
        <w:t xml:space="preserve">. </w:t>
      </w:r>
      <w:r w:rsidR="00C42C3E">
        <w:rPr>
          <w:sz w:val="24"/>
          <w:szCs w:val="22"/>
        </w:rPr>
        <w:t>Although</w:t>
      </w:r>
      <w:r w:rsidR="003F1AE9" w:rsidRPr="003F1AE9">
        <w:rPr>
          <w:sz w:val="24"/>
          <w:szCs w:val="22"/>
        </w:rPr>
        <w:t xml:space="preserve"> T</w:t>
      </w:r>
      <w:r w:rsidR="00C42C3E">
        <w:rPr>
          <w:sz w:val="24"/>
          <w:szCs w:val="22"/>
        </w:rPr>
        <w:t>rx</w:t>
      </w:r>
      <w:r w:rsidR="003F1AE9" w:rsidRPr="003F1AE9">
        <w:rPr>
          <w:sz w:val="24"/>
          <w:szCs w:val="22"/>
        </w:rPr>
        <w:t xml:space="preserve">R-1 has been suggested as a novel target for cancer therapy </w:t>
      </w:r>
      <w:r w:rsidR="00E55BC7" w:rsidRPr="003F1AE9">
        <w:rPr>
          <w:sz w:val="24"/>
          <w:szCs w:val="22"/>
        </w:rPr>
        <w:fldChar w:fldCharType="begin">
          <w:fldData xml:space="preserve">PEVuZE5vdGU+PENpdGU+PEF1dGhvcj5OZ3V5ZW48L0F1dGhvcj48WWVhcj4yMDA2PC9ZZWFyPjxS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</w:fldData>
        </w:fldChar>
      </w:r>
      <w:r w:rsidR="001D0BDA">
        <w:rPr>
          <w:sz w:val="24"/>
          <w:szCs w:val="22"/>
        </w:rPr>
        <w:instrText xml:space="preserve"> ADDIN EN.CITE </w:instrText>
      </w:r>
      <w:r w:rsidR="001D0BDA">
        <w:rPr>
          <w:sz w:val="24"/>
          <w:szCs w:val="22"/>
        </w:rPr>
        <w:fldChar w:fldCharType="begin">
          <w:fldData xml:space="preserve">PEVuZE5vdGU+PENpdGU+PEF1dGhvcj5OZ3V5ZW48L0F1dGhvcj48WWVhcj4yMDA2PC9ZZWFyPjxS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</w:fldData>
        </w:fldChar>
      </w:r>
      <w:r w:rsidR="001D0BDA">
        <w:rPr>
          <w:sz w:val="24"/>
          <w:szCs w:val="22"/>
        </w:rPr>
        <w:instrText xml:space="preserve"> ADDIN EN.CITE.DATA </w:instrText>
      </w:r>
      <w:r w:rsidR="001D0BDA">
        <w:rPr>
          <w:sz w:val="24"/>
          <w:szCs w:val="22"/>
        </w:rPr>
      </w:r>
      <w:r w:rsidR="001D0BDA">
        <w:rPr>
          <w:sz w:val="24"/>
          <w:szCs w:val="22"/>
        </w:rPr>
        <w:fldChar w:fldCharType="end"/>
      </w:r>
      <w:r w:rsidR="00E55BC7" w:rsidRPr="003F1AE9">
        <w:rPr>
          <w:sz w:val="24"/>
          <w:szCs w:val="22"/>
        </w:rPr>
      </w:r>
      <w:r w:rsidR="00E55BC7" w:rsidRPr="003F1AE9">
        <w:rPr>
          <w:sz w:val="24"/>
          <w:szCs w:val="22"/>
        </w:rPr>
        <w:fldChar w:fldCharType="separate"/>
      </w:r>
      <w:r w:rsidR="001D0BDA">
        <w:rPr>
          <w:noProof/>
          <w:sz w:val="24"/>
          <w:szCs w:val="22"/>
        </w:rPr>
        <w:t>[50]</w:t>
      </w:r>
      <w:r w:rsidR="00E55BC7" w:rsidRPr="003F1AE9">
        <w:rPr>
          <w:sz w:val="24"/>
          <w:szCs w:val="22"/>
        </w:rPr>
        <w:fldChar w:fldCharType="end"/>
      </w:r>
      <w:r w:rsidR="00C42C3E">
        <w:rPr>
          <w:sz w:val="24"/>
          <w:szCs w:val="22"/>
        </w:rPr>
        <w:t xml:space="preserve">, the function of TrxR-1 in tumor cell growth, migration and invasion </w:t>
      </w:r>
      <w:r w:rsidR="00932D98">
        <w:rPr>
          <w:sz w:val="24"/>
          <w:szCs w:val="22"/>
        </w:rPr>
        <w:t xml:space="preserve">warrants </w:t>
      </w:r>
      <w:r w:rsidR="00C42C3E">
        <w:rPr>
          <w:sz w:val="24"/>
          <w:szCs w:val="22"/>
        </w:rPr>
        <w:t xml:space="preserve">further </w:t>
      </w:r>
      <w:r w:rsidR="00C42C3E" w:rsidRPr="00D21DF6">
        <w:rPr>
          <w:i/>
          <w:sz w:val="24"/>
          <w:szCs w:val="22"/>
        </w:rPr>
        <w:t>in vitro</w:t>
      </w:r>
      <w:r w:rsidR="00C42C3E">
        <w:rPr>
          <w:sz w:val="24"/>
          <w:szCs w:val="22"/>
        </w:rPr>
        <w:t xml:space="preserve"> and </w:t>
      </w:r>
      <w:r w:rsidR="00C42C3E" w:rsidRPr="00D21DF6">
        <w:rPr>
          <w:i/>
          <w:sz w:val="24"/>
          <w:szCs w:val="22"/>
        </w:rPr>
        <w:t>in vivo</w:t>
      </w:r>
      <w:r w:rsidR="00C42C3E">
        <w:rPr>
          <w:sz w:val="24"/>
          <w:szCs w:val="22"/>
        </w:rPr>
        <w:t xml:space="preserve"> studies.</w:t>
      </w:r>
    </w:p>
    <w:p w14:paraId="2EBB1923" w14:textId="438BB48A" w:rsidR="00567AF9" w:rsidRPr="00BE09FB" w:rsidRDefault="0059624D" w:rsidP="00BE09FB">
      <w:pPr>
        <w:spacing w:line="480" w:lineRule="auto"/>
        <w:jc w:val="left"/>
        <w:rPr>
          <w:sz w:val="24"/>
        </w:rPr>
      </w:pPr>
      <w:r>
        <w:rPr>
          <w:color w:val="FF0000"/>
          <w:sz w:val="24"/>
          <w:szCs w:val="24"/>
        </w:rPr>
        <w:t xml:space="preserve">     </w:t>
      </w:r>
      <w:r w:rsidR="00672548" w:rsidRPr="00672548">
        <w:rPr>
          <w:sz w:val="24"/>
          <w:szCs w:val="24"/>
        </w:rPr>
        <w:t xml:space="preserve">In </w:t>
      </w:r>
      <w:r w:rsidR="00C42C3E">
        <w:rPr>
          <w:sz w:val="24"/>
          <w:szCs w:val="24"/>
        </w:rPr>
        <w:t>the present</w:t>
      </w:r>
      <w:r w:rsidR="00567AF9" w:rsidRPr="000E6642">
        <w:rPr>
          <w:sz w:val="24"/>
          <w:szCs w:val="24"/>
        </w:rPr>
        <w:t xml:space="preserve"> study</w:t>
      </w:r>
      <w:r w:rsidR="000A2530">
        <w:rPr>
          <w:sz w:val="24"/>
          <w:szCs w:val="24"/>
        </w:rPr>
        <w:t>, we have</w:t>
      </w:r>
      <w:r w:rsidR="00567AF9" w:rsidRPr="000E6642">
        <w:rPr>
          <w:sz w:val="24"/>
          <w:szCs w:val="24"/>
        </w:rPr>
        <w:t xml:space="preserve"> demonstrated that </w:t>
      </w:r>
      <w:r w:rsidR="00114A7C">
        <w:rPr>
          <w:sz w:val="24"/>
          <w:szCs w:val="24"/>
        </w:rPr>
        <w:t xml:space="preserve">SFN </w:t>
      </w:r>
      <w:r w:rsidR="00567AF9" w:rsidRPr="000E6642">
        <w:rPr>
          <w:sz w:val="24"/>
          <w:szCs w:val="24"/>
        </w:rPr>
        <w:t xml:space="preserve">can </w:t>
      </w:r>
      <w:r w:rsidR="00C42C3E">
        <w:rPr>
          <w:sz w:val="24"/>
          <w:szCs w:val="24"/>
        </w:rPr>
        <w:t>activ</w:t>
      </w:r>
      <w:r w:rsidR="005214B8">
        <w:rPr>
          <w:sz w:val="24"/>
          <w:szCs w:val="24"/>
        </w:rPr>
        <w:t>ate the</w:t>
      </w:r>
      <w:r w:rsidR="00C42C3E">
        <w:rPr>
          <w:sz w:val="24"/>
          <w:szCs w:val="24"/>
        </w:rPr>
        <w:t xml:space="preserve"> Nrf2 </w:t>
      </w:r>
      <w:r w:rsidR="00EE6753">
        <w:rPr>
          <w:sz w:val="24"/>
          <w:szCs w:val="24"/>
        </w:rPr>
        <w:t>signaling</w:t>
      </w:r>
      <w:r w:rsidR="005214B8">
        <w:rPr>
          <w:sz w:val="24"/>
          <w:szCs w:val="24"/>
        </w:rPr>
        <w:t xml:space="preserve"> </w:t>
      </w:r>
      <w:r w:rsidR="00C42C3E">
        <w:rPr>
          <w:sz w:val="24"/>
          <w:szCs w:val="24"/>
        </w:rPr>
        <w:t xml:space="preserve">pathway and </w:t>
      </w:r>
      <w:r w:rsidR="00567AF9" w:rsidRPr="000E6642">
        <w:rPr>
          <w:sz w:val="24"/>
          <w:szCs w:val="24"/>
        </w:rPr>
        <w:t>interact</w:t>
      </w:r>
      <w:r w:rsidR="00C42C3E">
        <w:rPr>
          <w:sz w:val="24"/>
          <w:szCs w:val="24"/>
        </w:rPr>
        <w:t xml:space="preserve"> with Se</w:t>
      </w:r>
      <w:r w:rsidR="00114A7C">
        <w:rPr>
          <w:sz w:val="24"/>
          <w:szCs w:val="24"/>
        </w:rPr>
        <w:t xml:space="preserve"> in the </w:t>
      </w:r>
      <w:proofErr w:type="spellStart"/>
      <w:r w:rsidR="00114A7C">
        <w:rPr>
          <w:sz w:val="24"/>
          <w:szCs w:val="24"/>
        </w:rPr>
        <w:t>upregulation</w:t>
      </w:r>
      <w:proofErr w:type="spellEnd"/>
      <w:r w:rsidR="00114A7C">
        <w:rPr>
          <w:sz w:val="24"/>
          <w:szCs w:val="24"/>
        </w:rPr>
        <w:t xml:space="preserve"> of TrxR-1</w:t>
      </w:r>
      <w:r w:rsidR="00672548">
        <w:rPr>
          <w:sz w:val="24"/>
          <w:szCs w:val="24"/>
        </w:rPr>
        <w:t xml:space="preserve"> in normal colonic cells</w:t>
      </w:r>
      <w:r w:rsidR="00C42C3E">
        <w:rPr>
          <w:sz w:val="24"/>
          <w:szCs w:val="24"/>
        </w:rPr>
        <w:t>.</w:t>
      </w:r>
      <w:r w:rsidR="00672548" w:rsidRPr="00672548">
        <w:t xml:space="preserve"> </w:t>
      </w:r>
      <w:r w:rsidR="00C42C3E">
        <w:rPr>
          <w:sz w:val="24"/>
          <w:szCs w:val="24"/>
        </w:rPr>
        <w:t xml:space="preserve">Co-treatment of colonic cells with SFN and Se </w:t>
      </w:r>
      <w:r w:rsidR="00F51092">
        <w:rPr>
          <w:sz w:val="24"/>
          <w:szCs w:val="24"/>
        </w:rPr>
        <w:t>resulted in</w:t>
      </w:r>
      <w:r w:rsidR="00921D5B">
        <w:rPr>
          <w:sz w:val="24"/>
          <w:szCs w:val="24"/>
        </w:rPr>
        <w:t xml:space="preserve"> a</w:t>
      </w:r>
      <w:r w:rsidR="00F51092">
        <w:rPr>
          <w:sz w:val="24"/>
          <w:szCs w:val="24"/>
        </w:rPr>
        <w:t xml:space="preserve"> </w:t>
      </w:r>
      <w:r w:rsidR="007739EA">
        <w:rPr>
          <w:sz w:val="24"/>
          <w:szCs w:val="24"/>
        </w:rPr>
        <w:t>synergistic induction</w:t>
      </w:r>
      <w:r w:rsidR="00F51092">
        <w:rPr>
          <w:sz w:val="24"/>
          <w:szCs w:val="24"/>
        </w:rPr>
        <w:t xml:space="preserve"> of TrxR-1 expression</w:t>
      </w:r>
      <w:r w:rsidR="007739EA">
        <w:rPr>
          <w:sz w:val="24"/>
          <w:szCs w:val="24"/>
        </w:rPr>
        <w:t>,</w:t>
      </w:r>
      <w:r w:rsidR="00F51092">
        <w:rPr>
          <w:sz w:val="24"/>
          <w:szCs w:val="24"/>
        </w:rPr>
        <w:t xml:space="preserve"> and </w:t>
      </w:r>
      <w:r w:rsidR="00672548" w:rsidRPr="00672548">
        <w:rPr>
          <w:sz w:val="24"/>
          <w:szCs w:val="24"/>
        </w:rPr>
        <w:t xml:space="preserve">provided a greater </w:t>
      </w:r>
      <w:r w:rsidR="006A333F">
        <w:rPr>
          <w:sz w:val="24"/>
          <w:szCs w:val="24"/>
        </w:rPr>
        <w:t xml:space="preserve">protective </w:t>
      </w:r>
      <w:r w:rsidR="00672548" w:rsidRPr="00672548">
        <w:rPr>
          <w:sz w:val="24"/>
          <w:szCs w:val="24"/>
        </w:rPr>
        <w:t>effect against hydrogen peroxide</w:t>
      </w:r>
      <w:r w:rsidR="008A00A5">
        <w:rPr>
          <w:sz w:val="24"/>
          <w:szCs w:val="24"/>
        </w:rPr>
        <w:t>-</w:t>
      </w:r>
      <w:r w:rsidR="00672548" w:rsidRPr="00672548">
        <w:rPr>
          <w:sz w:val="24"/>
          <w:szCs w:val="24"/>
        </w:rPr>
        <w:t>induced cell death</w:t>
      </w:r>
      <w:r w:rsidR="005214B8">
        <w:rPr>
          <w:sz w:val="24"/>
          <w:szCs w:val="24"/>
        </w:rPr>
        <w:t xml:space="preserve"> than treatments with</w:t>
      </w:r>
      <w:r w:rsidR="007739EA">
        <w:rPr>
          <w:sz w:val="24"/>
          <w:szCs w:val="24"/>
        </w:rPr>
        <w:t xml:space="preserve"> either</w:t>
      </w:r>
      <w:r w:rsidR="005214B8">
        <w:rPr>
          <w:sz w:val="24"/>
          <w:szCs w:val="24"/>
        </w:rPr>
        <w:t xml:space="preserve"> component </w:t>
      </w:r>
      <w:r w:rsidR="00EE6753">
        <w:rPr>
          <w:sz w:val="24"/>
          <w:szCs w:val="24"/>
        </w:rPr>
        <w:t>individually</w:t>
      </w:r>
      <w:r w:rsidR="001A7042">
        <w:rPr>
          <w:sz w:val="24"/>
          <w:szCs w:val="24"/>
        </w:rPr>
        <w:t xml:space="preserve">. </w:t>
      </w:r>
      <w:r w:rsidR="007739EA">
        <w:rPr>
          <w:sz w:val="24"/>
          <w:szCs w:val="24"/>
        </w:rPr>
        <w:t xml:space="preserve">An </w:t>
      </w:r>
      <w:r w:rsidR="00D96799">
        <w:rPr>
          <w:sz w:val="24"/>
          <w:szCs w:val="24"/>
        </w:rPr>
        <w:t xml:space="preserve">optimal combination of </w:t>
      </w:r>
      <w:r w:rsidR="00F51092">
        <w:rPr>
          <w:sz w:val="24"/>
          <w:szCs w:val="24"/>
        </w:rPr>
        <w:t xml:space="preserve">Se and </w:t>
      </w:r>
      <w:r w:rsidR="00F51092">
        <w:rPr>
          <w:sz w:val="24"/>
          <w:szCs w:val="24"/>
        </w:rPr>
        <w:lastRenderedPageBreak/>
        <w:t xml:space="preserve">SFN </w:t>
      </w:r>
      <w:r w:rsidR="00D96799">
        <w:rPr>
          <w:sz w:val="24"/>
          <w:szCs w:val="24"/>
        </w:rPr>
        <w:t>may</w:t>
      </w:r>
      <w:r w:rsidR="00F51092">
        <w:rPr>
          <w:sz w:val="24"/>
          <w:szCs w:val="24"/>
        </w:rPr>
        <w:t xml:space="preserve"> </w:t>
      </w:r>
      <w:r w:rsidR="007739EA">
        <w:rPr>
          <w:sz w:val="24"/>
          <w:szCs w:val="24"/>
        </w:rPr>
        <w:t xml:space="preserve">be able to </w:t>
      </w:r>
      <w:r w:rsidR="00F51092">
        <w:rPr>
          <w:sz w:val="24"/>
          <w:szCs w:val="24"/>
        </w:rPr>
        <w:t>achi</w:t>
      </w:r>
      <w:r w:rsidR="00D96799">
        <w:rPr>
          <w:sz w:val="24"/>
          <w:szCs w:val="24"/>
        </w:rPr>
        <w:t>e</w:t>
      </w:r>
      <w:r w:rsidR="00F51092">
        <w:rPr>
          <w:sz w:val="24"/>
          <w:szCs w:val="24"/>
        </w:rPr>
        <w:t xml:space="preserve">ve </w:t>
      </w:r>
      <w:r w:rsidR="00D96799">
        <w:rPr>
          <w:sz w:val="24"/>
          <w:szCs w:val="24"/>
        </w:rPr>
        <w:t>the same level of gene expression using relative less concentration of each compound than</w:t>
      </w:r>
      <w:r w:rsidR="007739EA">
        <w:rPr>
          <w:sz w:val="24"/>
          <w:szCs w:val="24"/>
        </w:rPr>
        <w:t xml:space="preserve"> when</w:t>
      </w:r>
      <w:r w:rsidR="00D96799">
        <w:rPr>
          <w:sz w:val="24"/>
          <w:szCs w:val="24"/>
        </w:rPr>
        <w:t xml:space="preserve"> they are used </w:t>
      </w:r>
      <w:r w:rsidR="00BB24BF">
        <w:rPr>
          <w:sz w:val="24"/>
          <w:szCs w:val="24"/>
        </w:rPr>
        <w:t>alone</w:t>
      </w:r>
      <w:r w:rsidR="00D96799">
        <w:rPr>
          <w:sz w:val="24"/>
          <w:szCs w:val="24"/>
        </w:rPr>
        <w:t xml:space="preserve">. </w:t>
      </w:r>
      <w:r w:rsidR="00FE3C60">
        <w:rPr>
          <w:sz w:val="24"/>
          <w:szCs w:val="24"/>
        </w:rPr>
        <w:t xml:space="preserve">A </w:t>
      </w:r>
      <w:r w:rsidR="00BE09FB">
        <w:rPr>
          <w:sz w:val="24"/>
          <w:szCs w:val="24"/>
        </w:rPr>
        <w:t>limitation of this study is</w:t>
      </w:r>
      <w:r w:rsidR="00921D5B">
        <w:rPr>
          <w:sz w:val="24"/>
          <w:szCs w:val="24"/>
        </w:rPr>
        <w:t xml:space="preserve"> that</w:t>
      </w:r>
      <w:r w:rsidR="00BE09FB">
        <w:rPr>
          <w:sz w:val="24"/>
          <w:szCs w:val="24"/>
        </w:rPr>
        <w:t xml:space="preserve"> the synergy was identified in </w:t>
      </w:r>
      <w:r w:rsidR="00BE09FB" w:rsidRPr="00E54D48">
        <w:rPr>
          <w:i/>
          <w:sz w:val="24"/>
          <w:szCs w:val="24"/>
        </w:rPr>
        <w:t>in vitro</w:t>
      </w:r>
      <w:r w:rsidR="00BE09FB">
        <w:rPr>
          <w:sz w:val="24"/>
          <w:szCs w:val="24"/>
        </w:rPr>
        <w:t xml:space="preserve"> cell cultures. </w:t>
      </w:r>
      <w:r w:rsidR="00B7184F">
        <w:rPr>
          <w:bCs/>
          <w:kern w:val="0"/>
          <w:sz w:val="24"/>
        </w:rPr>
        <w:t xml:space="preserve">Further </w:t>
      </w:r>
      <w:r w:rsidR="00BB24BF" w:rsidRPr="00B001A3">
        <w:rPr>
          <w:bCs/>
          <w:i/>
          <w:kern w:val="0"/>
          <w:sz w:val="24"/>
        </w:rPr>
        <w:t>in vivo</w:t>
      </w:r>
      <w:r w:rsidR="00A7789E">
        <w:rPr>
          <w:bCs/>
          <w:kern w:val="0"/>
          <w:sz w:val="24"/>
        </w:rPr>
        <w:t xml:space="preserve"> studies </w:t>
      </w:r>
      <w:r w:rsidR="00B7184F">
        <w:rPr>
          <w:bCs/>
          <w:kern w:val="0"/>
          <w:sz w:val="24"/>
        </w:rPr>
        <w:t xml:space="preserve">could consider positive interactions between </w:t>
      </w:r>
      <w:proofErr w:type="spellStart"/>
      <w:r w:rsidR="00B7184F">
        <w:rPr>
          <w:bCs/>
          <w:kern w:val="0"/>
          <w:sz w:val="24"/>
        </w:rPr>
        <w:t>bioactives</w:t>
      </w:r>
      <w:proofErr w:type="spellEnd"/>
      <w:r w:rsidR="00B7184F">
        <w:rPr>
          <w:bCs/>
          <w:kern w:val="0"/>
          <w:sz w:val="24"/>
        </w:rPr>
        <w:t xml:space="preserve"> and nutrients to test if they </w:t>
      </w:r>
      <w:r w:rsidR="007739EA">
        <w:rPr>
          <w:bCs/>
          <w:kern w:val="0"/>
          <w:sz w:val="24"/>
        </w:rPr>
        <w:t xml:space="preserve">result in </w:t>
      </w:r>
      <w:r w:rsidR="00B7184F">
        <w:rPr>
          <w:bCs/>
          <w:kern w:val="0"/>
          <w:sz w:val="24"/>
        </w:rPr>
        <w:t xml:space="preserve">greater protection against oxidative stress and </w:t>
      </w:r>
      <w:r w:rsidR="00FE3C60">
        <w:rPr>
          <w:bCs/>
          <w:kern w:val="0"/>
          <w:sz w:val="24"/>
        </w:rPr>
        <w:t>stronger</w:t>
      </w:r>
      <w:r w:rsidR="00921D5B">
        <w:rPr>
          <w:bCs/>
          <w:kern w:val="0"/>
          <w:sz w:val="24"/>
        </w:rPr>
        <w:t xml:space="preserve"> </w:t>
      </w:r>
      <w:proofErr w:type="spellStart"/>
      <w:r w:rsidR="00B7184F">
        <w:rPr>
          <w:bCs/>
          <w:kern w:val="0"/>
          <w:sz w:val="24"/>
        </w:rPr>
        <w:t>chem</w:t>
      </w:r>
      <w:r w:rsidR="00D96799">
        <w:rPr>
          <w:bCs/>
          <w:kern w:val="0"/>
          <w:sz w:val="24"/>
        </w:rPr>
        <w:t>o</w:t>
      </w:r>
      <w:r w:rsidR="00B7184F">
        <w:rPr>
          <w:bCs/>
          <w:kern w:val="0"/>
          <w:sz w:val="24"/>
        </w:rPr>
        <w:t>preventive</w:t>
      </w:r>
      <w:proofErr w:type="spellEnd"/>
      <w:r w:rsidR="00B7184F">
        <w:rPr>
          <w:bCs/>
          <w:kern w:val="0"/>
          <w:sz w:val="24"/>
        </w:rPr>
        <w:t xml:space="preserve"> activities.</w:t>
      </w:r>
      <w:r w:rsidR="00A7789E">
        <w:rPr>
          <w:bCs/>
          <w:kern w:val="0"/>
          <w:sz w:val="24"/>
        </w:rPr>
        <w:t xml:space="preserve"> </w:t>
      </w:r>
      <w:r w:rsidR="00BB24BF">
        <w:rPr>
          <w:bCs/>
          <w:kern w:val="0"/>
          <w:sz w:val="24"/>
        </w:rPr>
        <w:t>I</w:t>
      </w:r>
      <w:r w:rsidR="00F61319">
        <w:rPr>
          <w:bCs/>
          <w:kern w:val="0"/>
          <w:sz w:val="24"/>
        </w:rPr>
        <w:t>t would be interest</w:t>
      </w:r>
      <w:r w:rsidR="00921D5B">
        <w:rPr>
          <w:bCs/>
          <w:kern w:val="0"/>
          <w:sz w:val="24"/>
        </w:rPr>
        <w:t>ing</w:t>
      </w:r>
      <w:r w:rsidR="00F61319">
        <w:rPr>
          <w:bCs/>
          <w:kern w:val="0"/>
          <w:sz w:val="24"/>
        </w:rPr>
        <w:t xml:space="preserve"> to identify more synergistic or antagonistic interactions </w:t>
      </w:r>
      <w:r w:rsidR="007739EA">
        <w:rPr>
          <w:bCs/>
          <w:kern w:val="0"/>
          <w:sz w:val="24"/>
        </w:rPr>
        <w:t xml:space="preserve">between </w:t>
      </w:r>
      <w:r w:rsidR="00F61319">
        <w:rPr>
          <w:bCs/>
          <w:kern w:val="0"/>
          <w:sz w:val="24"/>
        </w:rPr>
        <w:t>food components</w:t>
      </w:r>
      <w:r w:rsidR="00BB24BF">
        <w:rPr>
          <w:bCs/>
          <w:kern w:val="0"/>
          <w:sz w:val="24"/>
        </w:rPr>
        <w:t xml:space="preserve"> and whole food</w:t>
      </w:r>
      <w:r w:rsidR="007739EA">
        <w:rPr>
          <w:bCs/>
          <w:kern w:val="0"/>
          <w:sz w:val="24"/>
        </w:rPr>
        <w:t>s, to help inform healthy dietary recommendations</w:t>
      </w:r>
      <w:r w:rsidR="00F61319">
        <w:rPr>
          <w:bCs/>
          <w:kern w:val="0"/>
          <w:sz w:val="24"/>
        </w:rPr>
        <w:t xml:space="preserve">. </w:t>
      </w:r>
      <w:r w:rsidR="007739EA">
        <w:rPr>
          <w:bCs/>
          <w:kern w:val="0"/>
          <w:sz w:val="24"/>
        </w:rPr>
        <w:t xml:space="preserve">An </w:t>
      </w:r>
      <w:r w:rsidR="007739EA">
        <w:rPr>
          <w:sz w:val="24"/>
        </w:rPr>
        <w:t>o</w:t>
      </w:r>
      <w:r w:rsidR="00A7789E">
        <w:rPr>
          <w:sz w:val="24"/>
        </w:rPr>
        <w:t>ptimal</w:t>
      </w:r>
      <w:r w:rsidR="001A7042" w:rsidRPr="001A7042">
        <w:rPr>
          <w:sz w:val="24"/>
        </w:rPr>
        <w:t xml:space="preserve"> combination</w:t>
      </w:r>
      <w:r w:rsidR="00A7789E">
        <w:rPr>
          <w:sz w:val="24"/>
        </w:rPr>
        <w:t xml:space="preserve"> of different bioactive phytochemicals, vitamins and minerals</w:t>
      </w:r>
      <w:r w:rsidR="001A7042" w:rsidRPr="001A7042">
        <w:rPr>
          <w:sz w:val="24"/>
        </w:rPr>
        <w:t xml:space="preserve"> </w:t>
      </w:r>
      <w:r w:rsidR="000A2530">
        <w:rPr>
          <w:sz w:val="24"/>
        </w:rPr>
        <w:t>may</w:t>
      </w:r>
      <w:r w:rsidR="007739EA">
        <w:rPr>
          <w:sz w:val="24"/>
        </w:rPr>
        <w:t xml:space="preserve"> be able to </w:t>
      </w:r>
      <w:r w:rsidR="003E3B8A">
        <w:rPr>
          <w:sz w:val="24"/>
        </w:rPr>
        <w:t xml:space="preserve">upregulate </w:t>
      </w:r>
      <w:proofErr w:type="spellStart"/>
      <w:r w:rsidR="003E3B8A">
        <w:rPr>
          <w:sz w:val="24"/>
        </w:rPr>
        <w:t>chemoprotective</w:t>
      </w:r>
      <w:proofErr w:type="spellEnd"/>
      <w:r w:rsidR="003E3B8A">
        <w:rPr>
          <w:sz w:val="24"/>
        </w:rPr>
        <w:t xml:space="preserve"> enzymes, </w:t>
      </w:r>
      <w:r w:rsidR="001A7042" w:rsidRPr="001A7042">
        <w:rPr>
          <w:sz w:val="24"/>
        </w:rPr>
        <w:t>reduce oxidative stress</w:t>
      </w:r>
      <w:r w:rsidR="00F61319">
        <w:rPr>
          <w:sz w:val="24"/>
        </w:rPr>
        <w:t xml:space="preserve"> and improve gut health</w:t>
      </w:r>
      <w:r w:rsidR="001A7042" w:rsidRPr="001A7042">
        <w:rPr>
          <w:sz w:val="24"/>
        </w:rPr>
        <w:t>.</w:t>
      </w:r>
      <w:r w:rsidR="00BE09FB">
        <w:rPr>
          <w:sz w:val="24"/>
        </w:rPr>
        <w:t xml:space="preserve"> </w:t>
      </w:r>
      <w:r w:rsidR="00F61319" w:rsidRPr="00F61319">
        <w:rPr>
          <w:sz w:val="24"/>
        </w:rPr>
        <w:t>In conclusion</w:t>
      </w:r>
      <w:r w:rsidR="00F61319">
        <w:t xml:space="preserve">, </w:t>
      </w:r>
      <w:r w:rsidR="00112A2A">
        <w:rPr>
          <w:sz w:val="24"/>
          <w:szCs w:val="24"/>
        </w:rPr>
        <w:t>combined</w:t>
      </w:r>
      <w:r w:rsidR="00F61319" w:rsidRPr="00F61319">
        <w:rPr>
          <w:sz w:val="24"/>
          <w:szCs w:val="24"/>
        </w:rPr>
        <w:t xml:space="preserve"> SFN and Se treatment </w:t>
      </w:r>
      <w:r w:rsidR="00112A2A">
        <w:rPr>
          <w:sz w:val="24"/>
          <w:szCs w:val="24"/>
        </w:rPr>
        <w:t>synergistically upregulated</w:t>
      </w:r>
      <w:r w:rsidR="00FD1C7D">
        <w:rPr>
          <w:sz w:val="24"/>
          <w:szCs w:val="24"/>
        </w:rPr>
        <w:t xml:space="preserve"> TrxR-1</w:t>
      </w:r>
      <w:r w:rsidR="00921D5B">
        <w:rPr>
          <w:sz w:val="24"/>
          <w:szCs w:val="24"/>
        </w:rPr>
        <w:t>,</w:t>
      </w:r>
      <w:r w:rsidR="00B969FC">
        <w:rPr>
          <w:sz w:val="24"/>
          <w:szCs w:val="24"/>
        </w:rPr>
        <w:t xml:space="preserve"> which plays</w:t>
      </w:r>
      <w:r w:rsidR="00F61319" w:rsidRPr="00F61319">
        <w:rPr>
          <w:sz w:val="24"/>
          <w:szCs w:val="24"/>
        </w:rPr>
        <w:t xml:space="preserve"> </w:t>
      </w:r>
      <w:r w:rsidR="00B969FC" w:rsidRPr="00B969FC">
        <w:rPr>
          <w:sz w:val="24"/>
          <w:szCs w:val="24"/>
        </w:rPr>
        <w:t>a significant role in maintaining intracellular redox homeostasis</w:t>
      </w:r>
      <w:r w:rsidR="00FD1C7D">
        <w:rPr>
          <w:sz w:val="24"/>
          <w:szCs w:val="24"/>
        </w:rPr>
        <w:t xml:space="preserve"> </w:t>
      </w:r>
      <w:r w:rsidR="00B969FC">
        <w:rPr>
          <w:sz w:val="24"/>
          <w:szCs w:val="24"/>
        </w:rPr>
        <w:t>and</w:t>
      </w:r>
      <w:r w:rsidR="00B969FC" w:rsidRPr="00B969FC">
        <w:rPr>
          <w:sz w:val="24"/>
          <w:szCs w:val="24"/>
        </w:rPr>
        <w:t xml:space="preserve"> </w:t>
      </w:r>
      <w:r w:rsidR="00F61319" w:rsidRPr="00F61319">
        <w:rPr>
          <w:sz w:val="24"/>
          <w:szCs w:val="24"/>
        </w:rPr>
        <w:t>contributed to the</w:t>
      </w:r>
      <w:r w:rsidR="00921D5B">
        <w:rPr>
          <w:sz w:val="24"/>
          <w:szCs w:val="24"/>
        </w:rPr>
        <w:t xml:space="preserve"> SFN-induced</w:t>
      </w:r>
      <w:r w:rsidR="00F61319" w:rsidRPr="00F61319">
        <w:rPr>
          <w:sz w:val="24"/>
          <w:szCs w:val="24"/>
        </w:rPr>
        <w:t xml:space="preserve"> protection against </w:t>
      </w:r>
      <w:r w:rsidR="00F61319">
        <w:rPr>
          <w:sz w:val="24"/>
        </w:rPr>
        <w:t>free radical</w:t>
      </w:r>
      <w:r w:rsidR="00F61319" w:rsidRPr="00F61319">
        <w:rPr>
          <w:sz w:val="24"/>
        </w:rPr>
        <w:t>-mediated oxidative damage in normal colonic cells</w:t>
      </w:r>
      <w:r w:rsidR="00B969FC">
        <w:rPr>
          <w:sz w:val="24"/>
        </w:rPr>
        <w:t>.</w:t>
      </w:r>
      <w:r w:rsidR="003F1AE9">
        <w:rPr>
          <w:b/>
          <w:bCs/>
          <w:kern w:val="0"/>
          <w:sz w:val="24"/>
          <w:szCs w:val="24"/>
        </w:rPr>
        <w:br w:type="page"/>
      </w:r>
      <w:r w:rsidR="00567AF9" w:rsidRPr="000E6642">
        <w:rPr>
          <w:b/>
          <w:bCs/>
          <w:kern w:val="0"/>
          <w:sz w:val="24"/>
          <w:szCs w:val="24"/>
        </w:rPr>
        <w:lastRenderedPageBreak/>
        <w:t>Acknowledgments</w:t>
      </w:r>
    </w:p>
    <w:p w14:paraId="5AC01EA4" w14:textId="77777777" w:rsidR="001C180E" w:rsidRPr="000E6642" w:rsidRDefault="001C180E" w:rsidP="00F730F7">
      <w:pPr>
        <w:widowControl/>
        <w:spacing w:line="480" w:lineRule="auto"/>
        <w:jc w:val="left"/>
        <w:rPr>
          <w:b/>
          <w:bCs/>
          <w:kern w:val="0"/>
          <w:sz w:val="24"/>
          <w:szCs w:val="24"/>
        </w:rPr>
      </w:pPr>
    </w:p>
    <w:p w14:paraId="17646BFF" w14:textId="101DE6A0" w:rsidR="007E73FE" w:rsidRDefault="00567AF9" w:rsidP="00F730F7">
      <w:pPr>
        <w:widowControl/>
        <w:autoSpaceDE w:val="0"/>
        <w:autoSpaceDN w:val="0"/>
        <w:adjustRightInd w:val="0"/>
        <w:spacing w:line="480" w:lineRule="auto"/>
        <w:jc w:val="left"/>
        <w:rPr>
          <w:kern w:val="0"/>
          <w:sz w:val="24"/>
          <w:szCs w:val="24"/>
        </w:rPr>
      </w:pPr>
      <w:r w:rsidRPr="001C180E">
        <w:rPr>
          <w:kern w:val="0"/>
          <w:sz w:val="24"/>
          <w:szCs w:val="24"/>
        </w:rPr>
        <w:t xml:space="preserve">The authors are grateful to </w:t>
      </w:r>
      <w:r w:rsidR="00C42C3E">
        <w:rPr>
          <w:kern w:val="0"/>
          <w:sz w:val="24"/>
          <w:szCs w:val="24"/>
        </w:rPr>
        <w:t>D</w:t>
      </w:r>
      <w:r w:rsidR="000C4A48">
        <w:rPr>
          <w:kern w:val="0"/>
          <w:sz w:val="24"/>
          <w:szCs w:val="24"/>
        </w:rPr>
        <w:t>arren</w:t>
      </w:r>
      <w:r w:rsidR="00C42C3E">
        <w:rPr>
          <w:kern w:val="0"/>
          <w:sz w:val="24"/>
          <w:szCs w:val="24"/>
        </w:rPr>
        <w:t xml:space="preserve"> Sexton </w:t>
      </w:r>
      <w:r w:rsidR="003C14C4">
        <w:rPr>
          <w:kern w:val="0"/>
          <w:sz w:val="24"/>
          <w:szCs w:val="24"/>
        </w:rPr>
        <w:t>for help</w:t>
      </w:r>
      <w:r w:rsidR="0052438F">
        <w:rPr>
          <w:kern w:val="0"/>
          <w:sz w:val="24"/>
          <w:szCs w:val="24"/>
        </w:rPr>
        <w:t xml:space="preserve"> in using the flow cytometer</w:t>
      </w:r>
      <w:r w:rsidR="00961B9B">
        <w:rPr>
          <w:kern w:val="0"/>
          <w:sz w:val="24"/>
          <w:szCs w:val="24"/>
        </w:rPr>
        <w:t xml:space="preserve"> and </w:t>
      </w:r>
      <w:r w:rsidR="00C42C3E">
        <w:rPr>
          <w:kern w:val="0"/>
          <w:sz w:val="24"/>
          <w:szCs w:val="24"/>
        </w:rPr>
        <w:t xml:space="preserve">Jim Bacon for helpful comments. </w:t>
      </w:r>
      <w:r w:rsidRPr="001C180E">
        <w:rPr>
          <w:kern w:val="0"/>
          <w:sz w:val="24"/>
          <w:szCs w:val="24"/>
        </w:rPr>
        <w:t>This study was supported, in part, by an award from the Cancer Prevention Research Trust</w:t>
      </w:r>
      <w:r w:rsidR="003758DA" w:rsidRPr="001C180E">
        <w:rPr>
          <w:kern w:val="0"/>
          <w:sz w:val="24"/>
          <w:szCs w:val="24"/>
        </w:rPr>
        <w:t>,</w:t>
      </w:r>
      <w:r w:rsidR="00F8182C" w:rsidRPr="001C180E">
        <w:rPr>
          <w:kern w:val="0"/>
          <w:sz w:val="24"/>
          <w:szCs w:val="24"/>
        </w:rPr>
        <w:t xml:space="preserve"> </w:t>
      </w:r>
      <w:r w:rsidR="00C42C3E">
        <w:rPr>
          <w:kern w:val="0"/>
          <w:sz w:val="24"/>
          <w:szCs w:val="24"/>
        </w:rPr>
        <w:t>UK</w:t>
      </w:r>
      <w:r w:rsidR="00921D5B">
        <w:rPr>
          <w:kern w:val="0"/>
          <w:sz w:val="24"/>
          <w:szCs w:val="24"/>
        </w:rPr>
        <w:t>,</w:t>
      </w:r>
      <w:r w:rsidR="00C42C3E">
        <w:rPr>
          <w:kern w:val="0"/>
          <w:sz w:val="24"/>
          <w:szCs w:val="24"/>
        </w:rPr>
        <w:t xml:space="preserve"> and an award from the </w:t>
      </w:r>
      <w:r w:rsidR="00C42C3E" w:rsidRPr="00C42C3E">
        <w:rPr>
          <w:kern w:val="0"/>
          <w:sz w:val="24"/>
          <w:szCs w:val="24"/>
        </w:rPr>
        <w:t>National Natural Science Foundation of China (NSFC No. 81128011).</w:t>
      </w:r>
    </w:p>
    <w:p w14:paraId="028FD721" w14:textId="77777777" w:rsidR="00C42C3E" w:rsidRDefault="00C42C3E" w:rsidP="00F730F7">
      <w:pPr>
        <w:widowControl/>
        <w:autoSpaceDE w:val="0"/>
        <w:autoSpaceDN w:val="0"/>
        <w:adjustRightInd w:val="0"/>
        <w:spacing w:line="480" w:lineRule="auto"/>
        <w:jc w:val="left"/>
        <w:rPr>
          <w:kern w:val="0"/>
          <w:sz w:val="24"/>
          <w:szCs w:val="24"/>
          <w:lang w:val="en-GB" w:eastAsia="en-GB"/>
        </w:rPr>
      </w:pPr>
    </w:p>
    <w:p w14:paraId="633CB705" w14:textId="77777777" w:rsidR="00C42C3E" w:rsidRDefault="00C42C3E" w:rsidP="00F730F7">
      <w:pPr>
        <w:widowControl/>
        <w:autoSpaceDE w:val="0"/>
        <w:autoSpaceDN w:val="0"/>
        <w:adjustRightInd w:val="0"/>
        <w:spacing w:line="480" w:lineRule="auto"/>
        <w:jc w:val="left"/>
        <w:rPr>
          <w:kern w:val="0"/>
          <w:sz w:val="24"/>
          <w:szCs w:val="24"/>
          <w:lang w:val="en-GB" w:eastAsia="en-GB"/>
        </w:rPr>
      </w:pPr>
    </w:p>
    <w:p w14:paraId="3402C736" w14:textId="71959672" w:rsidR="005A3B14" w:rsidRDefault="001C180E" w:rsidP="005A3B14">
      <w:pPr>
        <w:widowControl/>
        <w:autoSpaceDE w:val="0"/>
        <w:autoSpaceDN w:val="0"/>
        <w:adjustRightInd w:val="0"/>
        <w:spacing w:line="360" w:lineRule="auto"/>
        <w:jc w:val="left"/>
        <w:rPr>
          <w:noProof/>
          <w:sz w:val="32"/>
          <w:szCs w:val="24"/>
        </w:rPr>
      </w:pPr>
      <w:r w:rsidRPr="00626097">
        <w:rPr>
          <w:kern w:val="0"/>
          <w:sz w:val="24"/>
          <w:szCs w:val="24"/>
          <w:lang w:val="en-GB" w:eastAsia="en-GB"/>
        </w:rPr>
        <w:t>There are no conflicts of interest for any of the authors.</w:t>
      </w:r>
      <w:r w:rsidR="00517AB9" w:rsidRPr="00626097">
        <w:rPr>
          <w:b/>
          <w:kern w:val="0"/>
          <w:sz w:val="24"/>
          <w:szCs w:val="24"/>
        </w:rPr>
        <w:br w:type="page"/>
      </w:r>
      <w:r w:rsidR="00567AF9" w:rsidRPr="00626097">
        <w:rPr>
          <w:rFonts w:hint="eastAsia"/>
          <w:b/>
          <w:kern w:val="0"/>
          <w:sz w:val="24"/>
          <w:szCs w:val="24"/>
        </w:rPr>
        <w:lastRenderedPageBreak/>
        <w:t>References</w:t>
      </w:r>
    </w:p>
    <w:p w14:paraId="253F2536" w14:textId="77777777" w:rsidR="005A3B14" w:rsidRPr="00BE09FB" w:rsidRDefault="005A3B14" w:rsidP="005A3B14">
      <w:pPr>
        <w:widowControl/>
        <w:autoSpaceDE w:val="0"/>
        <w:autoSpaceDN w:val="0"/>
        <w:adjustRightInd w:val="0"/>
        <w:spacing w:line="360" w:lineRule="auto"/>
        <w:jc w:val="left"/>
        <w:rPr>
          <w:kern w:val="0"/>
          <w:sz w:val="32"/>
          <w:szCs w:val="24"/>
          <w:lang w:val="en-GB" w:eastAsia="en-GB"/>
        </w:rPr>
      </w:pPr>
    </w:p>
    <w:p w14:paraId="02835C51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32"/>
          <w:szCs w:val="24"/>
        </w:rPr>
        <w:fldChar w:fldCharType="begin"/>
      </w:r>
      <w:r w:rsidRPr="00BE09FB">
        <w:rPr>
          <w:sz w:val="32"/>
          <w:szCs w:val="24"/>
        </w:rPr>
        <w:instrText xml:space="preserve"> ADDIN EN.REFLIST </w:instrText>
      </w:r>
      <w:r w:rsidRPr="00BE09FB">
        <w:rPr>
          <w:sz w:val="32"/>
          <w:szCs w:val="24"/>
        </w:rPr>
        <w:fldChar w:fldCharType="separate"/>
      </w:r>
      <w:r w:rsidRPr="00BE09FB">
        <w:rPr>
          <w:sz w:val="24"/>
        </w:rPr>
        <w:t xml:space="preserve">[1] Higdon JV, Delage B, Williams DE, Dashwood RH. Cruciferous vegetables and human cancer risk: epidemiologic evidence and mechanistic </w:t>
      </w:r>
      <w:r>
        <w:rPr>
          <w:sz w:val="24"/>
        </w:rPr>
        <w:t>basis. Pharmacological R</w:t>
      </w:r>
      <w:r w:rsidRPr="00BE09FB">
        <w:rPr>
          <w:sz w:val="24"/>
        </w:rPr>
        <w:t>es 2007;55:224-36.</w:t>
      </w:r>
    </w:p>
    <w:p w14:paraId="04793EC9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[2] Tang L, Zirpoli GR, Guru K, Moysich KB, Zhang Y, Ambrosone CB, et al. Consumption of raw cruciferous vegetables is inversely associated wi</w:t>
      </w:r>
      <w:r>
        <w:rPr>
          <w:sz w:val="24"/>
        </w:rPr>
        <w:t>th bladder cancer risk. Cancer E</w:t>
      </w:r>
      <w:r w:rsidRPr="00BE09FB">
        <w:rPr>
          <w:sz w:val="24"/>
        </w:rPr>
        <w:t>pidemi</w:t>
      </w:r>
      <w:r>
        <w:rPr>
          <w:sz w:val="24"/>
        </w:rPr>
        <w:t>ol, Biomarkers  Prev</w:t>
      </w:r>
      <w:r w:rsidRPr="00BE09FB">
        <w:rPr>
          <w:sz w:val="24"/>
        </w:rPr>
        <w:t xml:space="preserve"> 2008;17:938-44.</w:t>
      </w:r>
    </w:p>
    <w:p w14:paraId="3A6A50B5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[3] Voorrips LE, Goldbohm RA, van Poppel G, Sturmans F, Hermus RJ, van den Brandt PA. Vegetable and fruit consumption and risks of colon and rectal cancer in a prospective cohort study: The Netherlands Cohort Study on Diet a</w:t>
      </w:r>
      <w:r>
        <w:rPr>
          <w:sz w:val="24"/>
        </w:rPr>
        <w:t>nd Cancer. Am J Epidemiol</w:t>
      </w:r>
      <w:r w:rsidRPr="00BE09FB">
        <w:rPr>
          <w:sz w:val="24"/>
        </w:rPr>
        <w:t xml:space="preserve"> 2000;152:1081-92.</w:t>
      </w:r>
    </w:p>
    <w:p w14:paraId="1BA6F641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[4] Wu QJ, Yang Y, Vogtmann E, Wang J, Han LH, Li HL, et al. Cruciferous vegetables intake and the risk of colorectal cancer: a meta-analysis of observation</w:t>
      </w:r>
      <w:r>
        <w:rPr>
          <w:sz w:val="24"/>
        </w:rPr>
        <w:t>al studies. Ann Oncol</w:t>
      </w:r>
      <w:r w:rsidRPr="00BE09FB">
        <w:rPr>
          <w:sz w:val="24"/>
        </w:rPr>
        <w:t xml:space="preserve"> 2013;24:1079-87.</w:t>
      </w:r>
    </w:p>
    <w:p w14:paraId="6F41E33E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[5] Juge N, Mithen RF, Traka M. Molecular basis for chemoprevention by sulforaphane:</w:t>
      </w:r>
      <w:r>
        <w:rPr>
          <w:sz w:val="24"/>
        </w:rPr>
        <w:t xml:space="preserve"> a comprehensive review. Cell Mol life Sci </w:t>
      </w:r>
      <w:r w:rsidRPr="00BE09FB">
        <w:rPr>
          <w:sz w:val="24"/>
        </w:rPr>
        <w:t>2007;64:1105-27.</w:t>
      </w:r>
    </w:p>
    <w:p w14:paraId="4DB7B43D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[6] Chung FL, Conaway CC, Rao CV, Reddy BS. Chemoprevention of colonic aberrant crypt foci in Fischer rats by sulforaphane and phenethyl</w:t>
      </w:r>
      <w:r>
        <w:rPr>
          <w:sz w:val="24"/>
        </w:rPr>
        <w:t xml:space="preserve"> isothiocyanate. Carcinogenesis</w:t>
      </w:r>
      <w:r w:rsidRPr="00BE09FB">
        <w:rPr>
          <w:sz w:val="24"/>
        </w:rPr>
        <w:t xml:space="preserve"> 2000;21:2287-91.</w:t>
      </w:r>
    </w:p>
    <w:p w14:paraId="1B8A6599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[7] Barrett JE, Klopfenstein CF, Leipold HW. Protective effects of cruciferous seed meals and hulls against colon cancer in mice</w:t>
      </w:r>
      <w:r>
        <w:rPr>
          <w:sz w:val="24"/>
        </w:rPr>
        <w:t>. Cancer Lett</w:t>
      </w:r>
      <w:r w:rsidRPr="00BE09FB">
        <w:rPr>
          <w:sz w:val="24"/>
        </w:rPr>
        <w:t xml:space="preserve"> 1998;127:83-8.</w:t>
      </w:r>
    </w:p>
    <w:p w14:paraId="27686577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[8] Wang F, Shan Y. Sulforaphane retards the growth of UM-UC-3 xenographs, induces apoptosis, and reduces survi</w:t>
      </w:r>
      <w:r>
        <w:rPr>
          <w:sz w:val="24"/>
        </w:rPr>
        <w:t>vin in athymic mice. Nutr Res</w:t>
      </w:r>
      <w:r w:rsidRPr="00BE09FB">
        <w:rPr>
          <w:sz w:val="24"/>
        </w:rPr>
        <w:t xml:space="preserve"> 2012;32:374-80.</w:t>
      </w:r>
    </w:p>
    <w:p w14:paraId="6B0959A0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[9] Bacon JR, Williamson G, Garner RC, Lappin G, Langouet S, Bao Y. Sulforaphane and quercetin modulate PhIP-DNA adduct formation in human HepG2 cells </w:t>
      </w:r>
      <w:r>
        <w:rPr>
          <w:sz w:val="24"/>
        </w:rPr>
        <w:t>and hepatocytes. Carcinogenesis</w:t>
      </w:r>
      <w:r w:rsidRPr="00BE09FB">
        <w:rPr>
          <w:sz w:val="24"/>
        </w:rPr>
        <w:t xml:space="preserve"> 2003;24:1903-11.</w:t>
      </w:r>
    </w:p>
    <w:p w14:paraId="60C02F55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[10] Walters DG, Young PJ, Agus C, Knize MG, Boobis AR, Gooderham NJ, et al. Cruciferous vegetable consumption alters the metabolism of the dietary carcinogen 2-amino-1-methyl-6-phenylimidazo[4,5-b]pyridine (PhIP) in humans. Carcinogenesis </w:t>
      </w:r>
      <w:r w:rsidRPr="00BE09FB">
        <w:rPr>
          <w:sz w:val="24"/>
        </w:rPr>
        <w:lastRenderedPageBreak/>
        <w:t>2004;25:1659-69.</w:t>
      </w:r>
    </w:p>
    <w:p w14:paraId="47E4B269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[11] Zhao CR, Gao ZH, Qu XJ. Nrf2-ARE signaling pathway and natural products for cancer chemoprevention. Can</w:t>
      </w:r>
      <w:r>
        <w:rPr>
          <w:sz w:val="24"/>
        </w:rPr>
        <w:t>cer Epidemiol</w:t>
      </w:r>
      <w:r w:rsidRPr="00BE09FB">
        <w:rPr>
          <w:sz w:val="24"/>
        </w:rPr>
        <w:t xml:space="preserve"> 2010;34:523-33.</w:t>
      </w:r>
    </w:p>
    <w:p w14:paraId="2B9D3A84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[12] Chun KS, Kundu J, Kundu JK, Surh YJ. Targeting Nrf2-Keap1 signaling for chemoprevention of skin carcinogenesis with bioactive ph</w:t>
      </w:r>
      <w:r>
        <w:rPr>
          <w:sz w:val="24"/>
        </w:rPr>
        <w:t>ytochemicals. Toxicology Lett</w:t>
      </w:r>
      <w:r w:rsidRPr="00BE09FB">
        <w:rPr>
          <w:sz w:val="24"/>
        </w:rPr>
        <w:t xml:space="preserve"> 2014;229:73-84.</w:t>
      </w:r>
    </w:p>
    <w:p w14:paraId="49DAA1A9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[13] Xu T, Ren D, Sun X, Yang G. Dual roles of sulforap</w:t>
      </w:r>
      <w:r>
        <w:rPr>
          <w:sz w:val="24"/>
        </w:rPr>
        <w:t>hane in cancer treatment. Antic</w:t>
      </w:r>
      <w:r w:rsidRPr="00BE09FB">
        <w:rPr>
          <w:sz w:val="24"/>
        </w:rPr>
        <w:t>ancer</w:t>
      </w:r>
      <w:r>
        <w:rPr>
          <w:sz w:val="24"/>
        </w:rPr>
        <w:t xml:space="preserve"> Agents Medicinal Chem </w:t>
      </w:r>
      <w:r w:rsidRPr="00BE09FB">
        <w:rPr>
          <w:sz w:val="24"/>
        </w:rPr>
        <w:t>2012;12:1132-42.</w:t>
      </w:r>
    </w:p>
    <w:p w14:paraId="6378A3B7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[14] No JH, Kim YB, Song YS. Targeting nrf2 signaling to combat chemoresistanc</w:t>
      </w:r>
      <w:r>
        <w:rPr>
          <w:sz w:val="24"/>
        </w:rPr>
        <w:t>e. J Cancer Prev</w:t>
      </w:r>
      <w:r w:rsidRPr="00BE09FB">
        <w:rPr>
          <w:sz w:val="24"/>
        </w:rPr>
        <w:t xml:space="preserve"> 2014;19:111-7.</w:t>
      </w:r>
    </w:p>
    <w:p w14:paraId="262D7CB9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[15] Burke-Gaffney A, Callister ME, Nakamura H. Thioredoxin: friend or foe in human disease? Tre</w:t>
      </w:r>
      <w:r>
        <w:rPr>
          <w:sz w:val="24"/>
        </w:rPr>
        <w:t>nds Pharmacological Sci</w:t>
      </w:r>
      <w:r w:rsidRPr="00BE09FB">
        <w:rPr>
          <w:sz w:val="24"/>
        </w:rPr>
        <w:t xml:space="preserve"> 2005;26:398-404.</w:t>
      </w:r>
    </w:p>
    <w:p w14:paraId="3A16857F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[16] Li D, Wang W, Shan YJ, Barrera LN, Howie AF, Beckett GJ, et al. Synergy between sulforaphane and selenium in the up-regulation of thioredoxin reductase and protection against hydrogen peroxide-induced cell death i</w:t>
      </w:r>
      <w:r>
        <w:rPr>
          <w:sz w:val="24"/>
        </w:rPr>
        <w:t xml:space="preserve">n human hepatocytes. Food Chem </w:t>
      </w:r>
      <w:r w:rsidRPr="00BE09FB">
        <w:rPr>
          <w:sz w:val="24"/>
        </w:rPr>
        <w:t>2012;133:300-7.</w:t>
      </w:r>
    </w:p>
    <w:p w14:paraId="0D0C2D23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[17] Zhang J, Svehlikova V, Bao Y, Howie AF, Beckett GJ, Williamson G. Synergy between sulforaphane and selenium in the induction of thioredoxin reductase 1 requires both transcriptional and translatio</w:t>
      </w:r>
      <w:r>
        <w:rPr>
          <w:sz w:val="24"/>
        </w:rPr>
        <w:t xml:space="preserve">nal modulation. Carcinogenesis </w:t>
      </w:r>
      <w:r w:rsidRPr="00BE09FB">
        <w:rPr>
          <w:sz w:val="24"/>
        </w:rPr>
        <w:t>2003;24:497-503.</w:t>
      </w:r>
    </w:p>
    <w:p w14:paraId="272C3C95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[18] Barrera LN, Cassidy A, Wang W, Wei T, Belshaw NJ, Johnson IT, et al. TrxR1 and GPx2 are potently induced by isothiocyanates and selenium, and mutually cooperate to protect Caco-2 cells against free radical</w:t>
      </w:r>
      <w:r>
        <w:rPr>
          <w:sz w:val="24"/>
        </w:rPr>
        <w:t>-mediated cell death. Biochim Biophys Acta</w:t>
      </w:r>
      <w:r w:rsidRPr="00BE09FB">
        <w:rPr>
          <w:sz w:val="24"/>
        </w:rPr>
        <w:t xml:space="preserve"> 2012;1823:1914-24.</w:t>
      </w:r>
    </w:p>
    <w:p w14:paraId="671CE1B0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[19] Jakubikova J, Sedlak J, Mithen R, Bao Y. Role of PI3K/Akt and MEK/ERK signaling pathways in sulforaphane- and erucin-induced phase II enzymes and MRP2 transcription, G2/M arrest and cell death in Caco-2</w:t>
      </w:r>
      <w:r>
        <w:rPr>
          <w:sz w:val="24"/>
        </w:rPr>
        <w:t xml:space="preserve"> cells. Biochem Pharmacol</w:t>
      </w:r>
      <w:r w:rsidRPr="00BE09FB">
        <w:rPr>
          <w:sz w:val="24"/>
        </w:rPr>
        <w:t xml:space="preserve"> 2005;69:1543-52.</w:t>
      </w:r>
    </w:p>
    <w:p w14:paraId="5A0B1AAA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[20] Clarke JD, Dashwood RH, Ho E. Multi-targeted prevention of cancer </w:t>
      </w:r>
      <w:r>
        <w:rPr>
          <w:sz w:val="24"/>
        </w:rPr>
        <w:t>by sulforaphane. Cancer Lett</w:t>
      </w:r>
      <w:r w:rsidRPr="00BE09FB">
        <w:rPr>
          <w:sz w:val="24"/>
        </w:rPr>
        <w:t xml:space="preserve"> 2008;269:291-304.</w:t>
      </w:r>
    </w:p>
    <w:p w14:paraId="770AE404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[21] Harris KE, Jeffery EH. Sulforaphane and erucin increase MRP1 and MRP2 in </w:t>
      </w:r>
      <w:r>
        <w:rPr>
          <w:sz w:val="24"/>
        </w:rPr>
        <w:t>human carcinoma cell lines. J Nutr Biochem</w:t>
      </w:r>
      <w:r w:rsidRPr="00BE09FB">
        <w:rPr>
          <w:sz w:val="24"/>
        </w:rPr>
        <w:t xml:space="preserve"> 2008;19:246-54.</w:t>
      </w:r>
    </w:p>
    <w:p w14:paraId="77DA5BBF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[22] Mastrangelo L, Cassidy A, Mulholland F, Wang W, Bao Y. Serotonin receptors, novel </w:t>
      </w:r>
      <w:r w:rsidRPr="00BE09FB">
        <w:rPr>
          <w:sz w:val="24"/>
        </w:rPr>
        <w:lastRenderedPageBreak/>
        <w:t xml:space="preserve">targets of sulforaphane identified by proteomic analysis in Caco-2 cells. Cancer </w:t>
      </w:r>
      <w:r>
        <w:rPr>
          <w:sz w:val="24"/>
        </w:rPr>
        <w:t>Res</w:t>
      </w:r>
      <w:r w:rsidRPr="00BE09FB">
        <w:rPr>
          <w:sz w:val="24"/>
        </w:rPr>
        <w:t xml:space="preserve"> 2008;68:5487-91.</w:t>
      </w:r>
    </w:p>
    <w:p w14:paraId="0EFE969E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[23] Gibbs A, Schwartzman J, Deng V, Alumkal J. Sulforaphane destabilizes the androgen receptor in prostate cancer cells by inactivating histone deacetylase 6. </w:t>
      </w:r>
      <w:r>
        <w:rPr>
          <w:sz w:val="24"/>
        </w:rPr>
        <w:t xml:space="preserve">Proc Natl Acad Sci </w:t>
      </w:r>
      <w:r w:rsidRPr="00BE09FB">
        <w:rPr>
          <w:sz w:val="24"/>
        </w:rPr>
        <w:t>2009;106:16663-8.</w:t>
      </w:r>
    </w:p>
    <w:p w14:paraId="57E4D1FC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[24] Cheung KL, Kong AN. Molecular targets of dietary phenethyl isothiocyanate and sulforaphane for ca</w:t>
      </w:r>
      <w:r>
        <w:rPr>
          <w:sz w:val="24"/>
        </w:rPr>
        <w:t>ncer chemoprevention. AAPS J</w:t>
      </w:r>
      <w:r w:rsidRPr="00BE09FB">
        <w:rPr>
          <w:sz w:val="24"/>
        </w:rPr>
        <w:t xml:space="preserve"> 2010;12:87-97.</w:t>
      </w:r>
    </w:p>
    <w:p w14:paraId="00589F4C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[25] Sporn MB, Liby KT. NRF2 and cancer: the good, the bad and the</w:t>
      </w:r>
      <w:r>
        <w:rPr>
          <w:sz w:val="24"/>
        </w:rPr>
        <w:t xml:space="preserve"> importance of context. Nat Rev Cancer</w:t>
      </w:r>
      <w:r w:rsidRPr="00BE09FB">
        <w:rPr>
          <w:sz w:val="24"/>
        </w:rPr>
        <w:t xml:space="preserve"> 2012;12:564-71.</w:t>
      </w:r>
    </w:p>
    <w:p w14:paraId="62E3C58E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[26] Lau A, Villeneuve NF, Sun Z, Wong PK, Zhang DD. Dual roles of Nrf2 i</w:t>
      </w:r>
      <w:r>
        <w:rPr>
          <w:sz w:val="24"/>
        </w:rPr>
        <w:t xml:space="preserve">n cancer. Pharmacol Res </w:t>
      </w:r>
      <w:r w:rsidRPr="00BE09FB">
        <w:rPr>
          <w:sz w:val="24"/>
        </w:rPr>
        <w:t>2008;58:262-70.</w:t>
      </w:r>
    </w:p>
    <w:p w14:paraId="571EB31A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[27] Brigelius-Flohe R, Muller M, Lippmann D, Kipp AP. The yin and yang of nrf2-regulated selenoprotei</w:t>
      </w:r>
      <w:r>
        <w:rPr>
          <w:sz w:val="24"/>
        </w:rPr>
        <w:t>ns in carcinogenesis. Int J Cell biol</w:t>
      </w:r>
      <w:r w:rsidRPr="00BE09FB">
        <w:rPr>
          <w:sz w:val="24"/>
        </w:rPr>
        <w:t xml:space="preserve"> 2012;2012:486147.</w:t>
      </w:r>
    </w:p>
    <w:p w14:paraId="4FC9BE7E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[28] Hatfield DL, Yoo MH, Carlson BA, Gladyshev VN. Selenoproteins that function in cancer prevention and promo</w:t>
      </w:r>
      <w:r>
        <w:rPr>
          <w:sz w:val="24"/>
        </w:rPr>
        <w:t xml:space="preserve">tion. Biochim Biophys Acta </w:t>
      </w:r>
      <w:r w:rsidRPr="00BE09FB">
        <w:rPr>
          <w:sz w:val="24"/>
        </w:rPr>
        <w:t>2009;1790:1541-5.</w:t>
      </w:r>
    </w:p>
    <w:p w14:paraId="099DBDA5" w14:textId="484E149B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[29] Bao Y, Wang W, Zhou Z, Sun C. Benefits and Risks of the Hormetic Effects of Dietary Isothiocyana</w:t>
      </w:r>
      <w:r>
        <w:rPr>
          <w:sz w:val="24"/>
        </w:rPr>
        <w:t>tes on Cancer Prevention. PloS O</w:t>
      </w:r>
      <w:r w:rsidR="00404B1D">
        <w:rPr>
          <w:sz w:val="24"/>
        </w:rPr>
        <w:t>ne</w:t>
      </w:r>
      <w:r w:rsidRPr="00BE09FB">
        <w:rPr>
          <w:sz w:val="24"/>
        </w:rPr>
        <w:t xml:space="preserve"> 2014;9:e114764.</w:t>
      </w:r>
    </w:p>
    <w:p w14:paraId="03811C91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[30] Valgimigli L, Iori R. Antioxidant and pro-oxidant c</w:t>
      </w:r>
      <w:r>
        <w:rPr>
          <w:sz w:val="24"/>
        </w:rPr>
        <w:t>apacities of ITCs. Environ Mol Mutagen</w:t>
      </w:r>
      <w:r w:rsidRPr="00BE09FB">
        <w:rPr>
          <w:sz w:val="24"/>
        </w:rPr>
        <w:t xml:space="preserve"> 2009;50:222-37.</w:t>
      </w:r>
    </w:p>
    <w:p w14:paraId="0B318DF1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[31] Misiewicz I, Skupinska K, Kowalska E, Lubinski J, Kasprzycka-Guttman T. Sulforaphane-mediated induction of a phase 2 detoxifying enzyme NAD(P)H:quinone reductase and apoptosis in hu</w:t>
      </w:r>
      <w:r>
        <w:rPr>
          <w:sz w:val="24"/>
        </w:rPr>
        <w:t>man lymphoblastoid cells. Acta Biochim Pol</w:t>
      </w:r>
      <w:r w:rsidRPr="00BE09FB">
        <w:rPr>
          <w:sz w:val="24"/>
        </w:rPr>
        <w:t xml:space="preserve"> 2004;51:711-21.</w:t>
      </w:r>
    </w:p>
    <w:p w14:paraId="071F10EC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[32] Salazar M, Rojo AI, Velasco D, de Sagarra RM, Cuadrado A. Glycogen synthase kinase-3beta inhibits the xenobiotic and antioxidant cell response by direct phosphorylation and nuclear exclusion of </w:t>
      </w:r>
      <w:r>
        <w:rPr>
          <w:sz w:val="24"/>
        </w:rPr>
        <w:t>the transcription factor Nrf2. J Biol Chem</w:t>
      </w:r>
      <w:r w:rsidRPr="00BE09FB">
        <w:rPr>
          <w:sz w:val="24"/>
        </w:rPr>
        <w:t>. 2006;281:14841-51.</w:t>
      </w:r>
    </w:p>
    <w:p w14:paraId="4DD8F451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[33] Jakubikova J, Sedlak J, Bod'o J, Bao Y. Effect of isothiocyanates on nuclear accumulation of NF-kappaB, Nrf2, and thioredoxin in caco-2 cells. J</w:t>
      </w:r>
      <w:r>
        <w:rPr>
          <w:sz w:val="24"/>
        </w:rPr>
        <w:t xml:space="preserve"> Agric Food Chem </w:t>
      </w:r>
      <w:r w:rsidRPr="00BE09FB">
        <w:rPr>
          <w:sz w:val="24"/>
        </w:rPr>
        <w:t>2006;54:1656-62.</w:t>
      </w:r>
    </w:p>
    <w:p w14:paraId="1721A550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[34] Wang W, Wang S, Howie AF, Beckett GJ, Mithen R, Bao Y. Sulforaphane, erucin, and iberin up-regulate thioredoxin reductase 1 expression in human MCF-7 cells. </w:t>
      </w:r>
      <w:r w:rsidRPr="00163839">
        <w:rPr>
          <w:sz w:val="24"/>
        </w:rPr>
        <w:t xml:space="preserve">J Agric Food Chem </w:t>
      </w:r>
      <w:r w:rsidRPr="00BE09FB">
        <w:rPr>
          <w:sz w:val="24"/>
        </w:rPr>
        <w:t>2005;53:1417-21.</w:t>
      </w:r>
    </w:p>
    <w:p w14:paraId="00CFB865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lastRenderedPageBreak/>
        <w:t xml:space="preserve">[35] Bacon JR, Plumb GW, Howie AF, Beckett GJ, Wang W, Bao Y. Dual action of sulforaphane in the regulation of thioredoxin reductase and thioredoxin in human HepG2 </w:t>
      </w:r>
      <w:r>
        <w:rPr>
          <w:sz w:val="24"/>
        </w:rPr>
        <w:t xml:space="preserve">and Caco-2 cells. </w:t>
      </w:r>
      <w:r w:rsidRPr="00BE09FB">
        <w:rPr>
          <w:sz w:val="24"/>
        </w:rPr>
        <w:t>J</w:t>
      </w:r>
      <w:r>
        <w:rPr>
          <w:sz w:val="24"/>
        </w:rPr>
        <w:t xml:space="preserve"> Agric Food Chem</w:t>
      </w:r>
      <w:r w:rsidRPr="00BE09FB">
        <w:rPr>
          <w:sz w:val="24"/>
        </w:rPr>
        <w:t xml:space="preserve"> 2007;55:1170-6.</w:t>
      </w:r>
    </w:p>
    <w:p w14:paraId="3BE1B55C" w14:textId="61EC9A69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[36] Yeh C, Ma K, Liu P, Kuo J, Chueh S. Baicalein decreases hydrogen peroxide-induced damage to NG108-15 cells via upregulation of Nrf2. J</w:t>
      </w:r>
      <w:r>
        <w:rPr>
          <w:sz w:val="24"/>
        </w:rPr>
        <w:t xml:space="preserve"> Cell Physiol</w:t>
      </w:r>
      <w:r w:rsidR="00583B0D">
        <w:rPr>
          <w:sz w:val="24"/>
        </w:rPr>
        <w:t xml:space="preserve"> 2015;</w:t>
      </w:r>
      <w:r w:rsidR="00583B0D" w:rsidRPr="00583B0D">
        <w:rPr>
          <w:sz w:val="24"/>
          <w:highlight w:val="yellow"/>
        </w:rPr>
        <w:t>230:1840-51.</w:t>
      </w:r>
    </w:p>
    <w:p w14:paraId="5CF76CE1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[37] Garcia-Nebot MJ, Recio I, Hernandez-Ledesma B. Antioxidant activity and protective effects of peptide lunasin against oxidative stress in intestinal Caco-2 cell</w:t>
      </w:r>
      <w:r>
        <w:rPr>
          <w:sz w:val="24"/>
        </w:rPr>
        <w:t>s. Food Chem Toxicol</w:t>
      </w:r>
      <w:r w:rsidRPr="00BE09FB">
        <w:rPr>
          <w:sz w:val="24"/>
        </w:rPr>
        <w:t xml:space="preserve"> 2014;65:155-61.</w:t>
      </w:r>
    </w:p>
    <w:p w14:paraId="1B18CC9B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[38] Tsuji PA, Carlson BA, Yoo MH, Naranjo-Suarez S, Xu XM, He Y, et al. The 15kDa Selenoprotein and Thioredoxin Reductase 1 Promote Colon Cancer </w:t>
      </w:r>
      <w:r>
        <w:rPr>
          <w:sz w:val="24"/>
        </w:rPr>
        <w:t>by Different Pathways. PloS O</w:t>
      </w:r>
      <w:r w:rsidRPr="00BE09FB">
        <w:rPr>
          <w:sz w:val="24"/>
        </w:rPr>
        <w:t>ne. 2015;10:e0124487.</w:t>
      </w:r>
    </w:p>
    <w:p w14:paraId="216E1A1F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 xml:space="preserve">[39] Annema N, Heyworth JS, McNaughton SA, Iacopetta B, Fritschi L. Fruit and vegetable consumption and the risk of proximal colon, distal colon, and rectal cancers in a case-control study in Western Australia. </w:t>
      </w:r>
      <w:r>
        <w:rPr>
          <w:sz w:val="24"/>
        </w:rPr>
        <w:t xml:space="preserve">J Am Diet Assoc </w:t>
      </w:r>
      <w:r w:rsidRPr="00BE09FB">
        <w:rPr>
          <w:sz w:val="24"/>
        </w:rPr>
        <w:t>2011;111:1479-90.</w:t>
      </w:r>
    </w:p>
    <w:p w14:paraId="17ECD980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[40] Thimmulappa RK, Mai KH, Srisuma S, Kensler TW, Yamamoto M, Biswal S. Identification of Nrf2-regulated genes induced by the chemopreventive agent sulforaphane by oligonucleotide microarray. Cancer</w:t>
      </w:r>
      <w:r>
        <w:rPr>
          <w:sz w:val="24"/>
        </w:rPr>
        <w:t>Res</w:t>
      </w:r>
      <w:r w:rsidRPr="00BE09FB">
        <w:rPr>
          <w:sz w:val="24"/>
        </w:rPr>
        <w:t xml:space="preserve"> 2002;62:5196-203.</w:t>
      </w:r>
    </w:p>
    <w:p w14:paraId="7460CCDA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[41] Hayes JD, McMahon M. NRF2 and KEAP1 mutations: permanent activation of an adaptive</w:t>
      </w:r>
      <w:r>
        <w:rPr>
          <w:sz w:val="24"/>
        </w:rPr>
        <w:t xml:space="preserve"> response in cancer. Trends Biochem Sci</w:t>
      </w:r>
      <w:r w:rsidRPr="00BE09FB">
        <w:rPr>
          <w:sz w:val="24"/>
        </w:rPr>
        <w:t xml:space="preserve"> 2009;34:176-88.</w:t>
      </w:r>
    </w:p>
    <w:p w14:paraId="409FC0BB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[42] Kobayashi A, Kang MI, Okawa H, Ohtsuji M, Zenke Y, Chiba T, et al. Oxidative stress sensor Keap1 functions as an adaptor for Cul3-based E3 ligase to regulate proteasomal degradation o</w:t>
      </w:r>
      <w:r>
        <w:rPr>
          <w:sz w:val="24"/>
        </w:rPr>
        <w:t xml:space="preserve">f Nrf2. Mol Cell Biol </w:t>
      </w:r>
      <w:r w:rsidRPr="00BE09FB">
        <w:rPr>
          <w:sz w:val="24"/>
        </w:rPr>
        <w:t>2004;24:7130-9.</w:t>
      </w:r>
    </w:p>
    <w:p w14:paraId="4BB19163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[43] Subramaniam SR, Ellis EM. Esculetin-induced protection of human hepatoma HepG2 cells against hydrogen peroxide is associated with the Nrf2-dependent induction of the NAD(P)H: Quinone oxido</w:t>
      </w:r>
      <w:r>
        <w:rPr>
          <w:sz w:val="24"/>
        </w:rPr>
        <w:t>reductase 1 gene. Toxicol Appl Pharmacol</w:t>
      </w:r>
      <w:r w:rsidRPr="00BE09FB">
        <w:rPr>
          <w:sz w:val="24"/>
        </w:rPr>
        <w:t xml:space="preserve"> 2011;250:130-6.</w:t>
      </w:r>
    </w:p>
    <w:p w14:paraId="7623596E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[44] Economopoulos KP, Sergentanis TN. GSTM1, GSTT1, GSTP1, GSTA1 and colorectal cancer risk: a compr</w:t>
      </w:r>
      <w:r>
        <w:rPr>
          <w:sz w:val="24"/>
        </w:rPr>
        <w:t>ehensive meta-analysis. Eur</w:t>
      </w:r>
      <w:r w:rsidRPr="00BE09FB">
        <w:rPr>
          <w:sz w:val="24"/>
        </w:rPr>
        <w:t xml:space="preserve"> </w:t>
      </w:r>
      <w:r>
        <w:rPr>
          <w:sz w:val="24"/>
        </w:rPr>
        <w:t>J Cancer</w:t>
      </w:r>
      <w:r w:rsidRPr="00BE09FB">
        <w:rPr>
          <w:sz w:val="24"/>
        </w:rPr>
        <w:t xml:space="preserve"> 2010;46:1617-31.</w:t>
      </w:r>
    </w:p>
    <w:p w14:paraId="452AC254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[45] Tse G, Eslick GD. Cruciferous vegetables and risk of colorectal neoplasms: a systematic review an</w:t>
      </w:r>
      <w:r>
        <w:rPr>
          <w:sz w:val="24"/>
        </w:rPr>
        <w:t>d meta-analysis. Nutr C</w:t>
      </w:r>
      <w:r w:rsidRPr="00BE09FB">
        <w:rPr>
          <w:sz w:val="24"/>
        </w:rPr>
        <w:t>ancer. 2014;66:128-39.</w:t>
      </w:r>
    </w:p>
    <w:p w14:paraId="146DE39D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[46] Papp LV, Lu J, Holmgren A, Khanna KK. From selenium to selenoproteins: synthesis, identity, and their role</w:t>
      </w:r>
      <w:r>
        <w:rPr>
          <w:sz w:val="24"/>
        </w:rPr>
        <w:t xml:space="preserve"> in human health. Antioxid Redox Signal</w:t>
      </w:r>
      <w:r w:rsidRPr="00BE09FB">
        <w:rPr>
          <w:sz w:val="24"/>
        </w:rPr>
        <w:t xml:space="preserve"> 2007;9:775-806.</w:t>
      </w:r>
    </w:p>
    <w:p w14:paraId="56C1C25E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lastRenderedPageBreak/>
        <w:t xml:space="preserve">[47] Fairweather-Tait SJ, Bao Y, Broadley MR, Collings R, Ford D, Hesketh JE, et al. Selenium in human health and disease. </w:t>
      </w:r>
      <w:r>
        <w:rPr>
          <w:sz w:val="24"/>
        </w:rPr>
        <w:t>Antioxid Redox Signal</w:t>
      </w:r>
      <w:r w:rsidRPr="00BE09FB">
        <w:rPr>
          <w:sz w:val="24"/>
        </w:rPr>
        <w:t xml:space="preserve"> 2011;14:1337-83.</w:t>
      </w:r>
    </w:p>
    <w:p w14:paraId="624A8329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[48] Honeggar M, Beck R, Moos PJ. Thioredoxin reductase 1 ablation sensitizes colon cancer cells to methylseleninate-media</w:t>
      </w:r>
      <w:r>
        <w:rPr>
          <w:sz w:val="24"/>
        </w:rPr>
        <w:t xml:space="preserve">ted cytotoxicity. Toxicol Appl Pharmacol </w:t>
      </w:r>
      <w:r w:rsidRPr="00BE09FB">
        <w:rPr>
          <w:sz w:val="24"/>
        </w:rPr>
        <w:t>2009;241:348-55.</w:t>
      </w:r>
    </w:p>
    <w:p w14:paraId="5F96B520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[49] Irons R, Carlson BA, Hatfield DL, Davis CD. Both selenoproteins and low molecular weight selenocompounds reduce colon cancer risk in mice with genetically impa</w:t>
      </w:r>
      <w:r>
        <w:rPr>
          <w:sz w:val="24"/>
        </w:rPr>
        <w:t xml:space="preserve">ired selenoprotein expression. J Nutr </w:t>
      </w:r>
      <w:r w:rsidRPr="00BE09FB">
        <w:rPr>
          <w:sz w:val="24"/>
        </w:rPr>
        <w:t>2006;136:1311-7.</w:t>
      </w:r>
    </w:p>
    <w:p w14:paraId="33AF88C8" w14:textId="77777777" w:rsidR="005A3B14" w:rsidRPr="00BE09FB" w:rsidRDefault="005A3B14" w:rsidP="005A3B14">
      <w:pPr>
        <w:pStyle w:val="EndNoteBibliography"/>
        <w:spacing w:line="360" w:lineRule="auto"/>
        <w:rPr>
          <w:sz w:val="24"/>
        </w:rPr>
      </w:pPr>
      <w:r w:rsidRPr="00BE09FB">
        <w:rPr>
          <w:sz w:val="24"/>
        </w:rPr>
        <w:t>[50] Nguyen P, Awwad RT, Smart DD, Spitz DR, Gius D. Thioredoxin reductase as a novel molecular targ</w:t>
      </w:r>
      <w:r>
        <w:rPr>
          <w:sz w:val="24"/>
        </w:rPr>
        <w:t xml:space="preserve">et for cancer therapy. Cancer Lett </w:t>
      </w:r>
      <w:r w:rsidRPr="00BE09FB">
        <w:rPr>
          <w:sz w:val="24"/>
        </w:rPr>
        <w:t>2006;236:164-74.</w:t>
      </w:r>
    </w:p>
    <w:p w14:paraId="363DC1BD" w14:textId="701F39AB" w:rsidR="005A3B14" w:rsidRPr="00C113F2" w:rsidRDefault="005A3B14" w:rsidP="005A3B14">
      <w:pPr>
        <w:widowControl/>
        <w:autoSpaceDE w:val="0"/>
        <w:autoSpaceDN w:val="0"/>
        <w:adjustRightInd w:val="0"/>
        <w:spacing w:line="360" w:lineRule="auto"/>
        <w:jc w:val="left"/>
      </w:pPr>
      <w:r w:rsidRPr="00BE09FB">
        <w:rPr>
          <w:sz w:val="32"/>
          <w:szCs w:val="24"/>
        </w:rPr>
        <w:fldChar w:fldCharType="end"/>
      </w:r>
    </w:p>
    <w:p w14:paraId="5FEC1266" w14:textId="0EB7A449" w:rsidR="00BA6B37" w:rsidRPr="002C1D58" w:rsidRDefault="007F716E" w:rsidP="00047034">
      <w:pPr>
        <w:spacing w:line="360" w:lineRule="auto"/>
        <w:jc w:val="left"/>
        <w:rPr>
          <w:sz w:val="24"/>
          <w:szCs w:val="22"/>
        </w:rPr>
      </w:pPr>
      <w:r w:rsidRPr="00C113F2">
        <w:br w:type="page"/>
      </w:r>
      <w:r w:rsidRPr="00617973">
        <w:rPr>
          <w:b/>
          <w:sz w:val="24"/>
        </w:rPr>
        <w:lastRenderedPageBreak/>
        <w:t>Figure legends</w:t>
      </w:r>
    </w:p>
    <w:p w14:paraId="2F02FA9B" w14:textId="77777777" w:rsidR="007612AA" w:rsidRPr="00617973" w:rsidRDefault="007612AA" w:rsidP="00F730F7">
      <w:pPr>
        <w:spacing w:line="480" w:lineRule="auto"/>
        <w:jc w:val="left"/>
        <w:rPr>
          <w:b/>
          <w:sz w:val="24"/>
        </w:rPr>
      </w:pPr>
    </w:p>
    <w:p w14:paraId="7E8AB296" w14:textId="77777777" w:rsidR="007F716E" w:rsidRPr="00C72DA4" w:rsidRDefault="007F716E" w:rsidP="00F730F7">
      <w:pPr>
        <w:spacing w:line="480" w:lineRule="auto"/>
        <w:jc w:val="left"/>
        <w:rPr>
          <w:b/>
          <w:sz w:val="24"/>
          <w:szCs w:val="24"/>
        </w:rPr>
      </w:pPr>
      <w:r w:rsidRPr="00C72DA4">
        <w:rPr>
          <w:b/>
          <w:sz w:val="24"/>
          <w:szCs w:val="24"/>
        </w:rPr>
        <w:t xml:space="preserve">Fig. 1. Effect of </w:t>
      </w:r>
      <w:r w:rsidR="003E00F6" w:rsidRPr="00C72DA4">
        <w:rPr>
          <w:b/>
          <w:sz w:val="24"/>
          <w:szCs w:val="24"/>
        </w:rPr>
        <w:t>SFN</w:t>
      </w:r>
      <w:r w:rsidRPr="00C72DA4">
        <w:rPr>
          <w:b/>
          <w:sz w:val="24"/>
          <w:szCs w:val="24"/>
        </w:rPr>
        <w:t xml:space="preserve"> on CCD841 cell growth</w:t>
      </w:r>
      <w:r w:rsidR="007E2FB6" w:rsidRPr="00C72DA4">
        <w:rPr>
          <w:b/>
          <w:sz w:val="24"/>
          <w:szCs w:val="24"/>
        </w:rPr>
        <w:t>.</w:t>
      </w:r>
    </w:p>
    <w:p w14:paraId="29F21509" w14:textId="71516877" w:rsidR="007E2FB6" w:rsidRPr="00617973" w:rsidRDefault="005214B8" w:rsidP="00F730F7">
      <w:pPr>
        <w:spacing w:line="480" w:lineRule="auto"/>
        <w:jc w:val="left"/>
        <w:rPr>
          <w:sz w:val="24"/>
          <w:szCs w:val="24"/>
        </w:rPr>
      </w:pPr>
      <w:r w:rsidRPr="00617973">
        <w:rPr>
          <w:sz w:val="24"/>
          <w:szCs w:val="24"/>
        </w:rPr>
        <w:t>Cells</w:t>
      </w:r>
      <w:r w:rsidR="006108F7" w:rsidRPr="00617973">
        <w:rPr>
          <w:sz w:val="24"/>
          <w:szCs w:val="24"/>
        </w:rPr>
        <w:t xml:space="preserve"> </w:t>
      </w:r>
      <w:r w:rsidRPr="00617973">
        <w:rPr>
          <w:sz w:val="24"/>
          <w:szCs w:val="24"/>
        </w:rPr>
        <w:t xml:space="preserve">at </w:t>
      </w:r>
      <w:r w:rsidR="003E00F6" w:rsidRPr="00617973">
        <w:rPr>
          <w:sz w:val="24"/>
          <w:szCs w:val="24"/>
        </w:rPr>
        <w:t xml:space="preserve">70–80% confluence </w:t>
      </w:r>
      <w:r w:rsidRPr="00617973">
        <w:rPr>
          <w:sz w:val="24"/>
          <w:szCs w:val="24"/>
        </w:rPr>
        <w:t>were treated with</w:t>
      </w:r>
      <w:r w:rsidR="003E00F6" w:rsidRPr="00617973">
        <w:rPr>
          <w:sz w:val="24"/>
          <w:szCs w:val="24"/>
        </w:rPr>
        <w:t xml:space="preserve"> SFN (0-160μM) </w:t>
      </w:r>
      <w:r w:rsidRPr="00617973">
        <w:rPr>
          <w:sz w:val="24"/>
          <w:szCs w:val="24"/>
        </w:rPr>
        <w:t>in</w:t>
      </w:r>
      <w:r w:rsidR="003E00F6" w:rsidRPr="00617973">
        <w:rPr>
          <w:sz w:val="24"/>
          <w:szCs w:val="24"/>
        </w:rPr>
        <w:t xml:space="preserve"> cell culture medium for 24-48 h. </w:t>
      </w:r>
      <w:r w:rsidRPr="00617973">
        <w:rPr>
          <w:sz w:val="24"/>
          <w:szCs w:val="24"/>
        </w:rPr>
        <w:t>C</w:t>
      </w:r>
      <w:r w:rsidR="003E00F6" w:rsidRPr="00617973">
        <w:rPr>
          <w:sz w:val="24"/>
          <w:szCs w:val="24"/>
        </w:rPr>
        <w:t>ontrol cells were treated with DMSO (0.1%)</w:t>
      </w:r>
      <w:r w:rsidR="00112A2A">
        <w:rPr>
          <w:sz w:val="24"/>
          <w:szCs w:val="24"/>
        </w:rPr>
        <w:t xml:space="preserve"> only.</w:t>
      </w:r>
      <w:r w:rsidR="003E00F6" w:rsidRPr="00617973">
        <w:rPr>
          <w:sz w:val="24"/>
          <w:szCs w:val="24"/>
        </w:rPr>
        <w:t xml:space="preserve"> </w:t>
      </w:r>
      <w:r w:rsidR="00112A2A">
        <w:rPr>
          <w:sz w:val="24"/>
          <w:szCs w:val="24"/>
        </w:rPr>
        <w:t>C</w:t>
      </w:r>
      <w:r w:rsidR="003E00F6" w:rsidRPr="00617973">
        <w:rPr>
          <w:sz w:val="24"/>
          <w:szCs w:val="24"/>
        </w:rPr>
        <w:t>ell viability was determined by th</w:t>
      </w:r>
      <w:r w:rsidR="001C33E9" w:rsidRPr="00617973">
        <w:rPr>
          <w:sz w:val="24"/>
          <w:szCs w:val="24"/>
        </w:rPr>
        <w:t xml:space="preserve">e MTT cell proliferation assay. </w:t>
      </w:r>
      <w:r w:rsidR="003E00F6" w:rsidRPr="00617973">
        <w:rPr>
          <w:sz w:val="24"/>
          <w:szCs w:val="24"/>
        </w:rPr>
        <w:t>Each data point represents the mean</w:t>
      </w:r>
      <w:r w:rsidR="00BE09FB">
        <w:rPr>
          <w:sz w:val="24"/>
          <w:szCs w:val="24"/>
        </w:rPr>
        <w:t>s</w:t>
      </w:r>
      <w:r w:rsidR="003E00F6" w:rsidRPr="00617973">
        <w:rPr>
          <w:sz w:val="24"/>
          <w:szCs w:val="24"/>
        </w:rPr>
        <w:t xml:space="preserve"> ± SD </w:t>
      </w:r>
      <w:r w:rsidR="00BE09FB">
        <w:rPr>
          <w:sz w:val="24"/>
          <w:szCs w:val="24"/>
        </w:rPr>
        <w:t>(n=5). *, P&lt;0.05; **P&lt;0.01.</w:t>
      </w:r>
      <w:r w:rsidR="003E00F6" w:rsidRPr="00617973">
        <w:rPr>
          <w:sz w:val="24"/>
          <w:szCs w:val="24"/>
        </w:rPr>
        <w:t xml:space="preserve"> </w:t>
      </w:r>
    </w:p>
    <w:p w14:paraId="471DCD84" w14:textId="77777777" w:rsidR="001C33E9" w:rsidRPr="00617973" w:rsidRDefault="001C33E9" w:rsidP="00F730F7">
      <w:pPr>
        <w:spacing w:line="480" w:lineRule="auto"/>
        <w:jc w:val="left"/>
        <w:rPr>
          <w:sz w:val="24"/>
          <w:szCs w:val="24"/>
        </w:rPr>
      </w:pPr>
    </w:p>
    <w:p w14:paraId="4793F8BE" w14:textId="2DCBDFD9" w:rsidR="00C72DA4" w:rsidRDefault="00275124" w:rsidP="00F730F7">
      <w:pPr>
        <w:spacing w:line="480" w:lineRule="auto"/>
        <w:jc w:val="left"/>
        <w:rPr>
          <w:sz w:val="24"/>
          <w:szCs w:val="24"/>
        </w:rPr>
      </w:pPr>
      <w:r w:rsidRPr="00C72DA4">
        <w:rPr>
          <w:b/>
          <w:sz w:val="24"/>
          <w:szCs w:val="24"/>
        </w:rPr>
        <w:t>Fig.</w:t>
      </w:r>
      <w:r w:rsidR="00BA07CF" w:rsidRPr="00C72DA4">
        <w:rPr>
          <w:b/>
          <w:sz w:val="24"/>
          <w:szCs w:val="24"/>
        </w:rPr>
        <w:t xml:space="preserve"> </w:t>
      </w:r>
      <w:r w:rsidRPr="00C72DA4">
        <w:rPr>
          <w:b/>
          <w:sz w:val="24"/>
          <w:szCs w:val="24"/>
        </w:rPr>
        <w:t>2</w:t>
      </w:r>
      <w:r w:rsidR="007E2FB6" w:rsidRPr="00C72DA4">
        <w:rPr>
          <w:b/>
          <w:sz w:val="24"/>
          <w:szCs w:val="24"/>
        </w:rPr>
        <w:t xml:space="preserve"> </w:t>
      </w:r>
      <w:r w:rsidRPr="00C72DA4">
        <w:rPr>
          <w:b/>
          <w:sz w:val="24"/>
          <w:szCs w:val="24"/>
        </w:rPr>
        <w:t>E</w:t>
      </w:r>
      <w:r w:rsidR="007E2FB6" w:rsidRPr="00C72DA4">
        <w:rPr>
          <w:b/>
          <w:sz w:val="24"/>
          <w:szCs w:val="24"/>
        </w:rPr>
        <w:t xml:space="preserve">ffect of SFN on </w:t>
      </w:r>
      <w:r w:rsidR="00112A2A">
        <w:rPr>
          <w:b/>
          <w:sz w:val="24"/>
          <w:szCs w:val="24"/>
        </w:rPr>
        <w:t xml:space="preserve">the </w:t>
      </w:r>
      <w:r w:rsidR="00BA07CF" w:rsidRPr="00C72DA4">
        <w:rPr>
          <w:b/>
          <w:sz w:val="24"/>
          <w:szCs w:val="24"/>
        </w:rPr>
        <w:t>tran</w:t>
      </w:r>
      <w:r w:rsidR="006108F7" w:rsidRPr="00C72DA4">
        <w:rPr>
          <w:b/>
          <w:sz w:val="24"/>
          <w:szCs w:val="24"/>
        </w:rPr>
        <w:t>s</w:t>
      </w:r>
      <w:r w:rsidR="00BA07CF" w:rsidRPr="00C72DA4">
        <w:rPr>
          <w:b/>
          <w:sz w:val="24"/>
          <w:szCs w:val="24"/>
        </w:rPr>
        <w:t xml:space="preserve">location of </w:t>
      </w:r>
      <w:r w:rsidR="007E2FB6" w:rsidRPr="00C72DA4">
        <w:rPr>
          <w:b/>
          <w:sz w:val="24"/>
          <w:szCs w:val="24"/>
        </w:rPr>
        <w:t>Nrf2 into</w:t>
      </w:r>
      <w:r w:rsidR="00112A2A">
        <w:rPr>
          <w:b/>
          <w:sz w:val="24"/>
          <w:szCs w:val="24"/>
        </w:rPr>
        <w:t xml:space="preserve"> the</w:t>
      </w:r>
      <w:r w:rsidR="007E2FB6" w:rsidRPr="00C72DA4">
        <w:rPr>
          <w:b/>
          <w:sz w:val="24"/>
          <w:szCs w:val="24"/>
        </w:rPr>
        <w:t xml:space="preserve"> nucleus.</w:t>
      </w:r>
      <w:r w:rsidR="007E2FB6" w:rsidRPr="00617973">
        <w:rPr>
          <w:sz w:val="24"/>
          <w:szCs w:val="24"/>
        </w:rPr>
        <w:t xml:space="preserve"> </w:t>
      </w:r>
    </w:p>
    <w:p w14:paraId="5D621339" w14:textId="4402F50C" w:rsidR="00BA07CF" w:rsidRPr="00617973" w:rsidRDefault="00BA07CF" w:rsidP="00F730F7">
      <w:pPr>
        <w:spacing w:line="480" w:lineRule="auto"/>
        <w:jc w:val="left"/>
        <w:rPr>
          <w:rFonts w:eastAsia="Times New Roman"/>
          <w:kern w:val="0"/>
          <w:sz w:val="24"/>
          <w:szCs w:val="24"/>
          <w:lang w:val="en-GB"/>
        </w:rPr>
      </w:pPr>
      <w:r w:rsidRPr="00617973">
        <w:rPr>
          <w:sz w:val="24"/>
          <w:szCs w:val="24"/>
        </w:rPr>
        <w:t xml:space="preserve">CCD841 cells were exposed to SFN </w:t>
      </w:r>
      <w:r w:rsidR="00112A2A">
        <w:rPr>
          <w:sz w:val="24"/>
          <w:szCs w:val="24"/>
        </w:rPr>
        <w:t>(</w:t>
      </w:r>
      <w:r w:rsidRPr="00617973">
        <w:rPr>
          <w:sz w:val="24"/>
          <w:szCs w:val="24"/>
        </w:rPr>
        <w:t>with DMSO (0.1%)</w:t>
      </w:r>
      <w:r w:rsidR="00112A2A">
        <w:rPr>
          <w:sz w:val="24"/>
          <w:szCs w:val="24"/>
        </w:rPr>
        <w:t xml:space="preserve"> only</w:t>
      </w:r>
      <w:r w:rsidRPr="00617973">
        <w:rPr>
          <w:sz w:val="24"/>
          <w:szCs w:val="24"/>
        </w:rPr>
        <w:t xml:space="preserve"> as control</w:t>
      </w:r>
      <w:r w:rsidR="00112A2A">
        <w:rPr>
          <w:sz w:val="24"/>
          <w:szCs w:val="24"/>
        </w:rPr>
        <w:t>)</w:t>
      </w:r>
      <w:r w:rsidRPr="00617973">
        <w:rPr>
          <w:sz w:val="24"/>
          <w:szCs w:val="24"/>
        </w:rPr>
        <w:t xml:space="preserve">. </w:t>
      </w:r>
      <w:r w:rsidR="00672B4F" w:rsidRPr="00617973">
        <w:rPr>
          <w:sz w:val="24"/>
          <w:szCs w:val="24"/>
        </w:rPr>
        <w:t>N</w:t>
      </w:r>
      <w:r w:rsidR="007E2FB6" w:rsidRPr="00617973">
        <w:rPr>
          <w:sz w:val="24"/>
          <w:szCs w:val="24"/>
        </w:rPr>
        <w:t>uclear</w:t>
      </w:r>
      <w:r w:rsidR="00112A2A">
        <w:rPr>
          <w:sz w:val="24"/>
          <w:szCs w:val="24"/>
        </w:rPr>
        <w:t xml:space="preserve"> protein</w:t>
      </w:r>
      <w:r w:rsidR="007E2FB6" w:rsidRPr="00617973">
        <w:rPr>
          <w:sz w:val="24"/>
          <w:szCs w:val="24"/>
        </w:rPr>
        <w:t xml:space="preserve"> fractions </w:t>
      </w:r>
      <w:r w:rsidR="006108F7" w:rsidRPr="00617973">
        <w:rPr>
          <w:sz w:val="24"/>
          <w:szCs w:val="24"/>
        </w:rPr>
        <w:t xml:space="preserve">were isolated as described in </w:t>
      </w:r>
      <w:r w:rsidR="00BE09FB">
        <w:rPr>
          <w:sz w:val="24"/>
          <w:szCs w:val="24"/>
        </w:rPr>
        <w:t>Methods and materials</w:t>
      </w:r>
      <w:r w:rsidR="007E2FB6" w:rsidRPr="00617973">
        <w:rPr>
          <w:sz w:val="24"/>
          <w:szCs w:val="24"/>
        </w:rPr>
        <w:t>.</w:t>
      </w:r>
      <w:r w:rsidR="001C33E9" w:rsidRPr="00617973">
        <w:rPr>
          <w:sz w:val="24"/>
          <w:szCs w:val="24"/>
        </w:rPr>
        <w:t xml:space="preserve"> </w:t>
      </w:r>
      <w:r w:rsidR="00672B4F" w:rsidRPr="00617973">
        <w:rPr>
          <w:sz w:val="24"/>
          <w:szCs w:val="24"/>
        </w:rPr>
        <w:t>Nrf2 was detected</w:t>
      </w:r>
      <w:r w:rsidR="00112A2A">
        <w:rPr>
          <w:sz w:val="24"/>
          <w:szCs w:val="24"/>
        </w:rPr>
        <w:t xml:space="preserve"> and quantified</w:t>
      </w:r>
      <w:r w:rsidR="00672B4F" w:rsidRPr="00617973">
        <w:rPr>
          <w:sz w:val="24"/>
          <w:szCs w:val="24"/>
        </w:rPr>
        <w:t xml:space="preserve"> </w:t>
      </w:r>
      <w:r w:rsidR="00112A2A">
        <w:rPr>
          <w:sz w:val="24"/>
          <w:szCs w:val="24"/>
        </w:rPr>
        <w:t>by</w:t>
      </w:r>
      <w:r w:rsidR="00672B4F" w:rsidRPr="00617973">
        <w:rPr>
          <w:sz w:val="24"/>
          <w:szCs w:val="24"/>
        </w:rPr>
        <w:t xml:space="preserve"> </w:t>
      </w:r>
      <w:r w:rsidR="001C33E9" w:rsidRPr="00617973">
        <w:rPr>
          <w:sz w:val="24"/>
          <w:szCs w:val="24"/>
        </w:rPr>
        <w:t xml:space="preserve">Western blot </w:t>
      </w:r>
      <w:r w:rsidR="00112A2A">
        <w:rPr>
          <w:sz w:val="24"/>
          <w:szCs w:val="24"/>
        </w:rPr>
        <w:t>analysis</w:t>
      </w:r>
      <w:r w:rsidR="001C33E9" w:rsidRPr="00617973">
        <w:rPr>
          <w:sz w:val="24"/>
          <w:szCs w:val="24"/>
        </w:rPr>
        <w:t>.</w:t>
      </w:r>
      <w:r w:rsidR="007E2FB6" w:rsidRPr="00617973">
        <w:rPr>
          <w:sz w:val="24"/>
          <w:szCs w:val="24"/>
        </w:rPr>
        <w:t xml:space="preserve"> </w:t>
      </w:r>
      <w:r w:rsidR="00112A2A">
        <w:rPr>
          <w:sz w:val="24"/>
          <w:szCs w:val="24"/>
        </w:rPr>
        <w:t>Nrf2 b</w:t>
      </w:r>
      <w:r w:rsidR="00672B4F" w:rsidRPr="00617973">
        <w:rPr>
          <w:sz w:val="24"/>
          <w:szCs w:val="24"/>
        </w:rPr>
        <w:t>and densit</w:t>
      </w:r>
      <w:r w:rsidR="00112A2A">
        <w:rPr>
          <w:sz w:val="24"/>
          <w:szCs w:val="24"/>
        </w:rPr>
        <w:t>ies</w:t>
      </w:r>
      <w:r w:rsidR="00672B4F" w:rsidRPr="00617973">
        <w:rPr>
          <w:sz w:val="24"/>
          <w:szCs w:val="24"/>
        </w:rPr>
        <w:t xml:space="preserve"> w</w:t>
      </w:r>
      <w:r w:rsidR="00112A2A">
        <w:rPr>
          <w:sz w:val="24"/>
          <w:szCs w:val="24"/>
        </w:rPr>
        <w:t>ere</w:t>
      </w:r>
      <w:r w:rsidR="00672B4F" w:rsidRPr="00617973">
        <w:rPr>
          <w:sz w:val="24"/>
          <w:szCs w:val="24"/>
        </w:rPr>
        <w:t xml:space="preserve"> </w:t>
      </w:r>
      <w:r w:rsidR="007E2FB6" w:rsidRPr="00617973">
        <w:rPr>
          <w:sz w:val="24"/>
          <w:szCs w:val="24"/>
        </w:rPr>
        <w:t xml:space="preserve">normalized </w:t>
      </w:r>
      <w:r w:rsidR="00672B4F" w:rsidRPr="00617973">
        <w:rPr>
          <w:sz w:val="24"/>
          <w:szCs w:val="24"/>
        </w:rPr>
        <w:t>against</w:t>
      </w:r>
      <w:r w:rsidR="007E2FB6" w:rsidRPr="00617973">
        <w:rPr>
          <w:sz w:val="24"/>
          <w:szCs w:val="24"/>
        </w:rPr>
        <w:t xml:space="preserve"> Sam68</w:t>
      </w:r>
      <w:r w:rsidR="001C33E9" w:rsidRPr="00617973">
        <w:rPr>
          <w:sz w:val="24"/>
          <w:szCs w:val="24"/>
        </w:rPr>
        <w:t xml:space="preserve"> </w:t>
      </w:r>
      <w:r w:rsidR="007E2FB6" w:rsidRPr="00617973">
        <w:rPr>
          <w:sz w:val="24"/>
          <w:szCs w:val="24"/>
        </w:rPr>
        <w:t>(68</w:t>
      </w:r>
      <w:r w:rsidR="00B97250" w:rsidRPr="00617973">
        <w:rPr>
          <w:sz w:val="24"/>
          <w:szCs w:val="24"/>
        </w:rPr>
        <w:t xml:space="preserve"> </w:t>
      </w:r>
      <w:proofErr w:type="spellStart"/>
      <w:r w:rsidR="007E2FB6" w:rsidRPr="00617973">
        <w:rPr>
          <w:sz w:val="24"/>
          <w:szCs w:val="24"/>
        </w:rPr>
        <w:t>kDa</w:t>
      </w:r>
      <w:proofErr w:type="spellEnd"/>
      <w:r w:rsidR="007E2FB6" w:rsidRPr="00617973">
        <w:rPr>
          <w:sz w:val="24"/>
          <w:szCs w:val="24"/>
        </w:rPr>
        <w:t>)</w:t>
      </w:r>
      <w:r w:rsidR="006108F7" w:rsidRPr="00617973">
        <w:rPr>
          <w:sz w:val="24"/>
          <w:szCs w:val="24"/>
        </w:rPr>
        <w:t>,</w:t>
      </w:r>
      <w:r w:rsidR="007E2FB6" w:rsidRPr="00617973">
        <w:rPr>
          <w:sz w:val="24"/>
          <w:szCs w:val="24"/>
        </w:rPr>
        <w:t xml:space="preserve"> and results were </w:t>
      </w:r>
      <w:r w:rsidR="006108F7" w:rsidRPr="00617973">
        <w:rPr>
          <w:sz w:val="24"/>
          <w:szCs w:val="24"/>
        </w:rPr>
        <w:t>expressed as</w:t>
      </w:r>
      <w:r w:rsidR="007E2FB6" w:rsidRPr="00617973">
        <w:rPr>
          <w:sz w:val="24"/>
          <w:szCs w:val="24"/>
        </w:rPr>
        <w:t xml:space="preserve"> fold </w:t>
      </w:r>
      <w:r w:rsidR="001C33E9" w:rsidRPr="00617973">
        <w:rPr>
          <w:sz w:val="24"/>
          <w:szCs w:val="24"/>
        </w:rPr>
        <w:t>induction relative to</w:t>
      </w:r>
      <w:r w:rsidRPr="00617973">
        <w:rPr>
          <w:sz w:val="24"/>
          <w:szCs w:val="24"/>
        </w:rPr>
        <w:t xml:space="preserve"> </w:t>
      </w:r>
      <w:r w:rsidR="001C33E9" w:rsidRPr="00617973">
        <w:rPr>
          <w:sz w:val="24"/>
          <w:szCs w:val="24"/>
        </w:rPr>
        <w:t>control</w:t>
      </w:r>
      <w:r w:rsidR="006108F7" w:rsidRPr="00617973">
        <w:rPr>
          <w:sz w:val="24"/>
          <w:szCs w:val="24"/>
        </w:rPr>
        <w:t>s</w:t>
      </w:r>
      <w:r w:rsidR="007E2FB6" w:rsidRPr="00617973">
        <w:rPr>
          <w:sz w:val="24"/>
          <w:szCs w:val="24"/>
        </w:rPr>
        <w:t xml:space="preserve">. Data are </w:t>
      </w:r>
      <w:r w:rsidR="00BE09FB">
        <w:rPr>
          <w:sz w:val="24"/>
          <w:szCs w:val="24"/>
        </w:rPr>
        <w:t>expressed as means ± SD (n=3)</w:t>
      </w:r>
      <w:r w:rsidR="006108F7" w:rsidRPr="00617973">
        <w:rPr>
          <w:sz w:val="24"/>
          <w:szCs w:val="24"/>
        </w:rPr>
        <w:t>.</w:t>
      </w:r>
      <w:r w:rsidR="00433816" w:rsidRPr="00617973">
        <w:rPr>
          <w:sz w:val="24"/>
          <w:szCs w:val="24"/>
        </w:rPr>
        <w:t xml:space="preserve"> </w:t>
      </w:r>
      <w:r w:rsidR="001C33E9" w:rsidRPr="00617973">
        <w:rPr>
          <w:sz w:val="24"/>
          <w:szCs w:val="24"/>
        </w:rPr>
        <w:t>(A)</w:t>
      </w:r>
      <w:r w:rsidR="006108F7" w:rsidRPr="00617973">
        <w:rPr>
          <w:sz w:val="24"/>
          <w:szCs w:val="24"/>
        </w:rPr>
        <w:t xml:space="preserve"> </w:t>
      </w:r>
      <w:r w:rsidR="00052090">
        <w:rPr>
          <w:sz w:val="24"/>
          <w:szCs w:val="24"/>
        </w:rPr>
        <w:t>D</w:t>
      </w:r>
      <w:r w:rsidR="00052090" w:rsidRPr="00617973">
        <w:rPr>
          <w:sz w:val="24"/>
          <w:szCs w:val="24"/>
        </w:rPr>
        <w:t>ose</w:t>
      </w:r>
      <w:r w:rsidR="006108F7" w:rsidRPr="00617973">
        <w:rPr>
          <w:sz w:val="24"/>
          <w:szCs w:val="24"/>
        </w:rPr>
        <w:t>-</w:t>
      </w:r>
      <w:r w:rsidR="00D64C2B" w:rsidRPr="00617973">
        <w:rPr>
          <w:sz w:val="24"/>
          <w:szCs w:val="24"/>
        </w:rPr>
        <w:t>response</w:t>
      </w:r>
      <w:r w:rsidR="006A333F" w:rsidRPr="00617973">
        <w:rPr>
          <w:sz w:val="24"/>
          <w:szCs w:val="24"/>
        </w:rPr>
        <w:t>, SFN (0-40µM) for 4 h</w:t>
      </w:r>
      <w:r w:rsidR="001C33E9" w:rsidRPr="00617973">
        <w:rPr>
          <w:sz w:val="24"/>
          <w:szCs w:val="24"/>
        </w:rPr>
        <w:t xml:space="preserve">. </w:t>
      </w:r>
      <w:r w:rsidR="00433816" w:rsidRPr="00617973">
        <w:rPr>
          <w:sz w:val="24"/>
          <w:szCs w:val="24"/>
        </w:rPr>
        <w:t>(</w:t>
      </w:r>
      <w:r w:rsidR="001C33E9" w:rsidRPr="00617973">
        <w:rPr>
          <w:sz w:val="24"/>
          <w:szCs w:val="24"/>
        </w:rPr>
        <w:t>B</w:t>
      </w:r>
      <w:r w:rsidR="00672B4F" w:rsidRPr="00617973">
        <w:rPr>
          <w:sz w:val="24"/>
          <w:szCs w:val="24"/>
        </w:rPr>
        <w:t xml:space="preserve">) </w:t>
      </w:r>
      <w:r w:rsidR="00433816" w:rsidRPr="00617973">
        <w:rPr>
          <w:sz w:val="24"/>
          <w:szCs w:val="24"/>
        </w:rPr>
        <w:t>T</w:t>
      </w:r>
      <w:r w:rsidR="001C33E9" w:rsidRPr="00617973">
        <w:rPr>
          <w:sz w:val="24"/>
          <w:szCs w:val="24"/>
        </w:rPr>
        <w:t>ime course</w:t>
      </w:r>
      <w:r w:rsidR="006A333F" w:rsidRPr="00617973">
        <w:rPr>
          <w:sz w:val="24"/>
          <w:szCs w:val="24"/>
        </w:rPr>
        <w:t>, SFN (10µM) for 0-48 h</w:t>
      </w:r>
      <w:r w:rsidR="001C33E9" w:rsidRPr="00617973">
        <w:rPr>
          <w:sz w:val="24"/>
          <w:szCs w:val="24"/>
        </w:rPr>
        <w:t>.</w:t>
      </w:r>
      <w:r w:rsidRPr="00AA53AF">
        <w:rPr>
          <w:color w:val="000000"/>
          <w:kern w:val="24"/>
          <w:sz w:val="24"/>
          <w:szCs w:val="24"/>
        </w:rPr>
        <w:t xml:space="preserve"> </w:t>
      </w:r>
      <w:r w:rsidR="00FD1C7D" w:rsidRPr="00FD1C7D">
        <w:rPr>
          <w:color w:val="000000"/>
          <w:kern w:val="24"/>
          <w:sz w:val="24"/>
          <w:szCs w:val="24"/>
        </w:rPr>
        <w:t>*, P&lt;0.05; **P&lt;0.01.</w:t>
      </w:r>
    </w:p>
    <w:p w14:paraId="16885C7C" w14:textId="77777777" w:rsidR="001C33E9" w:rsidRPr="00617973" w:rsidRDefault="001C33E9" w:rsidP="00F730F7">
      <w:pPr>
        <w:spacing w:line="480" w:lineRule="auto"/>
        <w:jc w:val="left"/>
        <w:rPr>
          <w:sz w:val="24"/>
          <w:szCs w:val="24"/>
        </w:rPr>
      </w:pPr>
    </w:p>
    <w:p w14:paraId="749080A9" w14:textId="32630615" w:rsidR="00C72DA4" w:rsidRPr="00AA53AF" w:rsidRDefault="007E2FB6" w:rsidP="00F730F7">
      <w:pPr>
        <w:widowControl/>
        <w:spacing w:line="480" w:lineRule="auto"/>
        <w:jc w:val="left"/>
        <w:rPr>
          <w:b/>
          <w:color w:val="000000"/>
          <w:kern w:val="24"/>
          <w:sz w:val="24"/>
          <w:szCs w:val="24"/>
        </w:rPr>
      </w:pPr>
      <w:r w:rsidRPr="00AA53AF">
        <w:rPr>
          <w:b/>
          <w:bCs/>
          <w:color w:val="000000"/>
          <w:kern w:val="24"/>
          <w:sz w:val="24"/>
          <w:szCs w:val="24"/>
        </w:rPr>
        <w:t>Fig.</w:t>
      </w:r>
      <w:r w:rsidR="00275124" w:rsidRPr="00AA53AF">
        <w:rPr>
          <w:b/>
          <w:bCs/>
          <w:color w:val="000000"/>
          <w:kern w:val="24"/>
          <w:sz w:val="24"/>
          <w:szCs w:val="24"/>
        </w:rPr>
        <w:t xml:space="preserve"> 3. </w:t>
      </w:r>
      <w:r w:rsidR="00275124" w:rsidRPr="00AA53AF">
        <w:rPr>
          <w:b/>
          <w:color w:val="000000"/>
          <w:kern w:val="24"/>
          <w:sz w:val="24"/>
          <w:szCs w:val="24"/>
        </w:rPr>
        <w:t>E</w:t>
      </w:r>
      <w:r w:rsidRPr="00AA53AF">
        <w:rPr>
          <w:b/>
          <w:color w:val="000000"/>
          <w:kern w:val="24"/>
          <w:sz w:val="24"/>
          <w:szCs w:val="24"/>
        </w:rPr>
        <w:t>ffect of SFN on TrxR</w:t>
      </w:r>
      <w:r w:rsidR="00112A2A" w:rsidRPr="00AA53AF">
        <w:rPr>
          <w:b/>
          <w:color w:val="000000"/>
          <w:kern w:val="24"/>
          <w:sz w:val="24"/>
          <w:szCs w:val="24"/>
        </w:rPr>
        <w:t>-</w:t>
      </w:r>
      <w:r w:rsidRPr="00AA53AF">
        <w:rPr>
          <w:b/>
          <w:color w:val="000000"/>
          <w:kern w:val="24"/>
          <w:sz w:val="24"/>
          <w:szCs w:val="24"/>
        </w:rPr>
        <w:t xml:space="preserve">1 protein expression. </w:t>
      </w:r>
    </w:p>
    <w:p w14:paraId="0850AE4F" w14:textId="49688056" w:rsidR="007E2FB6" w:rsidRPr="00617973" w:rsidRDefault="007E2FB6" w:rsidP="00F730F7">
      <w:pPr>
        <w:widowControl/>
        <w:spacing w:line="480" w:lineRule="auto"/>
        <w:jc w:val="left"/>
        <w:rPr>
          <w:rFonts w:eastAsia="Times New Roman"/>
          <w:kern w:val="0"/>
          <w:sz w:val="24"/>
          <w:szCs w:val="24"/>
          <w:lang w:val="en-GB"/>
        </w:rPr>
      </w:pPr>
      <w:r w:rsidRPr="00AA53AF">
        <w:rPr>
          <w:color w:val="000000"/>
          <w:kern w:val="24"/>
          <w:sz w:val="24"/>
          <w:szCs w:val="24"/>
        </w:rPr>
        <w:t>CCD841 cells were exposed</w:t>
      </w:r>
      <w:r w:rsidR="00052090" w:rsidRPr="00AA53AF">
        <w:rPr>
          <w:color w:val="000000"/>
          <w:kern w:val="24"/>
          <w:sz w:val="24"/>
          <w:szCs w:val="24"/>
        </w:rPr>
        <w:t xml:space="preserve"> to</w:t>
      </w:r>
      <w:r w:rsidRPr="00AA53AF">
        <w:rPr>
          <w:color w:val="000000"/>
          <w:kern w:val="24"/>
          <w:sz w:val="24"/>
          <w:szCs w:val="24"/>
        </w:rPr>
        <w:t xml:space="preserve"> SFN </w:t>
      </w:r>
      <w:r w:rsidR="006108F7" w:rsidRPr="00AA53AF">
        <w:rPr>
          <w:color w:val="000000"/>
          <w:kern w:val="24"/>
          <w:sz w:val="24"/>
          <w:szCs w:val="24"/>
        </w:rPr>
        <w:t xml:space="preserve">(2.5-40µM) </w:t>
      </w:r>
      <w:r w:rsidRPr="00AA53AF">
        <w:rPr>
          <w:color w:val="000000"/>
          <w:kern w:val="24"/>
          <w:sz w:val="24"/>
          <w:szCs w:val="24"/>
        </w:rPr>
        <w:t>for 24</w:t>
      </w:r>
      <w:r w:rsidR="001C33E9" w:rsidRPr="00AA53AF">
        <w:rPr>
          <w:color w:val="000000"/>
          <w:kern w:val="24"/>
          <w:sz w:val="24"/>
          <w:szCs w:val="24"/>
        </w:rPr>
        <w:t xml:space="preserve"> </w:t>
      </w:r>
      <w:r w:rsidRPr="00AA53AF">
        <w:rPr>
          <w:color w:val="000000"/>
          <w:kern w:val="24"/>
          <w:sz w:val="24"/>
          <w:szCs w:val="24"/>
        </w:rPr>
        <w:t>h</w:t>
      </w:r>
      <w:r w:rsidR="00112A2A" w:rsidRPr="00AA53AF">
        <w:rPr>
          <w:color w:val="000000"/>
          <w:kern w:val="24"/>
          <w:sz w:val="24"/>
          <w:szCs w:val="24"/>
        </w:rPr>
        <w:t xml:space="preserve"> (</w:t>
      </w:r>
      <w:r w:rsidR="006108F7" w:rsidRPr="00AA53AF">
        <w:rPr>
          <w:color w:val="000000"/>
          <w:kern w:val="24"/>
          <w:sz w:val="24"/>
          <w:szCs w:val="24"/>
        </w:rPr>
        <w:t>DMSO (</w:t>
      </w:r>
      <w:r w:rsidR="00DA786C" w:rsidRPr="00AA53AF">
        <w:rPr>
          <w:color w:val="000000"/>
          <w:kern w:val="24"/>
          <w:sz w:val="24"/>
          <w:szCs w:val="24"/>
        </w:rPr>
        <w:t>0.1%)</w:t>
      </w:r>
      <w:r w:rsidR="00112A2A" w:rsidRPr="00AA53AF">
        <w:rPr>
          <w:color w:val="000000"/>
          <w:kern w:val="24"/>
          <w:sz w:val="24"/>
          <w:szCs w:val="24"/>
        </w:rPr>
        <w:t xml:space="preserve"> only</w:t>
      </w:r>
      <w:r w:rsidR="006108F7" w:rsidRPr="00AA53AF">
        <w:rPr>
          <w:color w:val="000000"/>
          <w:kern w:val="24"/>
          <w:sz w:val="24"/>
          <w:szCs w:val="24"/>
        </w:rPr>
        <w:t xml:space="preserve"> was used as a control</w:t>
      </w:r>
      <w:r w:rsidR="00921D5B">
        <w:rPr>
          <w:color w:val="000000"/>
          <w:kern w:val="24"/>
          <w:sz w:val="24"/>
          <w:szCs w:val="24"/>
        </w:rPr>
        <w:t>)</w:t>
      </w:r>
      <w:r w:rsidR="00DA786C" w:rsidRPr="00AA53AF">
        <w:rPr>
          <w:color w:val="000000"/>
          <w:kern w:val="24"/>
          <w:sz w:val="24"/>
          <w:szCs w:val="24"/>
        </w:rPr>
        <w:t xml:space="preserve"> </w:t>
      </w:r>
      <w:r w:rsidR="001C33E9" w:rsidRPr="00AA53AF">
        <w:rPr>
          <w:color w:val="000000"/>
          <w:kern w:val="24"/>
          <w:sz w:val="24"/>
          <w:szCs w:val="24"/>
        </w:rPr>
        <w:t>(A)</w:t>
      </w:r>
      <w:r w:rsidRPr="00AA53AF">
        <w:rPr>
          <w:color w:val="000000"/>
          <w:kern w:val="24"/>
          <w:sz w:val="24"/>
          <w:szCs w:val="24"/>
        </w:rPr>
        <w:t xml:space="preserve">. </w:t>
      </w:r>
      <w:r w:rsidR="00DA786C" w:rsidRPr="00AA53AF">
        <w:rPr>
          <w:color w:val="000000"/>
          <w:kern w:val="24"/>
          <w:sz w:val="24"/>
          <w:szCs w:val="24"/>
        </w:rPr>
        <w:t>Synergistic effect</w:t>
      </w:r>
      <w:r w:rsidR="00112A2A" w:rsidRPr="00AA53AF">
        <w:rPr>
          <w:color w:val="000000"/>
          <w:kern w:val="24"/>
          <w:sz w:val="24"/>
          <w:szCs w:val="24"/>
        </w:rPr>
        <w:t xml:space="preserve"> of</w:t>
      </w:r>
      <w:r w:rsidR="00DA786C" w:rsidRPr="00AA53AF">
        <w:rPr>
          <w:color w:val="000000"/>
          <w:kern w:val="24"/>
          <w:sz w:val="24"/>
          <w:szCs w:val="24"/>
        </w:rPr>
        <w:t xml:space="preserve"> SFN</w:t>
      </w:r>
      <w:r w:rsidR="001C33E9" w:rsidRPr="00AA53AF">
        <w:rPr>
          <w:color w:val="000000"/>
          <w:kern w:val="24"/>
          <w:sz w:val="24"/>
          <w:szCs w:val="24"/>
        </w:rPr>
        <w:t xml:space="preserve"> with Se</w:t>
      </w:r>
      <w:r w:rsidR="00DA786C" w:rsidRPr="00AA53AF">
        <w:rPr>
          <w:color w:val="000000"/>
          <w:kern w:val="24"/>
          <w:sz w:val="24"/>
          <w:szCs w:val="24"/>
        </w:rPr>
        <w:t xml:space="preserve">: dose </w:t>
      </w:r>
      <w:r w:rsidR="00D64C2B" w:rsidRPr="00AA53AF">
        <w:rPr>
          <w:color w:val="000000"/>
          <w:kern w:val="24"/>
          <w:sz w:val="24"/>
          <w:szCs w:val="24"/>
        </w:rPr>
        <w:t xml:space="preserve">response </w:t>
      </w:r>
      <w:r w:rsidR="00DA786C" w:rsidRPr="00AA53AF">
        <w:rPr>
          <w:color w:val="000000"/>
          <w:kern w:val="24"/>
          <w:sz w:val="24"/>
          <w:szCs w:val="24"/>
        </w:rPr>
        <w:t>(B)</w:t>
      </w:r>
      <w:r w:rsidR="00BE09FB">
        <w:rPr>
          <w:color w:val="000000"/>
          <w:kern w:val="24"/>
          <w:sz w:val="24"/>
          <w:szCs w:val="24"/>
        </w:rPr>
        <w:t>, and</w:t>
      </w:r>
      <w:r w:rsidR="00DA786C" w:rsidRPr="00AA53AF">
        <w:rPr>
          <w:color w:val="000000"/>
          <w:kern w:val="24"/>
          <w:sz w:val="24"/>
          <w:szCs w:val="24"/>
        </w:rPr>
        <w:t xml:space="preserve"> time response (C)</w:t>
      </w:r>
      <w:r w:rsidR="001C33E9" w:rsidRPr="00AA53AF">
        <w:rPr>
          <w:color w:val="000000"/>
          <w:kern w:val="24"/>
          <w:sz w:val="24"/>
          <w:szCs w:val="24"/>
        </w:rPr>
        <w:t xml:space="preserve">. </w:t>
      </w:r>
      <w:r w:rsidR="00112A2A" w:rsidRPr="00AA53AF">
        <w:rPr>
          <w:color w:val="000000"/>
          <w:kern w:val="24"/>
          <w:sz w:val="24"/>
          <w:szCs w:val="24"/>
        </w:rPr>
        <w:t>Folds of change</w:t>
      </w:r>
      <w:r w:rsidR="00DA786C" w:rsidRPr="00AA53AF">
        <w:rPr>
          <w:color w:val="000000"/>
          <w:kern w:val="24"/>
          <w:sz w:val="24"/>
          <w:szCs w:val="24"/>
        </w:rPr>
        <w:t xml:space="preserve"> were </w:t>
      </w:r>
      <w:r w:rsidR="00052090" w:rsidRPr="00AA53AF">
        <w:rPr>
          <w:color w:val="000000"/>
          <w:kern w:val="24"/>
          <w:sz w:val="24"/>
          <w:szCs w:val="24"/>
        </w:rPr>
        <w:t>determined</w:t>
      </w:r>
      <w:r w:rsidR="00112A2A" w:rsidRPr="00AA53AF">
        <w:rPr>
          <w:color w:val="000000"/>
          <w:kern w:val="24"/>
          <w:sz w:val="24"/>
          <w:szCs w:val="24"/>
        </w:rPr>
        <w:t xml:space="preserve"> by Western blot analysis,</w:t>
      </w:r>
      <w:r w:rsidR="00052090" w:rsidRPr="00AA53AF">
        <w:rPr>
          <w:color w:val="000000"/>
          <w:kern w:val="24"/>
          <w:sz w:val="24"/>
          <w:szCs w:val="24"/>
        </w:rPr>
        <w:t xml:space="preserve"> </w:t>
      </w:r>
      <w:r w:rsidR="00DA786C" w:rsidRPr="00AA53AF">
        <w:rPr>
          <w:color w:val="000000"/>
          <w:kern w:val="24"/>
          <w:sz w:val="24"/>
          <w:szCs w:val="24"/>
        </w:rPr>
        <w:t xml:space="preserve">from </w:t>
      </w:r>
      <w:r w:rsidRPr="00AA53AF">
        <w:rPr>
          <w:color w:val="000000"/>
          <w:kern w:val="24"/>
          <w:sz w:val="24"/>
          <w:szCs w:val="24"/>
        </w:rPr>
        <w:t>the average</w:t>
      </w:r>
      <w:r w:rsidR="00112A2A" w:rsidRPr="00AA53AF">
        <w:rPr>
          <w:color w:val="000000"/>
          <w:kern w:val="24"/>
          <w:sz w:val="24"/>
          <w:szCs w:val="24"/>
        </w:rPr>
        <w:t xml:space="preserve"> TrxR-1</w:t>
      </w:r>
      <w:r w:rsidRPr="00AA53AF">
        <w:rPr>
          <w:color w:val="000000"/>
          <w:kern w:val="24"/>
          <w:sz w:val="24"/>
          <w:szCs w:val="24"/>
        </w:rPr>
        <w:t xml:space="preserve"> band </w:t>
      </w:r>
      <w:r w:rsidR="00052090" w:rsidRPr="00AA53AF">
        <w:rPr>
          <w:color w:val="000000"/>
          <w:kern w:val="24"/>
          <w:sz w:val="24"/>
          <w:szCs w:val="24"/>
        </w:rPr>
        <w:t>densities</w:t>
      </w:r>
      <w:r w:rsidR="00112A2A" w:rsidRPr="00AA53AF">
        <w:rPr>
          <w:color w:val="000000"/>
          <w:kern w:val="24"/>
          <w:sz w:val="24"/>
          <w:szCs w:val="24"/>
        </w:rPr>
        <w:t xml:space="preserve"> (normalized to those of β-actin)</w:t>
      </w:r>
      <w:r w:rsidR="00BE09FB">
        <w:rPr>
          <w:color w:val="000000"/>
          <w:kern w:val="24"/>
          <w:sz w:val="24"/>
          <w:szCs w:val="24"/>
        </w:rPr>
        <w:t xml:space="preserve">. </w:t>
      </w:r>
      <w:r w:rsidR="00BE09FB" w:rsidRPr="00BE09FB">
        <w:rPr>
          <w:color w:val="000000"/>
          <w:kern w:val="24"/>
          <w:sz w:val="24"/>
          <w:szCs w:val="24"/>
        </w:rPr>
        <w:t>Data are expressed as means ± SD (n=3)</w:t>
      </w:r>
      <w:r w:rsidRPr="00AA53AF">
        <w:rPr>
          <w:color w:val="000000"/>
          <w:kern w:val="24"/>
          <w:sz w:val="24"/>
          <w:szCs w:val="24"/>
        </w:rPr>
        <w:t>.</w:t>
      </w:r>
      <w:r w:rsidR="00FD1C7D" w:rsidRPr="00FD1C7D">
        <w:t xml:space="preserve"> </w:t>
      </w:r>
      <w:r w:rsidR="00FD1C7D" w:rsidRPr="00FD1C7D">
        <w:rPr>
          <w:color w:val="000000"/>
          <w:kern w:val="24"/>
          <w:sz w:val="24"/>
          <w:szCs w:val="24"/>
        </w:rPr>
        <w:t>*, P&lt;0.05; **P&lt;0.01.</w:t>
      </w:r>
    </w:p>
    <w:p w14:paraId="1A3BB517" w14:textId="77777777" w:rsidR="007E2FB6" w:rsidRPr="00617973" w:rsidRDefault="007E2FB6" w:rsidP="00F730F7">
      <w:pPr>
        <w:spacing w:line="480" w:lineRule="auto"/>
        <w:jc w:val="left"/>
        <w:rPr>
          <w:sz w:val="24"/>
          <w:szCs w:val="24"/>
          <w:lang w:val="en-GB"/>
        </w:rPr>
      </w:pPr>
    </w:p>
    <w:p w14:paraId="0BF3B50B" w14:textId="77777777" w:rsidR="00C72DA4" w:rsidRPr="00C72DA4" w:rsidRDefault="001C33E9" w:rsidP="00F730F7">
      <w:pPr>
        <w:spacing w:line="480" w:lineRule="auto"/>
        <w:rPr>
          <w:b/>
          <w:sz w:val="24"/>
          <w:szCs w:val="24"/>
          <w:lang w:val="en-GB"/>
        </w:rPr>
      </w:pPr>
      <w:r w:rsidRPr="00C72DA4">
        <w:rPr>
          <w:b/>
          <w:sz w:val="24"/>
          <w:szCs w:val="24"/>
          <w:lang w:val="en-GB"/>
        </w:rPr>
        <w:lastRenderedPageBreak/>
        <w:t xml:space="preserve">Fig. </w:t>
      </w:r>
      <w:r w:rsidR="00275124" w:rsidRPr="00C72DA4">
        <w:rPr>
          <w:b/>
          <w:sz w:val="24"/>
          <w:szCs w:val="24"/>
          <w:lang w:val="en-GB"/>
        </w:rPr>
        <w:t>4</w:t>
      </w:r>
      <w:r w:rsidR="00DA786C" w:rsidRPr="00C72DA4">
        <w:rPr>
          <w:b/>
          <w:sz w:val="24"/>
          <w:szCs w:val="24"/>
          <w:lang w:val="en-GB"/>
        </w:rPr>
        <w:t>.</w:t>
      </w:r>
      <w:r w:rsidR="007E2FB6" w:rsidRPr="00C72DA4">
        <w:rPr>
          <w:b/>
          <w:sz w:val="24"/>
          <w:szCs w:val="24"/>
          <w:lang w:val="en-GB"/>
        </w:rPr>
        <w:t xml:space="preserve"> Effect of co-treatment with SFN and Se on H</w:t>
      </w:r>
      <w:r w:rsidR="007E2FB6" w:rsidRPr="00C72DA4">
        <w:rPr>
          <w:b/>
          <w:sz w:val="24"/>
          <w:szCs w:val="24"/>
          <w:vertAlign w:val="subscript"/>
          <w:lang w:val="en-GB"/>
        </w:rPr>
        <w:t>2</w:t>
      </w:r>
      <w:r w:rsidR="007E2FB6" w:rsidRPr="00C72DA4">
        <w:rPr>
          <w:b/>
          <w:sz w:val="24"/>
          <w:szCs w:val="24"/>
          <w:lang w:val="en-GB"/>
        </w:rPr>
        <w:t>O</w:t>
      </w:r>
      <w:r w:rsidR="007E2FB6" w:rsidRPr="00C72DA4">
        <w:rPr>
          <w:b/>
          <w:sz w:val="24"/>
          <w:szCs w:val="24"/>
          <w:vertAlign w:val="subscript"/>
          <w:lang w:val="en-GB"/>
        </w:rPr>
        <w:t>2</w:t>
      </w:r>
      <w:r w:rsidR="007E2FB6" w:rsidRPr="00C72DA4">
        <w:rPr>
          <w:b/>
          <w:sz w:val="24"/>
          <w:szCs w:val="24"/>
          <w:lang w:val="en-GB"/>
        </w:rPr>
        <w:t xml:space="preserve">-induced cell death. </w:t>
      </w:r>
    </w:p>
    <w:p w14:paraId="7F9EE328" w14:textId="6888A66E" w:rsidR="00C26371" w:rsidRPr="00617973" w:rsidRDefault="007E2FB6" w:rsidP="00F730F7">
      <w:pPr>
        <w:spacing w:line="480" w:lineRule="auto"/>
        <w:rPr>
          <w:sz w:val="24"/>
          <w:szCs w:val="24"/>
          <w:lang w:val="en-GB"/>
        </w:rPr>
      </w:pPr>
      <w:r w:rsidRPr="00617973">
        <w:rPr>
          <w:sz w:val="24"/>
          <w:szCs w:val="24"/>
          <w:lang w:val="en-GB"/>
        </w:rPr>
        <w:t xml:space="preserve">CCD841 cells were cultured in </w:t>
      </w:r>
      <w:r w:rsidR="00112A2A" w:rsidRPr="00617973">
        <w:rPr>
          <w:sz w:val="24"/>
          <w:szCs w:val="24"/>
          <w:lang w:val="en-GB"/>
        </w:rPr>
        <w:t>96</w:t>
      </w:r>
      <w:r w:rsidR="00112A2A">
        <w:rPr>
          <w:sz w:val="24"/>
          <w:szCs w:val="24"/>
          <w:lang w:val="en-GB"/>
        </w:rPr>
        <w:t>-</w:t>
      </w:r>
      <w:r w:rsidRPr="00617973">
        <w:rPr>
          <w:sz w:val="24"/>
          <w:szCs w:val="24"/>
          <w:lang w:val="en-GB"/>
        </w:rPr>
        <w:t>well plate</w:t>
      </w:r>
      <w:r w:rsidR="00D64C2B" w:rsidRPr="00617973">
        <w:rPr>
          <w:sz w:val="24"/>
          <w:szCs w:val="24"/>
          <w:lang w:val="en-GB"/>
        </w:rPr>
        <w:t>s</w:t>
      </w:r>
      <w:r w:rsidRPr="00617973">
        <w:rPr>
          <w:sz w:val="24"/>
          <w:szCs w:val="24"/>
          <w:lang w:val="en-GB"/>
        </w:rPr>
        <w:t xml:space="preserve"> </w:t>
      </w:r>
      <w:r w:rsidR="00F90DDF">
        <w:rPr>
          <w:sz w:val="24"/>
          <w:szCs w:val="24"/>
          <w:lang w:val="en-GB"/>
        </w:rPr>
        <w:t>(seeding</w:t>
      </w:r>
      <w:r w:rsidR="001C33E9" w:rsidRPr="00617973">
        <w:rPr>
          <w:sz w:val="24"/>
          <w:szCs w:val="24"/>
          <w:lang w:val="en-GB"/>
        </w:rPr>
        <w:t xml:space="preserve"> 7</w:t>
      </w:r>
      <w:r w:rsidR="00112A2A">
        <w:rPr>
          <w:sz w:val="24"/>
          <w:szCs w:val="24"/>
          <w:lang w:val="en-GB"/>
        </w:rPr>
        <w:t>.0</w:t>
      </w:r>
      <w:r w:rsidR="001C33E9" w:rsidRPr="00617973">
        <w:rPr>
          <w:sz w:val="24"/>
          <w:szCs w:val="24"/>
          <w:lang w:val="en-GB"/>
        </w:rPr>
        <w:t xml:space="preserve"> × 10</w:t>
      </w:r>
      <w:r w:rsidR="001C33E9" w:rsidRPr="00617973">
        <w:rPr>
          <w:sz w:val="24"/>
          <w:szCs w:val="24"/>
          <w:vertAlign w:val="superscript"/>
          <w:lang w:val="en-GB"/>
        </w:rPr>
        <w:t>3</w:t>
      </w:r>
      <w:r w:rsidRPr="00CE7EEA">
        <w:rPr>
          <w:sz w:val="24"/>
          <w:szCs w:val="24"/>
          <w:lang w:val="en-GB"/>
        </w:rPr>
        <w:t xml:space="preserve"> </w:t>
      </w:r>
      <w:r w:rsidR="00F90DDF" w:rsidRPr="00CE7EEA">
        <w:rPr>
          <w:sz w:val="24"/>
          <w:szCs w:val="24"/>
          <w:lang w:val="en-GB"/>
        </w:rPr>
        <w:t xml:space="preserve">cells </w:t>
      </w:r>
      <w:r w:rsidRPr="00617973">
        <w:rPr>
          <w:sz w:val="24"/>
          <w:szCs w:val="24"/>
          <w:lang w:val="en-GB"/>
        </w:rPr>
        <w:t>per well</w:t>
      </w:r>
      <w:r w:rsidR="00F90DDF">
        <w:rPr>
          <w:sz w:val="24"/>
          <w:szCs w:val="24"/>
          <w:lang w:val="en-GB"/>
        </w:rPr>
        <w:t>)</w:t>
      </w:r>
      <w:r w:rsidRPr="00617973">
        <w:rPr>
          <w:sz w:val="24"/>
          <w:szCs w:val="24"/>
          <w:lang w:val="en-GB"/>
        </w:rPr>
        <w:t xml:space="preserve"> and when they reached 70-80% confluence, were pre-treated with SFN</w:t>
      </w:r>
      <w:r w:rsidR="00DA786C" w:rsidRPr="00617973">
        <w:rPr>
          <w:sz w:val="24"/>
          <w:szCs w:val="24"/>
          <w:lang w:val="en-GB"/>
        </w:rPr>
        <w:t xml:space="preserve"> (2.5 </w:t>
      </w:r>
      <w:r w:rsidR="00112A2A">
        <w:rPr>
          <w:sz w:val="24"/>
          <w:szCs w:val="24"/>
          <w:lang w:val="en-GB"/>
        </w:rPr>
        <w:t>or</w:t>
      </w:r>
      <w:r w:rsidR="00112A2A" w:rsidRPr="00617973">
        <w:rPr>
          <w:sz w:val="24"/>
          <w:szCs w:val="24"/>
          <w:lang w:val="en-GB"/>
        </w:rPr>
        <w:t xml:space="preserve"> </w:t>
      </w:r>
      <w:r w:rsidR="00DA786C" w:rsidRPr="00617973">
        <w:rPr>
          <w:sz w:val="24"/>
          <w:szCs w:val="24"/>
          <w:lang w:val="en-GB"/>
        </w:rPr>
        <w:t>5µM)</w:t>
      </w:r>
      <w:r w:rsidR="00F963AC">
        <w:rPr>
          <w:sz w:val="24"/>
          <w:szCs w:val="24"/>
          <w:lang w:val="en-GB"/>
        </w:rPr>
        <w:t xml:space="preserve"> (or DMSO (0.1%) only as control)</w:t>
      </w:r>
      <w:r w:rsidRPr="00617973">
        <w:rPr>
          <w:sz w:val="24"/>
          <w:szCs w:val="24"/>
          <w:lang w:val="en-GB"/>
        </w:rPr>
        <w:t xml:space="preserve"> and/or Se</w:t>
      </w:r>
      <w:r w:rsidR="00DA786C" w:rsidRPr="00617973">
        <w:rPr>
          <w:sz w:val="24"/>
          <w:szCs w:val="24"/>
          <w:lang w:val="en-GB"/>
        </w:rPr>
        <w:t xml:space="preserve"> (0.1 </w:t>
      </w:r>
      <w:r w:rsidR="00112A2A">
        <w:rPr>
          <w:sz w:val="24"/>
          <w:szCs w:val="24"/>
          <w:lang w:val="en-GB"/>
        </w:rPr>
        <w:t>or</w:t>
      </w:r>
      <w:r w:rsidR="00112A2A" w:rsidRPr="00617973">
        <w:rPr>
          <w:sz w:val="24"/>
          <w:szCs w:val="24"/>
          <w:lang w:val="en-GB"/>
        </w:rPr>
        <w:t xml:space="preserve"> </w:t>
      </w:r>
      <w:r w:rsidR="00DA786C" w:rsidRPr="00617973">
        <w:rPr>
          <w:sz w:val="24"/>
          <w:szCs w:val="24"/>
          <w:lang w:val="en-GB"/>
        </w:rPr>
        <w:t>0.2µ</w:t>
      </w:r>
      <w:r w:rsidR="00672B4F" w:rsidRPr="00617973">
        <w:rPr>
          <w:sz w:val="24"/>
          <w:szCs w:val="24"/>
          <w:lang w:val="en-GB"/>
        </w:rPr>
        <w:t>M)</w:t>
      </w:r>
      <w:r w:rsidR="00112A2A">
        <w:rPr>
          <w:sz w:val="24"/>
          <w:szCs w:val="24"/>
          <w:lang w:val="en-GB"/>
        </w:rPr>
        <w:t xml:space="preserve"> </w:t>
      </w:r>
      <w:r w:rsidRPr="00617973">
        <w:rPr>
          <w:sz w:val="24"/>
          <w:szCs w:val="24"/>
          <w:lang w:val="en-GB"/>
        </w:rPr>
        <w:t>fo</w:t>
      </w:r>
      <w:r w:rsidR="001C33E9" w:rsidRPr="00617973">
        <w:rPr>
          <w:sz w:val="24"/>
          <w:szCs w:val="24"/>
          <w:lang w:val="en-GB"/>
        </w:rPr>
        <w:t>r 24</w:t>
      </w:r>
      <w:r w:rsidR="00D4334A" w:rsidRPr="00617973">
        <w:rPr>
          <w:sz w:val="24"/>
          <w:szCs w:val="24"/>
          <w:lang w:val="en-GB"/>
        </w:rPr>
        <w:t xml:space="preserve"> </w:t>
      </w:r>
      <w:r w:rsidR="001C33E9" w:rsidRPr="00617973">
        <w:rPr>
          <w:sz w:val="24"/>
          <w:szCs w:val="24"/>
          <w:lang w:val="en-GB"/>
        </w:rPr>
        <w:t>h</w:t>
      </w:r>
      <w:r w:rsidR="00F963AC">
        <w:rPr>
          <w:sz w:val="24"/>
          <w:szCs w:val="24"/>
          <w:lang w:val="en-GB"/>
        </w:rPr>
        <w:t>,</w:t>
      </w:r>
      <w:r w:rsidR="001C33E9" w:rsidRPr="00617973">
        <w:rPr>
          <w:sz w:val="24"/>
          <w:szCs w:val="24"/>
          <w:lang w:val="en-GB"/>
        </w:rPr>
        <w:t xml:space="preserve"> </w:t>
      </w:r>
      <w:r w:rsidR="00F963AC">
        <w:rPr>
          <w:sz w:val="24"/>
          <w:szCs w:val="24"/>
          <w:lang w:val="en-GB"/>
        </w:rPr>
        <w:t>and were then</w:t>
      </w:r>
      <w:r w:rsidR="00F963AC" w:rsidRPr="00617973">
        <w:rPr>
          <w:sz w:val="24"/>
          <w:szCs w:val="24"/>
          <w:lang w:val="en-GB"/>
        </w:rPr>
        <w:t xml:space="preserve"> </w:t>
      </w:r>
      <w:r w:rsidR="001C33E9" w:rsidRPr="00617973">
        <w:rPr>
          <w:sz w:val="24"/>
          <w:szCs w:val="24"/>
          <w:lang w:val="en-GB"/>
        </w:rPr>
        <w:t>expos</w:t>
      </w:r>
      <w:r w:rsidR="00F963AC">
        <w:rPr>
          <w:sz w:val="24"/>
          <w:szCs w:val="24"/>
          <w:lang w:val="en-GB"/>
        </w:rPr>
        <w:t>ed</w:t>
      </w:r>
      <w:r w:rsidR="001C33E9" w:rsidRPr="00617973">
        <w:rPr>
          <w:sz w:val="24"/>
          <w:szCs w:val="24"/>
          <w:lang w:val="en-GB"/>
        </w:rPr>
        <w:t xml:space="preserve"> to H</w:t>
      </w:r>
      <w:r w:rsidR="001C33E9" w:rsidRPr="00617973">
        <w:rPr>
          <w:sz w:val="24"/>
          <w:szCs w:val="24"/>
          <w:vertAlign w:val="subscript"/>
          <w:lang w:val="en-GB"/>
        </w:rPr>
        <w:t>2</w:t>
      </w:r>
      <w:r w:rsidR="001C33E9" w:rsidRPr="00617973">
        <w:rPr>
          <w:sz w:val="24"/>
          <w:szCs w:val="24"/>
          <w:lang w:val="en-GB"/>
        </w:rPr>
        <w:t>O</w:t>
      </w:r>
      <w:r w:rsidR="001C33E9" w:rsidRPr="00617973">
        <w:rPr>
          <w:sz w:val="24"/>
          <w:szCs w:val="24"/>
          <w:vertAlign w:val="subscript"/>
          <w:lang w:val="en-GB"/>
        </w:rPr>
        <w:t>2</w:t>
      </w:r>
      <w:r w:rsidR="001C33E9" w:rsidRPr="00617973">
        <w:rPr>
          <w:sz w:val="24"/>
          <w:szCs w:val="24"/>
          <w:lang w:val="en-GB"/>
        </w:rPr>
        <w:t xml:space="preserve"> (100μΜ) in serum-free medium for further 24</w:t>
      </w:r>
      <w:r w:rsidR="00D4334A" w:rsidRPr="00617973">
        <w:rPr>
          <w:sz w:val="24"/>
          <w:szCs w:val="24"/>
          <w:lang w:val="en-GB"/>
        </w:rPr>
        <w:t xml:space="preserve"> </w:t>
      </w:r>
      <w:r w:rsidR="001C33E9" w:rsidRPr="00617973">
        <w:rPr>
          <w:sz w:val="24"/>
          <w:szCs w:val="24"/>
          <w:lang w:val="en-GB"/>
        </w:rPr>
        <w:t>h.</w:t>
      </w:r>
      <w:r w:rsidRPr="00617973">
        <w:rPr>
          <w:sz w:val="24"/>
          <w:szCs w:val="24"/>
          <w:lang w:val="en-GB"/>
        </w:rPr>
        <w:t xml:space="preserve"> Cell viability was measured by</w:t>
      </w:r>
      <w:r w:rsidR="00F963AC">
        <w:rPr>
          <w:sz w:val="24"/>
          <w:szCs w:val="24"/>
          <w:lang w:val="en-GB"/>
        </w:rPr>
        <w:t xml:space="preserve"> the</w:t>
      </w:r>
      <w:r w:rsidRPr="00617973">
        <w:rPr>
          <w:sz w:val="24"/>
          <w:szCs w:val="24"/>
          <w:lang w:val="en-GB"/>
        </w:rPr>
        <w:t xml:space="preserve"> </w:t>
      </w:r>
      <w:r w:rsidR="001C33E9" w:rsidRPr="00617973">
        <w:rPr>
          <w:sz w:val="24"/>
          <w:szCs w:val="24"/>
          <w:lang w:val="en-GB"/>
        </w:rPr>
        <w:t>MTT</w:t>
      </w:r>
      <w:r w:rsidRPr="00617973">
        <w:rPr>
          <w:sz w:val="24"/>
          <w:szCs w:val="24"/>
          <w:lang w:val="en-GB"/>
        </w:rPr>
        <w:t xml:space="preserve"> assay.</w:t>
      </w:r>
      <w:r w:rsidR="00C26371" w:rsidRPr="00617973">
        <w:rPr>
          <w:sz w:val="24"/>
          <w:szCs w:val="24"/>
          <w:lang w:val="en-GB"/>
        </w:rPr>
        <w:t xml:space="preserve"> </w:t>
      </w:r>
      <w:r w:rsidR="00FD1C7D" w:rsidRPr="00FD1C7D">
        <w:rPr>
          <w:sz w:val="24"/>
          <w:szCs w:val="24"/>
          <w:lang w:val="en-GB"/>
        </w:rPr>
        <w:t>*, P&lt;0.05; **P&lt;0.01.</w:t>
      </w:r>
    </w:p>
    <w:p w14:paraId="0D7D7164" w14:textId="77777777" w:rsidR="00C26371" w:rsidRPr="00617973" w:rsidRDefault="00C26371" w:rsidP="00F730F7">
      <w:pPr>
        <w:spacing w:line="480" w:lineRule="auto"/>
        <w:rPr>
          <w:sz w:val="24"/>
          <w:szCs w:val="24"/>
          <w:lang w:val="en-GB"/>
        </w:rPr>
      </w:pPr>
    </w:p>
    <w:p w14:paraId="3491038C" w14:textId="003A7991" w:rsidR="00C72DA4" w:rsidRPr="00C72DA4" w:rsidRDefault="00C26371" w:rsidP="00F730F7">
      <w:pPr>
        <w:spacing w:line="480" w:lineRule="auto"/>
        <w:rPr>
          <w:b/>
          <w:sz w:val="24"/>
          <w:szCs w:val="24"/>
        </w:rPr>
      </w:pPr>
      <w:r w:rsidRPr="00C72DA4">
        <w:rPr>
          <w:b/>
          <w:sz w:val="24"/>
          <w:szCs w:val="24"/>
        </w:rPr>
        <w:t>Fig. 5. Effect of siRNA knockdown of TrxR</w:t>
      </w:r>
      <w:r w:rsidR="00F963AC">
        <w:rPr>
          <w:b/>
          <w:sz w:val="24"/>
          <w:szCs w:val="24"/>
        </w:rPr>
        <w:t>-</w:t>
      </w:r>
      <w:r w:rsidRPr="00C72DA4">
        <w:rPr>
          <w:b/>
          <w:sz w:val="24"/>
          <w:szCs w:val="24"/>
        </w:rPr>
        <w:t>1</w:t>
      </w:r>
      <w:r w:rsidR="00F963AC">
        <w:rPr>
          <w:b/>
          <w:sz w:val="24"/>
          <w:szCs w:val="24"/>
        </w:rPr>
        <w:t xml:space="preserve"> and </w:t>
      </w:r>
      <w:r w:rsidRPr="00C72DA4">
        <w:rPr>
          <w:b/>
          <w:sz w:val="24"/>
          <w:szCs w:val="24"/>
        </w:rPr>
        <w:t xml:space="preserve">Nrf2 on </w:t>
      </w:r>
      <w:r w:rsidR="00F963AC">
        <w:rPr>
          <w:b/>
          <w:sz w:val="24"/>
          <w:szCs w:val="24"/>
        </w:rPr>
        <w:t>the protection against</w:t>
      </w:r>
      <w:r w:rsidRPr="00C72DA4">
        <w:rPr>
          <w:b/>
          <w:sz w:val="24"/>
          <w:szCs w:val="24"/>
        </w:rPr>
        <w:t xml:space="preserve"> H</w:t>
      </w:r>
      <w:r w:rsidRPr="00C72DA4">
        <w:rPr>
          <w:b/>
          <w:sz w:val="24"/>
          <w:szCs w:val="24"/>
          <w:vertAlign w:val="subscript"/>
        </w:rPr>
        <w:t>2</w:t>
      </w:r>
      <w:r w:rsidRPr="00C72DA4">
        <w:rPr>
          <w:b/>
          <w:sz w:val="24"/>
          <w:szCs w:val="24"/>
        </w:rPr>
        <w:t>O</w:t>
      </w:r>
      <w:r w:rsidRPr="00C72DA4">
        <w:rPr>
          <w:b/>
          <w:sz w:val="24"/>
          <w:szCs w:val="24"/>
          <w:vertAlign w:val="subscript"/>
        </w:rPr>
        <w:t>2</w:t>
      </w:r>
      <w:r w:rsidR="007036C4" w:rsidRPr="00C72DA4">
        <w:rPr>
          <w:b/>
          <w:sz w:val="24"/>
          <w:szCs w:val="24"/>
        </w:rPr>
        <w:t>-</w:t>
      </w:r>
      <w:r w:rsidR="00132CBD" w:rsidRPr="00C72DA4">
        <w:rPr>
          <w:b/>
          <w:sz w:val="24"/>
          <w:szCs w:val="24"/>
        </w:rPr>
        <w:t>induced cell death</w:t>
      </w:r>
      <w:r w:rsidR="00F963AC">
        <w:rPr>
          <w:b/>
          <w:sz w:val="24"/>
          <w:szCs w:val="24"/>
        </w:rPr>
        <w:t xml:space="preserve"> mediated by SFN and Se co-treatment</w:t>
      </w:r>
      <w:r w:rsidR="00132CBD" w:rsidRPr="00C72DA4">
        <w:rPr>
          <w:b/>
          <w:sz w:val="24"/>
          <w:szCs w:val="24"/>
        </w:rPr>
        <w:t xml:space="preserve">. </w:t>
      </w:r>
    </w:p>
    <w:p w14:paraId="268BA667" w14:textId="615C3753" w:rsidR="00D4334A" w:rsidRPr="00617973" w:rsidRDefault="00C26371" w:rsidP="00F730F7">
      <w:pPr>
        <w:spacing w:line="480" w:lineRule="auto"/>
        <w:rPr>
          <w:sz w:val="24"/>
          <w:szCs w:val="24"/>
          <w:lang w:val="en-GB"/>
        </w:rPr>
      </w:pPr>
      <w:r w:rsidRPr="00617973">
        <w:rPr>
          <w:sz w:val="24"/>
          <w:szCs w:val="24"/>
          <w:lang w:val="en-GB"/>
        </w:rPr>
        <w:t>CCD841 cells were pre</w:t>
      </w:r>
      <w:r w:rsidR="00D50B24" w:rsidRPr="00617973">
        <w:rPr>
          <w:sz w:val="24"/>
          <w:szCs w:val="24"/>
          <w:lang w:val="en-GB"/>
        </w:rPr>
        <w:t>-</w:t>
      </w:r>
      <w:r w:rsidRPr="00617973">
        <w:rPr>
          <w:sz w:val="24"/>
          <w:szCs w:val="24"/>
          <w:lang w:val="en-GB"/>
        </w:rPr>
        <w:t>treated with SFN (2.5µM)</w:t>
      </w:r>
      <w:r w:rsidR="00FB26AA" w:rsidRPr="00617973">
        <w:rPr>
          <w:sz w:val="24"/>
          <w:szCs w:val="24"/>
          <w:lang w:val="en-GB"/>
        </w:rPr>
        <w:t xml:space="preserve"> </w:t>
      </w:r>
      <w:r w:rsidR="00F963AC">
        <w:rPr>
          <w:sz w:val="24"/>
          <w:szCs w:val="24"/>
          <w:lang w:val="en-GB"/>
        </w:rPr>
        <w:t>and</w:t>
      </w:r>
      <w:r w:rsidR="00FB26AA" w:rsidRPr="00617973">
        <w:rPr>
          <w:sz w:val="24"/>
          <w:szCs w:val="24"/>
          <w:lang w:val="en-GB"/>
        </w:rPr>
        <w:t xml:space="preserve"> </w:t>
      </w:r>
      <w:r w:rsidRPr="00617973">
        <w:rPr>
          <w:sz w:val="24"/>
          <w:szCs w:val="24"/>
          <w:lang w:val="en-GB"/>
        </w:rPr>
        <w:t>Se (0.1µM) for 24</w:t>
      </w:r>
      <w:r w:rsidR="007036C4" w:rsidRPr="00617973">
        <w:rPr>
          <w:sz w:val="24"/>
          <w:szCs w:val="24"/>
          <w:lang w:val="en-GB"/>
        </w:rPr>
        <w:t xml:space="preserve"> </w:t>
      </w:r>
      <w:r w:rsidRPr="00617973">
        <w:rPr>
          <w:sz w:val="24"/>
          <w:szCs w:val="24"/>
          <w:lang w:val="en-GB"/>
        </w:rPr>
        <w:t>h, then siRNA</w:t>
      </w:r>
      <w:r w:rsidR="002C594A">
        <w:rPr>
          <w:sz w:val="24"/>
          <w:szCs w:val="24"/>
          <w:lang w:val="en-GB"/>
        </w:rPr>
        <w:t xml:space="preserve"> (20nM)</w:t>
      </w:r>
      <w:r w:rsidRPr="00617973">
        <w:rPr>
          <w:sz w:val="24"/>
          <w:szCs w:val="24"/>
          <w:lang w:val="en-GB"/>
        </w:rPr>
        <w:t xml:space="preserve"> </w:t>
      </w:r>
      <w:r w:rsidR="00DD6586" w:rsidRPr="00617973">
        <w:rPr>
          <w:sz w:val="24"/>
          <w:szCs w:val="24"/>
          <w:lang w:val="en-GB"/>
        </w:rPr>
        <w:t>knockdown</w:t>
      </w:r>
      <w:r w:rsidR="0004469C">
        <w:rPr>
          <w:sz w:val="24"/>
          <w:szCs w:val="24"/>
          <w:lang w:val="en-GB"/>
        </w:rPr>
        <w:t xml:space="preserve"> of</w:t>
      </w:r>
      <w:r w:rsidR="00DD6586" w:rsidRPr="00617973">
        <w:rPr>
          <w:sz w:val="24"/>
          <w:szCs w:val="24"/>
          <w:lang w:val="en-GB"/>
        </w:rPr>
        <w:t xml:space="preserve"> </w:t>
      </w:r>
      <w:r w:rsidRPr="00617973">
        <w:rPr>
          <w:sz w:val="24"/>
          <w:szCs w:val="24"/>
          <w:lang w:val="en-GB"/>
        </w:rPr>
        <w:t>T</w:t>
      </w:r>
      <w:r w:rsidR="004575F0" w:rsidRPr="00617973">
        <w:rPr>
          <w:sz w:val="24"/>
          <w:szCs w:val="24"/>
          <w:lang w:val="en-GB"/>
        </w:rPr>
        <w:t>rx</w:t>
      </w:r>
      <w:r w:rsidRPr="00617973">
        <w:rPr>
          <w:sz w:val="24"/>
          <w:szCs w:val="24"/>
          <w:lang w:val="en-GB"/>
        </w:rPr>
        <w:t>R-1 or Nrf2</w:t>
      </w:r>
      <w:r w:rsidR="00DD6586" w:rsidRPr="00617973">
        <w:rPr>
          <w:sz w:val="24"/>
          <w:szCs w:val="24"/>
        </w:rPr>
        <w:t xml:space="preserve"> </w:t>
      </w:r>
      <w:r w:rsidR="00F963AC">
        <w:rPr>
          <w:sz w:val="24"/>
          <w:szCs w:val="24"/>
        </w:rPr>
        <w:t>(</w:t>
      </w:r>
      <w:r w:rsidR="00DD6586" w:rsidRPr="00617973">
        <w:rPr>
          <w:sz w:val="24"/>
          <w:szCs w:val="24"/>
        </w:rPr>
        <w:t xml:space="preserve">with </w:t>
      </w:r>
      <w:proofErr w:type="spellStart"/>
      <w:r w:rsidR="008148A7" w:rsidRPr="00617973">
        <w:rPr>
          <w:sz w:val="24"/>
          <w:szCs w:val="24"/>
          <w:lang w:val="en-GB"/>
        </w:rPr>
        <w:t>AllStars</w:t>
      </w:r>
      <w:proofErr w:type="spellEnd"/>
      <w:r w:rsidR="00F963AC">
        <w:rPr>
          <w:sz w:val="24"/>
          <w:szCs w:val="24"/>
          <w:lang w:val="en-GB"/>
        </w:rPr>
        <w:t xml:space="preserve"> Negative Control siRNA</w:t>
      </w:r>
      <w:r w:rsidR="008148A7" w:rsidRPr="00617973">
        <w:rPr>
          <w:sz w:val="24"/>
          <w:szCs w:val="24"/>
          <w:lang w:val="en-GB"/>
        </w:rPr>
        <w:t xml:space="preserve"> (AS</w:t>
      </w:r>
      <w:r w:rsidR="00DD6586" w:rsidRPr="00617973">
        <w:rPr>
          <w:sz w:val="24"/>
          <w:szCs w:val="24"/>
          <w:lang w:val="en-GB"/>
        </w:rPr>
        <w:t>) as negative control</w:t>
      </w:r>
      <w:r w:rsidR="00F963AC">
        <w:rPr>
          <w:sz w:val="24"/>
          <w:szCs w:val="24"/>
          <w:lang w:val="en-GB"/>
        </w:rPr>
        <w:t>)</w:t>
      </w:r>
      <w:r w:rsidR="0004469C">
        <w:rPr>
          <w:sz w:val="24"/>
          <w:szCs w:val="24"/>
          <w:lang w:val="en-GB"/>
        </w:rPr>
        <w:t xml:space="preserve"> was performed</w:t>
      </w:r>
      <w:r w:rsidR="00F963AC">
        <w:rPr>
          <w:sz w:val="24"/>
          <w:szCs w:val="24"/>
          <w:lang w:val="en-GB"/>
        </w:rPr>
        <w:t>.</w:t>
      </w:r>
      <w:r w:rsidR="00DD6586" w:rsidRPr="00617973">
        <w:rPr>
          <w:sz w:val="24"/>
          <w:szCs w:val="24"/>
          <w:lang w:val="en-GB"/>
        </w:rPr>
        <w:t xml:space="preserve"> </w:t>
      </w:r>
      <w:r w:rsidR="00F963AC">
        <w:rPr>
          <w:sz w:val="24"/>
          <w:szCs w:val="24"/>
          <w:lang w:val="en-GB"/>
        </w:rPr>
        <w:t xml:space="preserve">Then the cells were exposed to </w:t>
      </w:r>
      <w:r w:rsidR="00F963AC" w:rsidRPr="00617973">
        <w:rPr>
          <w:sz w:val="24"/>
          <w:szCs w:val="24"/>
          <w:lang w:val="en-GB"/>
        </w:rPr>
        <w:t>H</w:t>
      </w:r>
      <w:r w:rsidR="00F963AC" w:rsidRPr="00617973">
        <w:rPr>
          <w:sz w:val="24"/>
          <w:szCs w:val="24"/>
          <w:vertAlign w:val="subscript"/>
          <w:lang w:val="en-GB"/>
        </w:rPr>
        <w:t>2</w:t>
      </w:r>
      <w:r w:rsidR="00F963AC" w:rsidRPr="00617973">
        <w:rPr>
          <w:sz w:val="24"/>
          <w:szCs w:val="24"/>
          <w:lang w:val="en-GB"/>
        </w:rPr>
        <w:t>O</w:t>
      </w:r>
      <w:r w:rsidR="00F963AC" w:rsidRPr="00617973">
        <w:rPr>
          <w:sz w:val="24"/>
          <w:szCs w:val="24"/>
          <w:vertAlign w:val="subscript"/>
          <w:lang w:val="en-GB"/>
        </w:rPr>
        <w:t>2</w:t>
      </w:r>
      <w:r w:rsidR="00F963AC" w:rsidRPr="00617973">
        <w:rPr>
          <w:sz w:val="24"/>
          <w:szCs w:val="24"/>
          <w:lang w:val="en-GB"/>
        </w:rPr>
        <w:t xml:space="preserve"> (100μΜ)</w:t>
      </w:r>
      <w:r w:rsidR="00F963AC">
        <w:rPr>
          <w:sz w:val="24"/>
          <w:szCs w:val="24"/>
          <w:lang w:val="en-GB"/>
        </w:rPr>
        <w:t xml:space="preserve"> for 24 h. The</w:t>
      </w:r>
      <w:r w:rsidR="00F963AC" w:rsidRPr="00617973">
        <w:rPr>
          <w:sz w:val="24"/>
          <w:szCs w:val="24"/>
          <w:lang w:val="en-GB"/>
        </w:rPr>
        <w:t xml:space="preserve"> </w:t>
      </w:r>
      <w:r w:rsidR="00DD6586" w:rsidRPr="00617973">
        <w:rPr>
          <w:sz w:val="24"/>
          <w:szCs w:val="24"/>
          <w:lang w:val="en-GB"/>
        </w:rPr>
        <w:t>cells were</w:t>
      </w:r>
      <w:r w:rsidR="00F963AC">
        <w:rPr>
          <w:sz w:val="24"/>
          <w:szCs w:val="24"/>
          <w:lang w:val="en-GB"/>
        </w:rPr>
        <w:t xml:space="preserve"> then</w:t>
      </w:r>
      <w:r w:rsidR="00DD6586" w:rsidRPr="00617973">
        <w:rPr>
          <w:sz w:val="24"/>
          <w:szCs w:val="24"/>
          <w:lang w:val="en-GB"/>
        </w:rPr>
        <w:t xml:space="preserve"> stained with </w:t>
      </w:r>
      <w:proofErr w:type="spellStart"/>
      <w:r w:rsidR="00DD6586" w:rsidRPr="00617973">
        <w:rPr>
          <w:sz w:val="24"/>
          <w:szCs w:val="24"/>
          <w:lang w:val="en-GB"/>
        </w:rPr>
        <w:t>Annexin</w:t>
      </w:r>
      <w:proofErr w:type="spellEnd"/>
      <w:r w:rsidR="00DD6586" w:rsidRPr="00617973">
        <w:rPr>
          <w:sz w:val="24"/>
          <w:szCs w:val="24"/>
          <w:lang w:val="en-GB"/>
        </w:rPr>
        <w:t xml:space="preserve"> V and PI</w:t>
      </w:r>
      <w:r w:rsidR="00F963AC">
        <w:rPr>
          <w:sz w:val="24"/>
          <w:szCs w:val="24"/>
          <w:lang w:val="en-GB"/>
        </w:rPr>
        <w:t>,</w:t>
      </w:r>
      <w:r w:rsidR="00DD6586" w:rsidRPr="00617973">
        <w:rPr>
          <w:sz w:val="24"/>
          <w:szCs w:val="24"/>
          <w:lang w:val="en-GB"/>
        </w:rPr>
        <w:t xml:space="preserve"> </w:t>
      </w:r>
      <w:r w:rsidR="00F963AC">
        <w:rPr>
          <w:sz w:val="24"/>
          <w:szCs w:val="24"/>
          <w:lang w:val="en-GB"/>
        </w:rPr>
        <w:t xml:space="preserve">and </w:t>
      </w:r>
      <w:r w:rsidRPr="00617973">
        <w:rPr>
          <w:sz w:val="24"/>
          <w:szCs w:val="24"/>
          <w:lang w:val="en-GB"/>
        </w:rPr>
        <w:t xml:space="preserve">flow </w:t>
      </w:r>
      <w:proofErr w:type="spellStart"/>
      <w:r w:rsidRPr="00617973">
        <w:rPr>
          <w:sz w:val="24"/>
          <w:szCs w:val="24"/>
          <w:lang w:val="en-GB"/>
        </w:rPr>
        <w:t>cytometric</w:t>
      </w:r>
      <w:proofErr w:type="spellEnd"/>
      <w:r w:rsidRPr="00617973">
        <w:rPr>
          <w:sz w:val="24"/>
          <w:szCs w:val="24"/>
          <w:lang w:val="en-GB"/>
        </w:rPr>
        <w:t xml:space="preserve"> analysis</w:t>
      </w:r>
      <w:r w:rsidR="00F963AC">
        <w:rPr>
          <w:sz w:val="24"/>
          <w:szCs w:val="24"/>
          <w:lang w:val="en-GB"/>
        </w:rPr>
        <w:t xml:space="preserve"> was carried out</w:t>
      </w:r>
      <w:r w:rsidRPr="00617973">
        <w:rPr>
          <w:sz w:val="24"/>
          <w:szCs w:val="24"/>
          <w:lang w:val="en-GB"/>
        </w:rPr>
        <w:t>. The H</w:t>
      </w:r>
      <w:r w:rsidRPr="00617973">
        <w:rPr>
          <w:sz w:val="24"/>
          <w:szCs w:val="24"/>
          <w:vertAlign w:val="subscript"/>
          <w:lang w:val="en-GB"/>
        </w:rPr>
        <w:t>2</w:t>
      </w:r>
      <w:r w:rsidRPr="00617973">
        <w:rPr>
          <w:sz w:val="24"/>
          <w:szCs w:val="24"/>
          <w:lang w:val="en-GB"/>
        </w:rPr>
        <w:t>O</w:t>
      </w:r>
      <w:r w:rsidRPr="00617973">
        <w:rPr>
          <w:sz w:val="24"/>
          <w:szCs w:val="24"/>
          <w:vertAlign w:val="subscript"/>
          <w:lang w:val="en-GB"/>
        </w:rPr>
        <w:t>2</w:t>
      </w:r>
      <w:r w:rsidRPr="00617973">
        <w:rPr>
          <w:sz w:val="24"/>
          <w:szCs w:val="24"/>
          <w:lang w:val="en-GB"/>
        </w:rPr>
        <w:t>-treated cells have a higher percentage of apoptotic cells</w:t>
      </w:r>
      <w:r w:rsidR="00370942" w:rsidRPr="00617973">
        <w:rPr>
          <w:sz w:val="24"/>
          <w:szCs w:val="24"/>
        </w:rPr>
        <w:t xml:space="preserve"> </w:t>
      </w:r>
      <w:r w:rsidR="00370942" w:rsidRPr="00617973">
        <w:rPr>
          <w:sz w:val="24"/>
          <w:szCs w:val="24"/>
          <w:lang w:val="en-GB"/>
        </w:rPr>
        <w:t>(</w:t>
      </w:r>
      <w:proofErr w:type="spellStart"/>
      <w:r w:rsidR="00370942" w:rsidRPr="00617973">
        <w:rPr>
          <w:sz w:val="24"/>
          <w:szCs w:val="24"/>
          <w:lang w:val="en-GB"/>
        </w:rPr>
        <w:t>Annexin</w:t>
      </w:r>
      <w:proofErr w:type="spellEnd"/>
      <w:r w:rsidR="0003611E" w:rsidRPr="00617973">
        <w:rPr>
          <w:sz w:val="24"/>
          <w:szCs w:val="24"/>
          <w:lang w:val="en-GB"/>
        </w:rPr>
        <w:t xml:space="preserve"> V </w:t>
      </w:r>
      <w:r w:rsidR="00370942" w:rsidRPr="00617973">
        <w:rPr>
          <w:sz w:val="24"/>
          <w:szCs w:val="24"/>
          <w:lang w:val="en-GB"/>
        </w:rPr>
        <w:t>positive)</w:t>
      </w:r>
      <w:r w:rsidR="0004469C">
        <w:rPr>
          <w:sz w:val="24"/>
          <w:szCs w:val="24"/>
          <w:lang w:val="en-GB"/>
        </w:rPr>
        <w:t>,</w:t>
      </w:r>
      <w:r w:rsidR="00370942" w:rsidRPr="00617973">
        <w:rPr>
          <w:sz w:val="24"/>
          <w:szCs w:val="24"/>
          <w:lang w:val="en-GB"/>
        </w:rPr>
        <w:t xml:space="preserve"> as indicated by the percentage of gated cells (B).</w:t>
      </w:r>
      <w:r w:rsidRPr="00617973">
        <w:rPr>
          <w:sz w:val="24"/>
          <w:szCs w:val="24"/>
          <w:lang w:val="en-GB"/>
        </w:rPr>
        <w:t xml:space="preserve"> SFN and Se pre</w:t>
      </w:r>
      <w:r w:rsidR="00D50B24" w:rsidRPr="00617973">
        <w:rPr>
          <w:sz w:val="24"/>
          <w:szCs w:val="24"/>
          <w:lang w:val="en-GB"/>
        </w:rPr>
        <w:t>-</w:t>
      </w:r>
      <w:r w:rsidRPr="00617973">
        <w:rPr>
          <w:sz w:val="24"/>
          <w:szCs w:val="24"/>
          <w:lang w:val="en-GB"/>
        </w:rPr>
        <w:t xml:space="preserve">treatment </w:t>
      </w:r>
      <w:r w:rsidR="00F963AC">
        <w:rPr>
          <w:sz w:val="24"/>
          <w:szCs w:val="24"/>
          <w:lang w:val="en-GB"/>
        </w:rPr>
        <w:t>afforded</w:t>
      </w:r>
      <w:r w:rsidR="00F963AC" w:rsidRPr="00617973">
        <w:rPr>
          <w:sz w:val="24"/>
          <w:szCs w:val="24"/>
          <w:lang w:val="en-GB"/>
        </w:rPr>
        <w:t xml:space="preserve"> </w:t>
      </w:r>
      <w:r w:rsidR="00370942" w:rsidRPr="00617973">
        <w:rPr>
          <w:sz w:val="24"/>
          <w:szCs w:val="24"/>
          <w:lang w:val="en-GB"/>
        </w:rPr>
        <w:t>significant protection</w:t>
      </w:r>
      <w:r w:rsidR="00F963AC">
        <w:rPr>
          <w:sz w:val="24"/>
          <w:szCs w:val="24"/>
          <w:lang w:val="en-GB"/>
        </w:rPr>
        <w:t xml:space="preserve"> against </w:t>
      </w:r>
      <w:r w:rsidR="00F963AC" w:rsidRPr="00617973">
        <w:rPr>
          <w:sz w:val="24"/>
          <w:szCs w:val="24"/>
          <w:lang w:val="en-GB"/>
        </w:rPr>
        <w:t>H</w:t>
      </w:r>
      <w:r w:rsidR="00F963AC" w:rsidRPr="00617973">
        <w:rPr>
          <w:sz w:val="24"/>
          <w:szCs w:val="24"/>
          <w:vertAlign w:val="subscript"/>
          <w:lang w:val="en-GB"/>
        </w:rPr>
        <w:t>2</w:t>
      </w:r>
      <w:r w:rsidR="00F963AC" w:rsidRPr="00617973">
        <w:rPr>
          <w:sz w:val="24"/>
          <w:szCs w:val="24"/>
          <w:lang w:val="en-GB"/>
        </w:rPr>
        <w:t>O</w:t>
      </w:r>
      <w:r w:rsidR="00F963AC" w:rsidRPr="00617973">
        <w:rPr>
          <w:sz w:val="24"/>
          <w:szCs w:val="24"/>
          <w:vertAlign w:val="subscript"/>
          <w:lang w:val="en-GB"/>
        </w:rPr>
        <w:t>2</w:t>
      </w:r>
      <w:r w:rsidRPr="00617973">
        <w:rPr>
          <w:sz w:val="24"/>
          <w:szCs w:val="24"/>
          <w:lang w:val="en-GB"/>
        </w:rPr>
        <w:t xml:space="preserve">; siRNA </w:t>
      </w:r>
      <w:r w:rsidR="0004469C">
        <w:rPr>
          <w:sz w:val="24"/>
          <w:szCs w:val="24"/>
          <w:lang w:val="en-GB"/>
        </w:rPr>
        <w:t>against</w:t>
      </w:r>
      <w:r w:rsidR="0004469C" w:rsidRPr="00617973">
        <w:rPr>
          <w:sz w:val="24"/>
          <w:szCs w:val="24"/>
          <w:lang w:val="en-GB"/>
        </w:rPr>
        <w:t xml:space="preserve"> </w:t>
      </w:r>
      <w:r w:rsidRPr="00617973">
        <w:rPr>
          <w:sz w:val="24"/>
          <w:szCs w:val="24"/>
          <w:lang w:val="en-GB"/>
        </w:rPr>
        <w:t>T</w:t>
      </w:r>
      <w:r w:rsidR="004575F0" w:rsidRPr="00617973">
        <w:rPr>
          <w:sz w:val="24"/>
          <w:szCs w:val="24"/>
          <w:lang w:val="en-GB"/>
        </w:rPr>
        <w:t>rx</w:t>
      </w:r>
      <w:r w:rsidRPr="00617973">
        <w:rPr>
          <w:sz w:val="24"/>
          <w:szCs w:val="24"/>
          <w:lang w:val="en-GB"/>
        </w:rPr>
        <w:t>R-1 or Nrf2 abro</w:t>
      </w:r>
      <w:r w:rsidR="007B4177" w:rsidRPr="00617973">
        <w:rPr>
          <w:sz w:val="24"/>
          <w:szCs w:val="24"/>
          <w:lang w:val="en-GB"/>
        </w:rPr>
        <w:t xml:space="preserve">gated </w:t>
      </w:r>
      <w:r w:rsidR="00F963AC">
        <w:rPr>
          <w:sz w:val="24"/>
          <w:szCs w:val="24"/>
          <w:lang w:val="en-GB"/>
        </w:rPr>
        <w:t>this protection</w:t>
      </w:r>
      <w:r w:rsidRPr="00617973">
        <w:rPr>
          <w:sz w:val="24"/>
          <w:szCs w:val="24"/>
          <w:lang w:val="en-GB"/>
        </w:rPr>
        <w:t>.</w:t>
      </w:r>
      <w:r w:rsidR="00370942" w:rsidRPr="00617973">
        <w:rPr>
          <w:sz w:val="24"/>
          <w:szCs w:val="24"/>
        </w:rPr>
        <w:t xml:space="preserve"> </w:t>
      </w:r>
      <w:r w:rsidR="002C1D58">
        <w:rPr>
          <w:sz w:val="24"/>
          <w:szCs w:val="24"/>
        </w:rPr>
        <w:t xml:space="preserve">Early and late apoptotic </w:t>
      </w:r>
      <w:r w:rsidR="002C1D58">
        <w:rPr>
          <w:sz w:val="24"/>
          <w:szCs w:val="24"/>
          <w:lang w:val="en-GB"/>
        </w:rPr>
        <w:t>d</w:t>
      </w:r>
      <w:r w:rsidR="002C1D58" w:rsidRPr="002C1D58">
        <w:rPr>
          <w:sz w:val="24"/>
          <w:szCs w:val="24"/>
          <w:lang w:val="en-GB"/>
        </w:rPr>
        <w:t xml:space="preserve">ata </w:t>
      </w:r>
      <w:r w:rsidR="00E54D48">
        <w:rPr>
          <w:sz w:val="24"/>
          <w:szCs w:val="24"/>
          <w:lang w:val="en-GB"/>
        </w:rPr>
        <w:t xml:space="preserve">(red bars) </w:t>
      </w:r>
      <w:r w:rsidR="002C1D58" w:rsidRPr="002C1D58">
        <w:rPr>
          <w:sz w:val="24"/>
          <w:szCs w:val="24"/>
          <w:lang w:val="en-GB"/>
        </w:rPr>
        <w:t>are expressed as means ± SD (n=3)</w:t>
      </w:r>
      <w:r w:rsidR="00370942" w:rsidRPr="00617973">
        <w:rPr>
          <w:sz w:val="24"/>
          <w:szCs w:val="24"/>
          <w:lang w:val="en-GB"/>
        </w:rPr>
        <w:t>.</w:t>
      </w:r>
      <w:r w:rsidR="00870D19">
        <w:rPr>
          <w:sz w:val="24"/>
          <w:szCs w:val="24"/>
          <w:lang w:val="en-GB"/>
        </w:rPr>
        <w:t xml:space="preserve"> *P&lt;0.05; **P&lt;0.01</w:t>
      </w:r>
      <w:r w:rsidR="00827135">
        <w:rPr>
          <w:sz w:val="24"/>
          <w:szCs w:val="24"/>
          <w:lang w:val="en-GB"/>
        </w:rPr>
        <w:t xml:space="preserve"> in comparison to the AS control</w:t>
      </w:r>
      <w:r w:rsidR="00870D19">
        <w:rPr>
          <w:sz w:val="24"/>
          <w:szCs w:val="24"/>
          <w:lang w:val="en-GB"/>
        </w:rPr>
        <w:t>.</w:t>
      </w:r>
    </w:p>
    <w:sectPr w:rsidR="00D4334A" w:rsidRPr="00617973" w:rsidSect="00E8139A">
      <w:footerReference w:type="even" r:id="rId10"/>
      <w:footerReference w:type="default" r:id="rId11"/>
      <w:pgSz w:w="11906" w:h="16838" w:code="9"/>
      <w:pgMar w:top="1247" w:right="1418" w:bottom="1021" w:left="1588" w:header="851" w:footer="851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AF75F9" w14:textId="77777777" w:rsidR="00BD5178" w:rsidRDefault="00BD5178">
      <w:r>
        <w:separator/>
      </w:r>
    </w:p>
  </w:endnote>
  <w:endnote w:type="continuationSeparator" w:id="0">
    <w:p w14:paraId="52EE3418" w14:textId="77777777" w:rsidR="00BD5178" w:rsidRDefault="00BD5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DC2B13" w14:textId="77777777" w:rsidR="00BD5178" w:rsidRDefault="00BD5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F6D23F6" w14:textId="77777777" w:rsidR="00BD5178" w:rsidRDefault="00BD517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B645DC" w14:textId="77777777" w:rsidR="00BD5178" w:rsidRDefault="00BD5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76EEC">
      <w:rPr>
        <w:rStyle w:val="PageNumber"/>
        <w:noProof/>
      </w:rPr>
      <w:t>23</w:t>
    </w:r>
    <w:r>
      <w:rPr>
        <w:rStyle w:val="PageNumber"/>
      </w:rPr>
      <w:fldChar w:fldCharType="end"/>
    </w:r>
  </w:p>
  <w:p w14:paraId="13A2D86C" w14:textId="77777777" w:rsidR="00BD5178" w:rsidRDefault="00BD51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12C53A" w14:textId="77777777" w:rsidR="00BD5178" w:rsidRDefault="00BD5178">
      <w:r>
        <w:separator/>
      </w:r>
    </w:p>
  </w:footnote>
  <w:footnote w:type="continuationSeparator" w:id="0">
    <w:p w14:paraId="3981EFC9" w14:textId="77777777" w:rsidR="00BD5178" w:rsidRDefault="00BD51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B1E2B"/>
    <w:multiLevelType w:val="hybridMultilevel"/>
    <w:tmpl w:val="8564E5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2828B8"/>
    <w:multiLevelType w:val="hybridMultilevel"/>
    <w:tmpl w:val="1CF43BF0"/>
    <w:lvl w:ilvl="0" w:tplc="A13CFA84">
      <w:start w:val="1"/>
      <w:numFmt w:val="upperLetter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A65B70"/>
    <w:multiLevelType w:val="hybridMultilevel"/>
    <w:tmpl w:val="EC62F106"/>
    <w:lvl w:ilvl="0" w:tplc="989293E2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CD42E3B"/>
    <w:multiLevelType w:val="hybridMultilevel"/>
    <w:tmpl w:val="6F347A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DF39AD"/>
    <w:multiLevelType w:val="multilevel"/>
    <w:tmpl w:val="59C2003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F61066E"/>
    <w:multiLevelType w:val="multilevel"/>
    <w:tmpl w:val="63F4141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46D1786"/>
    <w:multiLevelType w:val="hybridMultilevel"/>
    <w:tmpl w:val="863663D0"/>
    <w:lvl w:ilvl="0" w:tplc="417E0E22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1A247EE"/>
    <w:multiLevelType w:val="hybridMultilevel"/>
    <w:tmpl w:val="6EB82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35F77"/>
    <w:multiLevelType w:val="hybridMultilevel"/>
    <w:tmpl w:val="84D0AF0A"/>
    <w:lvl w:ilvl="0" w:tplc="1D28F9A2">
      <w:start w:val="1"/>
      <w:numFmt w:val="upperLetter"/>
      <w:lvlText w:val="(%1)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98D06D4"/>
    <w:multiLevelType w:val="hybridMultilevel"/>
    <w:tmpl w:val="2BD4DC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375CAE"/>
    <w:multiLevelType w:val="hybridMultilevel"/>
    <w:tmpl w:val="017406A6"/>
    <w:lvl w:ilvl="0" w:tplc="78E20D6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D797C9B"/>
    <w:multiLevelType w:val="hybridMultilevel"/>
    <w:tmpl w:val="46D6FDF2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DD67AD3"/>
    <w:multiLevelType w:val="hybridMultilevel"/>
    <w:tmpl w:val="FAF8BD26"/>
    <w:lvl w:ilvl="0" w:tplc="077099A0">
      <w:start w:val="1"/>
      <w:numFmt w:val="upperLetter"/>
      <w:lvlText w:val="(%1)"/>
      <w:lvlJc w:val="left"/>
      <w:pPr>
        <w:ind w:left="360" w:hanging="360"/>
      </w:pPr>
      <w:rPr>
        <w:rFonts w:eastAsia="SimHei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E655C1E"/>
    <w:multiLevelType w:val="hybridMultilevel"/>
    <w:tmpl w:val="5B729C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436371"/>
    <w:multiLevelType w:val="hybridMultilevel"/>
    <w:tmpl w:val="3C525F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75605B"/>
    <w:multiLevelType w:val="hybridMultilevel"/>
    <w:tmpl w:val="4962AD8C"/>
    <w:lvl w:ilvl="0" w:tplc="37924CA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F9D0EAB"/>
    <w:multiLevelType w:val="hybridMultilevel"/>
    <w:tmpl w:val="3452907C"/>
    <w:lvl w:ilvl="0" w:tplc="7AC2F8FE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38062A"/>
    <w:multiLevelType w:val="hybridMultilevel"/>
    <w:tmpl w:val="4204F1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9A0D9E"/>
    <w:multiLevelType w:val="multilevel"/>
    <w:tmpl w:val="CFB04216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6511989"/>
    <w:multiLevelType w:val="hybridMultilevel"/>
    <w:tmpl w:val="63F4141A"/>
    <w:lvl w:ilvl="0" w:tplc="7E505A7A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9DA4679"/>
    <w:multiLevelType w:val="hybridMultilevel"/>
    <w:tmpl w:val="81EA8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8E7575"/>
    <w:multiLevelType w:val="hybridMultilevel"/>
    <w:tmpl w:val="CEE01C98"/>
    <w:lvl w:ilvl="0" w:tplc="8F6A49C8">
      <w:start w:val="1"/>
      <w:numFmt w:val="upperLetter"/>
      <w:lvlText w:val="(%1)"/>
      <w:lvlJc w:val="left"/>
      <w:pPr>
        <w:ind w:left="720" w:hanging="360"/>
      </w:pPr>
      <w:rPr>
        <w:rFonts w:eastAsia="SimHei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482CEF"/>
    <w:multiLevelType w:val="hybridMultilevel"/>
    <w:tmpl w:val="823CA3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D711AD"/>
    <w:multiLevelType w:val="multilevel"/>
    <w:tmpl w:val="23EA1E8C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8DC14F9"/>
    <w:multiLevelType w:val="hybridMultilevel"/>
    <w:tmpl w:val="4B465572"/>
    <w:lvl w:ilvl="0" w:tplc="51163EE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9C86C20"/>
    <w:multiLevelType w:val="hybridMultilevel"/>
    <w:tmpl w:val="3C525F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096F96"/>
    <w:multiLevelType w:val="hybridMultilevel"/>
    <w:tmpl w:val="709217F6"/>
    <w:lvl w:ilvl="0" w:tplc="6B26F4AE">
      <w:start w:val="1"/>
      <w:numFmt w:val="upperLetter"/>
      <w:lvlText w:val="%1."/>
      <w:lvlJc w:val="left"/>
      <w:pPr>
        <w:ind w:left="720" w:hanging="360"/>
      </w:pPr>
      <w:rPr>
        <w:rFonts w:eastAsia="SimHei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3737A"/>
    <w:multiLevelType w:val="hybridMultilevel"/>
    <w:tmpl w:val="CB923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4D4012"/>
    <w:multiLevelType w:val="hybridMultilevel"/>
    <w:tmpl w:val="99E2ED2C"/>
    <w:lvl w:ilvl="0" w:tplc="D442718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A85E18"/>
    <w:multiLevelType w:val="hybridMultilevel"/>
    <w:tmpl w:val="724A12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D2404F"/>
    <w:multiLevelType w:val="hybridMultilevel"/>
    <w:tmpl w:val="6114979A"/>
    <w:lvl w:ilvl="0" w:tplc="11707914">
      <w:start w:val="1"/>
      <w:numFmt w:val="upperLetter"/>
      <w:lvlText w:val="(%1)"/>
      <w:lvlJc w:val="left"/>
      <w:pPr>
        <w:ind w:left="720" w:hanging="360"/>
      </w:pPr>
      <w:rPr>
        <w:rFonts w:cs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24"/>
  </w:num>
  <w:num w:numId="4">
    <w:abstractNumId w:val="6"/>
  </w:num>
  <w:num w:numId="5">
    <w:abstractNumId w:val="10"/>
  </w:num>
  <w:num w:numId="6">
    <w:abstractNumId w:val="11"/>
  </w:num>
  <w:num w:numId="7">
    <w:abstractNumId w:val="4"/>
  </w:num>
  <w:num w:numId="8">
    <w:abstractNumId w:val="8"/>
  </w:num>
  <w:num w:numId="9">
    <w:abstractNumId w:val="18"/>
  </w:num>
  <w:num w:numId="10">
    <w:abstractNumId w:val="23"/>
  </w:num>
  <w:num w:numId="11">
    <w:abstractNumId w:val="1"/>
  </w:num>
  <w:num w:numId="12">
    <w:abstractNumId w:val="19"/>
  </w:num>
  <w:num w:numId="13">
    <w:abstractNumId w:val="5"/>
  </w:num>
  <w:num w:numId="14">
    <w:abstractNumId w:val="16"/>
  </w:num>
  <w:num w:numId="15">
    <w:abstractNumId w:val="0"/>
  </w:num>
  <w:num w:numId="16">
    <w:abstractNumId w:val="7"/>
  </w:num>
  <w:num w:numId="17">
    <w:abstractNumId w:val="30"/>
  </w:num>
  <w:num w:numId="18">
    <w:abstractNumId w:val="28"/>
  </w:num>
  <w:num w:numId="19">
    <w:abstractNumId w:val="13"/>
  </w:num>
  <w:num w:numId="20">
    <w:abstractNumId w:val="25"/>
  </w:num>
  <w:num w:numId="21">
    <w:abstractNumId w:val="17"/>
  </w:num>
  <w:num w:numId="22">
    <w:abstractNumId w:val="29"/>
  </w:num>
  <w:num w:numId="23">
    <w:abstractNumId w:val="27"/>
  </w:num>
  <w:num w:numId="24">
    <w:abstractNumId w:val="14"/>
  </w:num>
  <w:num w:numId="25">
    <w:abstractNumId w:val="26"/>
  </w:num>
  <w:num w:numId="26">
    <w:abstractNumId w:val="21"/>
  </w:num>
  <w:num w:numId="27">
    <w:abstractNumId w:val="12"/>
  </w:num>
  <w:num w:numId="28">
    <w:abstractNumId w:val="3"/>
  </w:num>
  <w:num w:numId="29">
    <w:abstractNumId w:val="22"/>
  </w:num>
  <w:num w:numId="30">
    <w:abstractNumId w:val="20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trition Re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p9202a8pza0ve0vemppfdwxfrpee9radrx&quot;&gt;My EndNote Library Copy1&lt;record-ids&gt;&lt;item&gt;2&lt;/item&gt;&lt;item&gt;15&lt;/item&gt;&lt;item&gt;19&lt;/item&gt;&lt;item&gt;20&lt;/item&gt;&lt;item&gt;33&lt;/item&gt;&lt;item&gt;34&lt;/item&gt;&lt;item&gt;106&lt;/item&gt;&lt;item&gt;111&lt;/item&gt;&lt;item&gt;115&lt;/item&gt;&lt;item&gt;118&lt;/item&gt;&lt;item&gt;135&lt;/item&gt;&lt;item&gt;143&lt;/item&gt;&lt;item&gt;153&lt;/item&gt;&lt;item&gt;177&lt;/item&gt;&lt;item&gt;183&lt;/item&gt;&lt;item&gt;193&lt;/item&gt;&lt;item&gt;194&lt;/item&gt;&lt;item&gt;209&lt;/item&gt;&lt;item&gt;230&lt;/item&gt;&lt;item&gt;232&lt;/item&gt;&lt;item&gt;253&lt;/item&gt;&lt;item&gt;273&lt;/item&gt;&lt;item&gt;274&lt;/item&gt;&lt;item&gt;275&lt;/item&gt;&lt;item&gt;276&lt;/item&gt;&lt;item&gt;278&lt;/item&gt;&lt;item&gt;279&lt;/item&gt;&lt;item&gt;280&lt;/item&gt;&lt;item&gt;281&lt;/item&gt;&lt;item&gt;283&lt;/item&gt;&lt;item&gt;285&lt;/item&gt;&lt;item&gt;286&lt;/item&gt;&lt;item&gt;287&lt;/item&gt;&lt;item&gt;289&lt;/item&gt;&lt;item&gt;290&lt;/item&gt;&lt;item&gt;291&lt;/item&gt;&lt;item&gt;294&lt;/item&gt;&lt;item&gt;298&lt;/item&gt;&lt;item&gt;300&lt;/item&gt;&lt;item&gt;303&lt;/item&gt;&lt;item&gt;306&lt;/item&gt;&lt;item&gt;309&lt;/item&gt;&lt;item&gt;319&lt;/item&gt;&lt;item&gt;320&lt;/item&gt;&lt;item&gt;321&lt;/item&gt;&lt;item&gt;322&lt;/item&gt;&lt;item&gt;323&lt;/item&gt;&lt;item&gt;324&lt;/item&gt;&lt;item&gt;325&lt;/item&gt;&lt;item&gt;326&lt;/item&gt;&lt;item&gt;327&lt;/item&gt;&lt;/record-ids&gt;&lt;/item&gt;&lt;/Libraries&gt;"/>
  </w:docVars>
  <w:rsids>
    <w:rsidRoot w:val="00904E97"/>
    <w:rsid w:val="00003DEA"/>
    <w:rsid w:val="00006545"/>
    <w:rsid w:val="00007269"/>
    <w:rsid w:val="00010698"/>
    <w:rsid w:val="00010D77"/>
    <w:rsid w:val="00012420"/>
    <w:rsid w:val="000147F3"/>
    <w:rsid w:val="000165AD"/>
    <w:rsid w:val="00020094"/>
    <w:rsid w:val="00022264"/>
    <w:rsid w:val="00022AF0"/>
    <w:rsid w:val="00023751"/>
    <w:rsid w:val="00026DEA"/>
    <w:rsid w:val="00031733"/>
    <w:rsid w:val="00033895"/>
    <w:rsid w:val="0003611E"/>
    <w:rsid w:val="00036B39"/>
    <w:rsid w:val="00042122"/>
    <w:rsid w:val="0004427F"/>
    <w:rsid w:val="0004469C"/>
    <w:rsid w:val="000453B6"/>
    <w:rsid w:val="00045B5E"/>
    <w:rsid w:val="00047034"/>
    <w:rsid w:val="00050D42"/>
    <w:rsid w:val="00051413"/>
    <w:rsid w:val="00051673"/>
    <w:rsid w:val="00052090"/>
    <w:rsid w:val="00054120"/>
    <w:rsid w:val="00057A13"/>
    <w:rsid w:val="00057BEE"/>
    <w:rsid w:val="00064D08"/>
    <w:rsid w:val="00065880"/>
    <w:rsid w:val="00066C36"/>
    <w:rsid w:val="00066FA9"/>
    <w:rsid w:val="00071879"/>
    <w:rsid w:val="00071AA8"/>
    <w:rsid w:val="000912C1"/>
    <w:rsid w:val="00091591"/>
    <w:rsid w:val="000915EC"/>
    <w:rsid w:val="00092408"/>
    <w:rsid w:val="00092AE3"/>
    <w:rsid w:val="00095A1C"/>
    <w:rsid w:val="000A2530"/>
    <w:rsid w:val="000A3CC6"/>
    <w:rsid w:val="000A4F22"/>
    <w:rsid w:val="000A702A"/>
    <w:rsid w:val="000A712B"/>
    <w:rsid w:val="000B26BC"/>
    <w:rsid w:val="000B2EE0"/>
    <w:rsid w:val="000B5B5B"/>
    <w:rsid w:val="000B70B9"/>
    <w:rsid w:val="000C0121"/>
    <w:rsid w:val="000C0399"/>
    <w:rsid w:val="000C16DF"/>
    <w:rsid w:val="000C27F8"/>
    <w:rsid w:val="000C2C09"/>
    <w:rsid w:val="000C3311"/>
    <w:rsid w:val="000C3644"/>
    <w:rsid w:val="000C4A48"/>
    <w:rsid w:val="000C518C"/>
    <w:rsid w:val="000D1CB5"/>
    <w:rsid w:val="000D311A"/>
    <w:rsid w:val="000D5066"/>
    <w:rsid w:val="000D62E9"/>
    <w:rsid w:val="000D695C"/>
    <w:rsid w:val="000D7680"/>
    <w:rsid w:val="000E2088"/>
    <w:rsid w:val="000E2F5F"/>
    <w:rsid w:val="000E6642"/>
    <w:rsid w:val="000F0514"/>
    <w:rsid w:val="000F3ACA"/>
    <w:rsid w:val="000F5631"/>
    <w:rsid w:val="000F5737"/>
    <w:rsid w:val="000F6DA5"/>
    <w:rsid w:val="001039F4"/>
    <w:rsid w:val="00103A3A"/>
    <w:rsid w:val="00105E0D"/>
    <w:rsid w:val="0010691D"/>
    <w:rsid w:val="00111210"/>
    <w:rsid w:val="00112A2A"/>
    <w:rsid w:val="00114913"/>
    <w:rsid w:val="00114A7C"/>
    <w:rsid w:val="00115CB1"/>
    <w:rsid w:val="00117AAA"/>
    <w:rsid w:val="00117C2D"/>
    <w:rsid w:val="0012117F"/>
    <w:rsid w:val="00121C01"/>
    <w:rsid w:val="00124557"/>
    <w:rsid w:val="00124879"/>
    <w:rsid w:val="00126AC4"/>
    <w:rsid w:val="00126BC8"/>
    <w:rsid w:val="00130357"/>
    <w:rsid w:val="001324BB"/>
    <w:rsid w:val="00132791"/>
    <w:rsid w:val="00132CBD"/>
    <w:rsid w:val="00133E4C"/>
    <w:rsid w:val="00134D0E"/>
    <w:rsid w:val="00135FD2"/>
    <w:rsid w:val="001365BD"/>
    <w:rsid w:val="001371B6"/>
    <w:rsid w:val="001373BE"/>
    <w:rsid w:val="0013750C"/>
    <w:rsid w:val="00137C33"/>
    <w:rsid w:val="00142A1A"/>
    <w:rsid w:val="00147F74"/>
    <w:rsid w:val="0015081D"/>
    <w:rsid w:val="001530A2"/>
    <w:rsid w:val="00156175"/>
    <w:rsid w:val="001576DE"/>
    <w:rsid w:val="001601A1"/>
    <w:rsid w:val="00161063"/>
    <w:rsid w:val="00163552"/>
    <w:rsid w:val="00163839"/>
    <w:rsid w:val="00165A18"/>
    <w:rsid w:val="00171DC0"/>
    <w:rsid w:val="001751D2"/>
    <w:rsid w:val="00176329"/>
    <w:rsid w:val="00184035"/>
    <w:rsid w:val="001844BF"/>
    <w:rsid w:val="001920F5"/>
    <w:rsid w:val="00192643"/>
    <w:rsid w:val="001959D7"/>
    <w:rsid w:val="00197DDE"/>
    <w:rsid w:val="001A026A"/>
    <w:rsid w:val="001A2089"/>
    <w:rsid w:val="001A21CB"/>
    <w:rsid w:val="001A306B"/>
    <w:rsid w:val="001A57D5"/>
    <w:rsid w:val="001A7042"/>
    <w:rsid w:val="001A736B"/>
    <w:rsid w:val="001A783D"/>
    <w:rsid w:val="001A7B71"/>
    <w:rsid w:val="001B2AD2"/>
    <w:rsid w:val="001C180E"/>
    <w:rsid w:val="001C33E9"/>
    <w:rsid w:val="001C4549"/>
    <w:rsid w:val="001C5989"/>
    <w:rsid w:val="001C5AB5"/>
    <w:rsid w:val="001C5BF0"/>
    <w:rsid w:val="001C62EB"/>
    <w:rsid w:val="001C68D3"/>
    <w:rsid w:val="001C7FA5"/>
    <w:rsid w:val="001D00E0"/>
    <w:rsid w:val="001D0BDA"/>
    <w:rsid w:val="001D7083"/>
    <w:rsid w:val="001E0282"/>
    <w:rsid w:val="001E1B37"/>
    <w:rsid w:val="001E49DE"/>
    <w:rsid w:val="001E4B9F"/>
    <w:rsid w:val="001F0B85"/>
    <w:rsid w:val="001F1C91"/>
    <w:rsid w:val="001F264D"/>
    <w:rsid w:val="001F51BC"/>
    <w:rsid w:val="001F57FA"/>
    <w:rsid w:val="001F5E7A"/>
    <w:rsid w:val="001F6A80"/>
    <w:rsid w:val="001F6B47"/>
    <w:rsid w:val="00200765"/>
    <w:rsid w:val="002010EF"/>
    <w:rsid w:val="00203A37"/>
    <w:rsid w:val="00205269"/>
    <w:rsid w:val="0020641A"/>
    <w:rsid w:val="00212112"/>
    <w:rsid w:val="0021247B"/>
    <w:rsid w:val="002143D5"/>
    <w:rsid w:val="00225856"/>
    <w:rsid w:val="00225C89"/>
    <w:rsid w:val="002274A9"/>
    <w:rsid w:val="00231B78"/>
    <w:rsid w:val="002324BB"/>
    <w:rsid w:val="00234CEF"/>
    <w:rsid w:val="00236843"/>
    <w:rsid w:val="00244F15"/>
    <w:rsid w:val="00245E10"/>
    <w:rsid w:val="00246A8E"/>
    <w:rsid w:val="00252418"/>
    <w:rsid w:val="00253565"/>
    <w:rsid w:val="002544CE"/>
    <w:rsid w:val="00257D29"/>
    <w:rsid w:val="002605E5"/>
    <w:rsid w:val="00261265"/>
    <w:rsid w:val="002617BD"/>
    <w:rsid w:val="00262EC2"/>
    <w:rsid w:val="0026593A"/>
    <w:rsid w:val="00266D6E"/>
    <w:rsid w:val="00270804"/>
    <w:rsid w:val="00273D55"/>
    <w:rsid w:val="00275124"/>
    <w:rsid w:val="002900BB"/>
    <w:rsid w:val="00290B60"/>
    <w:rsid w:val="002930DA"/>
    <w:rsid w:val="00294B5D"/>
    <w:rsid w:val="00294E61"/>
    <w:rsid w:val="002A0C07"/>
    <w:rsid w:val="002A4BF2"/>
    <w:rsid w:val="002A7FAC"/>
    <w:rsid w:val="002B0BDB"/>
    <w:rsid w:val="002B1E61"/>
    <w:rsid w:val="002B206A"/>
    <w:rsid w:val="002B211F"/>
    <w:rsid w:val="002B6EEF"/>
    <w:rsid w:val="002C0921"/>
    <w:rsid w:val="002C121E"/>
    <w:rsid w:val="002C1AC5"/>
    <w:rsid w:val="002C1D58"/>
    <w:rsid w:val="002C2F9F"/>
    <w:rsid w:val="002C594A"/>
    <w:rsid w:val="002C65A2"/>
    <w:rsid w:val="002C7116"/>
    <w:rsid w:val="002D4BB6"/>
    <w:rsid w:val="002D4E5C"/>
    <w:rsid w:val="002D5B2F"/>
    <w:rsid w:val="002D69E0"/>
    <w:rsid w:val="002E1878"/>
    <w:rsid w:val="002E3032"/>
    <w:rsid w:val="002E539E"/>
    <w:rsid w:val="002E5487"/>
    <w:rsid w:val="002E740F"/>
    <w:rsid w:val="002E745A"/>
    <w:rsid w:val="002F2253"/>
    <w:rsid w:val="002F535A"/>
    <w:rsid w:val="002F6618"/>
    <w:rsid w:val="00301B18"/>
    <w:rsid w:val="0030324C"/>
    <w:rsid w:val="00305130"/>
    <w:rsid w:val="0030690E"/>
    <w:rsid w:val="00310410"/>
    <w:rsid w:val="00312620"/>
    <w:rsid w:val="0031688A"/>
    <w:rsid w:val="0032260F"/>
    <w:rsid w:val="00326712"/>
    <w:rsid w:val="003309AC"/>
    <w:rsid w:val="00331273"/>
    <w:rsid w:val="00334B9F"/>
    <w:rsid w:val="003366A5"/>
    <w:rsid w:val="0033720F"/>
    <w:rsid w:val="0034354C"/>
    <w:rsid w:val="00345620"/>
    <w:rsid w:val="00346C43"/>
    <w:rsid w:val="00346E52"/>
    <w:rsid w:val="00347671"/>
    <w:rsid w:val="00350948"/>
    <w:rsid w:val="00353E5A"/>
    <w:rsid w:val="003560C0"/>
    <w:rsid w:val="003630B6"/>
    <w:rsid w:val="00363E33"/>
    <w:rsid w:val="003650B4"/>
    <w:rsid w:val="003663AD"/>
    <w:rsid w:val="00366FF2"/>
    <w:rsid w:val="003679BA"/>
    <w:rsid w:val="00370942"/>
    <w:rsid w:val="0037264A"/>
    <w:rsid w:val="003730C2"/>
    <w:rsid w:val="00374496"/>
    <w:rsid w:val="003758DA"/>
    <w:rsid w:val="00376185"/>
    <w:rsid w:val="00380822"/>
    <w:rsid w:val="003810CE"/>
    <w:rsid w:val="00383766"/>
    <w:rsid w:val="003848B5"/>
    <w:rsid w:val="00384AA4"/>
    <w:rsid w:val="00384D20"/>
    <w:rsid w:val="00386A9D"/>
    <w:rsid w:val="00387B9C"/>
    <w:rsid w:val="00392141"/>
    <w:rsid w:val="0039221A"/>
    <w:rsid w:val="00393095"/>
    <w:rsid w:val="00393993"/>
    <w:rsid w:val="00395659"/>
    <w:rsid w:val="003971BF"/>
    <w:rsid w:val="003A2107"/>
    <w:rsid w:val="003A2752"/>
    <w:rsid w:val="003A581D"/>
    <w:rsid w:val="003B5B3D"/>
    <w:rsid w:val="003B7198"/>
    <w:rsid w:val="003C0D84"/>
    <w:rsid w:val="003C14C4"/>
    <w:rsid w:val="003C2DA3"/>
    <w:rsid w:val="003C657A"/>
    <w:rsid w:val="003C72D0"/>
    <w:rsid w:val="003D02AA"/>
    <w:rsid w:val="003D031B"/>
    <w:rsid w:val="003D1C05"/>
    <w:rsid w:val="003D2CAA"/>
    <w:rsid w:val="003D3EF2"/>
    <w:rsid w:val="003E00F6"/>
    <w:rsid w:val="003E1415"/>
    <w:rsid w:val="003E3B8A"/>
    <w:rsid w:val="003E4027"/>
    <w:rsid w:val="003E5614"/>
    <w:rsid w:val="003E7ACB"/>
    <w:rsid w:val="003F102E"/>
    <w:rsid w:val="003F1305"/>
    <w:rsid w:val="003F1AE9"/>
    <w:rsid w:val="003F27ED"/>
    <w:rsid w:val="003F65D2"/>
    <w:rsid w:val="003F6E73"/>
    <w:rsid w:val="004005D2"/>
    <w:rsid w:val="004014C4"/>
    <w:rsid w:val="00404B1D"/>
    <w:rsid w:val="00411D95"/>
    <w:rsid w:val="00412FDA"/>
    <w:rsid w:val="00414ECF"/>
    <w:rsid w:val="00415348"/>
    <w:rsid w:val="00415ECC"/>
    <w:rsid w:val="0042036D"/>
    <w:rsid w:val="00420647"/>
    <w:rsid w:val="004242EF"/>
    <w:rsid w:val="00426621"/>
    <w:rsid w:val="004266A1"/>
    <w:rsid w:val="004268F0"/>
    <w:rsid w:val="004274B9"/>
    <w:rsid w:val="00432075"/>
    <w:rsid w:val="00433816"/>
    <w:rsid w:val="00433C69"/>
    <w:rsid w:val="00433E4E"/>
    <w:rsid w:val="00440238"/>
    <w:rsid w:val="004421C0"/>
    <w:rsid w:val="00442469"/>
    <w:rsid w:val="004426BD"/>
    <w:rsid w:val="0044480E"/>
    <w:rsid w:val="004449EB"/>
    <w:rsid w:val="00445324"/>
    <w:rsid w:val="0044682B"/>
    <w:rsid w:val="00446FC1"/>
    <w:rsid w:val="004473A3"/>
    <w:rsid w:val="004475AC"/>
    <w:rsid w:val="0045076E"/>
    <w:rsid w:val="00451772"/>
    <w:rsid w:val="00451F03"/>
    <w:rsid w:val="004525BD"/>
    <w:rsid w:val="0045352A"/>
    <w:rsid w:val="00453704"/>
    <w:rsid w:val="00456DE6"/>
    <w:rsid w:val="00456FA9"/>
    <w:rsid w:val="0045741F"/>
    <w:rsid w:val="004575F0"/>
    <w:rsid w:val="0046185B"/>
    <w:rsid w:val="00462EC2"/>
    <w:rsid w:val="00467ABA"/>
    <w:rsid w:val="00470B17"/>
    <w:rsid w:val="00472392"/>
    <w:rsid w:val="00476DDF"/>
    <w:rsid w:val="004777C3"/>
    <w:rsid w:val="0048032B"/>
    <w:rsid w:val="004829F6"/>
    <w:rsid w:val="00483087"/>
    <w:rsid w:val="00490F92"/>
    <w:rsid w:val="004915F9"/>
    <w:rsid w:val="0049387E"/>
    <w:rsid w:val="004949B6"/>
    <w:rsid w:val="004B484B"/>
    <w:rsid w:val="004B7053"/>
    <w:rsid w:val="004B7EB8"/>
    <w:rsid w:val="004C03B8"/>
    <w:rsid w:val="004C21CB"/>
    <w:rsid w:val="004C2E0B"/>
    <w:rsid w:val="004C326D"/>
    <w:rsid w:val="004C3A1D"/>
    <w:rsid w:val="004C3ED5"/>
    <w:rsid w:val="004C4027"/>
    <w:rsid w:val="004C5DC3"/>
    <w:rsid w:val="004C65BB"/>
    <w:rsid w:val="004C6FC7"/>
    <w:rsid w:val="004D2AEB"/>
    <w:rsid w:val="004D3F19"/>
    <w:rsid w:val="004D3FD8"/>
    <w:rsid w:val="004D4C14"/>
    <w:rsid w:val="004D5256"/>
    <w:rsid w:val="004D5C6A"/>
    <w:rsid w:val="004D616B"/>
    <w:rsid w:val="004D6A8F"/>
    <w:rsid w:val="004E2782"/>
    <w:rsid w:val="004E6B45"/>
    <w:rsid w:val="004F08C3"/>
    <w:rsid w:val="004F3CD1"/>
    <w:rsid w:val="004F4267"/>
    <w:rsid w:val="004F445B"/>
    <w:rsid w:val="004F5EA9"/>
    <w:rsid w:val="004F64EC"/>
    <w:rsid w:val="004F656B"/>
    <w:rsid w:val="00502B88"/>
    <w:rsid w:val="00502B95"/>
    <w:rsid w:val="005036C3"/>
    <w:rsid w:val="005060E9"/>
    <w:rsid w:val="00507304"/>
    <w:rsid w:val="00510157"/>
    <w:rsid w:val="005120AE"/>
    <w:rsid w:val="00512D20"/>
    <w:rsid w:val="005130ED"/>
    <w:rsid w:val="005140CC"/>
    <w:rsid w:val="00517AB9"/>
    <w:rsid w:val="005200B5"/>
    <w:rsid w:val="005205FA"/>
    <w:rsid w:val="005214B8"/>
    <w:rsid w:val="005219C4"/>
    <w:rsid w:val="00523AC6"/>
    <w:rsid w:val="0052438F"/>
    <w:rsid w:val="00526899"/>
    <w:rsid w:val="00526C49"/>
    <w:rsid w:val="00526F2C"/>
    <w:rsid w:val="005270E4"/>
    <w:rsid w:val="00527B19"/>
    <w:rsid w:val="00527DE8"/>
    <w:rsid w:val="005314AC"/>
    <w:rsid w:val="00531CB2"/>
    <w:rsid w:val="00533252"/>
    <w:rsid w:val="00536DFA"/>
    <w:rsid w:val="00542E2B"/>
    <w:rsid w:val="00542EB8"/>
    <w:rsid w:val="00544565"/>
    <w:rsid w:val="0054466C"/>
    <w:rsid w:val="005462F2"/>
    <w:rsid w:val="00546D89"/>
    <w:rsid w:val="005506AA"/>
    <w:rsid w:val="00551281"/>
    <w:rsid w:val="0055171E"/>
    <w:rsid w:val="005600FA"/>
    <w:rsid w:val="0056014A"/>
    <w:rsid w:val="005651FF"/>
    <w:rsid w:val="00567AF9"/>
    <w:rsid w:val="00572185"/>
    <w:rsid w:val="00572AAE"/>
    <w:rsid w:val="005742D4"/>
    <w:rsid w:val="005775C7"/>
    <w:rsid w:val="0058198C"/>
    <w:rsid w:val="00582892"/>
    <w:rsid w:val="00583B0D"/>
    <w:rsid w:val="005861F8"/>
    <w:rsid w:val="00586360"/>
    <w:rsid w:val="00587E9D"/>
    <w:rsid w:val="0059353F"/>
    <w:rsid w:val="00595532"/>
    <w:rsid w:val="00595F05"/>
    <w:rsid w:val="0059624D"/>
    <w:rsid w:val="005A1BBC"/>
    <w:rsid w:val="005A1D82"/>
    <w:rsid w:val="005A3904"/>
    <w:rsid w:val="005A3B14"/>
    <w:rsid w:val="005A6501"/>
    <w:rsid w:val="005A7858"/>
    <w:rsid w:val="005B29E7"/>
    <w:rsid w:val="005B2F37"/>
    <w:rsid w:val="005B535E"/>
    <w:rsid w:val="005B798A"/>
    <w:rsid w:val="005C7850"/>
    <w:rsid w:val="005D0520"/>
    <w:rsid w:val="005E1BDC"/>
    <w:rsid w:val="005E49F3"/>
    <w:rsid w:val="005E50D3"/>
    <w:rsid w:val="005E536D"/>
    <w:rsid w:val="005F055D"/>
    <w:rsid w:val="005F1BB9"/>
    <w:rsid w:val="005F5F9A"/>
    <w:rsid w:val="005F755B"/>
    <w:rsid w:val="0060010B"/>
    <w:rsid w:val="00600AB9"/>
    <w:rsid w:val="00600FC3"/>
    <w:rsid w:val="0060547E"/>
    <w:rsid w:val="006108F7"/>
    <w:rsid w:val="00610ED3"/>
    <w:rsid w:val="006111C7"/>
    <w:rsid w:val="00612833"/>
    <w:rsid w:val="006133ED"/>
    <w:rsid w:val="0061433D"/>
    <w:rsid w:val="0061608C"/>
    <w:rsid w:val="00616541"/>
    <w:rsid w:val="00617973"/>
    <w:rsid w:val="00621C87"/>
    <w:rsid w:val="00621FCE"/>
    <w:rsid w:val="0062391C"/>
    <w:rsid w:val="00624B32"/>
    <w:rsid w:val="00625204"/>
    <w:rsid w:val="00625FF1"/>
    <w:rsid w:val="00626097"/>
    <w:rsid w:val="006263A1"/>
    <w:rsid w:val="00626AF7"/>
    <w:rsid w:val="006277D6"/>
    <w:rsid w:val="00627C9F"/>
    <w:rsid w:val="00632756"/>
    <w:rsid w:val="00632D4F"/>
    <w:rsid w:val="00636847"/>
    <w:rsid w:val="00640017"/>
    <w:rsid w:val="0064010A"/>
    <w:rsid w:val="00642228"/>
    <w:rsid w:val="00643F18"/>
    <w:rsid w:val="00644319"/>
    <w:rsid w:val="00645953"/>
    <w:rsid w:val="00647969"/>
    <w:rsid w:val="00650600"/>
    <w:rsid w:val="006511EF"/>
    <w:rsid w:val="006516B6"/>
    <w:rsid w:val="00651B67"/>
    <w:rsid w:val="0065242F"/>
    <w:rsid w:val="0065427B"/>
    <w:rsid w:val="00654CA7"/>
    <w:rsid w:val="00660EB3"/>
    <w:rsid w:val="006622A1"/>
    <w:rsid w:val="00664321"/>
    <w:rsid w:val="00665ED6"/>
    <w:rsid w:val="00667FAB"/>
    <w:rsid w:val="00670652"/>
    <w:rsid w:val="00670798"/>
    <w:rsid w:val="006712D5"/>
    <w:rsid w:val="0067140F"/>
    <w:rsid w:val="00671BDF"/>
    <w:rsid w:val="00672548"/>
    <w:rsid w:val="00672B4F"/>
    <w:rsid w:val="0067401D"/>
    <w:rsid w:val="006742AC"/>
    <w:rsid w:val="00675D17"/>
    <w:rsid w:val="00675DDC"/>
    <w:rsid w:val="00682222"/>
    <w:rsid w:val="0068357B"/>
    <w:rsid w:val="00685BCA"/>
    <w:rsid w:val="006869C4"/>
    <w:rsid w:val="00687A68"/>
    <w:rsid w:val="006931B7"/>
    <w:rsid w:val="006933E9"/>
    <w:rsid w:val="006945A6"/>
    <w:rsid w:val="00694847"/>
    <w:rsid w:val="00695A4F"/>
    <w:rsid w:val="006961E9"/>
    <w:rsid w:val="006A0284"/>
    <w:rsid w:val="006A0298"/>
    <w:rsid w:val="006A30C5"/>
    <w:rsid w:val="006A333F"/>
    <w:rsid w:val="006A51F6"/>
    <w:rsid w:val="006A530C"/>
    <w:rsid w:val="006A59F1"/>
    <w:rsid w:val="006A5FCB"/>
    <w:rsid w:val="006A6054"/>
    <w:rsid w:val="006A7258"/>
    <w:rsid w:val="006A756D"/>
    <w:rsid w:val="006B054E"/>
    <w:rsid w:val="006B2664"/>
    <w:rsid w:val="006B268C"/>
    <w:rsid w:val="006B5BFC"/>
    <w:rsid w:val="006C092D"/>
    <w:rsid w:val="006C51DB"/>
    <w:rsid w:val="006D0299"/>
    <w:rsid w:val="006D0BE1"/>
    <w:rsid w:val="006D2F14"/>
    <w:rsid w:val="006D5993"/>
    <w:rsid w:val="006D7992"/>
    <w:rsid w:val="006E4D8B"/>
    <w:rsid w:val="006E6362"/>
    <w:rsid w:val="006E7BDA"/>
    <w:rsid w:val="006E7D81"/>
    <w:rsid w:val="006F0CE6"/>
    <w:rsid w:val="006F1C6E"/>
    <w:rsid w:val="006F3012"/>
    <w:rsid w:val="006F330B"/>
    <w:rsid w:val="006F6EAE"/>
    <w:rsid w:val="006F71B7"/>
    <w:rsid w:val="006F7825"/>
    <w:rsid w:val="0070191C"/>
    <w:rsid w:val="007036C4"/>
    <w:rsid w:val="00704124"/>
    <w:rsid w:val="00704413"/>
    <w:rsid w:val="007061D5"/>
    <w:rsid w:val="007062C3"/>
    <w:rsid w:val="00714324"/>
    <w:rsid w:val="00717832"/>
    <w:rsid w:val="00721787"/>
    <w:rsid w:val="00725F7D"/>
    <w:rsid w:val="00730304"/>
    <w:rsid w:val="00731909"/>
    <w:rsid w:val="00733476"/>
    <w:rsid w:val="00734402"/>
    <w:rsid w:val="007377B3"/>
    <w:rsid w:val="00742D09"/>
    <w:rsid w:val="00742F73"/>
    <w:rsid w:val="007439B9"/>
    <w:rsid w:val="00744693"/>
    <w:rsid w:val="0074719F"/>
    <w:rsid w:val="00747398"/>
    <w:rsid w:val="00747FD1"/>
    <w:rsid w:val="00754180"/>
    <w:rsid w:val="00754C6F"/>
    <w:rsid w:val="0075595C"/>
    <w:rsid w:val="007612AA"/>
    <w:rsid w:val="0076253D"/>
    <w:rsid w:val="007634C3"/>
    <w:rsid w:val="0076430B"/>
    <w:rsid w:val="00765A26"/>
    <w:rsid w:val="007713F5"/>
    <w:rsid w:val="00771E1C"/>
    <w:rsid w:val="0077292A"/>
    <w:rsid w:val="007739EA"/>
    <w:rsid w:val="0078197D"/>
    <w:rsid w:val="00785C20"/>
    <w:rsid w:val="0078614E"/>
    <w:rsid w:val="007917E4"/>
    <w:rsid w:val="00794159"/>
    <w:rsid w:val="007962AE"/>
    <w:rsid w:val="007971FB"/>
    <w:rsid w:val="007A0F47"/>
    <w:rsid w:val="007A1965"/>
    <w:rsid w:val="007A1AE3"/>
    <w:rsid w:val="007A1BB5"/>
    <w:rsid w:val="007A56A0"/>
    <w:rsid w:val="007A5E2E"/>
    <w:rsid w:val="007A7A36"/>
    <w:rsid w:val="007A7FF4"/>
    <w:rsid w:val="007B02E0"/>
    <w:rsid w:val="007B4177"/>
    <w:rsid w:val="007B6185"/>
    <w:rsid w:val="007C0F06"/>
    <w:rsid w:val="007C119F"/>
    <w:rsid w:val="007C47CB"/>
    <w:rsid w:val="007C6518"/>
    <w:rsid w:val="007C7367"/>
    <w:rsid w:val="007D003F"/>
    <w:rsid w:val="007D32BB"/>
    <w:rsid w:val="007D46F4"/>
    <w:rsid w:val="007D4A28"/>
    <w:rsid w:val="007D50E4"/>
    <w:rsid w:val="007E0DED"/>
    <w:rsid w:val="007E1173"/>
    <w:rsid w:val="007E1475"/>
    <w:rsid w:val="007E2FB6"/>
    <w:rsid w:val="007E73FE"/>
    <w:rsid w:val="007F01AB"/>
    <w:rsid w:val="007F2058"/>
    <w:rsid w:val="007F52EE"/>
    <w:rsid w:val="007F5329"/>
    <w:rsid w:val="007F53AF"/>
    <w:rsid w:val="007F5986"/>
    <w:rsid w:val="007F716E"/>
    <w:rsid w:val="00802021"/>
    <w:rsid w:val="00803DDC"/>
    <w:rsid w:val="00803F51"/>
    <w:rsid w:val="00806A04"/>
    <w:rsid w:val="00807756"/>
    <w:rsid w:val="00810E45"/>
    <w:rsid w:val="00811B2C"/>
    <w:rsid w:val="008148A7"/>
    <w:rsid w:val="00815B5E"/>
    <w:rsid w:val="00815FF6"/>
    <w:rsid w:val="00816122"/>
    <w:rsid w:val="00821DFF"/>
    <w:rsid w:val="0082200B"/>
    <w:rsid w:val="00822C1B"/>
    <w:rsid w:val="00823444"/>
    <w:rsid w:val="00824FEE"/>
    <w:rsid w:val="008269D9"/>
    <w:rsid w:val="00826EA7"/>
    <w:rsid w:val="00827135"/>
    <w:rsid w:val="00827509"/>
    <w:rsid w:val="008319A4"/>
    <w:rsid w:val="0083228F"/>
    <w:rsid w:val="00835856"/>
    <w:rsid w:val="00837DC6"/>
    <w:rsid w:val="008405DE"/>
    <w:rsid w:val="00840BCA"/>
    <w:rsid w:val="008414EC"/>
    <w:rsid w:val="00843DEE"/>
    <w:rsid w:val="008441EC"/>
    <w:rsid w:val="00844B1D"/>
    <w:rsid w:val="00845B17"/>
    <w:rsid w:val="00846229"/>
    <w:rsid w:val="00850296"/>
    <w:rsid w:val="0085293C"/>
    <w:rsid w:val="0085427F"/>
    <w:rsid w:val="0085723C"/>
    <w:rsid w:val="00860A8B"/>
    <w:rsid w:val="008612C4"/>
    <w:rsid w:val="0086183D"/>
    <w:rsid w:val="008633E4"/>
    <w:rsid w:val="00863BB1"/>
    <w:rsid w:val="00864DEE"/>
    <w:rsid w:val="0086626E"/>
    <w:rsid w:val="00867BC5"/>
    <w:rsid w:val="00870D19"/>
    <w:rsid w:val="00872EB8"/>
    <w:rsid w:val="00875FF8"/>
    <w:rsid w:val="0088131F"/>
    <w:rsid w:val="00881DC7"/>
    <w:rsid w:val="00884816"/>
    <w:rsid w:val="00895370"/>
    <w:rsid w:val="00895729"/>
    <w:rsid w:val="008962EF"/>
    <w:rsid w:val="00897B77"/>
    <w:rsid w:val="00897EE3"/>
    <w:rsid w:val="00897F4F"/>
    <w:rsid w:val="008A00A5"/>
    <w:rsid w:val="008A015A"/>
    <w:rsid w:val="008A2657"/>
    <w:rsid w:val="008A515F"/>
    <w:rsid w:val="008A5FF9"/>
    <w:rsid w:val="008A6B5F"/>
    <w:rsid w:val="008B00B3"/>
    <w:rsid w:val="008B1C19"/>
    <w:rsid w:val="008B304F"/>
    <w:rsid w:val="008B489A"/>
    <w:rsid w:val="008B4C4F"/>
    <w:rsid w:val="008B505C"/>
    <w:rsid w:val="008C7FFB"/>
    <w:rsid w:val="008D1B0D"/>
    <w:rsid w:val="008D59C9"/>
    <w:rsid w:val="008D6EBD"/>
    <w:rsid w:val="008E064C"/>
    <w:rsid w:val="008E1E79"/>
    <w:rsid w:val="008E32C1"/>
    <w:rsid w:val="008E43F5"/>
    <w:rsid w:val="008E6387"/>
    <w:rsid w:val="008F001A"/>
    <w:rsid w:val="008F445B"/>
    <w:rsid w:val="008F5065"/>
    <w:rsid w:val="008F50CE"/>
    <w:rsid w:val="008F7877"/>
    <w:rsid w:val="00903167"/>
    <w:rsid w:val="00904E97"/>
    <w:rsid w:val="009055E9"/>
    <w:rsid w:val="009068DB"/>
    <w:rsid w:val="009073CB"/>
    <w:rsid w:val="0091081E"/>
    <w:rsid w:val="009108D1"/>
    <w:rsid w:val="00910EC6"/>
    <w:rsid w:val="00912BE4"/>
    <w:rsid w:val="00914DD4"/>
    <w:rsid w:val="009170A4"/>
    <w:rsid w:val="00920290"/>
    <w:rsid w:val="009206F2"/>
    <w:rsid w:val="009209EF"/>
    <w:rsid w:val="0092135F"/>
    <w:rsid w:val="00921D5B"/>
    <w:rsid w:val="009232CE"/>
    <w:rsid w:val="00932D98"/>
    <w:rsid w:val="00941C6F"/>
    <w:rsid w:val="00942B0D"/>
    <w:rsid w:val="0094354A"/>
    <w:rsid w:val="009527D5"/>
    <w:rsid w:val="009532A5"/>
    <w:rsid w:val="00953467"/>
    <w:rsid w:val="0095682F"/>
    <w:rsid w:val="00956BC1"/>
    <w:rsid w:val="00961660"/>
    <w:rsid w:val="00961B9B"/>
    <w:rsid w:val="00964418"/>
    <w:rsid w:val="009654F3"/>
    <w:rsid w:val="009666BA"/>
    <w:rsid w:val="00966825"/>
    <w:rsid w:val="009670E5"/>
    <w:rsid w:val="00974936"/>
    <w:rsid w:val="00976064"/>
    <w:rsid w:val="00976EEC"/>
    <w:rsid w:val="00977014"/>
    <w:rsid w:val="009779D6"/>
    <w:rsid w:val="0098019D"/>
    <w:rsid w:val="00980EFA"/>
    <w:rsid w:val="0098450E"/>
    <w:rsid w:val="00984F26"/>
    <w:rsid w:val="00985775"/>
    <w:rsid w:val="009914B6"/>
    <w:rsid w:val="009915E8"/>
    <w:rsid w:val="00992936"/>
    <w:rsid w:val="00995617"/>
    <w:rsid w:val="00995D08"/>
    <w:rsid w:val="009972D4"/>
    <w:rsid w:val="00997670"/>
    <w:rsid w:val="009A185D"/>
    <w:rsid w:val="009A21E0"/>
    <w:rsid w:val="009A5D19"/>
    <w:rsid w:val="009A690F"/>
    <w:rsid w:val="009A72FA"/>
    <w:rsid w:val="009A73AB"/>
    <w:rsid w:val="009B2CEE"/>
    <w:rsid w:val="009B477A"/>
    <w:rsid w:val="009C22FB"/>
    <w:rsid w:val="009C6889"/>
    <w:rsid w:val="009C7EBD"/>
    <w:rsid w:val="009D0AD4"/>
    <w:rsid w:val="009D14D3"/>
    <w:rsid w:val="009D3AD5"/>
    <w:rsid w:val="009D5E45"/>
    <w:rsid w:val="009D64C4"/>
    <w:rsid w:val="009D66B5"/>
    <w:rsid w:val="009E1505"/>
    <w:rsid w:val="009E1C5D"/>
    <w:rsid w:val="009E1F75"/>
    <w:rsid w:val="009E2267"/>
    <w:rsid w:val="009E2549"/>
    <w:rsid w:val="009E70F6"/>
    <w:rsid w:val="009F0815"/>
    <w:rsid w:val="009F14A2"/>
    <w:rsid w:val="009F2F29"/>
    <w:rsid w:val="00A03A59"/>
    <w:rsid w:val="00A105C8"/>
    <w:rsid w:val="00A10A51"/>
    <w:rsid w:val="00A11517"/>
    <w:rsid w:val="00A173D7"/>
    <w:rsid w:val="00A20E7F"/>
    <w:rsid w:val="00A21516"/>
    <w:rsid w:val="00A224C6"/>
    <w:rsid w:val="00A24A2E"/>
    <w:rsid w:val="00A265E1"/>
    <w:rsid w:val="00A2672A"/>
    <w:rsid w:val="00A27B74"/>
    <w:rsid w:val="00A31224"/>
    <w:rsid w:val="00A3172D"/>
    <w:rsid w:val="00A32CE8"/>
    <w:rsid w:val="00A36F2F"/>
    <w:rsid w:val="00A42A82"/>
    <w:rsid w:val="00A4405C"/>
    <w:rsid w:val="00A45072"/>
    <w:rsid w:val="00A45D9E"/>
    <w:rsid w:val="00A47585"/>
    <w:rsid w:val="00A4784F"/>
    <w:rsid w:val="00A501C3"/>
    <w:rsid w:val="00A52A6B"/>
    <w:rsid w:val="00A53AA4"/>
    <w:rsid w:val="00A53FAE"/>
    <w:rsid w:val="00A5558C"/>
    <w:rsid w:val="00A66603"/>
    <w:rsid w:val="00A7045A"/>
    <w:rsid w:val="00A72A7F"/>
    <w:rsid w:val="00A75885"/>
    <w:rsid w:val="00A76FFA"/>
    <w:rsid w:val="00A777D1"/>
    <w:rsid w:val="00A7789E"/>
    <w:rsid w:val="00A80200"/>
    <w:rsid w:val="00A82914"/>
    <w:rsid w:val="00A835ED"/>
    <w:rsid w:val="00A85EFC"/>
    <w:rsid w:val="00A8694E"/>
    <w:rsid w:val="00A86EB0"/>
    <w:rsid w:val="00A90D67"/>
    <w:rsid w:val="00A91F57"/>
    <w:rsid w:val="00A928A3"/>
    <w:rsid w:val="00A95C9E"/>
    <w:rsid w:val="00A95DB3"/>
    <w:rsid w:val="00A962B8"/>
    <w:rsid w:val="00A9713B"/>
    <w:rsid w:val="00AA2661"/>
    <w:rsid w:val="00AA34A8"/>
    <w:rsid w:val="00AA372C"/>
    <w:rsid w:val="00AA53AF"/>
    <w:rsid w:val="00AA65B3"/>
    <w:rsid w:val="00AB1C1E"/>
    <w:rsid w:val="00AB29EF"/>
    <w:rsid w:val="00AB3A18"/>
    <w:rsid w:val="00AC0DD7"/>
    <w:rsid w:val="00AC1BE5"/>
    <w:rsid w:val="00AC1D52"/>
    <w:rsid w:val="00AC265F"/>
    <w:rsid w:val="00AC2803"/>
    <w:rsid w:val="00AC2E0E"/>
    <w:rsid w:val="00AC5A1A"/>
    <w:rsid w:val="00AC750E"/>
    <w:rsid w:val="00AC76DD"/>
    <w:rsid w:val="00AC7BCE"/>
    <w:rsid w:val="00AD167A"/>
    <w:rsid w:val="00AD2EB3"/>
    <w:rsid w:val="00AD3544"/>
    <w:rsid w:val="00AD3CA8"/>
    <w:rsid w:val="00AD4126"/>
    <w:rsid w:val="00AD45F1"/>
    <w:rsid w:val="00AD57AD"/>
    <w:rsid w:val="00AE0C43"/>
    <w:rsid w:val="00AE13CE"/>
    <w:rsid w:val="00AE1D22"/>
    <w:rsid w:val="00AE1FCD"/>
    <w:rsid w:val="00AE5FF5"/>
    <w:rsid w:val="00AF184D"/>
    <w:rsid w:val="00AF227C"/>
    <w:rsid w:val="00AF6698"/>
    <w:rsid w:val="00AF70B7"/>
    <w:rsid w:val="00B001A3"/>
    <w:rsid w:val="00B00353"/>
    <w:rsid w:val="00B02642"/>
    <w:rsid w:val="00B02DD4"/>
    <w:rsid w:val="00B158D8"/>
    <w:rsid w:val="00B1613B"/>
    <w:rsid w:val="00B228AD"/>
    <w:rsid w:val="00B241AC"/>
    <w:rsid w:val="00B33BC0"/>
    <w:rsid w:val="00B3787A"/>
    <w:rsid w:val="00B40BB2"/>
    <w:rsid w:val="00B45F5A"/>
    <w:rsid w:val="00B476CD"/>
    <w:rsid w:val="00B50C47"/>
    <w:rsid w:val="00B530C0"/>
    <w:rsid w:val="00B542B7"/>
    <w:rsid w:val="00B60317"/>
    <w:rsid w:val="00B64C7A"/>
    <w:rsid w:val="00B65940"/>
    <w:rsid w:val="00B70D02"/>
    <w:rsid w:val="00B715F2"/>
    <w:rsid w:val="00B7184F"/>
    <w:rsid w:val="00B72920"/>
    <w:rsid w:val="00B7403B"/>
    <w:rsid w:val="00B7572D"/>
    <w:rsid w:val="00B80481"/>
    <w:rsid w:val="00B83893"/>
    <w:rsid w:val="00B84432"/>
    <w:rsid w:val="00B85341"/>
    <w:rsid w:val="00B86249"/>
    <w:rsid w:val="00B86A2F"/>
    <w:rsid w:val="00B900E5"/>
    <w:rsid w:val="00B90CB1"/>
    <w:rsid w:val="00B94A12"/>
    <w:rsid w:val="00B969FC"/>
    <w:rsid w:val="00B97250"/>
    <w:rsid w:val="00B9789A"/>
    <w:rsid w:val="00BA07CF"/>
    <w:rsid w:val="00BA2BCF"/>
    <w:rsid w:val="00BA3885"/>
    <w:rsid w:val="00BA6B37"/>
    <w:rsid w:val="00BA7136"/>
    <w:rsid w:val="00BB0070"/>
    <w:rsid w:val="00BB24BF"/>
    <w:rsid w:val="00BB26A2"/>
    <w:rsid w:val="00BB34CD"/>
    <w:rsid w:val="00BC0B8D"/>
    <w:rsid w:val="00BC13C0"/>
    <w:rsid w:val="00BC2093"/>
    <w:rsid w:val="00BC5158"/>
    <w:rsid w:val="00BC6F10"/>
    <w:rsid w:val="00BD1580"/>
    <w:rsid w:val="00BD1E92"/>
    <w:rsid w:val="00BD2C81"/>
    <w:rsid w:val="00BD50F4"/>
    <w:rsid w:val="00BD5178"/>
    <w:rsid w:val="00BD549E"/>
    <w:rsid w:val="00BE08BC"/>
    <w:rsid w:val="00BE09FB"/>
    <w:rsid w:val="00BE0D0F"/>
    <w:rsid w:val="00BE1EA0"/>
    <w:rsid w:val="00BE4972"/>
    <w:rsid w:val="00BE6D5E"/>
    <w:rsid w:val="00BE7782"/>
    <w:rsid w:val="00BF0E32"/>
    <w:rsid w:val="00BF4075"/>
    <w:rsid w:val="00BF7D48"/>
    <w:rsid w:val="00C01D75"/>
    <w:rsid w:val="00C01E1B"/>
    <w:rsid w:val="00C02456"/>
    <w:rsid w:val="00C0343A"/>
    <w:rsid w:val="00C05327"/>
    <w:rsid w:val="00C06031"/>
    <w:rsid w:val="00C113F2"/>
    <w:rsid w:val="00C132DB"/>
    <w:rsid w:val="00C1341C"/>
    <w:rsid w:val="00C134E8"/>
    <w:rsid w:val="00C17160"/>
    <w:rsid w:val="00C179F2"/>
    <w:rsid w:val="00C2067C"/>
    <w:rsid w:val="00C210F3"/>
    <w:rsid w:val="00C22756"/>
    <w:rsid w:val="00C23DB6"/>
    <w:rsid w:val="00C25310"/>
    <w:rsid w:val="00C26371"/>
    <w:rsid w:val="00C33291"/>
    <w:rsid w:val="00C35B96"/>
    <w:rsid w:val="00C37EB8"/>
    <w:rsid w:val="00C40CF6"/>
    <w:rsid w:val="00C42718"/>
    <w:rsid w:val="00C42C3E"/>
    <w:rsid w:val="00C42FC1"/>
    <w:rsid w:val="00C47936"/>
    <w:rsid w:val="00C5126D"/>
    <w:rsid w:val="00C5253E"/>
    <w:rsid w:val="00C53626"/>
    <w:rsid w:val="00C54478"/>
    <w:rsid w:val="00C57232"/>
    <w:rsid w:val="00C579D3"/>
    <w:rsid w:val="00C600EF"/>
    <w:rsid w:val="00C60462"/>
    <w:rsid w:val="00C61270"/>
    <w:rsid w:val="00C64C8E"/>
    <w:rsid w:val="00C72708"/>
    <w:rsid w:val="00C727BD"/>
    <w:rsid w:val="00C72DA4"/>
    <w:rsid w:val="00C74799"/>
    <w:rsid w:val="00C821A1"/>
    <w:rsid w:val="00C853EE"/>
    <w:rsid w:val="00C8605B"/>
    <w:rsid w:val="00C86BF1"/>
    <w:rsid w:val="00C87581"/>
    <w:rsid w:val="00C87E01"/>
    <w:rsid w:val="00C92A14"/>
    <w:rsid w:val="00C93008"/>
    <w:rsid w:val="00CA486B"/>
    <w:rsid w:val="00CB0075"/>
    <w:rsid w:val="00CB14E3"/>
    <w:rsid w:val="00CB50C8"/>
    <w:rsid w:val="00CB55F8"/>
    <w:rsid w:val="00CB7BFF"/>
    <w:rsid w:val="00CC25B8"/>
    <w:rsid w:val="00CC3239"/>
    <w:rsid w:val="00CC4163"/>
    <w:rsid w:val="00CD0587"/>
    <w:rsid w:val="00CD1CB7"/>
    <w:rsid w:val="00CE1AB0"/>
    <w:rsid w:val="00CE3040"/>
    <w:rsid w:val="00CE45F5"/>
    <w:rsid w:val="00CE5236"/>
    <w:rsid w:val="00CE5DE1"/>
    <w:rsid w:val="00CE7EEA"/>
    <w:rsid w:val="00CF24A7"/>
    <w:rsid w:val="00CF33FF"/>
    <w:rsid w:val="00CF4543"/>
    <w:rsid w:val="00CF52AD"/>
    <w:rsid w:val="00CF54CD"/>
    <w:rsid w:val="00CF6786"/>
    <w:rsid w:val="00D01A07"/>
    <w:rsid w:val="00D0201C"/>
    <w:rsid w:val="00D05D70"/>
    <w:rsid w:val="00D1142E"/>
    <w:rsid w:val="00D132F0"/>
    <w:rsid w:val="00D15628"/>
    <w:rsid w:val="00D15A97"/>
    <w:rsid w:val="00D20C44"/>
    <w:rsid w:val="00D21DF6"/>
    <w:rsid w:val="00D2314A"/>
    <w:rsid w:val="00D23719"/>
    <w:rsid w:val="00D247F1"/>
    <w:rsid w:val="00D24B02"/>
    <w:rsid w:val="00D27514"/>
    <w:rsid w:val="00D27DBE"/>
    <w:rsid w:val="00D31320"/>
    <w:rsid w:val="00D32DAF"/>
    <w:rsid w:val="00D35B5E"/>
    <w:rsid w:val="00D41197"/>
    <w:rsid w:val="00D4334A"/>
    <w:rsid w:val="00D4441D"/>
    <w:rsid w:val="00D45F07"/>
    <w:rsid w:val="00D471C1"/>
    <w:rsid w:val="00D50648"/>
    <w:rsid w:val="00D50B24"/>
    <w:rsid w:val="00D50E8D"/>
    <w:rsid w:val="00D536CE"/>
    <w:rsid w:val="00D544CC"/>
    <w:rsid w:val="00D55B4F"/>
    <w:rsid w:val="00D55CD9"/>
    <w:rsid w:val="00D55E41"/>
    <w:rsid w:val="00D60BB9"/>
    <w:rsid w:val="00D616D5"/>
    <w:rsid w:val="00D6339F"/>
    <w:rsid w:val="00D64C2B"/>
    <w:rsid w:val="00D65ED5"/>
    <w:rsid w:val="00D66A8E"/>
    <w:rsid w:val="00D66B34"/>
    <w:rsid w:val="00D74624"/>
    <w:rsid w:val="00D746C6"/>
    <w:rsid w:val="00D765BF"/>
    <w:rsid w:val="00D769C6"/>
    <w:rsid w:val="00D776F9"/>
    <w:rsid w:val="00D77BC0"/>
    <w:rsid w:val="00D81337"/>
    <w:rsid w:val="00D8373D"/>
    <w:rsid w:val="00D8507A"/>
    <w:rsid w:val="00D85745"/>
    <w:rsid w:val="00D8772B"/>
    <w:rsid w:val="00D909D5"/>
    <w:rsid w:val="00D91E78"/>
    <w:rsid w:val="00D92905"/>
    <w:rsid w:val="00D92B54"/>
    <w:rsid w:val="00D92EA1"/>
    <w:rsid w:val="00D92F06"/>
    <w:rsid w:val="00D93FCF"/>
    <w:rsid w:val="00D9557C"/>
    <w:rsid w:val="00D95EC9"/>
    <w:rsid w:val="00D96799"/>
    <w:rsid w:val="00DA07AF"/>
    <w:rsid w:val="00DA0DFB"/>
    <w:rsid w:val="00DA1D72"/>
    <w:rsid w:val="00DA6357"/>
    <w:rsid w:val="00DA6590"/>
    <w:rsid w:val="00DA6C4C"/>
    <w:rsid w:val="00DA786C"/>
    <w:rsid w:val="00DB07FC"/>
    <w:rsid w:val="00DB20BD"/>
    <w:rsid w:val="00DB3A0A"/>
    <w:rsid w:val="00DB5443"/>
    <w:rsid w:val="00DC0EB9"/>
    <w:rsid w:val="00DC1523"/>
    <w:rsid w:val="00DC192C"/>
    <w:rsid w:val="00DC1A37"/>
    <w:rsid w:val="00DC2E9E"/>
    <w:rsid w:val="00DC5B57"/>
    <w:rsid w:val="00DD077F"/>
    <w:rsid w:val="00DD0DF1"/>
    <w:rsid w:val="00DD2961"/>
    <w:rsid w:val="00DD2FC3"/>
    <w:rsid w:val="00DD6586"/>
    <w:rsid w:val="00DD6A41"/>
    <w:rsid w:val="00DE24AC"/>
    <w:rsid w:val="00DE2EB3"/>
    <w:rsid w:val="00DE3121"/>
    <w:rsid w:val="00DE442A"/>
    <w:rsid w:val="00DE67F8"/>
    <w:rsid w:val="00DE6ECB"/>
    <w:rsid w:val="00DF25CC"/>
    <w:rsid w:val="00DF317C"/>
    <w:rsid w:val="00DF54B7"/>
    <w:rsid w:val="00E008DB"/>
    <w:rsid w:val="00E00D81"/>
    <w:rsid w:val="00E02B19"/>
    <w:rsid w:val="00E03848"/>
    <w:rsid w:val="00E044DE"/>
    <w:rsid w:val="00E07553"/>
    <w:rsid w:val="00E10688"/>
    <w:rsid w:val="00E117C1"/>
    <w:rsid w:val="00E12716"/>
    <w:rsid w:val="00E134E9"/>
    <w:rsid w:val="00E17601"/>
    <w:rsid w:val="00E25F75"/>
    <w:rsid w:val="00E25FBB"/>
    <w:rsid w:val="00E26144"/>
    <w:rsid w:val="00E26A7F"/>
    <w:rsid w:val="00E3125B"/>
    <w:rsid w:val="00E32DF7"/>
    <w:rsid w:val="00E331C4"/>
    <w:rsid w:val="00E33416"/>
    <w:rsid w:val="00E33EEB"/>
    <w:rsid w:val="00E34962"/>
    <w:rsid w:val="00E3502B"/>
    <w:rsid w:val="00E353FC"/>
    <w:rsid w:val="00E35E57"/>
    <w:rsid w:val="00E37141"/>
    <w:rsid w:val="00E40507"/>
    <w:rsid w:val="00E44BD9"/>
    <w:rsid w:val="00E457CB"/>
    <w:rsid w:val="00E45DD2"/>
    <w:rsid w:val="00E46575"/>
    <w:rsid w:val="00E5303E"/>
    <w:rsid w:val="00E5343D"/>
    <w:rsid w:val="00E54D48"/>
    <w:rsid w:val="00E54E78"/>
    <w:rsid w:val="00E558B6"/>
    <w:rsid w:val="00E55BC7"/>
    <w:rsid w:val="00E60882"/>
    <w:rsid w:val="00E61D6D"/>
    <w:rsid w:val="00E624D4"/>
    <w:rsid w:val="00E6298D"/>
    <w:rsid w:val="00E62E21"/>
    <w:rsid w:val="00E63607"/>
    <w:rsid w:val="00E65CAD"/>
    <w:rsid w:val="00E674DE"/>
    <w:rsid w:val="00E7027E"/>
    <w:rsid w:val="00E70508"/>
    <w:rsid w:val="00E70AAA"/>
    <w:rsid w:val="00E7142F"/>
    <w:rsid w:val="00E73B62"/>
    <w:rsid w:val="00E76EE1"/>
    <w:rsid w:val="00E77B25"/>
    <w:rsid w:val="00E77BD2"/>
    <w:rsid w:val="00E800D5"/>
    <w:rsid w:val="00E8139A"/>
    <w:rsid w:val="00E81442"/>
    <w:rsid w:val="00E87AAF"/>
    <w:rsid w:val="00E953DF"/>
    <w:rsid w:val="00E972F0"/>
    <w:rsid w:val="00E976F7"/>
    <w:rsid w:val="00EA148F"/>
    <w:rsid w:val="00EA2498"/>
    <w:rsid w:val="00EA4911"/>
    <w:rsid w:val="00EA5BF9"/>
    <w:rsid w:val="00EA6243"/>
    <w:rsid w:val="00EA7407"/>
    <w:rsid w:val="00EA7ECD"/>
    <w:rsid w:val="00EA7ED7"/>
    <w:rsid w:val="00EB218B"/>
    <w:rsid w:val="00EB61D5"/>
    <w:rsid w:val="00EB7FD1"/>
    <w:rsid w:val="00EC687A"/>
    <w:rsid w:val="00ED03B7"/>
    <w:rsid w:val="00ED2874"/>
    <w:rsid w:val="00ED3A53"/>
    <w:rsid w:val="00ED5349"/>
    <w:rsid w:val="00EE0DDC"/>
    <w:rsid w:val="00EE2F66"/>
    <w:rsid w:val="00EE40C0"/>
    <w:rsid w:val="00EE5C20"/>
    <w:rsid w:val="00EE6753"/>
    <w:rsid w:val="00EE6824"/>
    <w:rsid w:val="00EF2BD0"/>
    <w:rsid w:val="00EF315C"/>
    <w:rsid w:val="00EF3A1C"/>
    <w:rsid w:val="00EF4899"/>
    <w:rsid w:val="00EF64DE"/>
    <w:rsid w:val="00EF7379"/>
    <w:rsid w:val="00F00CA2"/>
    <w:rsid w:val="00F03596"/>
    <w:rsid w:val="00F043FB"/>
    <w:rsid w:val="00F06994"/>
    <w:rsid w:val="00F07CED"/>
    <w:rsid w:val="00F10691"/>
    <w:rsid w:val="00F12779"/>
    <w:rsid w:val="00F145AA"/>
    <w:rsid w:val="00F15761"/>
    <w:rsid w:val="00F15A16"/>
    <w:rsid w:val="00F174D2"/>
    <w:rsid w:val="00F239E3"/>
    <w:rsid w:val="00F23F2D"/>
    <w:rsid w:val="00F269DB"/>
    <w:rsid w:val="00F30FAF"/>
    <w:rsid w:val="00F35880"/>
    <w:rsid w:val="00F40564"/>
    <w:rsid w:val="00F407F9"/>
    <w:rsid w:val="00F4193F"/>
    <w:rsid w:val="00F41B02"/>
    <w:rsid w:val="00F440DF"/>
    <w:rsid w:val="00F51092"/>
    <w:rsid w:val="00F51402"/>
    <w:rsid w:val="00F53386"/>
    <w:rsid w:val="00F54EAF"/>
    <w:rsid w:val="00F55767"/>
    <w:rsid w:val="00F56A45"/>
    <w:rsid w:val="00F600F8"/>
    <w:rsid w:val="00F604AB"/>
    <w:rsid w:val="00F611DE"/>
    <w:rsid w:val="00F61319"/>
    <w:rsid w:val="00F62393"/>
    <w:rsid w:val="00F64E25"/>
    <w:rsid w:val="00F704BF"/>
    <w:rsid w:val="00F730F7"/>
    <w:rsid w:val="00F74309"/>
    <w:rsid w:val="00F7511A"/>
    <w:rsid w:val="00F8182C"/>
    <w:rsid w:val="00F84C66"/>
    <w:rsid w:val="00F90DDF"/>
    <w:rsid w:val="00F9485B"/>
    <w:rsid w:val="00F94B26"/>
    <w:rsid w:val="00F95324"/>
    <w:rsid w:val="00F963AC"/>
    <w:rsid w:val="00FA3A89"/>
    <w:rsid w:val="00FA3DC3"/>
    <w:rsid w:val="00FA4232"/>
    <w:rsid w:val="00FA4739"/>
    <w:rsid w:val="00FA4BB8"/>
    <w:rsid w:val="00FA5D3E"/>
    <w:rsid w:val="00FB10E8"/>
    <w:rsid w:val="00FB26AA"/>
    <w:rsid w:val="00FB3A3A"/>
    <w:rsid w:val="00FB3E8E"/>
    <w:rsid w:val="00FB42D9"/>
    <w:rsid w:val="00FB4AF8"/>
    <w:rsid w:val="00FB6124"/>
    <w:rsid w:val="00FB7602"/>
    <w:rsid w:val="00FB78C5"/>
    <w:rsid w:val="00FB79E6"/>
    <w:rsid w:val="00FC1037"/>
    <w:rsid w:val="00FC3386"/>
    <w:rsid w:val="00FC4E52"/>
    <w:rsid w:val="00FC651F"/>
    <w:rsid w:val="00FC77F2"/>
    <w:rsid w:val="00FD0196"/>
    <w:rsid w:val="00FD0C61"/>
    <w:rsid w:val="00FD172A"/>
    <w:rsid w:val="00FD1C7D"/>
    <w:rsid w:val="00FD3EFB"/>
    <w:rsid w:val="00FD64C9"/>
    <w:rsid w:val="00FD7373"/>
    <w:rsid w:val="00FE1105"/>
    <w:rsid w:val="00FE19A0"/>
    <w:rsid w:val="00FE3C60"/>
    <w:rsid w:val="00FE65E3"/>
    <w:rsid w:val="00FF137E"/>
    <w:rsid w:val="00FF14EC"/>
    <w:rsid w:val="00FF1C09"/>
    <w:rsid w:val="00FF2F75"/>
    <w:rsid w:val="00FF44B1"/>
    <w:rsid w:val="00FF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20B7CBFA"/>
  <w15:docId w15:val="{2799A484-C460-4FA0-8618-6B3AB1A9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53DF"/>
    <w:pPr>
      <w:widowControl w:val="0"/>
      <w:jc w:val="both"/>
    </w:pPr>
    <w:rPr>
      <w:kern w:val="2"/>
      <w:sz w:val="21"/>
      <w:lang w:val="en-US"/>
    </w:rPr>
  </w:style>
  <w:style w:type="paragraph" w:styleId="Heading2">
    <w:name w:val="heading 2"/>
    <w:basedOn w:val="Normal"/>
    <w:qFormat/>
    <w:rsid w:val="00E953DF"/>
    <w:pPr>
      <w:widowControl/>
      <w:spacing w:before="100" w:beforeAutospacing="1" w:after="100" w:afterAutospacing="1"/>
      <w:jc w:val="left"/>
      <w:outlineLvl w:val="1"/>
    </w:pPr>
    <w:rPr>
      <w:rFonts w:ascii="Arial" w:hAnsi="Arial" w:cs="Arial"/>
      <w:b/>
      <w:bCs/>
      <w:color w:val="000000"/>
      <w:kern w:val="0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E953DF"/>
    <w:rPr>
      <w:b/>
      <w:bCs/>
    </w:rPr>
  </w:style>
  <w:style w:type="character" w:styleId="Hyperlink">
    <w:name w:val="Hyperlink"/>
    <w:uiPriority w:val="99"/>
    <w:rsid w:val="00E953DF"/>
    <w:rPr>
      <w:color w:val="0000FF"/>
      <w:u w:val="single"/>
    </w:rPr>
  </w:style>
  <w:style w:type="character" w:styleId="CommentReference">
    <w:name w:val="annotation reference"/>
    <w:semiHidden/>
    <w:rsid w:val="00E953DF"/>
    <w:rPr>
      <w:sz w:val="21"/>
      <w:szCs w:val="21"/>
    </w:rPr>
  </w:style>
  <w:style w:type="paragraph" w:styleId="CommentText">
    <w:name w:val="annotation text"/>
    <w:basedOn w:val="Normal"/>
    <w:semiHidden/>
    <w:rsid w:val="00E953DF"/>
    <w:pPr>
      <w:jc w:val="left"/>
    </w:pPr>
    <w:rPr>
      <w:szCs w:val="24"/>
    </w:rPr>
  </w:style>
  <w:style w:type="paragraph" w:styleId="BalloonText">
    <w:name w:val="Balloon Text"/>
    <w:basedOn w:val="Normal"/>
    <w:semiHidden/>
    <w:rsid w:val="00E953DF"/>
    <w:rPr>
      <w:sz w:val="18"/>
      <w:szCs w:val="18"/>
    </w:rPr>
  </w:style>
  <w:style w:type="paragraph" w:styleId="Caption">
    <w:name w:val="caption"/>
    <w:basedOn w:val="Normal"/>
    <w:next w:val="Normal"/>
    <w:qFormat/>
    <w:rsid w:val="00E953DF"/>
    <w:rPr>
      <w:rFonts w:ascii="Arial" w:eastAsia="SimHei" w:hAnsi="Arial" w:cs="Arial"/>
      <w:sz w:val="20"/>
    </w:rPr>
  </w:style>
  <w:style w:type="paragraph" w:styleId="BodyTextIndent">
    <w:name w:val="Body Text Indent"/>
    <w:basedOn w:val="Normal"/>
    <w:rsid w:val="00E953DF"/>
    <w:pPr>
      <w:spacing w:line="400" w:lineRule="exact"/>
    </w:pPr>
    <w:rPr>
      <w:sz w:val="18"/>
      <w:szCs w:val="24"/>
    </w:rPr>
  </w:style>
  <w:style w:type="paragraph" w:customStyle="1" w:styleId="Default">
    <w:name w:val="Default"/>
    <w:rsid w:val="00E953DF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val="en-US"/>
    </w:rPr>
  </w:style>
  <w:style w:type="paragraph" w:customStyle="1" w:styleId="Pa6">
    <w:name w:val="Pa6"/>
    <w:basedOn w:val="Default"/>
    <w:next w:val="Default"/>
    <w:rsid w:val="00E953DF"/>
    <w:pPr>
      <w:spacing w:line="191" w:lineRule="atLeast"/>
    </w:pPr>
    <w:rPr>
      <w:rFonts w:cs="Times New Roman"/>
      <w:color w:val="auto"/>
    </w:rPr>
  </w:style>
  <w:style w:type="paragraph" w:styleId="NormalWeb">
    <w:name w:val="Normal (Web)"/>
    <w:basedOn w:val="Normal"/>
    <w:uiPriority w:val="99"/>
    <w:rsid w:val="00E953DF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257D29"/>
    <w:rPr>
      <w:b/>
      <w:bCs/>
      <w:szCs w:val="20"/>
    </w:rPr>
  </w:style>
  <w:style w:type="character" w:customStyle="1" w:styleId="volume">
    <w:name w:val="volume"/>
    <w:basedOn w:val="DefaultParagraphFont"/>
    <w:rsid w:val="00E953DF"/>
  </w:style>
  <w:style w:type="character" w:customStyle="1" w:styleId="issue">
    <w:name w:val="issue"/>
    <w:basedOn w:val="DefaultParagraphFont"/>
    <w:rsid w:val="00E953DF"/>
  </w:style>
  <w:style w:type="character" w:customStyle="1" w:styleId="pages">
    <w:name w:val="pages"/>
    <w:basedOn w:val="DefaultParagraphFont"/>
    <w:rsid w:val="00E953DF"/>
  </w:style>
  <w:style w:type="character" w:customStyle="1" w:styleId="ti">
    <w:name w:val="ti"/>
    <w:basedOn w:val="DefaultParagraphFont"/>
    <w:rsid w:val="00E953DF"/>
  </w:style>
  <w:style w:type="paragraph" w:styleId="Footer">
    <w:name w:val="footer"/>
    <w:basedOn w:val="Normal"/>
    <w:rsid w:val="00E95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prddispsmbk1">
    <w:name w:val="prddispsmbk1"/>
    <w:rsid w:val="00E953DF"/>
    <w:rPr>
      <w:color w:val="000000"/>
      <w:sz w:val="17"/>
      <w:szCs w:val="17"/>
    </w:rPr>
  </w:style>
  <w:style w:type="character" w:customStyle="1" w:styleId="plaintext1">
    <w:name w:val="plaintext1"/>
    <w:rsid w:val="00E953DF"/>
    <w:rPr>
      <w:rFonts w:ascii="Verdana" w:hAnsi="Verdana" w:hint="default"/>
      <w:b w:val="0"/>
      <w:bCs w:val="0"/>
      <w:sz w:val="17"/>
      <w:szCs w:val="17"/>
    </w:rPr>
  </w:style>
  <w:style w:type="character" w:customStyle="1" w:styleId="ti2">
    <w:name w:val="ti2"/>
    <w:rsid w:val="00E953DF"/>
    <w:rPr>
      <w:sz w:val="22"/>
      <w:szCs w:val="22"/>
    </w:rPr>
  </w:style>
  <w:style w:type="character" w:customStyle="1" w:styleId="main1">
    <w:name w:val="main1"/>
    <w:rsid w:val="00E953DF"/>
    <w:rPr>
      <w:rFonts w:ascii="Arial" w:hAnsi="Arial" w:hint="default"/>
      <w:i w:val="0"/>
      <w:iCs w:val="0"/>
      <w:strike w:val="0"/>
      <w:dstrike w:val="0"/>
      <w:sz w:val="27"/>
      <w:szCs w:val="27"/>
      <w:u w:val="none"/>
      <w:effect w:val="none"/>
    </w:rPr>
  </w:style>
  <w:style w:type="character" w:styleId="PageNumber">
    <w:name w:val="page number"/>
    <w:basedOn w:val="DefaultParagraphFont"/>
    <w:rsid w:val="00E953DF"/>
  </w:style>
  <w:style w:type="paragraph" w:styleId="Header">
    <w:name w:val="header"/>
    <w:basedOn w:val="Normal"/>
    <w:rsid w:val="00E95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itle1">
    <w:name w:val="title1"/>
    <w:basedOn w:val="Normal"/>
    <w:rsid w:val="00E953DF"/>
    <w:pPr>
      <w:widowControl/>
      <w:spacing w:before="100" w:beforeAutospacing="1"/>
      <w:ind w:left="634"/>
      <w:jc w:val="left"/>
    </w:pPr>
    <w:rPr>
      <w:rFonts w:ascii="SimSun" w:hAnsi="SimSun" w:cs="SimSun"/>
      <w:kern w:val="0"/>
      <w:sz w:val="22"/>
      <w:szCs w:val="22"/>
    </w:rPr>
  </w:style>
  <w:style w:type="paragraph" w:customStyle="1" w:styleId="authors1">
    <w:name w:val="authors1"/>
    <w:basedOn w:val="Normal"/>
    <w:rsid w:val="00E953DF"/>
    <w:pPr>
      <w:widowControl/>
      <w:spacing w:before="72" w:line="240" w:lineRule="atLeast"/>
      <w:ind w:left="634"/>
      <w:jc w:val="left"/>
    </w:pPr>
    <w:rPr>
      <w:rFonts w:ascii="SimSun" w:hAnsi="SimSun" w:cs="SimSun"/>
      <w:kern w:val="0"/>
      <w:sz w:val="22"/>
      <w:szCs w:val="22"/>
    </w:rPr>
  </w:style>
  <w:style w:type="paragraph" w:customStyle="1" w:styleId="source1">
    <w:name w:val="source1"/>
    <w:basedOn w:val="Normal"/>
    <w:rsid w:val="00E953DF"/>
    <w:pPr>
      <w:widowControl/>
      <w:spacing w:before="120" w:line="240" w:lineRule="atLeast"/>
      <w:ind w:left="634"/>
      <w:jc w:val="left"/>
    </w:pPr>
    <w:rPr>
      <w:rFonts w:ascii="SimSun" w:hAnsi="SimSun" w:cs="SimSun"/>
      <w:kern w:val="0"/>
      <w:sz w:val="18"/>
      <w:szCs w:val="18"/>
    </w:rPr>
  </w:style>
  <w:style w:type="character" w:customStyle="1" w:styleId="journalname">
    <w:name w:val="journalname"/>
    <w:basedOn w:val="DefaultParagraphFont"/>
    <w:rsid w:val="00E953DF"/>
  </w:style>
  <w:style w:type="paragraph" w:customStyle="1" w:styleId="Title10">
    <w:name w:val="Title1"/>
    <w:basedOn w:val="Normal"/>
    <w:rsid w:val="00E953DF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paragraph" w:customStyle="1" w:styleId="authors">
    <w:name w:val="authors"/>
    <w:basedOn w:val="Normal"/>
    <w:rsid w:val="00E953DF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paragraph" w:customStyle="1" w:styleId="source">
    <w:name w:val="source"/>
    <w:basedOn w:val="Normal"/>
    <w:rsid w:val="00E953DF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character" w:customStyle="1" w:styleId="frlabel1">
    <w:name w:val="fr_label1"/>
    <w:rsid w:val="00E953DF"/>
    <w:rPr>
      <w:b/>
      <w:bCs/>
    </w:rPr>
  </w:style>
  <w:style w:type="character" w:customStyle="1" w:styleId="linkbar">
    <w:name w:val="linkbar"/>
    <w:basedOn w:val="DefaultParagraphFont"/>
    <w:rsid w:val="00E953DF"/>
  </w:style>
  <w:style w:type="character" w:styleId="Emphasis">
    <w:name w:val="Emphasis"/>
    <w:uiPriority w:val="20"/>
    <w:qFormat/>
    <w:rsid w:val="00E953DF"/>
    <w:rPr>
      <w:b/>
      <w:bCs/>
      <w:i w:val="0"/>
      <w:iCs w:val="0"/>
    </w:rPr>
  </w:style>
  <w:style w:type="paragraph" w:styleId="PlainText">
    <w:name w:val="Plain Text"/>
    <w:basedOn w:val="Normal"/>
    <w:link w:val="PlainTextChar"/>
    <w:uiPriority w:val="99"/>
    <w:unhideWhenUsed/>
    <w:rsid w:val="004C3ED5"/>
    <w:pPr>
      <w:widowControl/>
      <w:jc w:val="left"/>
    </w:pPr>
    <w:rPr>
      <w:rFonts w:ascii="Consolas" w:eastAsia="Calibri" w:hAnsi="Consolas"/>
      <w:kern w:val="0"/>
      <w:szCs w:val="21"/>
      <w:lang w:val="en-GB" w:eastAsia="en-US"/>
    </w:rPr>
  </w:style>
  <w:style w:type="character" w:customStyle="1" w:styleId="PlainTextChar">
    <w:name w:val="Plain Text Char"/>
    <w:link w:val="PlainText"/>
    <w:uiPriority w:val="99"/>
    <w:rsid w:val="004C3ED5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journalnumber">
    <w:name w:val="journalnumber"/>
    <w:rsid w:val="00312620"/>
    <w:rPr>
      <w:b/>
      <w:bCs/>
    </w:rPr>
  </w:style>
  <w:style w:type="character" w:customStyle="1" w:styleId="journalname2">
    <w:name w:val="journalname2"/>
    <w:rsid w:val="00312620"/>
    <w:rPr>
      <w:i/>
      <w:iCs/>
    </w:rPr>
  </w:style>
  <w:style w:type="paragraph" w:customStyle="1" w:styleId="atl2">
    <w:name w:val="atl2"/>
    <w:basedOn w:val="Normal"/>
    <w:rsid w:val="00312620"/>
    <w:pPr>
      <w:widowControl/>
      <w:spacing w:line="456" w:lineRule="auto"/>
      <w:jc w:val="left"/>
    </w:pPr>
    <w:rPr>
      <w:b/>
      <w:bCs/>
      <w:kern w:val="0"/>
      <w:sz w:val="26"/>
      <w:szCs w:val="26"/>
      <w:lang w:val="en-GB" w:eastAsia="en-GB"/>
    </w:rPr>
  </w:style>
  <w:style w:type="paragraph" w:customStyle="1" w:styleId="aug8">
    <w:name w:val="aug8"/>
    <w:basedOn w:val="Normal"/>
    <w:rsid w:val="00312620"/>
    <w:pPr>
      <w:widowControl/>
      <w:spacing w:line="456" w:lineRule="auto"/>
      <w:jc w:val="left"/>
    </w:pPr>
    <w:rPr>
      <w:kern w:val="0"/>
      <w:sz w:val="26"/>
      <w:szCs w:val="26"/>
      <w:lang w:val="en-GB" w:eastAsia="en-GB"/>
    </w:rPr>
  </w:style>
  <w:style w:type="paragraph" w:customStyle="1" w:styleId="journal5">
    <w:name w:val="journal5"/>
    <w:basedOn w:val="Normal"/>
    <w:rsid w:val="00312620"/>
    <w:pPr>
      <w:widowControl/>
      <w:spacing w:line="456" w:lineRule="auto"/>
      <w:jc w:val="left"/>
    </w:pPr>
    <w:rPr>
      <w:color w:val="7C7C7C"/>
      <w:kern w:val="0"/>
      <w:sz w:val="26"/>
      <w:szCs w:val="26"/>
      <w:lang w:val="en-GB" w:eastAsia="en-GB"/>
    </w:rPr>
  </w:style>
  <w:style w:type="character" w:customStyle="1" w:styleId="cite-pages">
    <w:name w:val="cite-pages"/>
    <w:basedOn w:val="DefaultParagraphFont"/>
    <w:rsid w:val="00312620"/>
  </w:style>
  <w:style w:type="character" w:customStyle="1" w:styleId="cite-month-year">
    <w:name w:val="cite-month-year"/>
    <w:basedOn w:val="DefaultParagraphFont"/>
    <w:rsid w:val="00312620"/>
  </w:style>
  <w:style w:type="paragraph" w:customStyle="1" w:styleId="rprtbody1">
    <w:name w:val="rprtbody1"/>
    <w:basedOn w:val="Normal"/>
    <w:rsid w:val="0083228F"/>
    <w:pPr>
      <w:widowControl/>
      <w:spacing w:before="34" w:after="34"/>
      <w:jc w:val="left"/>
    </w:pPr>
    <w:rPr>
      <w:kern w:val="0"/>
      <w:sz w:val="28"/>
      <w:szCs w:val="28"/>
      <w:lang w:val="en-GB" w:eastAsia="en-GB"/>
    </w:rPr>
  </w:style>
  <w:style w:type="paragraph" w:customStyle="1" w:styleId="authlist">
    <w:name w:val="auth_list"/>
    <w:basedOn w:val="Normal"/>
    <w:rsid w:val="00837DC6"/>
    <w:pPr>
      <w:widowControl/>
      <w:spacing w:before="100" w:beforeAutospacing="1" w:after="100" w:afterAutospacing="1"/>
      <w:jc w:val="left"/>
    </w:pPr>
    <w:rPr>
      <w:kern w:val="0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645953"/>
    <w:pPr>
      <w:ind w:left="720"/>
      <w:contextualSpacing/>
    </w:pPr>
  </w:style>
  <w:style w:type="character" w:styleId="LineNumber">
    <w:name w:val="line number"/>
    <w:basedOn w:val="DefaultParagraphFont"/>
    <w:rsid w:val="00DF317C"/>
  </w:style>
  <w:style w:type="paragraph" w:customStyle="1" w:styleId="desc1">
    <w:name w:val="desc1"/>
    <w:basedOn w:val="Normal"/>
    <w:rsid w:val="00D616D5"/>
    <w:pPr>
      <w:widowControl/>
      <w:spacing w:before="100" w:beforeAutospacing="1" w:after="100" w:afterAutospacing="1"/>
      <w:jc w:val="left"/>
    </w:pPr>
    <w:rPr>
      <w:kern w:val="0"/>
      <w:sz w:val="28"/>
      <w:szCs w:val="28"/>
      <w:lang w:val="en-GB" w:eastAsia="en-GB"/>
    </w:rPr>
  </w:style>
  <w:style w:type="character" w:customStyle="1" w:styleId="st1">
    <w:name w:val="st1"/>
    <w:basedOn w:val="DefaultParagraphFont"/>
    <w:rsid w:val="00651B67"/>
  </w:style>
  <w:style w:type="paragraph" w:customStyle="1" w:styleId="EndNoteBibliographyTitle">
    <w:name w:val="EndNote Bibliography Title"/>
    <w:basedOn w:val="Normal"/>
    <w:link w:val="EndNoteBibliographyTitleChar"/>
    <w:rsid w:val="00FE1105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link w:val="EndNoteBibliographyTitle"/>
    <w:rsid w:val="00FE1105"/>
    <w:rPr>
      <w:noProof/>
      <w:kern w:val="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E1105"/>
    <w:pPr>
      <w:jc w:val="left"/>
    </w:pPr>
    <w:rPr>
      <w:noProof/>
      <w:sz w:val="20"/>
    </w:rPr>
  </w:style>
  <w:style w:type="character" w:customStyle="1" w:styleId="EndNoteBibliographyChar">
    <w:name w:val="EndNote Bibliography Char"/>
    <w:link w:val="EndNoteBibliography"/>
    <w:rsid w:val="00FE1105"/>
    <w:rPr>
      <w:noProof/>
      <w:kern w:val="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65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35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6624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86715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78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11841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844086">
                                  <w:marLeft w:val="351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139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6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0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2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0126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666849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094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70334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75838">
                                  <w:marLeft w:val="3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65405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814579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00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77332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859657">
                                  <w:marLeft w:val="351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02827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58181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24865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04492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760148">
                                  <w:marLeft w:val="3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7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1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3155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056337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25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21787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8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92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25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341458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702658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582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8881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674654">
                                  <w:marLeft w:val="3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2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772983">
          <w:marLeft w:val="1"/>
          <w:marRight w:val="1"/>
          <w:marTop w:val="0"/>
          <w:marBottom w:val="0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  <w:divsChild>
            <w:div w:id="3362314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33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5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8387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9531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96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28897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923554">
                                  <w:marLeft w:val="3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3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7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0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6461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060467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183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84333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500933">
                                  <w:marLeft w:val="351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65542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3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2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2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212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004318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7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57753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341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827077">
                                  <w:marLeft w:val="3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0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7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49307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19559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049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96135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0362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5678029">
                                  <w:marLeft w:val="3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0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.bao@uea.ac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liu35@aliyu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085357-30BC-4917-9D1F-77190019C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1C1B2695.dotm</Template>
  <TotalTime>59</TotalTime>
  <Pages>24</Pages>
  <Words>5278</Words>
  <Characters>49394</Characters>
  <Application>Microsoft Office Word</Application>
  <DocSecurity>0</DocSecurity>
  <Lines>411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Synergy between Sulforaphane and Selenium in the Upregulation of Thioredoxin Reductase in Human Hepatocytes and the Mechanism of Induction by Sulforaphane</vt:lpstr>
    </vt:vector>
  </TitlesOfParts>
  <Company>UEA</Company>
  <LinksUpToDate>false</LinksUpToDate>
  <CharactersWithSpaces>54563</CharactersWithSpaces>
  <SharedDoc>false</SharedDoc>
  <HLinks>
    <vt:vector size="282" baseType="variant">
      <vt:variant>
        <vt:i4>6094966</vt:i4>
      </vt:variant>
      <vt:variant>
        <vt:i4>138</vt:i4>
      </vt:variant>
      <vt:variant>
        <vt:i4>0</vt:i4>
      </vt:variant>
      <vt:variant>
        <vt:i4>5</vt:i4>
      </vt:variant>
      <vt:variant>
        <vt:lpwstr>http://www.ncbi.nlm.nih.gov/pubmed/19013013?ordinalpos=1&amp;itool=EntrezSystem2.PEntrez.Pubmed.Pubmed_ResultsPanel.Pubmed_DefaultReportPanel.Pubmed_RVDocSum</vt:lpwstr>
      </vt:variant>
      <vt:variant>
        <vt:lpwstr/>
      </vt:variant>
      <vt:variant>
        <vt:i4>5963889</vt:i4>
      </vt:variant>
      <vt:variant>
        <vt:i4>135</vt:i4>
      </vt:variant>
      <vt:variant>
        <vt:i4>0</vt:i4>
      </vt:variant>
      <vt:variant>
        <vt:i4>5</vt:i4>
      </vt:variant>
      <vt:variant>
        <vt:lpwstr>http://www.ncbi.nlm.nih.gov/pubmed/15282312?ordinalpos=4&amp;itool=EntrezSystem2.PEntrez.Pubmed.Pubmed_ResultsPanel.Pubmed_DefaultReportPanel.Pubmed_RVDocSum</vt:lpwstr>
      </vt:variant>
      <vt:variant>
        <vt:lpwstr/>
      </vt:variant>
      <vt:variant>
        <vt:i4>4587571</vt:i4>
      </vt:variant>
      <vt:variant>
        <vt:i4>132</vt:i4>
      </vt:variant>
      <vt:variant>
        <vt:i4>0</vt:i4>
      </vt:variant>
      <vt:variant>
        <vt:i4>5</vt:i4>
      </vt:variant>
      <vt:variant>
        <vt:lpwstr>javascript:AL_get(this, 'jour', 'Nutrition.');</vt:lpwstr>
      </vt:variant>
      <vt:variant>
        <vt:lpwstr/>
      </vt:variant>
      <vt:variant>
        <vt:i4>2031627</vt:i4>
      </vt:variant>
      <vt:variant>
        <vt:i4>129</vt:i4>
      </vt:variant>
      <vt:variant>
        <vt:i4>0</vt:i4>
      </vt:variant>
      <vt:variant>
        <vt:i4>5</vt:i4>
      </vt:variant>
      <vt:variant>
        <vt:lpwstr>\\ueahome1\med\wm148\ntprofile\documents\Diet &amp; Health 08\Dan Li 08\ntprofile\documents\Diet &amp; Health 08\Dan Li 08\sites\entrez</vt:lpwstr>
      </vt:variant>
      <vt:variant>
        <vt:lpwstr/>
      </vt:variant>
      <vt:variant>
        <vt:i4>2031627</vt:i4>
      </vt:variant>
      <vt:variant>
        <vt:i4>126</vt:i4>
      </vt:variant>
      <vt:variant>
        <vt:i4>0</vt:i4>
      </vt:variant>
      <vt:variant>
        <vt:i4>5</vt:i4>
      </vt:variant>
      <vt:variant>
        <vt:lpwstr>\\ueahome1\med\wm148\ntprofile\documents\Diet &amp; Health 08\Dan Li 08\ntprofile\documents\Diet &amp; Health 08\Dan Li 08\sites\entrez</vt:lpwstr>
      </vt:variant>
      <vt:variant>
        <vt:lpwstr/>
      </vt:variant>
      <vt:variant>
        <vt:i4>2031627</vt:i4>
      </vt:variant>
      <vt:variant>
        <vt:i4>123</vt:i4>
      </vt:variant>
      <vt:variant>
        <vt:i4>0</vt:i4>
      </vt:variant>
      <vt:variant>
        <vt:i4>5</vt:i4>
      </vt:variant>
      <vt:variant>
        <vt:lpwstr>\\ueahome1\med\wm148\ntprofile\documents\Diet &amp; Health 08\Dan Li 08\ntprofile\documents\Diet &amp; Health 08\Dan Li 08\sites\entrez</vt:lpwstr>
      </vt:variant>
      <vt:variant>
        <vt:lpwstr/>
      </vt:variant>
      <vt:variant>
        <vt:i4>2031648</vt:i4>
      </vt:variant>
      <vt:variant>
        <vt:i4>120</vt:i4>
      </vt:variant>
      <vt:variant>
        <vt:i4>0</vt:i4>
      </vt:variant>
      <vt:variant>
        <vt:i4>5</vt:i4>
      </vt:variant>
      <vt:variant>
        <vt:lpwstr>http://www.ncbi.nlm.nih.gov/sites/entrez?Db=pubmed&amp;Cmd=Search&amp;Term=%22Howie%20AF%22%5BAuthor%5D&amp;itool=EntrezSystem2.PEntrez.Pubmed.Pubmed_ResultsPanel.Pubmed_DiscoveryPanel.Pubmed_RVAbstractPlus</vt:lpwstr>
      </vt:variant>
      <vt:variant>
        <vt:lpwstr/>
      </vt:variant>
      <vt:variant>
        <vt:i4>589883</vt:i4>
      </vt:variant>
      <vt:variant>
        <vt:i4>117</vt:i4>
      </vt:variant>
      <vt:variant>
        <vt:i4>0</vt:i4>
      </vt:variant>
      <vt:variant>
        <vt:i4>5</vt:i4>
      </vt:variant>
      <vt:variant>
        <vt:lpwstr>http://www.ncbi.nlm.nih.gov/sites/entrez?Db=pubmed&amp;Cmd=Search&amp;Term=%22Plumb%20GW%22%5BAuthor%5D&amp;itool=EntrezSystem2.PEntrez.Pubmed.Pubmed_ResultsPanel.Pubmed_DiscoveryPanel.Pubmed_RVAbstractPlus</vt:lpwstr>
      </vt:variant>
      <vt:variant>
        <vt:lpwstr/>
      </vt:variant>
      <vt:variant>
        <vt:i4>196670</vt:i4>
      </vt:variant>
      <vt:variant>
        <vt:i4>114</vt:i4>
      </vt:variant>
      <vt:variant>
        <vt:i4>0</vt:i4>
      </vt:variant>
      <vt:variant>
        <vt:i4>5</vt:i4>
      </vt:variant>
      <vt:variant>
        <vt:lpwstr>http://www.ncbi.nlm.nih.gov/sites/entrez?Db=pubmed&amp;Cmd=Search&amp;Term=%22Bacon%20JR%22%5BAuthor%5D&amp;itool=EntrezSystem2.PEntrez.Pubmed.Pubmed_ResultsPanel.Pubmed_DiscoveryPanel.Pubmed_RVAbstractPlus</vt:lpwstr>
      </vt:variant>
      <vt:variant>
        <vt:lpwstr/>
      </vt:variant>
      <vt:variant>
        <vt:i4>5374069</vt:i4>
      </vt:variant>
      <vt:variant>
        <vt:i4>111</vt:i4>
      </vt:variant>
      <vt:variant>
        <vt:i4>0</vt:i4>
      </vt:variant>
      <vt:variant>
        <vt:i4>5</vt:i4>
      </vt:variant>
      <vt:variant>
        <vt:lpwstr>http://www.ncbi.nlm.nih.gov/pubmed/17508906?ordinalpos=1&amp;itool=EntrezSystem2.PEntrez.Pubmed.Pubmed_ResultsPanel.Pubmed_DefaultReportPanel.Pubmed_RVDocSum</vt:lpwstr>
      </vt:variant>
      <vt:variant>
        <vt:lpwstr/>
      </vt:variant>
      <vt:variant>
        <vt:i4>5701738</vt:i4>
      </vt:variant>
      <vt:variant>
        <vt:i4>108</vt:i4>
      </vt:variant>
      <vt:variant>
        <vt:i4>0</vt:i4>
      </vt:variant>
      <vt:variant>
        <vt:i4>5</vt:i4>
      </vt:variant>
      <vt:variant>
        <vt:lpwstr>javascript:AL_get(this, 'jour', 'Carcinogenesis.');</vt:lpwstr>
      </vt:variant>
      <vt:variant>
        <vt:lpwstr/>
      </vt:variant>
      <vt:variant>
        <vt:i4>7929931</vt:i4>
      </vt:variant>
      <vt:variant>
        <vt:i4>105</vt:i4>
      </vt:variant>
      <vt:variant>
        <vt:i4>0</vt:i4>
      </vt:variant>
      <vt:variant>
        <vt:i4>5</vt:i4>
      </vt:variant>
      <vt:variant>
        <vt:lpwstr>http://www.ncbi.nlm.nih.gov/sites/entrez?Db=pubmed&amp;Cmd=Search&amp;Term=%22Yen%20GC%22%5BAuthor%5D&amp;itool=EntrezSystem2.PEntrez.Pubmed.Pubmed_ResultsPanel.Pubmed_DiscoveryPanel.Pubmed_RVAbstractPlus</vt:lpwstr>
      </vt:variant>
      <vt:variant>
        <vt:lpwstr/>
      </vt:variant>
      <vt:variant>
        <vt:i4>7209033</vt:i4>
      </vt:variant>
      <vt:variant>
        <vt:i4>102</vt:i4>
      </vt:variant>
      <vt:variant>
        <vt:i4>0</vt:i4>
      </vt:variant>
      <vt:variant>
        <vt:i4>5</vt:i4>
      </vt:variant>
      <vt:variant>
        <vt:lpwstr>http://www.ncbi.nlm.nih.gov/sites/entrez?Db=pubmed&amp;Cmd=Search&amp;Term=%22Yeh%20CT%22%5BAuthor%5D&amp;itool=EntrezSystem2.PEntrez.Pubmed.Pubmed_ResultsPanel.Pubmed_DiscoveryPanel.Pubmed_RVAbstractPlus</vt:lpwstr>
      </vt:variant>
      <vt:variant>
        <vt:lpwstr/>
      </vt:variant>
      <vt:variant>
        <vt:i4>5505141</vt:i4>
      </vt:variant>
      <vt:variant>
        <vt:i4>99</vt:i4>
      </vt:variant>
      <vt:variant>
        <vt:i4>0</vt:i4>
      </vt:variant>
      <vt:variant>
        <vt:i4>5</vt:i4>
      </vt:variant>
      <vt:variant>
        <vt:lpwstr>http://www.ncbi.nlm.nih.gov/pubmed/19197991?ordinalpos=5&amp;itool=EntrezSystem2.PEntrez.Pubmed.Pubmed_ResultsPanel.Pubmed_DefaultReportPanel.Pubmed_RVDocSum</vt:lpwstr>
      </vt:variant>
      <vt:variant>
        <vt:lpwstr/>
      </vt:variant>
      <vt:variant>
        <vt:i4>4391010</vt:i4>
      </vt:variant>
      <vt:variant>
        <vt:i4>96</vt:i4>
      </vt:variant>
      <vt:variant>
        <vt:i4>0</vt:i4>
      </vt:variant>
      <vt:variant>
        <vt:i4>5</vt:i4>
      </vt:variant>
      <vt:variant>
        <vt:lpwstr>http://www.ncbi.nlm.nih.gov/pubmed/7476354?ordinalpos=56&amp;itool=EntrezSystem2.PEntrez.Pubmed.Pubmed_ResultsPanel.Pubmed_DefaultReportPanel.Pubmed_RVDocSum</vt:lpwstr>
      </vt:variant>
      <vt:variant>
        <vt:lpwstr/>
      </vt:variant>
      <vt:variant>
        <vt:i4>7340052</vt:i4>
      </vt:variant>
      <vt:variant>
        <vt:i4>93</vt:i4>
      </vt:variant>
      <vt:variant>
        <vt:i4>0</vt:i4>
      </vt:variant>
      <vt:variant>
        <vt:i4>5</vt:i4>
      </vt:variant>
      <vt:variant>
        <vt:lpwstr>javascript:AL_get(this, 'jour', 'Clin Sci (Lond).');</vt:lpwstr>
      </vt:variant>
      <vt:variant>
        <vt:lpwstr/>
      </vt:variant>
      <vt:variant>
        <vt:i4>3604482</vt:i4>
      </vt:variant>
      <vt:variant>
        <vt:i4>90</vt:i4>
      </vt:variant>
      <vt:variant>
        <vt:i4>0</vt:i4>
      </vt:variant>
      <vt:variant>
        <vt:i4>5</vt:i4>
      </vt:variant>
      <vt:variant>
        <vt:lpwstr>http://www.ncbi.nlm.nih.gov/sites/entrez?Db=pubmed&amp;Cmd=Search&amp;Term=%22Walker%20SW%22%5BAuthor%5D&amp;itool=EntrezSystem2.PEntrez.Pubmed.Pubmed_ResultsPanel.Pubmed_DiscoveryPanel.Pubmed_RVAbstractPlus</vt:lpwstr>
      </vt:variant>
      <vt:variant>
        <vt:lpwstr/>
      </vt:variant>
      <vt:variant>
        <vt:i4>6029432</vt:i4>
      </vt:variant>
      <vt:variant>
        <vt:i4>87</vt:i4>
      </vt:variant>
      <vt:variant>
        <vt:i4>0</vt:i4>
      </vt:variant>
      <vt:variant>
        <vt:i4>5</vt:i4>
      </vt:variant>
      <vt:variant>
        <vt:lpwstr>http://www.ncbi.nlm.nih.gov/sites/entrez?Db=pubmed&amp;Cmd=Search&amp;Term=%22Miller%20S%22%5BAuthor%5D&amp;itool=EntrezSystem2.PEntrez.Pubmed.Pubmed_ResultsPanel.Pubmed_DiscoveryPanel.Pubmed_RVAbstractPlus</vt:lpwstr>
      </vt:variant>
      <vt:variant>
        <vt:lpwstr/>
      </vt:variant>
      <vt:variant>
        <vt:i4>3604550</vt:i4>
      </vt:variant>
      <vt:variant>
        <vt:i4>84</vt:i4>
      </vt:variant>
      <vt:variant>
        <vt:i4>0</vt:i4>
      </vt:variant>
      <vt:variant>
        <vt:i4>5</vt:i4>
      </vt:variant>
      <vt:variant>
        <vt:lpwstr>javascript:AL_get(this, 'jour', 'Methods.');</vt:lpwstr>
      </vt:variant>
      <vt:variant>
        <vt:lpwstr/>
      </vt:variant>
      <vt:variant>
        <vt:i4>3866636</vt:i4>
      </vt:variant>
      <vt:variant>
        <vt:i4>81</vt:i4>
      </vt:variant>
      <vt:variant>
        <vt:i4>0</vt:i4>
      </vt:variant>
      <vt:variant>
        <vt:i4>5</vt:i4>
      </vt:variant>
      <vt:variant>
        <vt:lpwstr>http://www.ncbi.nlm.nih.gov/sites/entrez?Db=pubmed&amp;Cmd=Search&amp;Term=%22Schmittgen%20TD%22%5BAuthor%5D&amp;itool=EntrezSystem2.PEntrez.Pubmed.Pubmed_ResultsPanel.Pubmed_DiscoveryPanel.Pubmed_RVAbstractPlus</vt:lpwstr>
      </vt:variant>
      <vt:variant>
        <vt:lpwstr/>
      </vt:variant>
      <vt:variant>
        <vt:i4>1900577</vt:i4>
      </vt:variant>
      <vt:variant>
        <vt:i4>78</vt:i4>
      </vt:variant>
      <vt:variant>
        <vt:i4>0</vt:i4>
      </vt:variant>
      <vt:variant>
        <vt:i4>5</vt:i4>
      </vt:variant>
      <vt:variant>
        <vt:lpwstr>http://www.ncbi.nlm.nih.gov/sites/entrez?Db=pubmed&amp;Cmd=Search&amp;Term=%22Livak%20KJ%22%5BAuthor%5D&amp;itool=EntrezSystem2.PEntrez.Pubmed.Pubmed_ResultsPanel.Pubmed_DiscoveryPanel.Pubmed_RVAbstractPlus</vt:lpwstr>
      </vt:variant>
      <vt:variant>
        <vt:lpwstr/>
      </vt:variant>
      <vt:variant>
        <vt:i4>3473413</vt:i4>
      </vt:variant>
      <vt:variant>
        <vt:i4>75</vt:i4>
      </vt:variant>
      <vt:variant>
        <vt:i4>0</vt:i4>
      </vt:variant>
      <vt:variant>
        <vt:i4>5</vt:i4>
      </vt:variant>
      <vt:variant>
        <vt:lpwstr>javascript:AL_get(this, 'jour', 'Free Radic Biol Med.');</vt:lpwstr>
      </vt:variant>
      <vt:variant>
        <vt:lpwstr/>
      </vt:variant>
      <vt:variant>
        <vt:i4>8126549</vt:i4>
      </vt:variant>
      <vt:variant>
        <vt:i4>72</vt:i4>
      </vt:variant>
      <vt:variant>
        <vt:i4>0</vt:i4>
      </vt:variant>
      <vt:variant>
        <vt:i4>5</vt:i4>
      </vt:variant>
      <vt:variant>
        <vt:lpwstr>http://www.ncbi.nlm.nih.gov/sites/entrez?Db=pubmed&amp;Cmd=Search&amp;Term=%22Kim%20HJ%22%5BAuthor%5D&amp;itool=EntrezSystem2.PEntrez.Pubmed.Pubmed_ResultsPanel.Pubmed_DiscoveryPanel.Pubmed_RVAbstractPlus</vt:lpwstr>
      </vt:variant>
      <vt:variant>
        <vt:lpwstr/>
      </vt:variant>
      <vt:variant>
        <vt:i4>6488138</vt:i4>
      </vt:variant>
      <vt:variant>
        <vt:i4>69</vt:i4>
      </vt:variant>
      <vt:variant>
        <vt:i4>0</vt:i4>
      </vt:variant>
      <vt:variant>
        <vt:i4>5</vt:i4>
      </vt:variant>
      <vt:variant>
        <vt:lpwstr>http://www.ncbi.nlm.nih.gov/sites/entrez?Db=pubmed&amp;Cmd=Search&amp;Term=%22Woo%20IS%22%5BAuthor%5D&amp;itool=EntrezSystem2.PEntrez.Pubmed.Pubmed_ResultsPanel.Pubmed_DiscoveryPanel.Pubmed_RVAbstractPlus</vt:lpwstr>
      </vt:variant>
      <vt:variant>
        <vt:lpwstr/>
      </vt:variant>
      <vt:variant>
        <vt:i4>6226045</vt:i4>
      </vt:variant>
      <vt:variant>
        <vt:i4>66</vt:i4>
      </vt:variant>
      <vt:variant>
        <vt:i4>0</vt:i4>
      </vt:variant>
      <vt:variant>
        <vt:i4>5</vt:i4>
      </vt:variant>
      <vt:variant>
        <vt:lpwstr>http://www.ncbi.nlm.nih.gov/sites/entrez?Db=pubmed&amp;Cmd=Search&amp;Term=%22Kang%20ES%22%5BAuthor%5D&amp;itool=EntrezSystem2.PEntrez.Pubmed.Pubmed_ResultsPanel.Pubmed_DiscoveryPanel.Pubmed_RVAbstractPlus</vt:lpwstr>
      </vt:variant>
      <vt:variant>
        <vt:lpwstr/>
      </vt:variant>
      <vt:variant>
        <vt:i4>6356993</vt:i4>
      </vt:variant>
      <vt:variant>
        <vt:i4>63</vt:i4>
      </vt:variant>
      <vt:variant>
        <vt:i4>0</vt:i4>
      </vt:variant>
      <vt:variant>
        <vt:i4>5</vt:i4>
      </vt:variant>
      <vt:variant>
        <vt:lpwstr>javascript:AL_get(this, 'jour', 'Mol Cancer Ther.');</vt:lpwstr>
      </vt:variant>
      <vt:variant>
        <vt:lpwstr/>
      </vt:variant>
      <vt:variant>
        <vt:i4>262188</vt:i4>
      </vt:variant>
      <vt:variant>
        <vt:i4>60</vt:i4>
      </vt:variant>
      <vt:variant>
        <vt:i4>0</vt:i4>
      </vt:variant>
      <vt:variant>
        <vt:i4>5</vt:i4>
      </vt:variant>
      <vt:variant>
        <vt:lpwstr>javascript:AL_get(this, 'jour', 'J Agric Food Chem.');</vt:lpwstr>
      </vt:variant>
      <vt:variant>
        <vt:lpwstr/>
      </vt:variant>
      <vt:variant>
        <vt:i4>2031648</vt:i4>
      </vt:variant>
      <vt:variant>
        <vt:i4>57</vt:i4>
      </vt:variant>
      <vt:variant>
        <vt:i4>0</vt:i4>
      </vt:variant>
      <vt:variant>
        <vt:i4>5</vt:i4>
      </vt:variant>
      <vt:variant>
        <vt:lpwstr>http://www.ncbi.nlm.nih.gov/sites/entrez?Db=pubmed&amp;Cmd=Search&amp;Term=%22Howie%20AF%22%5BAuthor%5D&amp;itool=EntrezSystem2.PEntrez.Pubmed.Pubmed_ResultsPanel.Pubmed_DiscoveryPanel.Pubmed_RVAbstractPlus</vt:lpwstr>
      </vt:variant>
      <vt:variant>
        <vt:lpwstr/>
      </vt:variant>
      <vt:variant>
        <vt:i4>2949125</vt:i4>
      </vt:variant>
      <vt:variant>
        <vt:i4>54</vt:i4>
      </vt:variant>
      <vt:variant>
        <vt:i4>0</vt:i4>
      </vt:variant>
      <vt:variant>
        <vt:i4>5</vt:i4>
      </vt:variant>
      <vt:variant>
        <vt:lpwstr>http://www.ncbi.nlm.nih.gov/sites/entrez?Db=pubmed&amp;Cmd=Search&amp;Term=%22Wang%20S%22%5BAuthor%5D&amp;itool=EntrezSystem2.PEntrez.Pubmed.Pubmed_ResultsPanel.Pubmed_DiscoveryPanel.Pubmed_RVAbstractPlus</vt:lpwstr>
      </vt:variant>
      <vt:variant>
        <vt:lpwstr/>
      </vt:variant>
      <vt:variant>
        <vt:i4>2686981</vt:i4>
      </vt:variant>
      <vt:variant>
        <vt:i4>51</vt:i4>
      </vt:variant>
      <vt:variant>
        <vt:i4>0</vt:i4>
      </vt:variant>
      <vt:variant>
        <vt:i4>5</vt:i4>
      </vt:variant>
      <vt:variant>
        <vt:lpwstr>http://www.ncbi.nlm.nih.gov/sites/entrez?Db=pubmed&amp;Cmd=Search&amp;Term=%22Wang%20W%22%5BAuthor%5D&amp;itool=EntrezSystem2.PEntrez.Pubmed.Pubmed_ResultsPanel.Pubmed_DiscoveryPanel.Pubmed_RVAbstractPlus</vt:lpwstr>
      </vt:variant>
      <vt:variant>
        <vt:lpwstr/>
      </vt:variant>
      <vt:variant>
        <vt:i4>7995480</vt:i4>
      </vt:variant>
      <vt:variant>
        <vt:i4>48</vt:i4>
      </vt:variant>
      <vt:variant>
        <vt:i4>0</vt:i4>
      </vt:variant>
      <vt:variant>
        <vt:i4>5</vt:i4>
      </vt:variant>
      <vt:variant>
        <vt:lpwstr>http://www.ncbi.nlm.nih.gov/sites/entrez?Db=pubmed&amp;Cmd=Search&amp;Term=%22Bao%20Y%22%5BAuthor%5D&amp;itool=EntrezSystem2.PEntrez.Pubmed.Pubmed_ResultsPanel.Pubmed_DiscoveryPanel.Pubmed_RVAbstractPlus</vt:lpwstr>
      </vt:variant>
      <vt:variant>
        <vt:lpwstr/>
      </vt:variant>
      <vt:variant>
        <vt:i4>2949212</vt:i4>
      </vt:variant>
      <vt:variant>
        <vt:i4>45</vt:i4>
      </vt:variant>
      <vt:variant>
        <vt:i4>0</vt:i4>
      </vt:variant>
      <vt:variant>
        <vt:i4>5</vt:i4>
      </vt:variant>
      <vt:variant>
        <vt:lpwstr>http://www.ncbi.nlm.nih.gov/sites/entrez?Db=pubmed&amp;Cmd=Search&amp;Term=%22Svehl%C3%ADkov%C3%A1%20V%22%5BAuthor%5D&amp;itool=EntrezSystem2.PEntrez.Pubmed.Pubmed_ResultsPanel.Pubmed_DiscoveryPanel.Pubmed_RVAbstractPlus</vt:lpwstr>
      </vt:variant>
      <vt:variant>
        <vt:lpwstr/>
      </vt:variant>
      <vt:variant>
        <vt:i4>1900602</vt:i4>
      </vt:variant>
      <vt:variant>
        <vt:i4>42</vt:i4>
      </vt:variant>
      <vt:variant>
        <vt:i4>0</vt:i4>
      </vt:variant>
      <vt:variant>
        <vt:i4>5</vt:i4>
      </vt:variant>
      <vt:variant>
        <vt:lpwstr>http://www.ncbi.nlm.nih.gov/sites/entrez?Db=pubmed&amp;Cmd=Search&amp;Term=%22Zhang%20J%22%5BAuthor%5D&amp;itool=EntrezSystem2.PEntrez.Pubmed.Pubmed_ResultsPanel.Pubmed_DiscoveryPanel.Pubmed_RVAbstractPlus</vt:lpwstr>
      </vt:variant>
      <vt:variant>
        <vt:lpwstr/>
      </vt:variant>
      <vt:variant>
        <vt:i4>3014671</vt:i4>
      </vt:variant>
      <vt:variant>
        <vt:i4>39</vt:i4>
      </vt:variant>
      <vt:variant>
        <vt:i4>0</vt:i4>
      </vt:variant>
      <vt:variant>
        <vt:i4>5</vt:i4>
      </vt:variant>
      <vt:variant>
        <vt:lpwstr>javascript:AL_get(this, 'jour', 'JAMA.');</vt:lpwstr>
      </vt:variant>
      <vt:variant>
        <vt:lpwstr/>
      </vt:variant>
      <vt:variant>
        <vt:i4>6160425</vt:i4>
      </vt:variant>
      <vt:variant>
        <vt:i4>36</vt:i4>
      </vt:variant>
      <vt:variant>
        <vt:i4>0</vt:i4>
      </vt:variant>
      <vt:variant>
        <vt:i4>5</vt:i4>
      </vt:variant>
      <vt:variant>
        <vt:lpwstr>javascript:AL_get(this, 'jour', 'Bioessays.');</vt:lpwstr>
      </vt:variant>
      <vt:variant>
        <vt:lpwstr/>
      </vt:variant>
      <vt:variant>
        <vt:i4>2293782</vt:i4>
      </vt:variant>
      <vt:variant>
        <vt:i4>33</vt:i4>
      </vt:variant>
      <vt:variant>
        <vt:i4>0</vt:i4>
      </vt:variant>
      <vt:variant>
        <vt:i4>5</vt:i4>
      </vt:variant>
      <vt:variant>
        <vt:lpwstr>http://www.ncbi.nlm.nih.gov/sites/entrez?Db=pubmed&amp;Cmd=Search&amp;Term=%22Montella%20M%22%5BAuthor%5D&amp;itool=EntrezSystem2.PEntrez.Pubmed.Pubmed_ResultsPanel.Pubmed_DiscoveryPanel.Pubmed_RVAbstractPlus</vt:lpwstr>
      </vt:variant>
      <vt:variant>
        <vt:lpwstr/>
      </vt:variant>
      <vt:variant>
        <vt:i4>7667795</vt:i4>
      </vt:variant>
      <vt:variant>
        <vt:i4>30</vt:i4>
      </vt:variant>
      <vt:variant>
        <vt:i4>0</vt:i4>
      </vt:variant>
      <vt:variant>
        <vt:i4>5</vt:i4>
      </vt:variant>
      <vt:variant>
        <vt:lpwstr>http://www.ncbi.nlm.nih.gov/sites/entrez?Db=pubmed&amp;Cmd=Search&amp;Term=%22Giudice%20A%22%5BAuthor%5D&amp;itool=EntrezSystem2.PEntrez.Pubmed.Pubmed_ResultsPanel.Pubmed_DiscoveryPanel.Pubmed_RVAbstractPlus</vt:lpwstr>
      </vt:variant>
      <vt:variant>
        <vt:lpwstr/>
      </vt:variant>
      <vt:variant>
        <vt:i4>5242994</vt:i4>
      </vt:variant>
      <vt:variant>
        <vt:i4>27</vt:i4>
      </vt:variant>
      <vt:variant>
        <vt:i4>0</vt:i4>
      </vt:variant>
      <vt:variant>
        <vt:i4>5</vt:i4>
      </vt:variant>
      <vt:variant>
        <vt:lpwstr>javascript:AL_get(this, 'jour', 'Trends Biochem Sci.');</vt:lpwstr>
      </vt:variant>
      <vt:variant>
        <vt:lpwstr/>
      </vt:variant>
      <vt:variant>
        <vt:i4>7733319</vt:i4>
      </vt:variant>
      <vt:variant>
        <vt:i4>24</vt:i4>
      </vt:variant>
      <vt:variant>
        <vt:i4>0</vt:i4>
      </vt:variant>
      <vt:variant>
        <vt:i4>5</vt:i4>
      </vt:variant>
      <vt:variant>
        <vt:lpwstr>http://www.ncbi.nlm.nih.gov/sites/entrez?Db=pubmed&amp;Cmd=Search&amp;Term=%22McMahon%20M%22%5BAuthor%5D&amp;itool=EntrezSystem2.PEntrez.Pubmed.Pubmed_ResultsPanel.Pubmed_DiscoveryPanel.Pubmed_RVAbstractPlus</vt:lpwstr>
      </vt:variant>
      <vt:variant>
        <vt:lpwstr/>
      </vt:variant>
      <vt:variant>
        <vt:i4>2031667</vt:i4>
      </vt:variant>
      <vt:variant>
        <vt:i4>21</vt:i4>
      </vt:variant>
      <vt:variant>
        <vt:i4>0</vt:i4>
      </vt:variant>
      <vt:variant>
        <vt:i4>5</vt:i4>
      </vt:variant>
      <vt:variant>
        <vt:lpwstr>http://www.ncbi.nlm.nih.gov/sites/entrez?Db=pubmed&amp;Cmd=Search&amp;Term=%22Hayes%20JD%22%5BAuthor%5D&amp;itool=EntrezSystem2.PEntrez.Pubmed.Pubmed_ResultsPanel.Pubmed_DiscoveryPanel.Pubmed_RVAbstractPlus</vt:lpwstr>
      </vt:variant>
      <vt:variant>
        <vt:lpwstr/>
      </vt:variant>
      <vt:variant>
        <vt:i4>7012423</vt:i4>
      </vt:variant>
      <vt:variant>
        <vt:i4>18</vt:i4>
      </vt:variant>
      <vt:variant>
        <vt:i4>0</vt:i4>
      </vt:variant>
      <vt:variant>
        <vt:i4>5</vt:i4>
      </vt:variant>
      <vt:variant>
        <vt:lpwstr>javascript:AL_get(this, 'jour', 'Cancer Lett.');</vt:lpwstr>
      </vt:variant>
      <vt:variant>
        <vt:lpwstr/>
      </vt:variant>
      <vt:variant>
        <vt:i4>5374068</vt:i4>
      </vt:variant>
      <vt:variant>
        <vt:i4>15</vt:i4>
      </vt:variant>
      <vt:variant>
        <vt:i4>0</vt:i4>
      </vt:variant>
      <vt:variant>
        <vt:i4>5</vt:i4>
      </vt:variant>
      <vt:variant>
        <vt:lpwstr>http://www.ncbi.nlm.nih.gov/sites/entrez?Db=pubmed&amp;Cmd=Search&amp;Term=%22Ho%20E%22%5BAuthor%5D&amp;itool=EntrezSystem2.PEntrez.Pubmed.Pubmed_ResultsPanel.Pubmed_DiscoveryPanel.Pubmed_RVAbstractPlus</vt:lpwstr>
      </vt:variant>
      <vt:variant>
        <vt:lpwstr/>
      </vt:variant>
      <vt:variant>
        <vt:i4>4980844</vt:i4>
      </vt:variant>
      <vt:variant>
        <vt:i4>12</vt:i4>
      </vt:variant>
      <vt:variant>
        <vt:i4>0</vt:i4>
      </vt:variant>
      <vt:variant>
        <vt:i4>5</vt:i4>
      </vt:variant>
      <vt:variant>
        <vt:lpwstr>http://www.ncbi.nlm.nih.gov/sites/entrez?Db=pubmed&amp;Cmd=Search&amp;Term=%22Dashwood%20RH%22%5BAuthor%5D&amp;itool=EntrezSystem2.PEntrez.Pubmed.Pubmed_ResultsPanel.Pubmed_DiscoveryPanel.Pubmed_RVAbstractPlus</vt:lpwstr>
      </vt:variant>
      <vt:variant>
        <vt:lpwstr/>
      </vt:variant>
      <vt:variant>
        <vt:i4>2949126</vt:i4>
      </vt:variant>
      <vt:variant>
        <vt:i4>9</vt:i4>
      </vt:variant>
      <vt:variant>
        <vt:i4>0</vt:i4>
      </vt:variant>
      <vt:variant>
        <vt:i4>5</vt:i4>
      </vt:variant>
      <vt:variant>
        <vt:lpwstr>http://www.ncbi.nlm.nih.gov/sites/entrez?Db=pubmed&amp;Cmd=Search&amp;Term=%22Clarke%20JD%22%5BAuthor%5D&amp;itool=EntrezSystem2.PEntrez.Pubmed.Pubmed_ResultsPanel.Pubmed_DiscoveryPanel.Pubmed_RVAbstractPlus</vt:lpwstr>
      </vt:variant>
      <vt:variant>
        <vt:lpwstr/>
      </vt:variant>
      <vt:variant>
        <vt:i4>5701752</vt:i4>
      </vt:variant>
      <vt:variant>
        <vt:i4>6</vt:i4>
      </vt:variant>
      <vt:variant>
        <vt:i4>0</vt:i4>
      </vt:variant>
      <vt:variant>
        <vt:i4>5</vt:i4>
      </vt:variant>
      <vt:variant>
        <vt:lpwstr>http://www.ncbi.nlm.nih.gov/pubmed/18398034?ordinalpos=1&amp;itool=EntrezSystem2.PEntrez.Pubmed.Pubmed_ResultsPanel.Pubmed_DefaultReportPanel.Pubmed_RVDocSum</vt:lpwstr>
      </vt:variant>
      <vt:variant>
        <vt:lpwstr/>
      </vt:variant>
      <vt:variant>
        <vt:i4>2490392</vt:i4>
      </vt:variant>
      <vt:variant>
        <vt:i4>3</vt:i4>
      </vt:variant>
      <vt:variant>
        <vt:i4>0</vt:i4>
      </vt:variant>
      <vt:variant>
        <vt:i4>5</vt:i4>
      </vt:variant>
      <vt:variant>
        <vt:lpwstr>mailto:y.bao@uea.ac.uk</vt:lpwstr>
      </vt:variant>
      <vt:variant>
        <vt:lpwstr/>
      </vt:variant>
      <vt:variant>
        <vt:i4>2621475</vt:i4>
      </vt:variant>
      <vt:variant>
        <vt:i4>0</vt:i4>
      </vt:variant>
      <vt:variant>
        <vt:i4>0</vt:i4>
      </vt:variant>
      <vt:variant>
        <vt:i4>5</vt:i4>
      </vt:variant>
      <vt:variant>
        <vt:lpwstr>mailto:wukun_15000@126.com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Synergy between Sulforaphane and Selenium in the Upregulation of Thioredoxin Reductase in Human Hepatocytes and the Mechanism of Induction by Sulforaphane</dc:title>
  <dc:creator>Christopher Dacosta (MED)</dc:creator>
  <cp:lastModifiedBy>Yongping Bao (MED)</cp:lastModifiedBy>
  <cp:revision>7</cp:revision>
  <cp:lastPrinted>2011-06-17T10:47:00Z</cp:lastPrinted>
  <dcterms:created xsi:type="dcterms:W3CDTF">2015-06-10T13:22:00Z</dcterms:created>
  <dcterms:modified xsi:type="dcterms:W3CDTF">2015-06-11T09:58:00Z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-1692751695</vt:i4>
  </property>
  <property fmtid="{D5CDD505-2E9C-101B-9397-08002B2CF9AE}" pid="4" name="_EmailSubject">
    <vt:lpwstr/>
  </property>
  <property fmtid="{D5CDD505-2E9C-101B-9397-08002B2CF9AE}" pid="5" name="_AuthorEmail">
    <vt:lpwstr>Y.Bao@uea.ac.uk</vt:lpwstr>
  </property>
  <property fmtid="{D5CDD505-2E9C-101B-9397-08002B2CF9AE}" pid="6" name="_AuthorEmailDisplayName">
    <vt:lpwstr>Yongping Bao (MED)</vt:lpwstr>
  </property>
  <property fmtid="{D5CDD505-2E9C-101B-9397-08002B2CF9AE}" pid="7" name="_PreviousAdHocReviewCycleID">
    <vt:i4>1378620232</vt:i4>
  </property>
  <property fmtid="{D5CDD505-2E9C-101B-9397-08002B2CF9AE}" pid="8" name="_ReviewingToolsShownOnce">
    <vt:lpwstr/>
  </property>
</Properties>
</file>