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29D660" w14:textId="77777777" w:rsidR="006D0544" w:rsidRPr="00E22FA7" w:rsidRDefault="006D0544" w:rsidP="00D77337">
      <w:pPr>
        <w:spacing w:after="200" w:line="480" w:lineRule="auto"/>
        <w:outlineLvl w:val="0"/>
        <w:rPr>
          <w:rFonts w:ascii="Times New Roman" w:hAnsi="Times New Roman" w:cs="Times New Roman"/>
          <w:b/>
        </w:rPr>
      </w:pPr>
      <w:r w:rsidRPr="00E22FA7">
        <w:rPr>
          <w:rFonts w:ascii="Times New Roman" w:hAnsi="Times New Roman" w:cs="Times New Roman"/>
          <w:b/>
        </w:rPr>
        <w:t>Copyright and Musicians at the Digital Margins</w:t>
      </w:r>
      <w:r w:rsidRPr="00E22FA7">
        <w:rPr>
          <w:rStyle w:val="EndnoteReference"/>
          <w:rFonts w:ascii="Times New Roman" w:hAnsi="Times New Roman"/>
          <w:b/>
        </w:rPr>
        <w:endnoteReference w:id="2"/>
      </w:r>
    </w:p>
    <w:p w14:paraId="3D4C1C2C" w14:textId="77777777" w:rsidR="00B259FD" w:rsidRPr="00E22FA7" w:rsidRDefault="00B259FD" w:rsidP="00D77337">
      <w:pPr>
        <w:spacing w:after="200" w:line="480" w:lineRule="auto"/>
        <w:outlineLvl w:val="0"/>
        <w:rPr>
          <w:rFonts w:ascii="Times New Roman" w:hAnsi="Times New Roman" w:cs="Times New Roman"/>
          <w:b/>
        </w:rPr>
      </w:pPr>
      <w:r>
        <w:rPr>
          <w:rFonts w:ascii="Times New Roman" w:hAnsi="Times New Roman" w:cs="Times New Roman"/>
          <w:b/>
        </w:rPr>
        <w:t>Tom Phillips and John Street, University of East Anglia</w:t>
      </w:r>
    </w:p>
    <w:p w14:paraId="4111FBFD" w14:textId="77777777" w:rsidR="006D0544" w:rsidRPr="00E22FA7" w:rsidRDefault="006D0544" w:rsidP="00C35A98">
      <w:pPr>
        <w:pStyle w:val="PlainText"/>
        <w:spacing w:line="480" w:lineRule="auto"/>
        <w:rPr>
          <w:rFonts w:ascii="Times New Roman" w:hAnsi="Times New Roman" w:cs="Times New Roman"/>
          <w:b/>
          <w:sz w:val="24"/>
        </w:rPr>
      </w:pPr>
      <w:r w:rsidRPr="00E22FA7">
        <w:rPr>
          <w:rFonts w:ascii="Times New Roman" w:hAnsi="Times New Roman" w:cs="Times New Roman"/>
          <w:b/>
          <w:sz w:val="24"/>
        </w:rPr>
        <w:t>Abstract</w:t>
      </w:r>
    </w:p>
    <w:p w14:paraId="69FCEDF4" w14:textId="662F7302" w:rsidR="006D0544" w:rsidRPr="00E22FA7" w:rsidRDefault="006D0544" w:rsidP="00C35A98">
      <w:pPr>
        <w:pStyle w:val="PlainText"/>
        <w:spacing w:line="480" w:lineRule="auto"/>
        <w:rPr>
          <w:rFonts w:ascii="Times New Roman" w:hAnsi="Times New Roman" w:cs="Times New Roman"/>
          <w:sz w:val="24"/>
        </w:rPr>
      </w:pPr>
      <w:r w:rsidRPr="00E22FA7">
        <w:rPr>
          <w:rFonts w:ascii="Times New Roman" w:hAnsi="Times New Roman" w:cs="Times New Roman"/>
          <w:sz w:val="24"/>
        </w:rPr>
        <w:t xml:space="preserve">While there is research into consumer attitudes to copyright and downloading, and the music industry has made clear its own views in evidence to the Hargreaves Review and other forums, relatively </w:t>
      </w:r>
      <w:r w:rsidR="00C034C4">
        <w:rPr>
          <w:rFonts w:ascii="Times New Roman" w:hAnsi="Times New Roman" w:cs="Times New Roman"/>
          <w:sz w:val="24"/>
        </w:rPr>
        <w:t>little is known about musicians’</w:t>
      </w:r>
      <w:r w:rsidRPr="00E22FA7">
        <w:rPr>
          <w:rFonts w:ascii="Times New Roman" w:hAnsi="Times New Roman" w:cs="Times New Roman"/>
          <w:sz w:val="24"/>
        </w:rPr>
        <w:t xml:space="preserve"> attitudes to copyright. This article reports on those musicians who are negotiating the new terrain created by </w:t>
      </w:r>
      <w:r w:rsidR="00A3369E" w:rsidRPr="00A3369E">
        <w:rPr>
          <w:rFonts w:ascii="Times New Roman" w:hAnsi="Times New Roman" w:cs="Times New Roman"/>
          <w:sz w:val="24"/>
        </w:rPr>
        <w:t xml:space="preserve">digitization </w:t>
      </w:r>
      <w:r w:rsidRPr="00E22FA7">
        <w:rPr>
          <w:rFonts w:ascii="Times New Roman" w:hAnsi="Times New Roman" w:cs="Times New Roman"/>
          <w:sz w:val="24"/>
        </w:rPr>
        <w:t xml:space="preserve">and its accompanying business models. Are their attitudes to copyright simply determined by their financial self-interest and a sense of ownership of their music, or do they see copyright as a restriction of their creative freedom? Using the results of a questionnaire and semi-structured interviews with UK musicians, we show how a variety of factors – including generic conventions, knowledge and experience, and wider social values – contribute to attitudes to copyright. While knowledge of, and interest in, </w:t>
      </w:r>
      <w:proofErr w:type="gramStart"/>
      <w:r w:rsidRPr="00E22FA7">
        <w:rPr>
          <w:rFonts w:ascii="Times New Roman" w:hAnsi="Times New Roman" w:cs="Times New Roman"/>
          <w:sz w:val="24"/>
        </w:rPr>
        <w:t>copyright can be driven by financial self-interest</w:t>
      </w:r>
      <w:proofErr w:type="gramEnd"/>
      <w:r w:rsidRPr="00E22FA7">
        <w:rPr>
          <w:rFonts w:ascii="Times New Roman" w:hAnsi="Times New Roman" w:cs="Times New Roman"/>
          <w:sz w:val="24"/>
        </w:rPr>
        <w:t xml:space="preserve">, </w:t>
      </w:r>
      <w:proofErr w:type="gramStart"/>
      <w:r w:rsidRPr="00E22FA7">
        <w:rPr>
          <w:rFonts w:ascii="Times New Roman" w:hAnsi="Times New Roman" w:cs="Times New Roman"/>
          <w:sz w:val="24"/>
        </w:rPr>
        <w:t>other considerations are in play</w:t>
      </w:r>
      <w:proofErr w:type="gramEnd"/>
      <w:r w:rsidRPr="00E22FA7">
        <w:rPr>
          <w:rFonts w:ascii="Times New Roman" w:hAnsi="Times New Roman" w:cs="Times New Roman"/>
          <w:sz w:val="24"/>
        </w:rPr>
        <w:t xml:space="preserve">. These findings have, as we explain, implications both for copyright policy and for an understanding of creative practice in a digital economy.  If the assumption is that copyright is designed to serve the interests and facilitate the creativity of musicians, </w:t>
      </w:r>
      <w:proofErr w:type="gramStart"/>
      <w:r w:rsidRPr="00E22FA7">
        <w:rPr>
          <w:rFonts w:ascii="Times New Roman" w:hAnsi="Times New Roman" w:cs="Times New Roman"/>
          <w:sz w:val="24"/>
        </w:rPr>
        <w:t>this view is not always shared by the intended beneficiaries</w:t>
      </w:r>
      <w:proofErr w:type="gramEnd"/>
      <w:r w:rsidRPr="00E22FA7">
        <w:rPr>
          <w:rFonts w:ascii="Times New Roman" w:hAnsi="Times New Roman" w:cs="Times New Roman"/>
          <w:sz w:val="24"/>
        </w:rPr>
        <w:t xml:space="preserve">.  </w:t>
      </w:r>
    </w:p>
    <w:p w14:paraId="274189B3" w14:textId="77777777" w:rsidR="006D0544" w:rsidRPr="00D77337" w:rsidRDefault="006D0544" w:rsidP="00D77337">
      <w:pPr>
        <w:spacing w:after="200" w:line="480" w:lineRule="auto"/>
        <w:rPr>
          <w:rFonts w:ascii="Times New Roman" w:hAnsi="Times New Roman" w:cs="Times New Roman"/>
          <w:b/>
        </w:rPr>
      </w:pPr>
    </w:p>
    <w:p w14:paraId="184C6CA0" w14:textId="778D55B7" w:rsidR="006D0544" w:rsidRPr="00D77337" w:rsidRDefault="006D0544" w:rsidP="00D77337">
      <w:pPr>
        <w:spacing w:after="200" w:line="480" w:lineRule="auto"/>
        <w:outlineLvl w:val="0"/>
        <w:rPr>
          <w:rFonts w:ascii="Times New Roman" w:hAnsi="Times New Roman" w:cs="Times New Roman"/>
          <w:b/>
        </w:rPr>
      </w:pPr>
      <w:r w:rsidRPr="00D77337">
        <w:rPr>
          <w:rFonts w:ascii="Times New Roman" w:hAnsi="Times New Roman" w:cs="Times New Roman"/>
          <w:b/>
        </w:rPr>
        <w:t>Introd</w:t>
      </w:r>
      <w:r w:rsidR="00C034C4">
        <w:rPr>
          <w:rFonts w:ascii="Times New Roman" w:hAnsi="Times New Roman" w:cs="Times New Roman"/>
          <w:b/>
        </w:rPr>
        <w:t>uction: the digital “revolution”</w:t>
      </w:r>
      <w:r w:rsidRPr="00D77337">
        <w:rPr>
          <w:rFonts w:ascii="Times New Roman" w:hAnsi="Times New Roman" w:cs="Times New Roman"/>
          <w:b/>
        </w:rPr>
        <w:t xml:space="preserve"> and copyright</w:t>
      </w:r>
    </w:p>
    <w:p w14:paraId="46EFEC5F" w14:textId="77777777" w:rsidR="006D0544" w:rsidRPr="00D77337" w:rsidRDefault="006D0544" w:rsidP="00D77337">
      <w:pPr>
        <w:spacing w:after="200" w:line="480" w:lineRule="auto"/>
        <w:rPr>
          <w:rFonts w:ascii="Times New Roman" w:hAnsi="Times New Roman" w:cs="Times New Roman"/>
        </w:rPr>
      </w:pPr>
      <w:r w:rsidRPr="00D77337">
        <w:rPr>
          <w:rFonts w:ascii="Times New Roman" w:hAnsi="Times New Roman" w:cs="Times New Roman"/>
        </w:rPr>
        <w:t xml:space="preserve">This </w:t>
      </w:r>
      <w:r>
        <w:rPr>
          <w:rFonts w:ascii="Times New Roman" w:hAnsi="Times New Roman" w:cs="Times New Roman"/>
        </w:rPr>
        <w:t>article</w:t>
      </w:r>
      <w:r w:rsidRPr="00D77337">
        <w:rPr>
          <w:rFonts w:ascii="Times New Roman" w:hAnsi="Times New Roman" w:cs="Times New Roman"/>
        </w:rPr>
        <w:t xml:space="preserve"> is about what musicians think about copyright – their attitudes and values, and what seems to lie behind these. It is not about rich and famous artists, those who, we </w:t>
      </w:r>
      <w:r w:rsidRPr="00D77337">
        <w:rPr>
          <w:rFonts w:ascii="Times New Roman" w:hAnsi="Times New Roman" w:cs="Times New Roman"/>
        </w:rPr>
        <w:lastRenderedPageBreak/>
        <w:t xml:space="preserve">might suppose, are invested in the existing copyright regime. Rather, our concern is with those musicians who occupy the outer edges of the industry, who struggle to make a living (or make no living at all) from their music. What do they think about copyright and the changes being wrought by the digitization of their art form and their industry? We know surprisingly little about these people, and yet it is copyright law that is designed to help them as much as their more successful colleagues. ‘More than a set of laws,’ writes Jason Toynbee (2004: 123), ‘copyright is a key institution for musicians, one which structures the way they work and get rewarded.’  Our question is how, in the experience of musicians, these two elements of  ‘work’ and ‘reward’ </w:t>
      </w:r>
      <w:proofErr w:type="gramStart"/>
      <w:r w:rsidRPr="00D77337">
        <w:rPr>
          <w:rFonts w:ascii="Times New Roman" w:hAnsi="Times New Roman" w:cs="Times New Roman"/>
        </w:rPr>
        <w:t>are</w:t>
      </w:r>
      <w:proofErr w:type="gramEnd"/>
      <w:r w:rsidRPr="00D77337">
        <w:rPr>
          <w:rFonts w:ascii="Times New Roman" w:hAnsi="Times New Roman" w:cs="Times New Roman"/>
        </w:rPr>
        <w:t xml:space="preserve"> connected in their attitudes to copyright. Put crudely, is copyright understood as a means of securing money for creative work, or is it seen as a restriction on creativity and on the practices of the musician in a digital era?  </w:t>
      </w:r>
    </w:p>
    <w:p w14:paraId="7D4BE5D4"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The impact of digitization on contemporary society is often represented or symbolized by its effect on the music industry. The title of a recent book by Jim Rogers (2013) is symptomatic: </w:t>
      </w:r>
      <w:r w:rsidRPr="00D77337">
        <w:rPr>
          <w:rFonts w:ascii="Times New Roman" w:hAnsi="Times New Roman" w:cs="Times New Roman"/>
          <w:i/>
        </w:rPr>
        <w:t>The Death &amp; Life of the Music Industry in the Digital Age</w:t>
      </w:r>
      <w:r w:rsidRPr="00D77337">
        <w:rPr>
          <w:rFonts w:ascii="Times New Roman" w:hAnsi="Times New Roman" w:cs="Times New Roman"/>
        </w:rPr>
        <w:t>. On the one hand, digitization appears to pronounce the last rites of traditional – for some, autocratic and conservative – means of producing and distributing music; while on the other hand, it promises a new – for some, vibrant and democratic – order in which music is released from the stifling power of the large corporations and broadcasters. Of course, in reality, the alternatives are not this stark, nor the direction of travel this straightforward (Burkhart, 2010).</w:t>
      </w:r>
    </w:p>
    <w:p w14:paraId="63BCF6BE"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While it is true that the creative and commercial possibilities opened up by digitization are considerable and far-reaching, they emerge from within a complex and </w:t>
      </w:r>
      <w:r w:rsidRPr="00D77337">
        <w:rPr>
          <w:rFonts w:ascii="Times New Roman" w:hAnsi="Times New Roman" w:cs="Times New Roman"/>
        </w:rPr>
        <w:lastRenderedPageBreak/>
        <w:t xml:space="preserve">conflicted system, in which many interests are implicated. As John Williamson and Martin </w:t>
      </w:r>
      <w:proofErr w:type="spellStart"/>
      <w:r w:rsidRPr="00D77337">
        <w:rPr>
          <w:rFonts w:ascii="Times New Roman" w:hAnsi="Times New Roman" w:cs="Times New Roman"/>
        </w:rPr>
        <w:t>Cloonan</w:t>
      </w:r>
      <w:proofErr w:type="spellEnd"/>
      <w:r w:rsidRPr="00D77337">
        <w:rPr>
          <w:rFonts w:ascii="Times New Roman" w:hAnsi="Times New Roman" w:cs="Times New Roman"/>
        </w:rPr>
        <w:t xml:space="preserve"> (2007) insist, we are not dealing with a single music industry, but many music industr</w:t>
      </w:r>
      <w:r w:rsidRPr="00D77337">
        <w:rPr>
          <w:rFonts w:ascii="Times New Roman" w:hAnsi="Times New Roman" w:cs="Times New Roman"/>
          <w:i/>
        </w:rPr>
        <w:t>ies</w:t>
      </w:r>
      <w:r w:rsidRPr="00D77337">
        <w:rPr>
          <w:rFonts w:ascii="Times New Roman" w:hAnsi="Times New Roman" w:cs="Times New Roman"/>
        </w:rPr>
        <w:t>, responsible for recording, live performance, publishing, intellectual property, broadcasting, marketing, education and skills training, and so on. And with each of these industries, musicians occupy different roles and have different relationships to the power being exercised. Making sense of what is happening requires, therefore, more than a simple extrapolation of technological potential; it also means a careful assessment of political, social, economic and legal factors, all of which act to organize the production, distribution and consumption of music (see Frith and Marshall, 2004).</w:t>
      </w:r>
    </w:p>
    <w:p w14:paraId="6352B342"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One feature of this emerging world is the decline of its traditional physical form, the ‘vinyl revival’ notwithstanding (IFPI, 2013). Increasingly, music exists in virtual form, as downloads or streams. And in terms of its commercial value, this has one very profound impact: the increased importance of copyright. Copyright has, of course, always been vital to the commercialization of music, but under digitization it has become paramount (Yu, 2011). ‘The contemporary music industry’, writes </w:t>
      </w:r>
      <w:proofErr w:type="spellStart"/>
      <w:r w:rsidRPr="00D77337">
        <w:rPr>
          <w:rFonts w:ascii="Times New Roman" w:hAnsi="Times New Roman" w:cs="Times New Roman"/>
        </w:rPr>
        <w:t>Patrik</w:t>
      </w:r>
      <w:proofErr w:type="spellEnd"/>
      <w:r w:rsidRPr="00D77337">
        <w:rPr>
          <w:rFonts w:ascii="Times New Roman" w:hAnsi="Times New Roman" w:cs="Times New Roman"/>
        </w:rPr>
        <w:t xml:space="preserve"> </w:t>
      </w:r>
      <w:proofErr w:type="spellStart"/>
      <w:r w:rsidRPr="00D77337">
        <w:rPr>
          <w:rFonts w:ascii="Times New Roman" w:hAnsi="Times New Roman" w:cs="Times New Roman"/>
        </w:rPr>
        <w:t>Wikstrom</w:t>
      </w:r>
      <w:proofErr w:type="spellEnd"/>
      <w:r w:rsidRPr="00D77337">
        <w:rPr>
          <w:rFonts w:ascii="Times New Roman" w:hAnsi="Times New Roman" w:cs="Times New Roman"/>
        </w:rPr>
        <w:t xml:space="preserve"> (2009: 12), ‘is best understood as a ‘copyright industry’.’ This is to endorse an insight that Simon Frith (1988: 57</w:t>
      </w:r>
      <w:r>
        <w:rPr>
          <w:rFonts w:ascii="Times New Roman" w:hAnsi="Times New Roman" w:cs="Times New Roman"/>
        </w:rPr>
        <w:t>; his emphasis</w:t>
      </w:r>
      <w:r w:rsidRPr="00D77337">
        <w:rPr>
          <w:rFonts w:ascii="Times New Roman" w:hAnsi="Times New Roman" w:cs="Times New Roman"/>
        </w:rPr>
        <w:t xml:space="preserve">) offered several decades earlier when he wrote: ‘Companies (and company profits) are no longer organized around making </w:t>
      </w:r>
      <w:r w:rsidRPr="00D77337">
        <w:rPr>
          <w:rFonts w:ascii="Times New Roman" w:hAnsi="Times New Roman" w:cs="Times New Roman"/>
          <w:i/>
        </w:rPr>
        <w:t>things</w:t>
      </w:r>
      <w:r w:rsidRPr="00D77337">
        <w:rPr>
          <w:rFonts w:ascii="Times New Roman" w:hAnsi="Times New Roman" w:cs="Times New Roman"/>
        </w:rPr>
        <w:t xml:space="preserve"> but depend on the creation of </w:t>
      </w:r>
      <w:r w:rsidRPr="00D77337">
        <w:rPr>
          <w:rFonts w:ascii="Times New Roman" w:hAnsi="Times New Roman" w:cs="Times New Roman"/>
          <w:i/>
        </w:rPr>
        <w:t>rights</w:t>
      </w:r>
      <w:r w:rsidRPr="00D77337">
        <w:rPr>
          <w:rFonts w:ascii="Times New Roman" w:hAnsi="Times New Roman" w:cs="Times New Roman"/>
        </w:rPr>
        <w:t>.’ Anyone curious about how the music industries work needs to understand the impact that digitization is having upon the circulation and control of these rights (</w:t>
      </w:r>
      <w:proofErr w:type="spellStart"/>
      <w:r w:rsidRPr="00D77337">
        <w:rPr>
          <w:rFonts w:ascii="Times New Roman" w:hAnsi="Times New Roman" w:cs="Times New Roman"/>
        </w:rPr>
        <w:t>Liebowitz</w:t>
      </w:r>
      <w:proofErr w:type="spellEnd"/>
      <w:r w:rsidRPr="00D77337">
        <w:rPr>
          <w:rFonts w:ascii="Times New Roman" w:hAnsi="Times New Roman" w:cs="Times New Roman"/>
        </w:rPr>
        <w:t xml:space="preserve"> and Watt, 2006). </w:t>
      </w:r>
    </w:p>
    <w:p w14:paraId="76B3DBD1"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Traditionally, much of the rights-based attention – of both academic researchers and industry actors – has been on the phenomenon of pirating. From debates about blank </w:t>
      </w:r>
      <w:r w:rsidRPr="00D77337">
        <w:rPr>
          <w:rFonts w:ascii="Times New Roman" w:hAnsi="Times New Roman" w:cs="Times New Roman"/>
        </w:rPr>
        <w:lastRenderedPageBreak/>
        <w:t xml:space="preserve">tape levies, through to the pursuit and taming of Napster, the focus has been on the attempt by the music business and its political allies to counter the spread of illegal copying or </w:t>
      </w:r>
      <w:proofErr w:type="gramStart"/>
      <w:r w:rsidRPr="00D77337">
        <w:rPr>
          <w:rFonts w:ascii="Times New Roman" w:hAnsi="Times New Roman" w:cs="Times New Roman"/>
        </w:rPr>
        <w:t>its</w:t>
      </w:r>
      <w:proofErr w:type="gramEnd"/>
      <w:r w:rsidRPr="00D77337">
        <w:rPr>
          <w:rFonts w:ascii="Times New Roman" w:hAnsi="Times New Roman" w:cs="Times New Roman"/>
        </w:rPr>
        <w:t xml:space="preserve"> equivalent (</w:t>
      </w:r>
      <w:proofErr w:type="spellStart"/>
      <w:r w:rsidRPr="00D77337">
        <w:rPr>
          <w:rFonts w:ascii="Times New Roman" w:hAnsi="Times New Roman" w:cs="Times New Roman"/>
        </w:rPr>
        <w:t>Knopper</w:t>
      </w:r>
      <w:proofErr w:type="spellEnd"/>
      <w:r w:rsidRPr="00D77337">
        <w:rPr>
          <w:rFonts w:ascii="Times New Roman" w:hAnsi="Times New Roman" w:cs="Times New Roman"/>
        </w:rPr>
        <w:t xml:space="preserve">, 2009; Hardy, 2012). Gradually, though, this campaign has assumed different dimensions and different forms. </w:t>
      </w:r>
    </w:p>
    <w:p w14:paraId="6D04CFE4"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At one level, the copyists have fought back, taking – in the case of Sweden – the guise of a political party (the Pirate Party) dedicated to protecting and promoting the rights of consumers. At another level, new industries (such as iTunes, </w:t>
      </w:r>
      <w:proofErr w:type="spellStart"/>
      <w:r w:rsidRPr="00D77337">
        <w:rPr>
          <w:rFonts w:ascii="Times New Roman" w:hAnsi="Times New Roman" w:cs="Times New Roman"/>
        </w:rPr>
        <w:t>Spotify</w:t>
      </w:r>
      <w:proofErr w:type="spellEnd"/>
      <w:r w:rsidRPr="00D77337">
        <w:rPr>
          <w:rFonts w:ascii="Times New Roman" w:hAnsi="Times New Roman" w:cs="Times New Roman"/>
        </w:rPr>
        <w:t xml:space="preserve">, and </w:t>
      </w:r>
      <w:proofErr w:type="spellStart"/>
      <w:r w:rsidRPr="00D77337">
        <w:rPr>
          <w:rFonts w:ascii="Times New Roman" w:hAnsi="Times New Roman" w:cs="Times New Roman"/>
        </w:rPr>
        <w:t>Deezer</w:t>
      </w:r>
      <w:proofErr w:type="spellEnd"/>
      <w:r w:rsidRPr="00D77337">
        <w:rPr>
          <w:rFonts w:ascii="Times New Roman" w:hAnsi="Times New Roman" w:cs="Times New Roman"/>
        </w:rPr>
        <w:t xml:space="preserve">) have emerged to ‘monetize’ the new music formats (Hardy, 2012). These initiatives have themselves been directed towards, or depended upon, changes in the legal, political and economic infrastructure. It is this infrastructure that is establishing the terms under which rights are claimed, realized and protected. They include policy changes such as the UK’s Digital Economy Act (2010), and the European Commission’s current Directive on collective rights management (2014). And </w:t>
      </w:r>
      <w:proofErr w:type="gramStart"/>
      <w:r w:rsidRPr="00D77337">
        <w:rPr>
          <w:rFonts w:ascii="Times New Roman" w:hAnsi="Times New Roman" w:cs="Times New Roman"/>
        </w:rPr>
        <w:t>they are informed by the lobbying of organizations like UK Music (2010), acting on behalf of the UK’s music industry, and by inquiries into the future form of copyright in a digital era, such as that conducted by Ian Hargreaves</w:t>
      </w:r>
      <w:proofErr w:type="gramEnd"/>
      <w:r w:rsidRPr="00D77337">
        <w:rPr>
          <w:rFonts w:ascii="Times New Roman" w:hAnsi="Times New Roman" w:cs="Times New Roman"/>
        </w:rPr>
        <w:t xml:space="preserve"> (2011). </w:t>
      </w:r>
    </w:p>
    <w:p w14:paraId="6CA85E7A"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Amidst this clamouring for change, many voices are heard. The loudest, because they are the best resourced and because their interests</w:t>
      </w:r>
      <w:r>
        <w:rPr>
          <w:rFonts w:ascii="Times New Roman" w:hAnsi="Times New Roman" w:cs="Times New Roman"/>
        </w:rPr>
        <w:t xml:space="preserve"> </w:t>
      </w:r>
      <w:proofErr w:type="gramStart"/>
      <w:r>
        <w:rPr>
          <w:rFonts w:ascii="Times New Roman" w:hAnsi="Times New Roman" w:cs="Times New Roman"/>
        </w:rPr>
        <w:t>are seen to be</w:t>
      </w:r>
      <w:r w:rsidRPr="00D77337">
        <w:rPr>
          <w:rFonts w:ascii="Times New Roman" w:hAnsi="Times New Roman" w:cs="Times New Roman"/>
        </w:rPr>
        <w:t xml:space="preserve"> most directly affected</w:t>
      </w:r>
      <w:proofErr w:type="gramEnd"/>
      <w:r w:rsidRPr="00D77337">
        <w:rPr>
          <w:rFonts w:ascii="Times New Roman" w:hAnsi="Times New Roman" w:cs="Times New Roman"/>
        </w:rPr>
        <w:t>, are those from the industry’s corporate heartland. Generally, the representatives of the industry have argued for a stricter regime of copyright regulation (</w:t>
      </w:r>
      <w:proofErr w:type="spellStart"/>
      <w:r w:rsidRPr="00D77337">
        <w:rPr>
          <w:rFonts w:ascii="Times New Roman" w:hAnsi="Times New Roman" w:cs="Times New Roman"/>
        </w:rPr>
        <w:t>Bhattacharjee</w:t>
      </w:r>
      <w:proofErr w:type="spellEnd"/>
      <w:r w:rsidRPr="00D77337">
        <w:rPr>
          <w:rFonts w:ascii="Times New Roman" w:hAnsi="Times New Roman" w:cs="Times New Roman"/>
        </w:rPr>
        <w:t xml:space="preserve"> et al., 2006). Despite the efforts of the Pirate Party and others, the voice of the consumer has rarely been heard above this noise. Fans/consumers have, as a result, been portrayed as either ‘law abiding’ or ‘law breakers’, and hence been seen as the objects, rather than the </w:t>
      </w:r>
      <w:r w:rsidRPr="00D77337">
        <w:rPr>
          <w:rFonts w:ascii="Times New Roman" w:hAnsi="Times New Roman" w:cs="Times New Roman"/>
        </w:rPr>
        <w:lastRenderedPageBreak/>
        <w:t xml:space="preserve">subjects of policy-makers. However, they are now receiving closer attention (Edwards et al., 2013), and a more complicated picture is emerging of their understanding and evaluation of the copyright regime. The rationale behind the focus now being placed on the consumer is that public policy on copyright will only work – will be legitimate and effective – if it acknowledges and responds to the values, experiences and practices of these consumers. This same rationale might equally apply to another group of stakeholders in music copyright, the musicians. </w:t>
      </w:r>
    </w:p>
    <w:p w14:paraId="123D69E1"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It might be supposed that the interests of musicians are already recognized in the emerging rights regime</w:t>
      </w:r>
      <w:r>
        <w:rPr>
          <w:rFonts w:ascii="Times New Roman" w:hAnsi="Times New Roman" w:cs="Times New Roman"/>
        </w:rPr>
        <w:t xml:space="preserve">. </w:t>
      </w:r>
      <w:r w:rsidRPr="00D77337">
        <w:rPr>
          <w:rFonts w:ascii="Times New Roman" w:hAnsi="Times New Roman" w:cs="Times New Roman"/>
        </w:rPr>
        <w:t xml:space="preserve"> </w:t>
      </w:r>
      <w:r>
        <w:rPr>
          <w:rFonts w:ascii="Times New Roman" w:hAnsi="Times New Roman" w:cs="Times New Roman"/>
        </w:rPr>
        <w:t>After all, i</w:t>
      </w:r>
      <w:r w:rsidRPr="00D77337">
        <w:rPr>
          <w:rFonts w:ascii="Times New Roman" w:hAnsi="Times New Roman" w:cs="Times New Roman"/>
        </w:rPr>
        <w:t xml:space="preserve">t </w:t>
      </w:r>
      <w:r>
        <w:rPr>
          <w:rFonts w:ascii="Times New Roman" w:hAnsi="Times New Roman" w:cs="Times New Roman"/>
        </w:rPr>
        <w:t xml:space="preserve">would seem that it </w:t>
      </w:r>
      <w:r w:rsidRPr="00D77337">
        <w:rPr>
          <w:rFonts w:ascii="Times New Roman" w:hAnsi="Times New Roman" w:cs="Times New Roman"/>
        </w:rPr>
        <w:t xml:space="preserve">is their creativity that is being protected and promoted. It is certainly true that the musicians who have given evidence to the inquiries headed by Hargreaves (and before that, Andrew </w:t>
      </w:r>
      <w:proofErr w:type="spellStart"/>
      <w:r w:rsidRPr="00D77337">
        <w:rPr>
          <w:rFonts w:ascii="Times New Roman" w:hAnsi="Times New Roman" w:cs="Times New Roman"/>
        </w:rPr>
        <w:t>Gowers</w:t>
      </w:r>
      <w:proofErr w:type="spellEnd"/>
      <w:r w:rsidRPr="00D77337">
        <w:rPr>
          <w:rFonts w:ascii="Times New Roman" w:hAnsi="Times New Roman" w:cs="Times New Roman"/>
        </w:rPr>
        <w:t xml:space="preserve"> [2006]) have typically shared the ‘industry’ line. But not all have – the pop musician </w:t>
      </w:r>
      <w:proofErr w:type="spellStart"/>
      <w:r w:rsidRPr="00D77337">
        <w:rPr>
          <w:rFonts w:ascii="Times New Roman" w:hAnsi="Times New Roman" w:cs="Times New Roman"/>
        </w:rPr>
        <w:t>Shakira</w:t>
      </w:r>
      <w:proofErr w:type="spellEnd"/>
      <w:r w:rsidRPr="00D77337">
        <w:rPr>
          <w:rFonts w:ascii="Times New Roman" w:hAnsi="Times New Roman" w:cs="Times New Roman"/>
        </w:rPr>
        <w:t xml:space="preserve"> was reported as saying: ‘I like what</w:t>
      </w:r>
      <w:r>
        <w:rPr>
          <w:rFonts w:ascii="Times New Roman" w:hAnsi="Times New Roman" w:cs="Times New Roman"/>
        </w:rPr>
        <w:t>’</w:t>
      </w:r>
      <w:r w:rsidRPr="00D77337">
        <w:rPr>
          <w:rFonts w:ascii="Times New Roman" w:hAnsi="Times New Roman" w:cs="Times New Roman"/>
        </w:rPr>
        <w:t>s going on [with illegal downloading] because I feel closer to the fans and the people who appreciate the music’ (Anon, 2009); and the rapper 50 Cent said he could live with illegal downloading if it meant that more people ended up at his concerts (</w:t>
      </w:r>
      <w:proofErr w:type="spellStart"/>
      <w:r w:rsidRPr="00D77337">
        <w:rPr>
          <w:rFonts w:ascii="Times New Roman" w:hAnsi="Times New Roman" w:cs="Times New Roman"/>
        </w:rPr>
        <w:t>Masnick</w:t>
      </w:r>
      <w:proofErr w:type="spellEnd"/>
      <w:r w:rsidRPr="00D77337">
        <w:rPr>
          <w:rFonts w:ascii="Times New Roman" w:hAnsi="Times New Roman" w:cs="Times New Roman"/>
        </w:rPr>
        <w:t>, 2009). However, even these dissenting voices are those of the established stars of the music business. We know little or nothing about the ‘ordinary musician’, or indeed about why musicians – whatever their fame or lack of it – take any particular position on copyright.</w:t>
      </w:r>
    </w:p>
    <w:p w14:paraId="5913A472" w14:textId="1B18D006"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Furthermore, the dissenters appear to be a minority, and it might be supposed that this is because</w:t>
      </w:r>
      <w:r>
        <w:rPr>
          <w:rFonts w:ascii="Times New Roman" w:hAnsi="Times New Roman" w:cs="Times New Roman"/>
        </w:rPr>
        <w:t>,</w:t>
      </w:r>
      <w:r w:rsidRPr="00D77337">
        <w:rPr>
          <w:rFonts w:ascii="Times New Roman" w:hAnsi="Times New Roman" w:cs="Times New Roman"/>
        </w:rPr>
        <w:t xml:space="preserve"> for the </w:t>
      </w:r>
      <w:r>
        <w:rPr>
          <w:rFonts w:ascii="Times New Roman" w:hAnsi="Times New Roman" w:cs="Times New Roman"/>
        </w:rPr>
        <w:t xml:space="preserve">majority, </w:t>
      </w:r>
      <w:r w:rsidRPr="00D77337">
        <w:rPr>
          <w:rFonts w:ascii="Times New Roman" w:hAnsi="Times New Roman" w:cs="Times New Roman"/>
        </w:rPr>
        <w:t xml:space="preserve">financial ‘self-interest’ dictates that they will gain from copyright policy.  Certainly, the ostensible purpose of copyright is to create an </w:t>
      </w:r>
      <w:r w:rsidRPr="00D77337">
        <w:rPr>
          <w:rFonts w:ascii="Times New Roman" w:hAnsi="Times New Roman" w:cs="Times New Roman"/>
          <w:i/>
          <w:iCs/>
        </w:rPr>
        <w:t>incentive</w:t>
      </w:r>
      <w:r w:rsidRPr="00D77337">
        <w:rPr>
          <w:rFonts w:ascii="Times New Roman" w:hAnsi="Times New Roman" w:cs="Times New Roman"/>
        </w:rPr>
        <w:t xml:space="preserve"> for musicians to create.  Hence, musicians might be expected to support it because it </w:t>
      </w:r>
      <w:r w:rsidRPr="00D77337">
        <w:rPr>
          <w:rFonts w:ascii="Times New Roman" w:hAnsi="Times New Roman" w:cs="Times New Roman"/>
        </w:rPr>
        <w:lastRenderedPageBreak/>
        <w:t xml:space="preserve">makes them money; it protects their property rights. In this </w:t>
      </w:r>
      <w:r>
        <w:rPr>
          <w:rFonts w:ascii="Times New Roman" w:hAnsi="Times New Roman" w:cs="Times New Roman"/>
        </w:rPr>
        <w:t>article</w:t>
      </w:r>
      <w:r w:rsidRPr="00D77337">
        <w:rPr>
          <w:rFonts w:ascii="Times New Roman" w:hAnsi="Times New Roman" w:cs="Times New Roman"/>
        </w:rPr>
        <w:t xml:space="preserve">, we examine this assumption by exploring in detail the attitudes and values of those who sit on what we label the ‘digital margins’ of the music industry. To what extent does ‘money’ determine attitudes to copyright? Are musicians’ attitudes to copyright linked directly to their material interests? Do other factors – such as the genre in which they work, or their main musical practices (as songwriter or musician, as recording artist or live performer), or their wider political and social values and associations – also influence their views of copyright and the part it plays in their creative lives? Other researchers (Schlesinger and </w:t>
      </w:r>
      <w:proofErr w:type="spellStart"/>
      <w:r w:rsidRPr="00D77337">
        <w:rPr>
          <w:rFonts w:ascii="Times New Roman" w:hAnsi="Times New Roman" w:cs="Times New Roman"/>
        </w:rPr>
        <w:t>Waelde</w:t>
      </w:r>
      <w:proofErr w:type="spellEnd"/>
      <w:r w:rsidRPr="00D77337">
        <w:rPr>
          <w:rFonts w:ascii="Times New Roman" w:hAnsi="Times New Roman" w:cs="Times New Roman"/>
        </w:rPr>
        <w:t xml:space="preserve">, 2011: 25) have noted ‘the personal commitment to an art form and a desire for self-realization’ among those who struggle to make a living from their work. What, we ask, are the implications of such a disposition for the way copyright features in their thought and action? </w:t>
      </w:r>
      <w:r>
        <w:rPr>
          <w:rFonts w:ascii="Times New Roman" w:hAnsi="Times New Roman" w:cs="Times New Roman"/>
        </w:rPr>
        <w:t xml:space="preserve"> Our sample is drawn from the UK, and we recognise that our conclusions may be specific to its location, especially when compared to nations undergoing rapid change  (such as Kenya – see </w:t>
      </w:r>
      <w:proofErr w:type="spellStart"/>
      <w:r>
        <w:rPr>
          <w:rFonts w:ascii="Times New Roman" w:hAnsi="Times New Roman" w:cs="Times New Roman"/>
        </w:rPr>
        <w:t>Eisenber</w:t>
      </w:r>
      <w:proofErr w:type="spellEnd"/>
      <w:r>
        <w:rPr>
          <w:rFonts w:ascii="Times New Roman" w:hAnsi="Times New Roman" w:cs="Times New Roman"/>
        </w:rPr>
        <w:t>, 2014) or operating under radically different regimes (such as Cuba – see Baker, 2012). Nonetheless, as we note above and later in the article, there are reasons for supposing that similar attitudes are to be found among musicians elsewhere (</w:t>
      </w:r>
      <w:proofErr w:type="spellStart"/>
      <w:r>
        <w:rPr>
          <w:rFonts w:ascii="Times New Roman" w:hAnsi="Times New Roman" w:cs="Times New Roman"/>
        </w:rPr>
        <w:t>Pfahl</w:t>
      </w:r>
      <w:proofErr w:type="spellEnd"/>
      <w:r>
        <w:rPr>
          <w:rFonts w:ascii="Times New Roman" w:hAnsi="Times New Roman" w:cs="Times New Roman"/>
        </w:rPr>
        <w:t xml:space="preserve">, 2001). </w:t>
      </w:r>
    </w:p>
    <w:p w14:paraId="61987CBC" w14:textId="77777777" w:rsidR="006D0544" w:rsidRPr="00D77337" w:rsidRDefault="006D0544" w:rsidP="00D77337">
      <w:pPr>
        <w:spacing w:after="200" w:line="480" w:lineRule="auto"/>
        <w:rPr>
          <w:rFonts w:ascii="Times New Roman" w:hAnsi="Times New Roman" w:cs="Times New Roman"/>
        </w:rPr>
      </w:pPr>
    </w:p>
    <w:p w14:paraId="31F6118A" w14:textId="77777777" w:rsidR="006D0544" w:rsidRPr="00D77337" w:rsidRDefault="006D0544" w:rsidP="00D77337">
      <w:pPr>
        <w:spacing w:after="200" w:line="480" w:lineRule="auto"/>
        <w:outlineLvl w:val="0"/>
        <w:rPr>
          <w:rFonts w:ascii="Times New Roman" w:hAnsi="Times New Roman" w:cs="Times New Roman"/>
          <w:b/>
        </w:rPr>
      </w:pPr>
      <w:r w:rsidRPr="00D77337">
        <w:rPr>
          <w:rFonts w:ascii="Times New Roman" w:hAnsi="Times New Roman" w:cs="Times New Roman"/>
          <w:b/>
        </w:rPr>
        <w:t xml:space="preserve">Background: musicians and copyright </w:t>
      </w:r>
    </w:p>
    <w:p w14:paraId="480B9B6C" w14:textId="77777777" w:rsidR="006D0544" w:rsidRPr="00D77337" w:rsidRDefault="006D0544" w:rsidP="00D77337">
      <w:pPr>
        <w:spacing w:after="200" w:line="480" w:lineRule="auto"/>
        <w:rPr>
          <w:rFonts w:ascii="Times New Roman" w:hAnsi="Times New Roman" w:cs="Times New Roman"/>
        </w:rPr>
      </w:pPr>
      <w:r w:rsidRPr="00D77337">
        <w:rPr>
          <w:rFonts w:ascii="Times New Roman" w:hAnsi="Times New Roman" w:cs="Times New Roman"/>
        </w:rPr>
        <w:t xml:space="preserve">We do, of course, know something about musicians and their attitude to copyright. There is, as we have said, the evidence that musicians and their representatives have given to public inquiries (see for example, the evidence given to the Hargreaves Review, 2011). </w:t>
      </w:r>
      <w:r w:rsidRPr="00D77337">
        <w:rPr>
          <w:rFonts w:ascii="Times New Roman" w:hAnsi="Times New Roman" w:cs="Times New Roman"/>
        </w:rPr>
        <w:lastRenderedPageBreak/>
        <w:t>At first glance, this evidence suggests that financial self-interest – making a living – is the key.  The composer Gavin Greenaway (2011) told Hargreaves and his colleagues: ‘I can categorically state that the current copyright framework has not hindered my efforts to innovate or make money from my creations. Without copyright I, and other composers/songwriters wouldn</w:t>
      </w:r>
      <w:r>
        <w:rPr>
          <w:rFonts w:ascii="Times New Roman" w:hAnsi="Times New Roman" w:cs="Times New Roman"/>
        </w:rPr>
        <w:t>’</w:t>
      </w:r>
      <w:r w:rsidRPr="00D77337">
        <w:rPr>
          <w:rFonts w:ascii="Times New Roman" w:hAnsi="Times New Roman" w:cs="Times New Roman"/>
        </w:rPr>
        <w:t>t be able to create for a living.’ In making his case for the current regime, Greenaway explained that his work should be understood as ‘property’, and protected on this basis: ‘Just because intellectual property does not cost anything to copy, does not stop it from being property nevertheless</w:t>
      </w:r>
      <w:r>
        <w:rPr>
          <w:rFonts w:ascii="Times New Roman" w:hAnsi="Times New Roman" w:cs="Times New Roman"/>
        </w:rPr>
        <w:t>.</w:t>
      </w:r>
      <w:r w:rsidRPr="00D77337">
        <w:rPr>
          <w:rFonts w:ascii="Times New Roman" w:hAnsi="Times New Roman" w:cs="Times New Roman"/>
        </w:rPr>
        <w:t>’ (</w:t>
      </w:r>
      <w:proofErr w:type="gramStart"/>
      <w:r w:rsidRPr="00D77337">
        <w:rPr>
          <w:rFonts w:ascii="Times New Roman" w:hAnsi="Times New Roman" w:cs="Times New Roman"/>
        </w:rPr>
        <w:t>ibid</w:t>
      </w:r>
      <w:proofErr w:type="gramEnd"/>
      <w:r w:rsidRPr="00D77337">
        <w:rPr>
          <w:rFonts w:ascii="Times New Roman" w:hAnsi="Times New Roman" w:cs="Times New Roman"/>
        </w:rPr>
        <w:t>.)  For Greenaway, music is to be understood as something that is owned by its creator, and it is this that establishes their right to compensation and protection. A similar attitude emerges when we look at those who seek to represent musicians. The Musicians Union (MU) (2011) stated in its evidence to the Hargreaves Review: ‘The MU has lobbied for the rights of performers ever since the 1920s. In all of this time, we have never once seen a legitimate example of copyright creating a barrier to business and innovation.’ The MU sees copyright as the musician’s ‘friend’, and only worries that its protection might be threatened by industry claims that it constrains business practices. The Featured Artists Coalition (FAC) (2011), which also claims to speak on behalf of musicians, echoed these sentiments: ‘</w:t>
      </w:r>
      <w:proofErr w:type="gramStart"/>
      <w:r w:rsidRPr="00D77337">
        <w:rPr>
          <w:rFonts w:ascii="Times New Roman" w:hAnsi="Times New Roman" w:cs="Times New Roman"/>
        </w:rPr>
        <w:t>We</w:t>
      </w:r>
      <w:proofErr w:type="gramEnd"/>
      <w:r w:rsidRPr="00D77337">
        <w:rPr>
          <w:rFonts w:ascii="Times New Roman" w:hAnsi="Times New Roman" w:cs="Times New Roman"/>
        </w:rPr>
        <w:t xml:space="preserve"> want to monetize unauthorized consumer activity. We believe that the vast majority of music fans are not pirates but are in fact our customers. With the right structures in place the illegal file-sharing sites would become redundant and the legal market would grow.’ Both the MU and FAC see copyright as a means of serving the financial interests of musicians. </w:t>
      </w:r>
    </w:p>
    <w:p w14:paraId="0056523C"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However, even though money emerges as the key to the role attributed to copyright, it is not the only consideration. Copyright is seen to serve other goals, most </w:t>
      </w:r>
      <w:r w:rsidRPr="00D77337">
        <w:rPr>
          <w:rFonts w:ascii="Times New Roman" w:hAnsi="Times New Roman" w:cs="Times New Roman"/>
        </w:rPr>
        <w:lastRenderedPageBreak/>
        <w:t xml:space="preserve">obviously creativity and innovation, but not them alone. FAC (2011), for instance, is also concerned to protect the moral claims of artists: ‘We believe that moral rights – the right of attribution (which means that the musical author or the musical performer has the right to be named as the author or performer), and the right of integrity (which means that no one can mess with your work without your permission) – should be enforceable by the creator.’ Both the MU and FAC may be interested primarily in the financial benefits that copyright brings to their members, but they also acknowledge the existence of other grounds for a copyright regime. </w:t>
      </w:r>
    </w:p>
    <w:p w14:paraId="0A9D6CAA"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These other grounds, and the conditions that apply to them, were revealed in Mark Thorley’s research into the attitudes of music students to copyright. Rather than being determined protectors of the principles of copyright, these students ‘appear as more enthusiastic users of illegitimate channels than the general populous’ (Thorley, 2012: 100). They rationalize this behaviour by claiming that – as students – they could not afford to pay for legal downloads, but would pay if they could (ibid</w:t>
      </w:r>
      <w:proofErr w:type="gramStart"/>
      <w:r w:rsidRPr="00D77337">
        <w:rPr>
          <w:rFonts w:ascii="Times New Roman" w:hAnsi="Times New Roman" w:cs="Times New Roman"/>
        </w:rPr>
        <w:t>.:</w:t>
      </w:r>
      <w:proofErr w:type="gramEnd"/>
      <w:r w:rsidRPr="00D77337">
        <w:rPr>
          <w:rFonts w:ascii="Times New Roman" w:hAnsi="Times New Roman" w:cs="Times New Roman"/>
        </w:rPr>
        <w:t xml:space="preserve"> 104 &amp; 110). </w:t>
      </w:r>
    </w:p>
    <w:p w14:paraId="545E7752" w14:textId="17E9BC5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A similar ambivalence is evident from research into sampling. </w:t>
      </w:r>
      <w:proofErr w:type="spellStart"/>
      <w:r w:rsidRPr="00D77337">
        <w:rPr>
          <w:rFonts w:ascii="Times New Roman" w:hAnsi="Times New Roman" w:cs="Times New Roman"/>
        </w:rPr>
        <w:t>Kembrew</w:t>
      </w:r>
      <w:proofErr w:type="spellEnd"/>
      <w:r w:rsidRPr="00D77337">
        <w:rPr>
          <w:rFonts w:ascii="Times New Roman" w:hAnsi="Times New Roman" w:cs="Times New Roman"/>
        </w:rPr>
        <w:t xml:space="preserve"> McLeod and Peter </w:t>
      </w:r>
      <w:proofErr w:type="spellStart"/>
      <w:r w:rsidRPr="00D77337">
        <w:rPr>
          <w:rFonts w:ascii="Times New Roman" w:hAnsi="Times New Roman" w:cs="Times New Roman"/>
        </w:rPr>
        <w:t>DiCola</w:t>
      </w:r>
      <w:proofErr w:type="spellEnd"/>
      <w:r w:rsidRPr="00D77337">
        <w:rPr>
          <w:rFonts w:ascii="Times New Roman" w:hAnsi="Times New Roman" w:cs="Times New Roman"/>
        </w:rPr>
        <w:t xml:space="preserve"> (2011) report on both the complexities and the contradictions in the law on sampling, and on the confusions that musicians feel when reflecting on the moral and legal issues raised. As one of their respondents told them: ‘I’m torn between laws that prevent people from sampling music because they can’t afford to do it … [and] a lot of these old musicians who are broke and need money and should be paid when their music is sampled’ (quoted in McLeod and </w:t>
      </w:r>
      <w:proofErr w:type="spellStart"/>
      <w:r w:rsidRPr="00D77337">
        <w:rPr>
          <w:rFonts w:ascii="Times New Roman" w:hAnsi="Times New Roman" w:cs="Times New Roman"/>
        </w:rPr>
        <w:t>DiCola</w:t>
      </w:r>
      <w:proofErr w:type="spellEnd"/>
      <w:r w:rsidRPr="00D77337">
        <w:rPr>
          <w:rFonts w:ascii="Times New Roman" w:hAnsi="Times New Roman" w:cs="Times New Roman"/>
        </w:rPr>
        <w:t xml:space="preserve">, 2011: 111). Once again, the issue of copyright is about more than monetary self-interest, or at least not in a pure and simple sense. Much turns on the context and values that shape the way ‘interest’ is understood. </w:t>
      </w:r>
      <w:r w:rsidRPr="00D77337">
        <w:rPr>
          <w:rFonts w:ascii="Times New Roman" w:hAnsi="Times New Roman" w:cs="Times New Roman"/>
        </w:rPr>
        <w:lastRenderedPageBreak/>
        <w:t xml:space="preserve">Fascinating and ground-breaking though their book is, McLeod and </w:t>
      </w:r>
      <w:proofErr w:type="spellStart"/>
      <w:r w:rsidRPr="00D77337">
        <w:rPr>
          <w:rFonts w:ascii="Times New Roman" w:hAnsi="Times New Roman" w:cs="Times New Roman"/>
        </w:rPr>
        <w:t>DiCola</w:t>
      </w:r>
      <w:proofErr w:type="spellEnd"/>
      <w:r w:rsidRPr="00D77337">
        <w:rPr>
          <w:rFonts w:ascii="Times New Roman" w:hAnsi="Times New Roman" w:cs="Times New Roman"/>
        </w:rPr>
        <w:t xml:space="preserve"> are not able to reveal a great deal about the differences between musicians in their attitudes to copyright, or about what lies behind these views. One reason for this gap may be that McLeod and </w:t>
      </w:r>
      <w:proofErr w:type="spellStart"/>
      <w:r w:rsidRPr="00D77337">
        <w:rPr>
          <w:rFonts w:ascii="Times New Roman" w:hAnsi="Times New Roman" w:cs="Times New Roman"/>
        </w:rPr>
        <w:t>DiCola</w:t>
      </w:r>
      <w:proofErr w:type="spellEnd"/>
      <w:r w:rsidRPr="00D77337">
        <w:rPr>
          <w:rFonts w:ascii="Times New Roman" w:hAnsi="Times New Roman" w:cs="Times New Roman"/>
        </w:rPr>
        <w:t xml:space="preserve"> confine their research to a single genre, and </w:t>
      </w:r>
      <w:r w:rsidR="00030174">
        <w:rPr>
          <w:rFonts w:ascii="Times New Roman" w:hAnsi="Times New Roman" w:cs="Times New Roman"/>
        </w:rPr>
        <w:t>this may obscure the extent to which</w:t>
      </w:r>
      <w:r w:rsidR="004E195C">
        <w:rPr>
          <w:rFonts w:ascii="Times New Roman" w:hAnsi="Times New Roman" w:cs="Times New Roman"/>
        </w:rPr>
        <w:t xml:space="preserve"> </w:t>
      </w:r>
      <w:r w:rsidRPr="00D77337">
        <w:rPr>
          <w:rFonts w:ascii="Times New Roman" w:hAnsi="Times New Roman" w:cs="Times New Roman"/>
        </w:rPr>
        <w:t xml:space="preserve">generic conventions </w:t>
      </w:r>
      <w:r w:rsidR="00030174">
        <w:rPr>
          <w:rFonts w:ascii="Times New Roman" w:hAnsi="Times New Roman" w:cs="Times New Roman"/>
        </w:rPr>
        <w:t>shape</w:t>
      </w:r>
      <w:r w:rsidR="004E195C">
        <w:rPr>
          <w:rFonts w:ascii="Times New Roman" w:hAnsi="Times New Roman" w:cs="Times New Roman"/>
        </w:rPr>
        <w:t xml:space="preserve"> </w:t>
      </w:r>
      <w:r w:rsidRPr="00D77337">
        <w:rPr>
          <w:rFonts w:ascii="Times New Roman" w:hAnsi="Times New Roman" w:cs="Times New Roman"/>
        </w:rPr>
        <w:t xml:space="preserve">attitudes to copyright. Certainly, this is one possibility that deserves further investigation. </w:t>
      </w:r>
    </w:p>
    <w:p w14:paraId="47146A88"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Beyond this, their research, and that of others, leaves out the question of why musicians see copyright as requiring acknowledgement and reward, and indeed how they come to these views, and how – at the crudest level – they come to be aware of, and understand, copyright in the first place. Equally, we know little about how they think of copyright. Is it a ‘property’ they own as seemed to be the case in those who gave evidence to Hargreaves, or is it understood as the legal embodiment of their creative identity?  What affects the attitudes and practices they adopt in relation to it (is it just a matter of genre)? These were the questions to which we have tried to get answers. In doing so, our concentration has been on those musicians whose ‘self-interest’ is not obvious, to the extent that they sit on the margins of the music industry, making little or no money from their endeavours, but often aspiring to make lots (or at least more).  What we want to know is both how ‘self-interest’ features in their attitudes to copyright, but also how this varies with genre and other (artistic) considerations, as well as with knowledge and awareness of copyright itself. </w:t>
      </w:r>
    </w:p>
    <w:p w14:paraId="7547C795" w14:textId="77777777" w:rsidR="006D0544" w:rsidRPr="00D77337" w:rsidRDefault="006D0544" w:rsidP="00D77337">
      <w:pPr>
        <w:spacing w:after="200" w:line="480" w:lineRule="auto"/>
        <w:rPr>
          <w:rFonts w:ascii="Times New Roman" w:hAnsi="Times New Roman" w:cs="Times New Roman"/>
        </w:rPr>
      </w:pPr>
    </w:p>
    <w:p w14:paraId="5DC099B6" w14:textId="77777777" w:rsidR="006D0544" w:rsidRPr="00D77337" w:rsidRDefault="006D0544" w:rsidP="00D77337">
      <w:pPr>
        <w:spacing w:after="200" w:line="480" w:lineRule="auto"/>
        <w:outlineLvl w:val="0"/>
        <w:rPr>
          <w:rFonts w:ascii="Times New Roman" w:hAnsi="Times New Roman" w:cs="Times New Roman"/>
          <w:b/>
        </w:rPr>
      </w:pPr>
      <w:r w:rsidRPr="00D77337">
        <w:rPr>
          <w:rFonts w:ascii="Times New Roman" w:hAnsi="Times New Roman" w:cs="Times New Roman"/>
          <w:b/>
        </w:rPr>
        <w:t xml:space="preserve">Method </w:t>
      </w:r>
    </w:p>
    <w:p w14:paraId="40D5BB40" w14:textId="77777777" w:rsidR="006D0544" w:rsidRPr="00D77337" w:rsidRDefault="006D0544" w:rsidP="00D77337">
      <w:pPr>
        <w:spacing w:after="200" w:line="480" w:lineRule="auto"/>
        <w:rPr>
          <w:rFonts w:ascii="Times New Roman" w:hAnsi="Times New Roman" w:cs="Times New Roman"/>
        </w:rPr>
      </w:pPr>
      <w:r w:rsidRPr="00D77337">
        <w:rPr>
          <w:rFonts w:ascii="Times New Roman" w:hAnsi="Times New Roman" w:cs="Times New Roman"/>
        </w:rPr>
        <w:lastRenderedPageBreak/>
        <w:t>Our research is an attempt to reveal and to probe the views on copyright of musicians on the digital margin. We define these musicians as those who identify themselves as ‘musicians’, but who do not depend on music for their income or who did not have a recording or publishing contract that guarantees them an income on which they can depend for their sole source of support. Our focus on these musicians is partly because they have been overlooked, but more importantly because of where they sit, precariously balanced between aspiration and achievement, between the amateur and the professional. This is the context in which they are developing and negotiating attitudes to copyright. To what extent and in what way does copyright matter to them?</w:t>
      </w:r>
    </w:p>
    <w:p w14:paraId="627D61D0" w14:textId="3831CB1E"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In studying these musicians and their attitudes to copyright, we follow the example set by Lee Edwards, Bethany Klein and their colleagues </w:t>
      </w:r>
      <w:r>
        <w:rPr>
          <w:rFonts w:ascii="Times New Roman" w:hAnsi="Times New Roman" w:cs="Times New Roman"/>
        </w:rPr>
        <w:t xml:space="preserve">(2013) </w:t>
      </w:r>
      <w:r w:rsidRPr="00D77337">
        <w:rPr>
          <w:rFonts w:ascii="Times New Roman" w:hAnsi="Times New Roman" w:cs="Times New Roman"/>
        </w:rPr>
        <w:t xml:space="preserve">who have been examining consumer-citizen attitudes to copyright, where they argue strongly for a qualitative approach. The topic, they suggest, has been dominated by quantitative studies that fail to reveal the nuances and tensions within attitudes to copyright – and indeed the </w:t>
      </w:r>
      <w:r w:rsidRPr="00D77337">
        <w:rPr>
          <w:rFonts w:ascii="Times New Roman" w:hAnsi="Times New Roman" w:cs="Times New Roman"/>
          <w:i/>
        </w:rPr>
        <w:t xml:space="preserve">meaning </w:t>
      </w:r>
      <w:r w:rsidRPr="00D77337">
        <w:rPr>
          <w:rFonts w:ascii="Times New Roman" w:hAnsi="Times New Roman" w:cs="Times New Roman"/>
        </w:rPr>
        <w:t xml:space="preserve">attributed to copyright. In this spirit, we chose to explore the views of musicians through interviews. However, we did also make limited use of quantitative methods. We conducted a small survey of musicians, with a view to mapping the rough contours of these musicians’ attitudes, and to see what correlations there might be between these and other aspects of their music practice and background. The semi-structured interviews were designed to explore in detail the attitudes to, and experiences of, copyright of a sample (n=20) of those who responded to the survey (n=162). </w:t>
      </w:r>
    </w:p>
    <w:p w14:paraId="7F1E410D" w14:textId="77777777" w:rsidR="006D0544" w:rsidRPr="00D77337" w:rsidRDefault="006D0544" w:rsidP="00D77337">
      <w:pPr>
        <w:spacing w:after="200" w:line="480" w:lineRule="auto"/>
        <w:ind w:firstLine="720"/>
        <w:rPr>
          <w:rFonts w:ascii="Times New Roman" w:hAnsi="Times New Roman" w:cs="Times New Roman"/>
        </w:rPr>
      </w:pPr>
    </w:p>
    <w:p w14:paraId="46B27D6B" w14:textId="77777777" w:rsidR="006D0544" w:rsidRPr="00D77337" w:rsidRDefault="006D0544" w:rsidP="00D77337">
      <w:pPr>
        <w:spacing w:after="200" w:line="480" w:lineRule="auto"/>
        <w:outlineLvl w:val="0"/>
        <w:rPr>
          <w:rFonts w:ascii="Times New Roman" w:hAnsi="Times New Roman" w:cs="Times New Roman"/>
          <w:b/>
        </w:rPr>
      </w:pPr>
      <w:r w:rsidRPr="00D77337">
        <w:rPr>
          <w:rFonts w:ascii="Times New Roman" w:hAnsi="Times New Roman" w:cs="Times New Roman"/>
          <w:b/>
        </w:rPr>
        <w:lastRenderedPageBreak/>
        <w:t>Results and findings (1): the survey</w:t>
      </w:r>
    </w:p>
    <w:p w14:paraId="488248B6" w14:textId="04AFCCD9" w:rsidR="006D0544" w:rsidRPr="00D77337" w:rsidRDefault="006D0544" w:rsidP="00D77337">
      <w:pPr>
        <w:spacing w:after="200" w:line="480" w:lineRule="auto"/>
        <w:rPr>
          <w:rFonts w:ascii="Times New Roman" w:hAnsi="Times New Roman" w:cs="Times New Roman"/>
        </w:rPr>
      </w:pPr>
      <w:r w:rsidRPr="00D77337">
        <w:rPr>
          <w:rFonts w:ascii="Times New Roman" w:hAnsi="Times New Roman" w:cs="Times New Roman"/>
        </w:rPr>
        <w:t xml:space="preserve">Our process of data collection began with a twenty question online survey, designed for respondents to reflect on their role as a musician, their musical practice, and their views on copyright (as well as providing more general demographic data). Disseminated through outlets such as social media accounts, personal emails, and music journalism blogs, the survey remained active for approximately two months, gleaning 162 completed responses. Because of the dissemination channels that we used (and as will be made apparent from the data below), we cannot claim that our respondents are a representative sample of marginal musicians. In contrast to large scale incentivized research such as the Future of Music Coalition’s </w:t>
      </w:r>
      <w:r>
        <w:rPr>
          <w:rFonts w:ascii="Times New Roman" w:hAnsi="Times New Roman" w:cs="Times New Roman"/>
        </w:rPr>
        <w:t xml:space="preserve">(FMC) </w:t>
      </w:r>
      <w:r w:rsidRPr="00D77337">
        <w:rPr>
          <w:rFonts w:ascii="Times New Roman" w:hAnsi="Times New Roman" w:cs="Times New Roman"/>
        </w:rPr>
        <w:t xml:space="preserve">‘Artist Revenue Streams’ project (2013) – which gleaned data representative of approximately 5000 musicians – our data represents the views of a particular group of musicians sourced through a variety of social and professional networks. </w:t>
      </w:r>
      <w:r w:rsidRPr="00E22FA7">
        <w:rPr>
          <w:rFonts w:ascii="Times New Roman" w:hAnsi="Times New Roman" w:cs="Times New Roman"/>
        </w:rPr>
        <w:t>These contrasts of scale are also reflected in r</w:t>
      </w:r>
      <w:r w:rsidRPr="00275068">
        <w:rPr>
          <w:rFonts w:ascii="Times New Roman" w:hAnsi="Times New Roman" w:cs="Times New Roman"/>
        </w:rPr>
        <w:t>espondents’ geographic regions. W</w:t>
      </w:r>
      <w:r w:rsidRPr="00E22FA7">
        <w:rPr>
          <w:rFonts w:ascii="Times New Roman" w:hAnsi="Times New Roman" w:cs="Times New Roman"/>
        </w:rPr>
        <w:t>here the FMC looked to collect data from musicians based in the US, our respondents are largely representative of musicians within the United King</w:t>
      </w:r>
      <w:r w:rsidRPr="00275068">
        <w:rPr>
          <w:rFonts w:ascii="Times New Roman" w:hAnsi="Times New Roman" w:cs="Times New Roman"/>
        </w:rPr>
        <w:t xml:space="preserve">dom, with only </w:t>
      </w:r>
      <w:r w:rsidR="00030174">
        <w:rPr>
          <w:rFonts w:ascii="Times New Roman" w:hAnsi="Times New Roman" w:cs="Times New Roman"/>
        </w:rPr>
        <w:t xml:space="preserve">a few </w:t>
      </w:r>
      <w:r w:rsidRPr="00275068">
        <w:rPr>
          <w:rFonts w:ascii="Times New Roman" w:hAnsi="Times New Roman" w:cs="Times New Roman"/>
        </w:rPr>
        <w:t>(n=8) indicating</w:t>
      </w:r>
      <w:r w:rsidRPr="00E22FA7">
        <w:rPr>
          <w:rFonts w:ascii="Times New Roman" w:hAnsi="Times New Roman" w:cs="Times New Roman"/>
        </w:rPr>
        <w:t xml:space="preserve"> </w:t>
      </w:r>
      <w:r>
        <w:rPr>
          <w:rFonts w:ascii="Times New Roman" w:hAnsi="Times New Roman" w:cs="Times New Roman"/>
        </w:rPr>
        <w:t xml:space="preserve">that </w:t>
      </w:r>
      <w:r w:rsidRPr="00E22FA7">
        <w:rPr>
          <w:rFonts w:ascii="Times New Roman" w:hAnsi="Times New Roman" w:cs="Times New Roman"/>
        </w:rPr>
        <w:t>they were located elsewhere.</w:t>
      </w:r>
      <w:r>
        <w:rPr>
          <w:rFonts w:ascii="Times New Roman" w:hAnsi="Times New Roman" w:cs="Times New Roman"/>
        </w:rPr>
        <w:t xml:space="preserve"> </w:t>
      </w:r>
      <w:r w:rsidRPr="00D77337">
        <w:rPr>
          <w:rFonts w:ascii="Times New Roman" w:hAnsi="Times New Roman" w:cs="Times New Roman"/>
        </w:rPr>
        <w:t xml:space="preserve">As with the FMC survey, over 70% of respondents had at least an undergraduate degree, and our sample also had a high proportion of male respondents (76%), reflecting the popular cultural stereotype if not the reality of the ‘typical </w:t>
      </w:r>
      <w:proofErr w:type="gramStart"/>
      <w:r w:rsidRPr="00D77337">
        <w:rPr>
          <w:rFonts w:ascii="Times New Roman" w:hAnsi="Times New Roman" w:cs="Times New Roman"/>
        </w:rPr>
        <w:t>musician’.</w:t>
      </w:r>
      <w:proofErr w:type="gramEnd"/>
    </w:p>
    <w:p w14:paraId="492C5BF6"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While our sample was skewed in terms of education and gender, it was more diverse in the types of music made by those musicians. We asked our respondents to name the primary genre in which they worked, offering a list of 26 generic categories plus a blank ‘Other’ option. Of the 26, 8 were cited by at least 10% of all respondents: </w:t>
      </w:r>
      <w:r w:rsidRPr="00D77337">
        <w:rPr>
          <w:rFonts w:ascii="Times New Roman" w:hAnsi="Times New Roman" w:cs="Times New Roman"/>
        </w:rPr>
        <w:lastRenderedPageBreak/>
        <w:t>rock/alt-rock, indie, pop, experimental, folk, electronica, jazz, and classical. Gospel, grime, and children’s music received no citations. Our sample was echoed in the FMC’s survey, which offered 32 genres, and in which the most featured were also rock/alt-rock, indie, pop, folk, jazz, and classical.</w:t>
      </w:r>
    </w:p>
    <w:p w14:paraId="45D0D125"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Our sample included those with considerable experience of being a musician. Of the 162 responses, two thirds (n=107) indicated they had been musicians for over 10 years, and 19% (n=31) claiming to have had some kind of public musical presence – as a performer or recording artist – for between 5 and 10 years, with a further 10% (n=16) between 3 and 5 years.  Just 5% (n=8) of respondents had been musicians for three years or fewer. </w:t>
      </w:r>
    </w:p>
    <w:p w14:paraId="76F45E0B" w14:textId="04374ACD"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But while our sample contained considerable musical experience, this experience was at the margins of the industry.  Some 70% (n=74) of those who had been making music for 10+ years derived their income primarily from sources other than their music. Of those with less experience  (5-10 years), 84% (n=26) made all or some of their income elsewhere. The fact that income came from other sources did not, though, mean that making money from music was unimportant. Of the more experienced group (10+ year</w:t>
      </w:r>
      <w:r w:rsidR="00A228B3">
        <w:rPr>
          <w:rFonts w:ascii="Times New Roman" w:hAnsi="Times New Roman" w:cs="Times New Roman"/>
        </w:rPr>
        <w:t>s</w:t>
      </w:r>
      <w:r w:rsidRPr="00D77337">
        <w:rPr>
          <w:rFonts w:ascii="Times New Roman" w:hAnsi="Times New Roman" w:cs="Times New Roman"/>
        </w:rPr>
        <w:t xml:space="preserve">), only 18% said money was ‘not all important’, compared to 45% (n=16) of the 5-10 year group who said the same. This difference was also reflected in the importance placed on pleasing their audience. This was more important to the less experienced musicians (65% of whom said it was ‘very important’ to meet the demands of the audience) than it was to the more experienced musicians (48%). These mixed feelings about the artists’ relationship with their audience has also been noted by other researchers (see, for example, </w:t>
      </w:r>
      <w:proofErr w:type="spellStart"/>
      <w:r w:rsidRPr="00D77337">
        <w:rPr>
          <w:rFonts w:ascii="Times New Roman" w:hAnsi="Times New Roman" w:cs="Times New Roman"/>
        </w:rPr>
        <w:t>Hesmondhalgh</w:t>
      </w:r>
      <w:proofErr w:type="spellEnd"/>
      <w:r w:rsidRPr="00D77337">
        <w:rPr>
          <w:rFonts w:ascii="Times New Roman" w:hAnsi="Times New Roman" w:cs="Times New Roman"/>
        </w:rPr>
        <w:t xml:space="preserve"> and Baker, 2011: 207) </w:t>
      </w:r>
    </w:p>
    <w:p w14:paraId="17C8B187"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lastRenderedPageBreak/>
        <w:t xml:space="preserve">Our musicians used online means of distributing and selling their work, as well as traditional physical forms. Figure 1 suggests that there was relatively little difference between the </w:t>
      </w:r>
      <w:r>
        <w:rPr>
          <w:rFonts w:ascii="Times New Roman" w:hAnsi="Times New Roman" w:cs="Times New Roman"/>
        </w:rPr>
        <w:t xml:space="preserve">(relatively) inexperienced </w:t>
      </w:r>
      <w:r w:rsidRPr="00D77337">
        <w:rPr>
          <w:rFonts w:ascii="Times New Roman" w:hAnsi="Times New Roman" w:cs="Times New Roman"/>
        </w:rPr>
        <w:t xml:space="preserve">and the experienced musicians in their use of the different forms of distribution. </w:t>
      </w:r>
    </w:p>
    <w:p w14:paraId="094F4051" w14:textId="77777777" w:rsidR="006D0544" w:rsidRPr="00D77337" w:rsidRDefault="008563C7" w:rsidP="00D77337">
      <w:pPr>
        <w:keepNext/>
        <w:spacing w:after="200" w:line="480" w:lineRule="auto"/>
        <w:rPr>
          <w:rFonts w:ascii="Times New Roman" w:hAnsi="Times New Roman" w:cs="Times New Roman"/>
        </w:rPr>
      </w:pPr>
      <w:r>
        <w:rPr>
          <w:rFonts w:ascii="Times New Roman" w:hAnsi="Times New Roman" w:cs="Times New Roman"/>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 o:spid="_x0000_i1025" type="#_x0000_t75" style="width:416.3pt;height:243.1pt;visibility:visible" o:gfxdata="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">
            <v:imagedata r:id="rId8" o:title=""/>
            <o:lock v:ext="edit" aspectratio="f"/>
          </v:shape>
        </w:pict>
      </w:r>
    </w:p>
    <w:p w14:paraId="406326B6" w14:textId="77777777" w:rsidR="006D0544" w:rsidRPr="00AD78E1" w:rsidRDefault="006D0544" w:rsidP="00D77337">
      <w:pPr>
        <w:pStyle w:val="Caption"/>
        <w:spacing w:line="480" w:lineRule="auto"/>
        <w:outlineLvl w:val="0"/>
        <w:rPr>
          <w:rFonts w:ascii="Times New Roman" w:hAnsi="Times New Roman"/>
          <w:color w:val="auto"/>
          <w:sz w:val="24"/>
        </w:rPr>
      </w:pPr>
      <w:r w:rsidRPr="008563C7">
        <w:rPr>
          <w:rFonts w:ascii="Times New Roman" w:hAnsi="Times New Roman"/>
          <w:color w:val="auto"/>
          <w:sz w:val="24"/>
        </w:rPr>
        <w:t xml:space="preserve">Figure </w:t>
      </w:r>
      <w:r w:rsidRPr="008563C7">
        <w:rPr>
          <w:rFonts w:ascii="Times New Roman" w:hAnsi="Times New Roman"/>
          <w:color w:val="auto"/>
          <w:sz w:val="24"/>
        </w:rPr>
        <w:fldChar w:fldCharType="begin"/>
      </w:r>
      <w:r w:rsidRPr="004E195C">
        <w:rPr>
          <w:rFonts w:ascii="Times New Roman" w:hAnsi="Times New Roman"/>
          <w:color w:val="auto"/>
          <w:sz w:val="24"/>
        </w:rPr>
        <w:instrText xml:space="preserve"> SEQ Figure \* ARABIC </w:instrText>
      </w:r>
      <w:r w:rsidRPr="004E195C">
        <w:rPr>
          <w:rFonts w:ascii="Times New Roman" w:hAnsi="Times New Roman"/>
          <w:color w:val="auto"/>
          <w:sz w:val="24"/>
        </w:rPr>
        <w:fldChar w:fldCharType="separate"/>
      </w:r>
      <w:r w:rsidRPr="004E195C">
        <w:rPr>
          <w:rFonts w:ascii="Times New Roman" w:hAnsi="Times New Roman"/>
          <w:color w:val="auto"/>
          <w:sz w:val="24"/>
        </w:rPr>
        <w:t>1</w:t>
      </w:r>
      <w:r w:rsidRPr="004E195C">
        <w:rPr>
          <w:rFonts w:ascii="Times New Roman" w:hAnsi="Times New Roman"/>
          <w:color w:val="auto"/>
          <w:sz w:val="24"/>
        </w:rPr>
        <w:fldChar w:fldCharType="end"/>
      </w:r>
    </w:p>
    <w:p w14:paraId="36D0F24E" w14:textId="77777777" w:rsidR="006D0544" w:rsidRPr="00D77337" w:rsidRDefault="006D0544" w:rsidP="00D77337">
      <w:pPr>
        <w:spacing w:after="200" w:line="480" w:lineRule="auto"/>
        <w:rPr>
          <w:rFonts w:ascii="Times New Roman" w:hAnsi="Times New Roman" w:cs="Times New Roman"/>
        </w:rPr>
      </w:pPr>
      <w:r w:rsidRPr="00D77337">
        <w:rPr>
          <w:rFonts w:ascii="Times New Roman" w:hAnsi="Times New Roman" w:cs="Times New Roman"/>
        </w:rPr>
        <w:t>Yet a difference in attitude between the more and less experienced musicians did emerge when we asked about their attitude to copyright. Those with less experience tended to take a relaxed attitude to copyright. They agreed with the statement  ‘I won’t care about copyright until my income depends on it’ more frequently than did their more experienced colleagues.  Equally, the same group were more likely to agree that ‘It doesn’t bother me that people illegally share my music online’ and to disagree with the statement that ‘Illegal downloading is like stealing any other kind of property’.</w:t>
      </w:r>
      <w:r w:rsidRPr="00D77337">
        <w:rPr>
          <w:rStyle w:val="EndnoteReference"/>
          <w:rFonts w:ascii="Times New Roman" w:hAnsi="Times New Roman"/>
        </w:rPr>
        <w:endnoteReference w:id="3"/>
      </w:r>
    </w:p>
    <w:p w14:paraId="08EC5A2E" w14:textId="77777777" w:rsidR="006D0544" w:rsidRPr="00E22FA7" w:rsidRDefault="006D0544" w:rsidP="00C57EC6">
      <w:pPr>
        <w:spacing w:after="200" w:line="480" w:lineRule="auto"/>
        <w:ind w:firstLine="720"/>
        <w:rPr>
          <w:rFonts w:ascii="Times New Roman" w:hAnsi="Times New Roman" w:cs="Times New Roman"/>
        </w:rPr>
      </w:pPr>
      <w:r w:rsidRPr="00D77337">
        <w:rPr>
          <w:rFonts w:ascii="Times New Roman" w:hAnsi="Times New Roman" w:cs="Times New Roman"/>
        </w:rPr>
        <w:lastRenderedPageBreak/>
        <w:t>These findings suggest that attitudes to copyright became closer to the conventional industry view the more experience the musician had. This might be read as evidence that ‘self-interest’ is what drives attitudes to copyright.  After all</w:t>
      </w:r>
      <w:r>
        <w:rPr>
          <w:rFonts w:ascii="Times New Roman" w:hAnsi="Times New Roman" w:cs="Times New Roman"/>
        </w:rPr>
        <w:t>,</w:t>
      </w:r>
      <w:r w:rsidRPr="00D77337">
        <w:rPr>
          <w:rFonts w:ascii="Times New Roman" w:hAnsi="Times New Roman" w:cs="Times New Roman"/>
        </w:rPr>
        <w:t xml:space="preserve"> it is the more experienced musicians who are more likely to rely on music for some of their income. Certainly, the musicians who thought of music as a source of income were likely to agree that illegal downloading was akin to any other form of stealing. They were least likely to agree that creators, rather than corporations, should own copyright, and wanted to see a more stringent copyright regime.  We could be tempted to see this as a sign of self-interest dictating views – the more they had to gain from copyright</w:t>
      </w:r>
      <w:r>
        <w:rPr>
          <w:rFonts w:ascii="Times New Roman" w:hAnsi="Times New Roman" w:cs="Times New Roman"/>
        </w:rPr>
        <w:t>,</w:t>
      </w:r>
      <w:r w:rsidRPr="00D77337">
        <w:rPr>
          <w:rFonts w:ascii="Times New Roman" w:hAnsi="Times New Roman" w:cs="Times New Roman"/>
        </w:rPr>
        <w:t xml:space="preserve"> the more they favoured greater regulation.  But whatever the correlation between material interest and attitudes to copyright, it does not </w:t>
      </w:r>
      <w:r>
        <w:rPr>
          <w:rFonts w:ascii="Times New Roman" w:hAnsi="Times New Roman" w:cs="Times New Roman"/>
        </w:rPr>
        <w:t xml:space="preserve">follow </w:t>
      </w:r>
      <w:r w:rsidRPr="00D77337">
        <w:rPr>
          <w:rFonts w:ascii="Times New Roman" w:hAnsi="Times New Roman" w:cs="Times New Roman"/>
        </w:rPr>
        <w:t xml:space="preserve">automatically that material interest </w:t>
      </w:r>
      <w:r w:rsidRPr="00D77337">
        <w:rPr>
          <w:rFonts w:ascii="Times New Roman" w:hAnsi="Times New Roman" w:cs="Times New Roman"/>
          <w:i/>
        </w:rPr>
        <w:t xml:space="preserve">determined </w:t>
      </w:r>
      <w:r w:rsidRPr="00D77337">
        <w:rPr>
          <w:rFonts w:ascii="Times New Roman" w:hAnsi="Times New Roman" w:cs="Times New Roman"/>
        </w:rPr>
        <w:t xml:space="preserve">attitude. Experience might have produced other effects </w:t>
      </w:r>
      <w:r>
        <w:rPr>
          <w:rFonts w:ascii="Times New Roman" w:hAnsi="Times New Roman" w:cs="Times New Roman"/>
        </w:rPr>
        <w:t xml:space="preserve">and other </w:t>
      </w:r>
      <w:r w:rsidRPr="00D77337">
        <w:rPr>
          <w:rFonts w:ascii="Times New Roman" w:hAnsi="Times New Roman" w:cs="Times New Roman"/>
        </w:rPr>
        <w:t xml:space="preserve">attitudes. It mattered, for instance, how they saw themselves </w:t>
      </w:r>
      <w:r w:rsidRPr="00D77337">
        <w:rPr>
          <w:rFonts w:ascii="Times New Roman" w:hAnsi="Times New Roman" w:cs="Times New Roman"/>
          <w:i/>
          <w:iCs/>
        </w:rPr>
        <w:t>as musicians.</w:t>
      </w:r>
    </w:p>
    <w:p w14:paraId="6E4C40E5"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Our survey data revealed variations in the understanding of what it meant to be a ‘musician’ and how this affected attitudes to copyright. Although there were significant differences expressed between those who considered themselves a ‘professional’ and those an ‘amateur’, there were suggestions too that the genre informed attitudes to copyright, particularly where that genre focused primarily on live performance (i.e. folk and jazz) as compared to recordings.</w:t>
      </w:r>
    </w:p>
    <w:p w14:paraId="7E627524" w14:textId="77777777" w:rsidR="006D0544" w:rsidRPr="00D77337" w:rsidRDefault="006D0544" w:rsidP="00D77337">
      <w:pPr>
        <w:spacing w:after="200" w:line="480" w:lineRule="auto"/>
        <w:ind w:firstLine="720"/>
        <w:rPr>
          <w:rFonts w:ascii="Times New Roman" w:hAnsi="Times New Roman" w:cs="Times New Roman"/>
          <w:bCs/>
          <w:iCs/>
        </w:rPr>
      </w:pPr>
      <w:r w:rsidRPr="00D77337">
        <w:rPr>
          <w:rFonts w:ascii="Times New Roman" w:hAnsi="Times New Roman" w:cs="Times New Roman"/>
          <w:bCs/>
          <w:iCs/>
        </w:rPr>
        <w:t xml:space="preserve">Cross-tabulating the survey response to the question of how important they regarded copyright with generic categories revealed that musicians viewed copyright differently, according to the genre to which they assign themselves. Classical musicians, for example, appeared to be the least concerned with issues of copyright, perhaps </w:t>
      </w:r>
      <w:r w:rsidRPr="00D77337">
        <w:rPr>
          <w:rFonts w:ascii="Times New Roman" w:hAnsi="Times New Roman" w:cs="Times New Roman"/>
          <w:bCs/>
          <w:iCs/>
        </w:rPr>
        <w:lastRenderedPageBreak/>
        <w:t xml:space="preserve">reflecting their role as ‘musicians for hire’. In such a role, copyright was unlikely to impinge greatly, at least insofar as they played a set score. Pop and rock/alt-rock musicians accorded a greater importance to copyright, classifying it as ‘Quite important’ on average. If we understand these types of musicians as actively engaging in the composition and creation of sound, then this would fit the hypothesis that self-interest – mediated by genre – accounted for attitude to copyright. </w:t>
      </w:r>
    </w:p>
    <w:p w14:paraId="2234F245" w14:textId="77777777" w:rsidR="006D0544" w:rsidRPr="00D77337" w:rsidRDefault="006D0544" w:rsidP="00D77337">
      <w:pPr>
        <w:spacing w:after="200" w:line="480" w:lineRule="auto"/>
        <w:ind w:firstLine="720"/>
        <w:rPr>
          <w:rFonts w:ascii="Times New Roman" w:hAnsi="Times New Roman" w:cs="Times New Roman"/>
          <w:bCs/>
          <w:iCs/>
        </w:rPr>
      </w:pPr>
      <w:r w:rsidRPr="00D77337">
        <w:rPr>
          <w:rFonts w:ascii="Times New Roman" w:hAnsi="Times New Roman" w:cs="Times New Roman"/>
          <w:bCs/>
          <w:iCs/>
        </w:rPr>
        <w:t xml:space="preserve">Pop musicians also take a tougher stance on illegal downloading (or ‘piracy’). More revealing, perhaps, was that they saw </w:t>
      </w:r>
      <w:r>
        <w:rPr>
          <w:rFonts w:ascii="Times New Roman" w:hAnsi="Times New Roman" w:cs="Times New Roman"/>
          <w:bCs/>
          <w:iCs/>
        </w:rPr>
        <w:t>‘</w:t>
      </w:r>
      <w:r w:rsidRPr="00D77337">
        <w:rPr>
          <w:rFonts w:ascii="Times New Roman" w:hAnsi="Times New Roman" w:cs="Times New Roman"/>
          <w:bCs/>
          <w:iCs/>
        </w:rPr>
        <w:t>illegal downloading</w:t>
      </w:r>
      <w:r>
        <w:rPr>
          <w:rFonts w:ascii="Times New Roman" w:hAnsi="Times New Roman" w:cs="Times New Roman"/>
          <w:bCs/>
          <w:iCs/>
        </w:rPr>
        <w:t>’</w:t>
      </w:r>
      <w:r w:rsidRPr="00D77337">
        <w:rPr>
          <w:rFonts w:ascii="Times New Roman" w:hAnsi="Times New Roman" w:cs="Times New Roman"/>
          <w:bCs/>
          <w:iCs/>
        </w:rPr>
        <w:t xml:space="preserve"> as more important than ‘copyright’. This might seem odd since downloading is only illegal </w:t>
      </w:r>
      <w:r w:rsidRPr="00D77337">
        <w:rPr>
          <w:rFonts w:ascii="Times New Roman" w:hAnsi="Times New Roman" w:cs="Times New Roman"/>
          <w:bCs/>
          <w:i/>
          <w:iCs/>
        </w:rPr>
        <w:t>because of copyright</w:t>
      </w:r>
      <w:r w:rsidRPr="00D77337">
        <w:rPr>
          <w:rFonts w:ascii="Times New Roman" w:hAnsi="Times New Roman" w:cs="Times New Roman"/>
          <w:bCs/>
          <w:iCs/>
        </w:rPr>
        <w:t>.  This might be seen to signal something important about how ‘copyright’ is conceptualized and what it means in everyday usage; a lack of concern for copyright may indicate a lack of knowledge about it, something that we explored in our</w:t>
      </w:r>
      <w:r>
        <w:rPr>
          <w:rFonts w:ascii="Times New Roman" w:hAnsi="Times New Roman" w:cs="Times New Roman"/>
          <w:bCs/>
          <w:iCs/>
        </w:rPr>
        <w:t xml:space="preserve"> subsequent</w:t>
      </w:r>
      <w:r w:rsidRPr="00D77337">
        <w:rPr>
          <w:rFonts w:ascii="Times New Roman" w:hAnsi="Times New Roman" w:cs="Times New Roman"/>
          <w:bCs/>
          <w:iCs/>
        </w:rPr>
        <w:t xml:space="preserve"> interviews with musicians. </w:t>
      </w:r>
    </w:p>
    <w:p w14:paraId="643F1536" w14:textId="19C914B5" w:rsidR="006D0544" w:rsidRPr="00D77337" w:rsidRDefault="006D0544" w:rsidP="00D77337">
      <w:pPr>
        <w:spacing w:after="200" w:line="480" w:lineRule="auto"/>
        <w:ind w:firstLine="720"/>
        <w:rPr>
          <w:rFonts w:ascii="Times New Roman" w:hAnsi="Times New Roman" w:cs="Times New Roman"/>
          <w:bCs/>
          <w:iCs/>
        </w:rPr>
      </w:pPr>
      <w:r w:rsidRPr="00D77337">
        <w:rPr>
          <w:rFonts w:ascii="Times New Roman" w:hAnsi="Times New Roman" w:cs="Times New Roman"/>
          <w:bCs/>
          <w:iCs/>
        </w:rPr>
        <w:t xml:space="preserve">But ignorance would not account for the fact that our musicians drew distinctions between types of copyright abuse, and that these distinctions reflected the musicians’ genre. They were asked to rank in order of seriousness the following forms of abuse: </w:t>
      </w:r>
      <w:r>
        <w:rPr>
          <w:rFonts w:ascii="Times New Roman" w:hAnsi="Times New Roman" w:cs="Times New Roman"/>
          <w:bCs/>
          <w:iCs/>
        </w:rPr>
        <w:t>i</w:t>
      </w:r>
      <w:r w:rsidRPr="00D77337">
        <w:rPr>
          <w:rFonts w:ascii="Times New Roman" w:hAnsi="Times New Roman" w:cs="Times New Roman"/>
          <w:bCs/>
          <w:iCs/>
        </w:rPr>
        <w:t xml:space="preserve">llegal downloading, unlicensed performance of music in a public place, sampling, and burning CDs for friends and relatives. For musicians working across all genres, illegal downloading was considered the most severe and burning CDs the least. What is notable, however, is </w:t>
      </w:r>
      <w:r>
        <w:rPr>
          <w:rFonts w:ascii="Times New Roman" w:hAnsi="Times New Roman" w:cs="Times New Roman"/>
          <w:bCs/>
          <w:iCs/>
        </w:rPr>
        <w:t xml:space="preserve">how the view taken of </w:t>
      </w:r>
      <w:r w:rsidRPr="00D77337">
        <w:rPr>
          <w:rFonts w:ascii="Times New Roman" w:hAnsi="Times New Roman" w:cs="Times New Roman"/>
          <w:bCs/>
          <w:iCs/>
        </w:rPr>
        <w:t xml:space="preserve">sampling </w:t>
      </w:r>
      <w:r>
        <w:rPr>
          <w:rFonts w:ascii="Times New Roman" w:hAnsi="Times New Roman" w:cs="Times New Roman"/>
          <w:bCs/>
          <w:iCs/>
        </w:rPr>
        <w:t>varied accordi</w:t>
      </w:r>
      <w:r w:rsidR="00AD78E1">
        <w:rPr>
          <w:rFonts w:ascii="Times New Roman" w:hAnsi="Times New Roman" w:cs="Times New Roman"/>
          <w:bCs/>
          <w:iCs/>
        </w:rPr>
        <w:t>ng to the genre of the musician</w:t>
      </w:r>
      <w:r w:rsidRPr="00D77337">
        <w:rPr>
          <w:rFonts w:ascii="Times New Roman" w:hAnsi="Times New Roman" w:cs="Times New Roman"/>
          <w:bCs/>
          <w:iCs/>
        </w:rPr>
        <w:t xml:space="preserve">. </w:t>
      </w:r>
    </w:p>
    <w:p w14:paraId="631D91C8" w14:textId="77777777" w:rsidR="006D0544" w:rsidRPr="00D77337" w:rsidRDefault="006D0544" w:rsidP="00D77337">
      <w:pPr>
        <w:spacing w:after="200" w:line="480" w:lineRule="auto"/>
        <w:ind w:firstLine="720"/>
        <w:rPr>
          <w:rFonts w:ascii="Times New Roman" w:hAnsi="Times New Roman" w:cs="Times New Roman"/>
          <w:bCs/>
          <w:iCs/>
        </w:rPr>
      </w:pPr>
      <w:r w:rsidRPr="00D77337">
        <w:rPr>
          <w:rFonts w:ascii="Times New Roman" w:hAnsi="Times New Roman" w:cs="Times New Roman"/>
          <w:bCs/>
          <w:iCs/>
        </w:rPr>
        <w:lastRenderedPageBreak/>
        <w:t>Generally, sampling was considered a less severe form of copyright abuse</w:t>
      </w:r>
      <w:r>
        <w:rPr>
          <w:rFonts w:ascii="Times New Roman" w:hAnsi="Times New Roman" w:cs="Times New Roman"/>
          <w:bCs/>
          <w:iCs/>
        </w:rPr>
        <w:t xml:space="preserve"> – most </w:t>
      </w:r>
      <w:r w:rsidRPr="00D77337">
        <w:rPr>
          <w:rFonts w:ascii="Times New Roman" w:hAnsi="Times New Roman" w:cs="Times New Roman"/>
          <w:bCs/>
          <w:iCs/>
        </w:rPr>
        <w:t>ranked it after illegal downloading and unlicensed public performances. Folk musicians</w:t>
      </w:r>
      <w:r>
        <w:rPr>
          <w:rFonts w:ascii="Times New Roman" w:hAnsi="Times New Roman" w:cs="Times New Roman"/>
          <w:bCs/>
          <w:iCs/>
        </w:rPr>
        <w:t>, however,</w:t>
      </w:r>
      <w:r w:rsidRPr="00D77337">
        <w:rPr>
          <w:rFonts w:ascii="Times New Roman" w:hAnsi="Times New Roman" w:cs="Times New Roman"/>
          <w:bCs/>
          <w:iCs/>
        </w:rPr>
        <w:t xml:space="preserve"> took a slightly more harsh view, and ranked it second, while classical and jazz musicians, who might be expected to be indifferent to sampling, shared the views of most other musicians. Rock musicians (21%) were the group most likely to regard sampling as the severest form of abuse.</w:t>
      </w:r>
    </w:p>
    <w:p w14:paraId="006E8558" w14:textId="77777777" w:rsidR="006D0544" w:rsidRPr="00D77337" w:rsidRDefault="006D0544" w:rsidP="00D77337">
      <w:pPr>
        <w:spacing w:after="200" w:line="480" w:lineRule="auto"/>
        <w:ind w:firstLine="720"/>
        <w:rPr>
          <w:rFonts w:ascii="Times New Roman" w:hAnsi="Times New Roman" w:cs="Times New Roman"/>
          <w:bCs/>
          <w:iCs/>
        </w:rPr>
      </w:pPr>
      <w:r w:rsidRPr="00D77337">
        <w:rPr>
          <w:rFonts w:ascii="Times New Roman" w:hAnsi="Times New Roman" w:cs="Times New Roman"/>
          <w:bCs/>
          <w:iCs/>
        </w:rPr>
        <w:t xml:space="preserve">Our survey suggests that self-interest is an important component of attitudes to copyright, insofar as the latter is seen to impact on actual or anticipated income. </w:t>
      </w:r>
      <w:r>
        <w:rPr>
          <w:rFonts w:ascii="Times New Roman" w:hAnsi="Times New Roman" w:cs="Times New Roman"/>
          <w:bCs/>
          <w:iCs/>
        </w:rPr>
        <w:t xml:space="preserve">But </w:t>
      </w:r>
      <w:r w:rsidRPr="00D77337">
        <w:rPr>
          <w:rFonts w:ascii="Times New Roman" w:hAnsi="Times New Roman" w:cs="Times New Roman"/>
          <w:bCs/>
          <w:iCs/>
        </w:rPr>
        <w:t xml:space="preserve">it also suggests that there is no neat or straightforward link being made, with genre and experience each appearing to moderate or mediate the attitude. It is </w:t>
      </w:r>
      <w:r>
        <w:rPr>
          <w:rFonts w:ascii="Times New Roman" w:hAnsi="Times New Roman" w:cs="Times New Roman"/>
          <w:bCs/>
          <w:iCs/>
        </w:rPr>
        <w:t xml:space="preserve">worth </w:t>
      </w:r>
      <w:r w:rsidRPr="00D77337">
        <w:rPr>
          <w:rFonts w:ascii="Times New Roman" w:hAnsi="Times New Roman" w:cs="Times New Roman"/>
          <w:bCs/>
          <w:iCs/>
        </w:rPr>
        <w:t>stress</w:t>
      </w:r>
      <w:r>
        <w:rPr>
          <w:rFonts w:ascii="Times New Roman" w:hAnsi="Times New Roman" w:cs="Times New Roman"/>
          <w:bCs/>
          <w:iCs/>
        </w:rPr>
        <w:t>ing</w:t>
      </w:r>
      <w:r w:rsidRPr="00D77337">
        <w:rPr>
          <w:rFonts w:ascii="Times New Roman" w:hAnsi="Times New Roman" w:cs="Times New Roman"/>
          <w:bCs/>
          <w:iCs/>
        </w:rPr>
        <w:t xml:space="preserve"> the element of ‘appearance’ here. Up until now we have inferred relationships of interest and attitude. We have also noted that what ‘copyright’ consists of and what it protects or outlaws is a matter of potential confusion. Appreciating musicians’ attitudes to copyright requires more than an acknowledgement of answers given to survey questions. It means examining how key terms are understood and valued, how a sense of identity or an aesthetic judgement plays into formal, legal categories.   </w:t>
      </w:r>
    </w:p>
    <w:p w14:paraId="2AFE32B9" w14:textId="77777777" w:rsidR="006D0544" w:rsidRPr="00D77337" w:rsidRDefault="006D0544" w:rsidP="00D77337">
      <w:pPr>
        <w:spacing w:after="200" w:line="480" w:lineRule="auto"/>
        <w:ind w:firstLine="720"/>
        <w:rPr>
          <w:rFonts w:ascii="Times New Roman" w:hAnsi="Times New Roman" w:cs="Times New Roman"/>
          <w:bCs/>
          <w:iCs/>
        </w:rPr>
      </w:pPr>
    </w:p>
    <w:p w14:paraId="74ECAE0F" w14:textId="77777777" w:rsidR="006D0544" w:rsidRPr="00D77337" w:rsidRDefault="006D0544" w:rsidP="00D77337">
      <w:pPr>
        <w:spacing w:after="200" w:line="480" w:lineRule="auto"/>
        <w:outlineLvl w:val="0"/>
        <w:rPr>
          <w:rFonts w:ascii="Times New Roman" w:hAnsi="Times New Roman" w:cs="Times New Roman"/>
          <w:b/>
          <w:bCs/>
          <w:iCs/>
        </w:rPr>
      </w:pPr>
      <w:r w:rsidRPr="00D77337">
        <w:rPr>
          <w:rFonts w:ascii="Times New Roman" w:hAnsi="Times New Roman" w:cs="Times New Roman"/>
          <w:b/>
          <w:bCs/>
          <w:iCs/>
        </w:rPr>
        <w:t>Results and findings (2): the interviews</w:t>
      </w:r>
    </w:p>
    <w:p w14:paraId="36DE6C66"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Moving from this initial picture of the marginal musician, our more focussed</w:t>
      </w:r>
      <w:r>
        <w:rPr>
          <w:rFonts w:ascii="Times New Roman" w:hAnsi="Times New Roman" w:cs="Times New Roman"/>
          <w:bCs/>
          <w:iCs/>
        </w:rPr>
        <w:t>,</w:t>
      </w:r>
      <w:r w:rsidRPr="00D77337">
        <w:rPr>
          <w:rFonts w:ascii="Times New Roman" w:hAnsi="Times New Roman" w:cs="Times New Roman"/>
          <w:bCs/>
          <w:iCs/>
        </w:rPr>
        <w:t xml:space="preserve"> one-to-one interviews allowed us to interrogate musicians about their values, attitudes and practices. We conducted a series of twenty interviews with survey respondents who </w:t>
      </w:r>
      <w:r>
        <w:rPr>
          <w:rFonts w:ascii="Times New Roman" w:hAnsi="Times New Roman" w:cs="Times New Roman"/>
          <w:bCs/>
          <w:iCs/>
        </w:rPr>
        <w:t xml:space="preserve">had </w:t>
      </w:r>
      <w:r w:rsidRPr="00D77337">
        <w:rPr>
          <w:rFonts w:ascii="Times New Roman" w:hAnsi="Times New Roman" w:cs="Times New Roman"/>
          <w:bCs/>
          <w:iCs/>
        </w:rPr>
        <w:t xml:space="preserve">indicated </w:t>
      </w:r>
      <w:proofErr w:type="gramStart"/>
      <w:r w:rsidRPr="00D77337">
        <w:rPr>
          <w:rFonts w:ascii="Times New Roman" w:hAnsi="Times New Roman" w:cs="Times New Roman"/>
          <w:bCs/>
          <w:iCs/>
        </w:rPr>
        <w:t>a willingness</w:t>
      </w:r>
      <w:proofErr w:type="gramEnd"/>
      <w:r w:rsidRPr="00D77337">
        <w:rPr>
          <w:rFonts w:ascii="Times New Roman" w:hAnsi="Times New Roman" w:cs="Times New Roman"/>
          <w:bCs/>
          <w:iCs/>
        </w:rPr>
        <w:t xml:space="preserve"> for further discussion, as well as musicians known to us through our own </w:t>
      </w:r>
      <w:r w:rsidRPr="00D77337">
        <w:rPr>
          <w:rFonts w:ascii="Times New Roman" w:hAnsi="Times New Roman" w:cs="Times New Roman"/>
          <w:bCs/>
          <w:iCs/>
        </w:rPr>
        <w:lastRenderedPageBreak/>
        <w:t xml:space="preserve">networks. Guided by the survey results we composed a semi-structured interview agenda that would allow for an exploration of the extent to which copyright was important to individuals’ own musical practices and how attitudes connected to experiences. </w:t>
      </w:r>
    </w:p>
    <w:p w14:paraId="0DF1595A" w14:textId="77777777" w:rsidR="006D0544" w:rsidRPr="00D77337" w:rsidRDefault="006D0544" w:rsidP="00D77337">
      <w:pPr>
        <w:spacing w:after="200" w:line="480" w:lineRule="auto"/>
        <w:rPr>
          <w:rFonts w:ascii="Times New Roman" w:hAnsi="Times New Roman" w:cs="Times New Roman"/>
          <w:bCs/>
          <w:iCs/>
        </w:rPr>
      </w:pPr>
    </w:p>
    <w:p w14:paraId="7EFD926E" w14:textId="77777777" w:rsidR="006D0544" w:rsidRPr="00D77337" w:rsidRDefault="006D0544" w:rsidP="00D77337">
      <w:pPr>
        <w:spacing w:after="200" w:line="480" w:lineRule="auto"/>
        <w:outlineLvl w:val="0"/>
        <w:rPr>
          <w:rFonts w:ascii="Times New Roman" w:hAnsi="Times New Roman" w:cs="Times New Roman"/>
          <w:b/>
        </w:rPr>
      </w:pPr>
      <w:r w:rsidRPr="00D77337">
        <w:rPr>
          <w:rFonts w:ascii="Times New Roman" w:hAnsi="Times New Roman" w:cs="Times New Roman"/>
          <w:b/>
        </w:rPr>
        <w:t>Being a (serious) musician</w:t>
      </w:r>
      <w:r w:rsidRPr="00D77337">
        <w:rPr>
          <w:rFonts w:ascii="Times New Roman" w:hAnsi="Times New Roman" w:cs="Times New Roman"/>
          <w:b/>
        </w:rPr>
        <w:tab/>
      </w:r>
    </w:p>
    <w:p w14:paraId="60E783C4" w14:textId="77777777" w:rsidR="006D0544" w:rsidRPr="00D77337" w:rsidRDefault="006D0544" w:rsidP="00D77337">
      <w:pPr>
        <w:spacing w:after="200" w:line="480" w:lineRule="auto"/>
        <w:rPr>
          <w:rFonts w:ascii="Times New Roman" w:hAnsi="Times New Roman" w:cs="Times New Roman"/>
        </w:rPr>
      </w:pPr>
      <w:r w:rsidRPr="00D77337">
        <w:rPr>
          <w:rFonts w:ascii="Times New Roman" w:hAnsi="Times New Roman" w:cs="Times New Roman"/>
        </w:rPr>
        <w:t>The links between some of the musicians’ responses and the data derived from the survey makes clear that a tension exists</w:t>
      </w:r>
      <w:r>
        <w:rPr>
          <w:rFonts w:ascii="Times New Roman" w:hAnsi="Times New Roman" w:cs="Times New Roman"/>
        </w:rPr>
        <w:t xml:space="preserve"> </w:t>
      </w:r>
      <w:r w:rsidRPr="00D77337">
        <w:rPr>
          <w:rFonts w:ascii="Times New Roman" w:hAnsi="Times New Roman" w:cs="Times New Roman"/>
        </w:rPr>
        <w:t>between copyright’s rewards, restrictions and relevance.  This emerged from the different priority or importance accorded to music. Darren,</w:t>
      </w:r>
      <w:r w:rsidRPr="00D77337">
        <w:rPr>
          <w:rStyle w:val="EndnoteReference"/>
          <w:rFonts w:ascii="Times New Roman" w:hAnsi="Times New Roman"/>
        </w:rPr>
        <w:endnoteReference w:id="4"/>
      </w:r>
      <w:r w:rsidRPr="00D77337">
        <w:rPr>
          <w:rFonts w:ascii="Times New Roman" w:hAnsi="Times New Roman" w:cs="Times New Roman"/>
        </w:rPr>
        <w:t xml:space="preserve"> who, despite making recorded music for over 10 years as part of a four-piece electronic band, was clear that music was not his life: ‘I’m kind of a part</w:t>
      </w:r>
      <w:r>
        <w:rPr>
          <w:rFonts w:ascii="Times New Roman" w:hAnsi="Times New Roman" w:cs="Times New Roman"/>
        </w:rPr>
        <w:t>-</w:t>
      </w:r>
      <w:r w:rsidRPr="00D77337">
        <w:rPr>
          <w:rFonts w:ascii="Times New Roman" w:hAnsi="Times New Roman" w:cs="Times New Roman"/>
        </w:rPr>
        <w:t>time musician, part time day job guy. I do have a separate job so I’m not a full</w:t>
      </w:r>
      <w:r>
        <w:rPr>
          <w:rFonts w:ascii="Times New Roman" w:hAnsi="Times New Roman" w:cs="Times New Roman"/>
        </w:rPr>
        <w:t>-</w:t>
      </w:r>
      <w:r w:rsidRPr="00D77337">
        <w:rPr>
          <w:rFonts w:ascii="Times New Roman" w:hAnsi="Times New Roman" w:cs="Times New Roman"/>
        </w:rPr>
        <w:t xml:space="preserve">time musician, and never have been.’ (Interview, 26 September 2013). By contrast, Kevin, the front-man for a synth-pop group, who was no more dependent on music for his income than Darren, saw his music quite differently: ‘Are you only professional if you don’t need to do anything else to earn a living? I think I’m a professional musician, but I don’t earn money from just that.’ (Interview, 25 September 2013). </w:t>
      </w:r>
    </w:p>
    <w:p w14:paraId="2CB6CF25"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But even for those musicians who enjoyed some financial reward from music, it did not follow that this was how they came to value it. Despite experiencing considerable success, such as recording in a film studio and performing a gig in a prestigious London venue, Kathryn, a folk musician, described her music as ‘mostly … very DIY’ (Interview, 25 October 2013). This ‘do it </w:t>
      </w:r>
      <w:proofErr w:type="gramStart"/>
      <w:r w:rsidRPr="00D77337">
        <w:rPr>
          <w:rFonts w:ascii="Times New Roman" w:hAnsi="Times New Roman" w:cs="Times New Roman"/>
        </w:rPr>
        <w:t>yourself</w:t>
      </w:r>
      <w:proofErr w:type="gramEnd"/>
      <w:r w:rsidRPr="00D77337">
        <w:rPr>
          <w:rFonts w:ascii="Times New Roman" w:hAnsi="Times New Roman" w:cs="Times New Roman"/>
        </w:rPr>
        <w:t xml:space="preserve">’ sensibility established the line Kathryn drew between her musical practice and that of a more ‘serious’ musician. The </w:t>
      </w:r>
      <w:r w:rsidRPr="00D77337">
        <w:rPr>
          <w:rFonts w:ascii="Times New Roman" w:hAnsi="Times New Roman" w:cs="Times New Roman"/>
        </w:rPr>
        <w:lastRenderedPageBreak/>
        <w:t>way Darren, Kevin and Kathryn characterized their relationship to music fed into the way they regarded copyright and the role it play</w:t>
      </w:r>
      <w:r>
        <w:rPr>
          <w:rFonts w:ascii="Times New Roman" w:hAnsi="Times New Roman" w:cs="Times New Roman"/>
        </w:rPr>
        <w:t>ed</w:t>
      </w:r>
      <w:r w:rsidRPr="00D77337">
        <w:rPr>
          <w:rFonts w:ascii="Times New Roman" w:hAnsi="Times New Roman" w:cs="Times New Roman"/>
        </w:rPr>
        <w:t xml:space="preserve"> in their routines and practices.  </w:t>
      </w:r>
    </w:p>
    <w:p w14:paraId="7C358937" w14:textId="77777777" w:rsidR="006D0544" w:rsidRPr="00D77337" w:rsidRDefault="006D0544" w:rsidP="00D77337">
      <w:pPr>
        <w:spacing w:after="200" w:line="480" w:lineRule="auto"/>
        <w:ind w:firstLine="720"/>
        <w:rPr>
          <w:rFonts w:ascii="Times New Roman" w:hAnsi="Times New Roman" w:cs="Times New Roman"/>
        </w:rPr>
      </w:pPr>
      <w:r>
        <w:rPr>
          <w:rFonts w:ascii="Times New Roman" w:hAnsi="Times New Roman" w:cs="Times New Roman"/>
        </w:rPr>
        <w:t>A</w:t>
      </w:r>
      <w:r w:rsidRPr="00D77337">
        <w:rPr>
          <w:rFonts w:ascii="Times New Roman" w:hAnsi="Times New Roman" w:cs="Times New Roman"/>
        </w:rPr>
        <w:t xml:space="preserve">nother </w:t>
      </w:r>
      <w:r>
        <w:rPr>
          <w:rFonts w:ascii="Times New Roman" w:hAnsi="Times New Roman" w:cs="Times New Roman"/>
        </w:rPr>
        <w:t xml:space="preserve">important </w:t>
      </w:r>
      <w:r w:rsidRPr="00D77337">
        <w:rPr>
          <w:rFonts w:ascii="Times New Roman" w:hAnsi="Times New Roman" w:cs="Times New Roman"/>
        </w:rPr>
        <w:t>factor – besides self-identification – is digitization. Mark, a musician and a lecturer in music production, explained how for him the new forms of delivery, and the rewards they produced, established a new set of principles for the reward of his creative efforts.  He described this by referring to the ‘pre-iTunes’ era:</w:t>
      </w:r>
    </w:p>
    <w:p w14:paraId="3BFD068B" w14:textId="77777777" w:rsidR="00695959" w:rsidRPr="00D77337" w:rsidRDefault="006D0544" w:rsidP="00D77337">
      <w:pPr>
        <w:spacing w:after="200" w:line="480" w:lineRule="auto"/>
        <w:ind w:left="720"/>
        <w:rPr>
          <w:rFonts w:ascii="Times New Roman" w:hAnsi="Times New Roman" w:cs="Times New Roman"/>
        </w:rPr>
      </w:pPr>
      <w:r w:rsidRPr="00D77337">
        <w:rPr>
          <w:rFonts w:ascii="Times New Roman" w:hAnsi="Times New Roman" w:cs="Times New Roman"/>
        </w:rPr>
        <w:t>The old method of making money in the music industry was literally to only have success on 5%/</w:t>
      </w:r>
      <m:oMath>
        <m:box>
          <m:boxPr>
            <m:ctrlPr>
              <w:rPr>
                <w:rFonts w:ascii="Cambria Math" w:hAnsi="Cambria Math" w:cs="Times New Roman"/>
                <w:i/>
              </w:rPr>
            </m:ctrlPr>
          </m:boxPr>
          <m:e>
            <m:argPr>
              <m:argSz m:val="-1"/>
            </m:argP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20</m:t>
                </m:r>
              </m:den>
            </m:f>
          </m:e>
        </m:box>
      </m:oMath>
      <w:r w:rsidR="00695959" w:rsidRPr="00D77337">
        <w:rPr>
          <w:rFonts w:ascii="Times New Roman" w:hAnsi="Times New Roman" w:cs="Times New Roman"/>
        </w:rPr>
        <w:fldChar w:fldCharType="begin"/>
      </w:r>
      <w:r w:rsidR="00695959" w:rsidRPr="00D77337">
        <w:rPr>
          <w:rFonts w:ascii="Times New Roman" w:hAnsi="Times New Roman" w:cs="Times New Roman"/>
        </w:rPr>
        <w:instrText xml:space="preserve"> EQ\1,20 </w:instrText>
      </w:r>
      <w:r w:rsidR="00695959" w:rsidRPr="00D77337">
        <w:rPr>
          <w:rFonts w:ascii="Times New Roman" w:hAnsi="Times New Roman" w:cs="Times New Roman"/>
        </w:rPr>
        <w:fldChar w:fldCharType="end"/>
      </w:r>
      <w:r w:rsidR="00695959" w:rsidRPr="00D77337">
        <w:rPr>
          <w:rFonts w:ascii="Times New Roman" w:hAnsi="Times New Roman" w:cs="Times New Roman"/>
        </w:rPr>
        <w:fldChar w:fldCharType="begin"/>
      </w:r>
      <w:r w:rsidR="00695959" w:rsidRPr="00D77337">
        <w:rPr>
          <w:rFonts w:ascii="Times New Roman" w:hAnsi="Times New Roman" w:cs="Times New Roman"/>
        </w:rPr>
        <w:instrText xml:space="preserve"> EQ\1,20 </w:instrText>
      </w:r>
      <w:r w:rsidR="00695959" w:rsidRPr="00D77337">
        <w:rPr>
          <w:rFonts w:ascii="Times New Roman" w:hAnsi="Times New Roman" w:cs="Times New Roman"/>
        </w:rPr>
        <w:fldChar w:fldCharType="end"/>
      </w:r>
      <w:r w:rsidR="00695959" w:rsidRPr="00D77337">
        <w:rPr>
          <w:rFonts w:ascii="Times New Roman" w:hAnsi="Times New Roman" w:cs="Times New Roman"/>
        </w:rPr>
        <w:t xml:space="preserve"> of what you do. So 19 failures for every success was the way it used to work pre-internet. And I think the good thing about the </w:t>
      </w:r>
      <w:proofErr w:type="gramStart"/>
      <w:r w:rsidR="00695959" w:rsidRPr="00D77337">
        <w:rPr>
          <w:rFonts w:ascii="Times New Roman" w:hAnsi="Times New Roman" w:cs="Times New Roman"/>
        </w:rPr>
        <w:t>internet</w:t>
      </w:r>
      <w:proofErr w:type="gramEnd"/>
      <w:r w:rsidR="00695959" w:rsidRPr="00D77337">
        <w:rPr>
          <w:rFonts w:ascii="Times New Roman" w:hAnsi="Times New Roman" w:cs="Times New Roman"/>
        </w:rPr>
        <w:t xml:space="preserve"> is that it’s changed that; … you can’t afford failures anymore. … If someone’s going to be a millionaire and make a lot of money it’s because people have voluntarily put their hands in their pockets and paid their 79p or streamed it a million times on </w:t>
      </w:r>
      <w:proofErr w:type="spellStart"/>
      <w:r w:rsidR="00695959" w:rsidRPr="00D77337">
        <w:rPr>
          <w:rFonts w:ascii="Times New Roman" w:hAnsi="Times New Roman" w:cs="Times New Roman"/>
        </w:rPr>
        <w:t>Spotify</w:t>
      </w:r>
      <w:proofErr w:type="spellEnd"/>
      <w:r w:rsidR="00695959" w:rsidRPr="00D77337">
        <w:rPr>
          <w:rFonts w:ascii="Times New Roman" w:hAnsi="Times New Roman" w:cs="Times New Roman"/>
        </w:rPr>
        <w:t xml:space="preserve"> and that has generated cash. (Interview, 6 August 2013)</w:t>
      </w:r>
    </w:p>
    <w:p w14:paraId="74F0E8B2" w14:textId="77777777" w:rsidR="00695959" w:rsidRPr="00D77337" w:rsidRDefault="00695959" w:rsidP="00D77337">
      <w:pPr>
        <w:spacing w:after="200" w:line="480" w:lineRule="auto"/>
        <w:rPr>
          <w:rFonts w:ascii="Times New Roman" w:hAnsi="Times New Roman" w:cs="Times New Roman"/>
        </w:rPr>
      </w:pPr>
      <w:r w:rsidRPr="00D77337">
        <w:rPr>
          <w:rFonts w:ascii="Times New Roman" w:hAnsi="Times New Roman" w:cs="Times New Roman"/>
        </w:rPr>
        <w:t xml:space="preserve">Mark saw </w:t>
      </w:r>
      <w:proofErr w:type="spellStart"/>
      <w:r w:rsidRPr="00D77337">
        <w:rPr>
          <w:rFonts w:ascii="Times New Roman" w:hAnsi="Times New Roman" w:cs="Times New Roman"/>
        </w:rPr>
        <w:t>Spotify</w:t>
      </w:r>
      <w:proofErr w:type="spellEnd"/>
      <w:r w:rsidRPr="00D77337">
        <w:rPr>
          <w:rFonts w:ascii="Times New Roman" w:hAnsi="Times New Roman" w:cs="Times New Roman"/>
        </w:rPr>
        <w:t xml:space="preserve"> and other online music services as providing a more democratic mechanism for rewarding musical value. He argued that his students </w:t>
      </w:r>
      <w:r w:rsidR="00D638D9">
        <w:rPr>
          <w:rFonts w:ascii="Times New Roman" w:hAnsi="Times New Roman" w:cs="Times New Roman"/>
        </w:rPr>
        <w:t>regarded</w:t>
      </w:r>
      <w:r w:rsidRPr="00D77337">
        <w:rPr>
          <w:rFonts w:ascii="Times New Roman" w:hAnsi="Times New Roman" w:cs="Times New Roman"/>
        </w:rPr>
        <w:t xml:space="preserve"> </w:t>
      </w:r>
      <w:proofErr w:type="spellStart"/>
      <w:r w:rsidRPr="00D77337">
        <w:rPr>
          <w:rFonts w:ascii="Times New Roman" w:hAnsi="Times New Roman" w:cs="Times New Roman"/>
        </w:rPr>
        <w:t>Spotify’s</w:t>
      </w:r>
      <w:proofErr w:type="spellEnd"/>
      <w:r w:rsidRPr="00D77337">
        <w:rPr>
          <w:rFonts w:ascii="Times New Roman" w:hAnsi="Times New Roman" w:cs="Times New Roman"/>
        </w:rPr>
        <w:t xml:space="preserve"> micropayments as a validation of their creativity. </w:t>
      </w:r>
      <w:proofErr w:type="spellStart"/>
      <w:r w:rsidRPr="00D77337">
        <w:rPr>
          <w:rFonts w:ascii="Times New Roman" w:hAnsi="Times New Roman" w:cs="Times New Roman"/>
        </w:rPr>
        <w:t>Spotify</w:t>
      </w:r>
      <w:proofErr w:type="spellEnd"/>
      <w:r w:rsidRPr="00D77337">
        <w:rPr>
          <w:rFonts w:ascii="Times New Roman" w:hAnsi="Times New Roman" w:cs="Times New Roman"/>
        </w:rPr>
        <w:t xml:space="preserve"> et al. ha</w:t>
      </w:r>
      <w:r w:rsidR="00D638D9">
        <w:rPr>
          <w:rFonts w:ascii="Times New Roman" w:hAnsi="Times New Roman" w:cs="Times New Roman"/>
        </w:rPr>
        <w:t>d</w:t>
      </w:r>
      <w:r w:rsidRPr="00D77337">
        <w:rPr>
          <w:rFonts w:ascii="Times New Roman" w:hAnsi="Times New Roman" w:cs="Times New Roman"/>
        </w:rPr>
        <w:t xml:space="preserve"> created a way in which ‘amateurs’ become ‘professional’ in that their work </w:t>
      </w:r>
      <w:r w:rsidR="00D638D9">
        <w:rPr>
          <w:rFonts w:ascii="Times New Roman" w:hAnsi="Times New Roman" w:cs="Times New Roman"/>
        </w:rPr>
        <w:t>was</w:t>
      </w:r>
      <w:r w:rsidRPr="00D77337">
        <w:rPr>
          <w:rFonts w:ascii="Times New Roman" w:hAnsi="Times New Roman" w:cs="Times New Roman"/>
        </w:rPr>
        <w:t xml:space="preserve"> explicitly and directly rewarded.</w:t>
      </w:r>
      <w:r w:rsidR="006E0EBB" w:rsidRPr="00D77337">
        <w:rPr>
          <w:rFonts w:ascii="Times New Roman" w:hAnsi="Times New Roman" w:cs="Times New Roman"/>
        </w:rPr>
        <w:t xml:space="preserve"> </w:t>
      </w:r>
      <w:r w:rsidRPr="00D77337">
        <w:rPr>
          <w:rFonts w:ascii="Times New Roman" w:hAnsi="Times New Roman" w:cs="Times New Roman"/>
        </w:rPr>
        <w:t xml:space="preserve">Rather than </w:t>
      </w:r>
      <w:r w:rsidR="000B3AB7" w:rsidRPr="00D77337">
        <w:rPr>
          <w:rFonts w:ascii="Times New Roman" w:hAnsi="Times New Roman" w:cs="Times New Roman"/>
        </w:rPr>
        <w:t xml:space="preserve">this being </w:t>
      </w:r>
      <w:r w:rsidRPr="00D77337">
        <w:rPr>
          <w:rFonts w:ascii="Times New Roman" w:hAnsi="Times New Roman" w:cs="Times New Roman"/>
        </w:rPr>
        <w:t>a model constituting recompense of ‘fuck all’</w:t>
      </w:r>
      <w:r w:rsidR="000B3AB7" w:rsidRPr="00D77337">
        <w:rPr>
          <w:rFonts w:ascii="Times New Roman" w:hAnsi="Times New Roman" w:cs="Times New Roman"/>
        </w:rPr>
        <w:t>,</w:t>
      </w:r>
      <w:r w:rsidRPr="00D77337">
        <w:rPr>
          <w:rFonts w:ascii="Times New Roman" w:hAnsi="Times New Roman" w:cs="Times New Roman"/>
        </w:rPr>
        <w:t xml:space="preserve"> as Radiohead’s Thom </w:t>
      </w:r>
      <w:proofErr w:type="spellStart"/>
      <w:r w:rsidRPr="00D77337">
        <w:rPr>
          <w:rFonts w:ascii="Times New Roman" w:hAnsi="Times New Roman" w:cs="Times New Roman"/>
        </w:rPr>
        <w:t>Yorke</w:t>
      </w:r>
      <w:proofErr w:type="spellEnd"/>
      <w:r w:rsidRPr="00D77337">
        <w:rPr>
          <w:rFonts w:ascii="Times New Roman" w:hAnsi="Times New Roman" w:cs="Times New Roman"/>
        </w:rPr>
        <w:t xml:space="preserve"> claimed (Arthur, 2013), Mark felt that ‘if an individual had written and produced and performed something, they’re quite happy with their ¼ penny a stream … Somebody starting out, they’re quite grateful for that’ (Interview, 6 August 2013) </w:t>
      </w:r>
    </w:p>
    <w:p w14:paraId="591BEB93" w14:textId="77777777" w:rsidR="00695959" w:rsidRPr="00D77337" w:rsidRDefault="00695959" w:rsidP="00D77337">
      <w:pPr>
        <w:spacing w:after="200" w:line="480" w:lineRule="auto"/>
        <w:ind w:firstLine="720"/>
        <w:rPr>
          <w:rFonts w:ascii="Times New Roman" w:hAnsi="Times New Roman" w:cs="Times New Roman"/>
        </w:rPr>
      </w:pPr>
      <w:r w:rsidRPr="00D77337">
        <w:rPr>
          <w:rFonts w:ascii="Times New Roman" w:hAnsi="Times New Roman" w:cs="Times New Roman"/>
        </w:rPr>
        <w:lastRenderedPageBreak/>
        <w:t xml:space="preserve">For those for whom music was purely ‘art’, the issues of money and copyright seemed irrelevant. Jack, a music student with a number of pop-rock outlets, talked about his music in artistic </w:t>
      </w:r>
      <w:proofErr w:type="gramStart"/>
      <w:r w:rsidRPr="00D77337">
        <w:rPr>
          <w:rFonts w:ascii="Times New Roman" w:hAnsi="Times New Roman" w:cs="Times New Roman"/>
        </w:rPr>
        <w:t>terms :</w:t>
      </w:r>
      <w:proofErr w:type="gramEnd"/>
      <w:r w:rsidRPr="00D77337">
        <w:rPr>
          <w:rFonts w:ascii="Times New Roman" w:hAnsi="Times New Roman" w:cs="Times New Roman"/>
        </w:rPr>
        <w:t xml:space="preserve"> ‘Music makes sense to me. It feels like my calling – it warms my soul. … </w:t>
      </w:r>
      <w:proofErr w:type="gramStart"/>
      <w:r w:rsidRPr="00D77337">
        <w:rPr>
          <w:rFonts w:ascii="Times New Roman" w:hAnsi="Times New Roman" w:cs="Times New Roman"/>
        </w:rPr>
        <w:t>[The audience for my music is initially] always myself.</w:t>
      </w:r>
      <w:proofErr w:type="gramEnd"/>
      <w:r w:rsidRPr="00D77337">
        <w:rPr>
          <w:rFonts w:ascii="Times New Roman" w:hAnsi="Times New Roman" w:cs="Times New Roman"/>
        </w:rPr>
        <w:t xml:space="preserve"> … The way I make art is I make the music I want to hear’ (Interview, 28 August 2013). Conceiving of music as personal expression</w:t>
      </w:r>
      <w:r w:rsidR="00D638D9">
        <w:rPr>
          <w:rFonts w:ascii="Times New Roman" w:hAnsi="Times New Roman" w:cs="Times New Roman"/>
        </w:rPr>
        <w:t>,</w:t>
      </w:r>
      <w:r w:rsidRPr="00D77337">
        <w:rPr>
          <w:rFonts w:ascii="Times New Roman" w:hAnsi="Times New Roman" w:cs="Times New Roman"/>
        </w:rPr>
        <w:t xml:space="preserve"> only subsequently to be shared with an audience, Jack categor</w:t>
      </w:r>
      <w:r w:rsidR="005E673E" w:rsidRPr="00D77337">
        <w:rPr>
          <w:rFonts w:ascii="Times New Roman" w:hAnsi="Times New Roman" w:cs="Times New Roman"/>
        </w:rPr>
        <w:t>ize</w:t>
      </w:r>
      <w:r w:rsidRPr="00D77337">
        <w:rPr>
          <w:rFonts w:ascii="Times New Roman" w:hAnsi="Times New Roman" w:cs="Times New Roman"/>
        </w:rPr>
        <w:t xml:space="preserve">d his music as an art form. And although he harboured </w:t>
      </w:r>
      <w:r w:rsidR="000B3AB7" w:rsidRPr="00D77337">
        <w:rPr>
          <w:rFonts w:ascii="Times New Roman" w:hAnsi="Times New Roman" w:cs="Times New Roman"/>
        </w:rPr>
        <w:t xml:space="preserve">the </w:t>
      </w:r>
      <w:r w:rsidRPr="00D77337">
        <w:rPr>
          <w:rFonts w:ascii="Times New Roman" w:hAnsi="Times New Roman" w:cs="Times New Roman"/>
        </w:rPr>
        <w:t xml:space="preserve">ambition to make a living from his music, he did not see this as his motivation as an artist. To this extent, the formal process of copyright took on a lesser importance because of his desire to simply make music for himself first, rather than release it for profit. Jessica, a folk musician, made a similar observation: </w:t>
      </w:r>
    </w:p>
    <w:p w14:paraId="2CDE0DD3" w14:textId="18E9D13A" w:rsidR="006D0544" w:rsidRDefault="00695959" w:rsidP="00D77337">
      <w:pPr>
        <w:spacing w:after="200" w:line="480" w:lineRule="auto"/>
        <w:ind w:left="720"/>
        <w:rPr>
          <w:rFonts w:ascii="Times New Roman" w:hAnsi="Times New Roman"/>
        </w:rPr>
      </w:pPr>
      <w:r w:rsidRPr="00D77337">
        <w:rPr>
          <w:rFonts w:ascii="Times New Roman" w:hAnsi="Times New Roman" w:cs="Times New Roman"/>
        </w:rPr>
        <w:t>I’m very unaware of my audience when I’m writing, and not in an arrogant ‘they don’t matter’ way, it’s just not the way that I write – I come up with narratives and I weave them together and occasionally I think it’s good enough to do something with. (Interview, 2 August 2013)</w:t>
      </w:r>
      <w:r w:rsidR="006D0544">
        <w:rPr>
          <w:rFonts w:ascii="Times New Roman" w:hAnsi="Times New Roman"/>
        </w:rPr>
        <w:t xml:space="preserve"> </w:t>
      </w:r>
    </w:p>
    <w:p w14:paraId="5DC52175" w14:textId="77777777" w:rsidR="006D0544" w:rsidRPr="00D77337" w:rsidRDefault="006D0544" w:rsidP="00D77337">
      <w:pPr>
        <w:spacing w:after="200" w:line="480" w:lineRule="auto"/>
        <w:rPr>
          <w:rFonts w:ascii="Times New Roman" w:hAnsi="Times New Roman" w:cs="Times New Roman"/>
        </w:rPr>
      </w:pPr>
      <w:r>
        <w:rPr>
          <w:rFonts w:ascii="Times New Roman" w:hAnsi="Times New Roman"/>
        </w:rPr>
        <w:t xml:space="preserve">There is a sense, then, that Jessica’s motivation for releasing material </w:t>
      </w:r>
      <w:r w:rsidRPr="00D77337">
        <w:rPr>
          <w:rFonts w:ascii="Times New Roman" w:hAnsi="Times New Roman" w:cs="Times New Roman"/>
        </w:rPr>
        <w:t xml:space="preserve">was dependent on her own set of artistic standards, rather than on commercial considerations, a contrast to the announcements made by popular artists such as </w:t>
      </w:r>
      <w:proofErr w:type="spellStart"/>
      <w:r w:rsidRPr="00D77337">
        <w:rPr>
          <w:rFonts w:ascii="Times New Roman" w:hAnsi="Times New Roman" w:cs="Times New Roman"/>
        </w:rPr>
        <w:t>Shakira</w:t>
      </w:r>
      <w:proofErr w:type="spellEnd"/>
      <w:r w:rsidRPr="00D77337">
        <w:rPr>
          <w:rFonts w:ascii="Times New Roman" w:hAnsi="Times New Roman" w:cs="Times New Roman"/>
        </w:rPr>
        <w:t xml:space="preserve"> and 50 Cent. The creative process, at least as </w:t>
      </w:r>
      <w:proofErr w:type="gramStart"/>
      <w:r w:rsidRPr="00D77337">
        <w:rPr>
          <w:rFonts w:ascii="Times New Roman" w:hAnsi="Times New Roman" w:cs="Times New Roman"/>
        </w:rPr>
        <w:t xml:space="preserve">it </w:t>
      </w:r>
      <w:r>
        <w:rPr>
          <w:rFonts w:ascii="Times New Roman" w:hAnsi="Times New Roman" w:cs="Times New Roman"/>
        </w:rPr>
        <w:t>was</w:t>
      </w:r>
      <w:r w:rsidRPr="00D77337">
        <w:rPr>
          <w:rFonts w:ascii="Times New Roman" w:hAnsi="Times New Roman" w:cs="Times New Roman"/>
        </w:rPr>
        <w:t xml:space="preserve"> understood by Jessica and Jack</w:t>
      </w:r>
      <w:proofErr w:type="gramEnd"/>
      <w:r w:rsidRPr="00D77337">
        <w:rPr>
          <w:rFonts w:ascii="Times New Roman" w:hAnsi="Times New Roman" w:cs="Times New Roman"/>
        </w:rPr>
        <w:t>, owe</w:t>
      </w:r>
      <w:r>
        <w:rPr>
          <w:rFonts w:ascii="Times New Roman" w:hAnsi="Times New Roman" w:cs="Times New Roman"/>
        </w:rPr>
        <w:t>d</w:t>
      </w:r>
      <w:r w:rsidRPr="00D77337">
        <w:rPr>
          <w:rFonts w:ascii="Times New Roman" w:hAnsi="Times New Roman" w:cs="Times New Roman"/>
        </w:rPr>
        <w:t xml:space="preserve"> little to any prospective audience, and less still to the business of copyright protection and legal regulation. </w:t>
      </w:r>
    </w:p>
    <w:p w14:paraId="6EA15C1E"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For Jessica, the point at which copyright would matter was when she saw herself as a ‘serious’ musician. This was not a statement about the music – which she always </w:t>
      </w:r>
      <w:r w:rsidRPr="00D77337">
        <w:rPr>
          <w:rFonts w:ascii="Times New Roman" w:hAnsi="Times New Roman" w:cs="Times New Roman"/>
        </w:rPr>
        <w:lastRenderedPageBreak/>
        <w:t xml:space="preserve">took seriously – but about the prospect of her earning a living from it (Interview, 2 August 2013).  To this extent she echoed Kathryn who also introduced this idea of being ‘serious’. </w:t>
      </w:r>
    </w:p>
    <w:p w14:paraId="3F57EA34" w14:textId="77777777" w:rsidR="006D0544" w:rsidRPr="00D77337" w:rsidRDefault="006D0544" w:rsidP="00D77337">
      <w:pPr>
        <w:spacing w:after="200" w:line="480" w:lineRule="auto"/>
        <w:ind w:firstLine="720"/>
        <w:rPr>
          <w:rFonts w:ascii="Times New Roman" w:hAnsi="Times New Roman" w:cs="Times New Roman"/>
        </w:rPr>
      </w:pPr>
      <w:r w:rsidRPr="00D77337">
        <w:rPr>
          <w:rFonts w:ascii="Times New Roman" w:hAnsi="Times New Roman" w:cs="Times New Roman"/>
        </w:rPr>
        <w:t xml:space="preserve">Being a ‘serious’ musician, though, need not just be a matter of making money. It is also about the work, </w:t>
      </w:r>
      <w:r>
        <w:rPr>
          <w:rFonts w:ascii="Times New Roman" w:hAnsi="Times New Roman" w:cs="Times New Roman"/>
        </w:rPr>
        <w:t>‘</w:t>
      </w:r>
      <w:r w:rsidRPr="00D77337">
        <w:rPr>
          <w:rFonts w:ascii="Times New Roman" w:hAnsi="Times New Roman" w:cs="Times New Roman"/>
        </w:rPr>
        <w:t>serious work</w:t>
      </w:r>
      <w:r>
        <w:rPr>
          <w:rFonts w:ascii="Times New Roman" w:hAnsi="Times New Roman" w:cs="Times New Roman"/>
        </w:rPr>
        <w:t>’</w:t>
      </w:r>
      <w:r w:rsidRPr="00D77337">
        <w:rPr>
          <w:rFonts w:ascii="Times New Roman" w:hAnsi="Times New Roman" w:cs="Times New Roman"/>
        </w:rPr>
        <w:t>, that goes into become a musician.  This too informs attitudes to the rewards provided by copyright and other mechanisms. For instance, Neil, a jazz and blues guitar teacher from Stockport, referred to the idea of a musician being ‘a proper job’, noting:</w:t>
      </w:r>
    </w:p>
    <w:p w14:paraId="2AC097BF" w14:textId="466BD137" w:rsidR="006D0544" w:rsidRPr="00D77337" w:rsidRDefault="006D0544" w:rsidP="00D77337">
      <w:pPr>
        <w:spacing w:after="200" w:line="480" w:lineRule="auto"/>
        <w:ind w:left="720"/>
        <w:rPr>
          <w:rFonts w:ascii="Times New Roman" w:hAnsi="Times New Roman" w:cs="Times New Roman"/>
        </w:rPr>
      </w:pPr>
      <w:r w:rsidRPr="00D77337">
        <w:rPr>
          <w:rFonts w:ascii="Times New Roman" w:hAnsi="Times New Roman" w:cs="Times New Roman"/>
        </w:rPr>
        <w:t>You occasionally get the feeling from people that what you do isn’t respected. … ‘Oh y</w:t>
      </w:r>
      <w:r w:rsidR="002F241F">
        <w:rPr>
          <w:rFonts w:ascii="Times New Roman" w:hAnsi="Times New Roman" w:cs="Times New Roman"/>
        </w:rPr>
        <w:t xml:space="preserve">ou just play guitar’ … </w:t>
      </w:r>
      <w:proofErr w:type="gramStart"/>
      <w:r w:rsidR="002F241F">
        <w:rPr>
          <w:rFonts w:ascii="Times New Roman" w:hAnsi="Times New Roman" w:cs="Times New Roman"/>
        </w:rPr>
        <w:t>They</w:t>
      </w:r>
      <w:proofErr w:type="gramEnd"/>
      <w:r w:rsidR="002F241F">
        <w:rPr>
          <w:rFonts w:ascii="Times New Roman" w:hAnsi="Times New Roman" w:cs="Times New Roman"/>
        </w:rPr>
        <w:t xml:space="preserve"> don’</w:t>
      </w:r>
      <w:r w:rsidRPr="00D77337">
        <w:rPr>
          <w:rFonts w:ascii="Times New Roman" w:hAnsi="Times New Roman" w:cs="Times New Roman"/>
        </w:rPr>
        <w:t>t see 30 years of guitar practice ... or 30 years of learning your trade. If people don’t see that than they don’t necessarily value the end result. (Interview, 29 August 2013)</w:t>
      </w:r>
    </w:p>
    <w:p w14:paraId="398A3F79" w14:textId="77777777" w:rsidR="006D0544" w:rsidRPr="00D77337" w:rsidRDefault="006D0544" w:rsidP="00D77337">
      <w:pPr>
        <w:spacing w:after="200" w:line="480" w:lineRule="auto"/>
        <w:rPr>
          <w:rFonts w:ascii="Times New Roman" w:hAnsi="Times New Roman" w:cs="Times New Roman"/>
        </w:rPr>
      </w:pPr>
      <w:r w:rsidRPr="00D77337">
        <w:rPr>
          <w:rFonts w:ascii="Times New Roman" w:hAnsi="Times New Roman" w:cs="Times New Roman"/>
        </w:rPr>
        <w:t xml:space="preserve">Lamenting the fact that the productivities of the marginal musician were undervalued, </w:t>
      </w:r>
      <w:r w:rsidRPr="00D77337">
        <w:rPr>
          <w:rFonts w:ascii="Times New Roman" w:hAnsi="Times New Roman" w:cs="Times New Roman"/>
          <w:bCs/>
        </w:rPr>
        <w:t>Neil</w:t>
      </w:r>
      <w:r w:rsidRPr="00D77337">
        <w:rPr>
          <w:rFonts w:ascii="Times New Roman" w:hAnsi="Times New Roman" w:cs="Times New Roman"/>
        </w:rPr>
        <w:t xml:space="preserve"> made clear that a performer’s rights might not be taken as seriously when consumers (and to a lesser extent other artists) treated one’s artistic outputs as merely a hobby or frivolous project, rather than contributing towards a living wage. </w:t>
      </w:r>
      <w:r w:rsidRPr="00D77337">
        <w:rPr>
          <w:rFonts w:ascii="Times New Roman" w:hAnsi="Times New Roman" w:cs="Times New Roman"/>
          <w:bCs/>
        </w:rPr>
        <w:t>Russell</w:t>
      </w:r>
      <w:r w:rsidRPr="00D77337">
        <w:rPr>
          <w:rFonts w:ascii="Times New Roman" w:hAnsi="Times New Roman" w:cs="Times New Roman"/>
        </w:rPr>
        <w:t>, one half of a folk/blues duo, similarly note</w:t>
      </w:r>
      <w:r>
        <w:rPr>
          <w:rFonts w:ascii="Times New Roman" w:hAnsi="Times New Roman" w:cs="Times New Roman"/>
        </w:rPr>
        <w:t>d</w:t>
      </w:r>
      <w:r w:rsidRPr="00D77337">
        <w:rPr>
          <w:rFonts w:ascii="Times New Roman" w:hAnsi="Times New Roman" w:cs="Times New Roman"/>
        </w:rPr>
        <w:t>:  ‘</w:t>
      </w:r>
      <w:proofErr w:type="gramStart"/>
      <w:r w:rsidRPr="00D77337">
        <w:rPr>
          <w:rFonts w:ascii="Times New Roman" w:hAnsi="Times New Roman" w:cs="Times New Roman"/>
        </w:rPr>
        <w:t>There</w:t>
      </w:r>
      <w:proofErr w:type="gramEnd"/>
      <w:r w:rsidRPr="00D77337">
        <w:rPr>
          <w:rFonts w:ascii="Times New Roman" w:hAnsi="Times New Roman" w:cs="Times New Roman"/>
        </w:rPr>
        <w:t>’s a lack of understanding about how difficult it is for up-and-coming bands to get noticed. There’s not just about money, it’s about all your hard work and your effort and your time and it’s hard work.’ (</w:t>
      </w:r>
      <w:r w:rsidRPr="00D77337">
        <w:rPr>
          <w:rFonts w:ascii="Times New Roman" w:hAnsi="Times New Roman" w:cs="Times New Roman"/>
          <w:bCs/>
        </w:rPr>
        <w:t>Interview,</w:t>
      </w:r>
      <w:r w:rsidRPr="00D77337">
        <w:rPr>
          <w:rFonts w:ascii="Times New Roman" w:hAnsi="Times New Roman" w:cs="Times New Roman"/>
        </w:rPr>
        <w:t xml:space="preserve"> 28</w:t>
      </w:r>
      <w:r w:rsidRPr="00D77337">
        <w:rPr>
          <w:rFonts w:ascii="Times New Roman" w:hAnsi="Times New Roman" w:cs="Times New Roman"/>
          <w:bCs/>
        </w:rPr>
        <w:t xml:space="preserve"> August 2013</w:t>
      </w:r>
      <w:r w:rsidRPr="00D77337">
        <w:rPr>
          <w:rFonts w:ascii="Times New Roman" w:hAnsi="Times New Roman" w:cs="Times New Roman"/>
        </w:rPr>
        <w:t xml:space="preserve">) The move to thinking about music practice in these terms, then, is one that also strives towards the legitimization of music as something worthy of reward as well as respect.  </w:t>
      </w:r>
    </w:p>
    <w:p w14:paraId="07B1CA92" w14:textId="77777777" w:rsidR="006D0544" w:rsidRPr="00D77337" w:rsidRDefault="006D0544" w:rsidP="00D77337">
      <w:pPr>
        <w:spacing w:after="200" w:line="480" w:lineRule="auto"/>
        <w:rPr>
          <w:rFonts w:ascii="Times New Roman" w:hAnsi="Times New Roman" w:cs="Times New Roman"/>
          <w:b/>
          <w:bCs/>
          <w:iCs/>
        </w:rPr>
      </w:pPr>
    </w:p>
    <w:p w14:paraId="4AB4ECB3" w14:textId="77777777" w:rsidR="006D0544" w:rsidRPr="00D77337" w:rsidRDefault="006D0544" w:rsidP="00D77337">
      <w:pPr>
        <w:spacing w:after="200" w:line="480" w:lineRule="auto"/>
        <w:outlineLvl w:val="0"/>
        <w:rPr>
          <w:rFonts w:ascii="Times New Roman" w:hAnsi="Times New Roman" w:cs="Times New Roman"/>
          <w:b/>
          <w:bCs/>
          <w:iCs/>
        </w:rPr>
      </w:pPr>
      <w:r w:rsidRPr="00D77337">
        <w:rPr>
          <w:rFonts w:ascii="Times New Roman" w:hAnsi="Times New Roman" w:cs="Times New Roman"/>
          <w:b/>
          <w:bCs/>
          <w:iCs/>
        </w:rPr>
        <w:lastRenderedPageBreak/>
        <w:t>Copyright restrictions and copyright irrelevance: ‘re-valuing’ music</w:t>
      </w:r>
    </w:p>
    <w:p w14:paraId="19E96892" w14:textId="5D0C6540"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 xml:space="preserve">For musicians uninterested in the commercial possibilities of their music, copyright may feature more as a restriction than a source of reward.  This is the case with sampling. Jack referred to instances where he had used sound effect samples from YouTube videos without permission from the rights holder. </w:t>
      </w:r>
      <w:r>
        <w:rPr>
          <w:rFonts w:ascii="Times New Roman" w:hAnsi="Times New Roman" w:cs="Times New Roman"/>
          <w:bCs/>
          <w:iCs/>
        </w:rPr>
        <w:t>Much like</w:t>
      </w:r>
      <w:r w:rsidR="00FE30D9">
        <w:rPr>
          <w:rFonts w:ascii="Times New Roman" w:hAnsi="Times New Roman" w:cs="Times New Roman"/>
          <w:bCs/>
          <w:iCs/>
        </w:rPr>
        <w:t xml:space="preserve"> the</w:t>
      </w:r>
      <w:r>
        <w:rPr>
          <w:rFonts w:ascii="Times New Roman" w:hAnsi="Times New Roman" w:cs="Times New Roman"/>
          <w:bCs/>
          <w:iCs/>
        </w:rPr>
        <w:t xml:space="preserve"> students detailed </w:t>
      </w:r>
      <w:r w:rsidR="00AD78E1">
        <w:rPr>
          <w:rFonts w:ascii="Times New Roman" w:hAnsi="Times New Roman" w:cs="Times New Roman"/>
          <w:bCs/>
          <w:iCs/>
        </w:rPr>
        <w:t xml:space="preserve">in </w:t>
      </w:r>
      <w:r>
        <w:rPr>
          <w:rFonts w:ascii="Times New Roman" w:hAnsi="Times New Roman" w:cs="Times New Roman"/>
          <w:bCs/>
          <w:iCs/>
        </w:rPr>
        <w:t xml:space="preserve">Mark Thorley’s research (2012), </w:t>
      </w:r>
      <w:r w:rsidRPr="00D77337">
        <w:rPr>
          <w:rFonts w:ascii="Times New Roman" w:hAnsi="Times New Roman" w:cs="Times New Roman"/>
          <w:bCs/>
          <w:iCs/>
        </w:rPr>
        <w:t>Jack used his marginalized status to justify his abuse of copyright</w:t>
      </w:r>
      <w:r>
        <w:rPr>
          <w:rFonts w:ascii="Times New Roman" w:hAnsi="Times New Roman" w:cs="Times New Roman"/>
          <w:bCs/>
          <w:iCs/>
        </w:rPr>
        <w:t>, c</w:t>
      </w:r>
      <w:r w:rsidRPr="00D77337">
        <w:rPr>
          <w:rFonts w:ascii="Times New Roman" w:hAnsi="Times New Roman" w:cs="Times New Roman"/>
          <w:bCs/>
          <w:iCs/>
        </w:rPr>
        <w:t>onsidering himself a ‘“non-market” [musician] – I’m too poor!</w:t>
      </w:r>
      <w:proofErr w:type="gramStart"/>
      <w:r w:rsidRPr="00D77337">
        <w:rPr>
          <w:rFonts w:ascii="Times New Roman" w:hAnsi="Times New Roman" w:cs="Times New Roman"/>
          <w:bCs/>
          <w:iCs/>
        </w:rPr>
        <w:t>’:</w:t>
      </w:r>
      <w:proofErr w:type="gramEnd"/>
    </w:p>
    <w:p w14:paraId="2A5D5ED7" w14:textId="77777777" w:rsidR="006D0544" w:rsidRPr="00D77337" w:rsidRDefault="006D0544" w:rsidP="00D77337">
      <w:pPr>
        <w:spacing w:after="200" w:line="480" w:lineRule="auto"/>
        <w:ind w:left="720"/>
        <w:rPr>
          <w:rFonts w:ascii="Times New Roman" w:hAnsi="Times New Roman" w:cs="Times New Roman"/>
          <w:bCs/>
          <w:iCs/>
        </w:rPr>
      </w:pPr>
      <w:r w:rsidRPr="00D77337">
        <w:rPr>
          <w:rFonts w:ascii="Times New Roman" w:hAnsi="Times New Roman" w:cs="Times New Roman"/>
          <w:bCs/>
          <w:iCs/>
        </w:rPr>
        <w:t>Well I know that if I was making more money I would be more inclined to pay for [samples] like that … I don’t like the idea of everybody just nicking everything, it’s just at my level I feel sort of justified I suppose. (Interview, 28 August 2013)</w:t>
      </w:r>
    </w:p>
    <w:p w14:paraId="5B0C219D"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Jack argued that, for a musician who is at the start of their career and not making a lot of money, creativity should be encouraged and allowed to flourish: ‘we can worry about [copyright infringement] when we’ve made a million … no record labels are out – I assume – trying to sue people who aren’t making any money’ (Interview, 28 August 2013). The two themes of copyright’s rewards and restrictions are combined in Jack’s response.  While he ma</w:t>
      </w:r>
      <w:r>
        <w:rPr>
          <w:rFonts w:ascii="Times New Roman" w:hAnsi="Times New Roman" w:cs="Times New Roman"/>
          <w:bCs/>
          <w:iCs/>
        </w:rPr>
        <w:t>d</w:t>
      </w:r>
      <w:r w:rsidRPr="00D77337">
        <w:rPr>
          <w:rFonts w:ascii="Times New Roman" w:hAnsi="Times New Roman" w:cs="Times New Roman"/>
          <w:bCs/>
          <w:iCs/>
        </w:rPr>
        <w:t xml:space="preserve">e no money, copyright as a source of reward was irrelevant, but it could still constrain his creativity. </w:t>
      </w:r>
    </w:p>
    <w:p w14:paraId="7B72771F" w14:textId="77777777" w:rsidR="006D0544" w:rsidRPr="00D77337" w:rsidRDefault="006D0544" w:rsidP="00D77337">
      <w:pPr>
        <w:spacing w:after="200" w:line="480" w:lineRule="auto"/>
        <w:ind w:firstLine="720"/>
        <w:rPr>
          <w:rFonts w:ascii="Times New Roman" w:hAnsi="Times New Roman" w:cs="Times New Roman"/>
          <w:bCs/>
          <w:iCs/>
        </w:rPr>
      </w:pPr>
      <w:r w:rsidRPr="00D77337">
        <w:rPr>
          <w:rFonts w:ascii="Times New Roman" w:hAnsi="Times New Roman" w:cs="Times New Roman"/>
          <w:bCs/>
          <w:iCs/>
        </w:rPr>
        <w:t>Sampling is, of course, largely a product of digitization, but digitization has also changed other aspects of the musician’s world. It has</w:t>
      </w:r>
      <w:r>
        <w:rPr>
          <w:rFonts w:ascii="Times New Roman" w:hAnsi="Times New Roman" w:cs="Times New Roman"/>
          <w:bCs/>
          <w:iCs/>
        </w:rPr>
        <w:t xml:space="preserve"> altered </w:t>
      </w:r>
      <w:r w:rsidRPr="00D77337">
        <w:rPr>
          <w:rFonts w:ascii="Times New Roman" w:hAnsi="Times New Roman" w:cs="Times New Roman"/>
          <w:bCs/>
          <w:iCs/>
        </w:rPr>
        <w:t xml:space="preserve">– as Mark noted above – the relationship with the audience, and with it the attribution of rights and the valuing of resources. Most obviously, social media allows musicians to engage directly with their fans (Henry, Interview, 31 August 2013). It has </w:t>
      </w:r>
      <w:r>
        <w:rPr>
          <w:rFonts w:ascii="Times New Roman" w:hAnsi="Times New Roman" w:cs="Times New Roman"/>
          <w:bCs/>
          <w:iCs/>
        </w:rPr>
        <w:t>revised</w:t>
      </w:r>
      <w:r w:rsidRPr="00D77337">
        <w:rPr>
          <w:rFonts w:ascii="Times New Roman" w:hAnsi="Times New Roman" w:cs="Times New Roman"/>
          <w:bCs/>
          <w:iCs/>
        </w:rPr>
        <w:t xml:space="preserve"> the terms of the relationship. In </w:t>
      </w:r>
      <w:r w:rsidRPr="00D77337">
        <w:rPr>
          <w:rFonts w:ascii="Times New Roman" w:hAnsi="Times New Roman" w:cs="Times New Roman"/>
          <w:bCs/>
          <w:iCs/>
        </w:rPr>
        <w:lastRenderedPageBreak/>
        <w:t xml:space="preserve">particular, it has </w:t>
      </w:r>
      <w:r>
        <w:rPr>
          <w:rFonts w:ascii="Times New Roman" w:hAnsi="Times New Roman" w:cs="Times New Roman"/>
          <w:bCs/>
          <w:iCs/>
        </w:rPr>
        <w:t>affected</w:t>
      </w:r>
      <w:r w:rsidRPr="00D77337">
        <w:rPr>
          <w:rFonts w:ascii="Times New Roman" w:hAnsi="Times New Roman" w:cs="Times New Roman"/>
          <w:bCs/>
          <w:iCs/>
        </w:rPr>
        <w:t xml:space="preserve"> the way music is ‘valued’; it has, one might say, been ‘</w:t>
      </w:r>
      <w:proofErr w:type="spellStart"/>
      <w:r w:rsidRPr="00D77337">
        <w:rPr>
          <w:rFonts w:ascii="Times New Roman" w:hAnsi="Times New Roman" w:cs="Times New Roman"/>
          <w:bCs/>
          <w:iCs/>
        </w:rPr>
        <w:t>revalued</w:t>
      </w:r>
      <w:proofErr w:type="spellEnd"/>
      <w:r w:rsidRPr="00D77337">
        <w:rPr>
          <w:rFonts w:ascii="Times New Roman" w:hAnsi="Times New Roman" w:cs="Times New Roman"/>
          <w:bCs/>
          <w:iCs/>
        </w:rPr>
        <w:t xml:space="preserve">’. Music is given away free in order to create an audience or community:  ‘The notion of “free” as a promotion tool is pretty ingrained in everybody’ (Mark, Interview, 6 August 2013). Alex, a rapper, reported how he uploaded music for sale in the iTunes Store, whilst also sharing it for free on music forums under a pseudonym (Interview, 5 July 2013).  Musicians like Alex and Mark understand music as something to be traded, but not for cash, and not through the mechanisms of copyright.  </w:t>
      </w:r>
    </w:p>
    <w:p w14:paraId="7150E076" w14:textId="77777777" w:rsidR="006D0544" w:rsidRPr="00D77337" w:rsidRDefault="006D0544" w:rsidP="00D77337">
      <w:pPr>
        <w:spacing w:after="200" w:line="480" w:lineRule="auto"/>
        <w:ind w:firstLine="720"/>
        <w:rPr>
          <w:rFonts w:ascii="Times New Roman" w:hAnsi="Times New Roman" w:cs="Times New Roman"/>
          <w:bCs/>
          <w:iCs/>
        </w:rPr>
      </w:pPr>
      <w:r w:rsidRPr="00D77337">
        <w:rPr>
          <w:rFonts w:ascii="Times New Roman" w:hAnsi="Times New Roman" w:cs="Times New Roman"/>
          <w:bCs/>
          <w:iCs/>
        </w:rPr>
        <w:t xml:space="preserve">This process of revaluing music is further exemplified by Christian, an experimental solo instrumentalist, who, in recounting an instance where his own copyright was infringed, makes clear the connection between making money and what the musician values. Having posted a free-to-download single on his </w:t>
      </w:r>
      <w:proofErr w:type="spellStart"/>
      <w:r w:rsidRPr="00D77337">
        <w:rPr>
          <w:rFonts w:ascii="Times New Roman" w:hAnsi="Times New Roman" w:cs="Times New Roman"/>
          <w:bCs/>
          <w:iCs/>
        </w:rPr>
        <w:t>Bandcamp</w:t>
      </w:r>
      <w:proofErr w:type="spellEnd"/>
      <w:r w:rsidRPr="00D77337">
        <w:rPr>
          <w:rFonts w:ascii="Times New Roman" w:hAnsi="Times New Roman" w:cs="Times New Roman"/>
          <w:bCs/>
          <w:iCs/>
        </w:rPr>
        <w:t xml:space="preserve"> page, Christian was surprised to see the track re-uploaded to a Brazilian music download site without his permission. This upset him, but not in the way that the conventions of copyright</w:t>
      </w:r>
      <w:r>
        <w:rPr>
          <w:rFonts w:ascii="Times New Roman" w:hAnsi="Times New Roman" w:cs="Times New Roman"/>
          <w:bCs/>
          <w:iCs/>
        </w:rPr>
        <w:t xml:space="preserve"> discourse</w:t>
      </w:r>
      <w:r w:rsidRPr="00D77337">
        <w:rPr>
          <w:rFonts w:ascii="Times New Roman" w:hAnsi="Times New Roman" w:cs="Times New Roman"/>
          <w:bCs/>
          <w:iCs/>
        </w:rPr>
        <w:t xml:space="preserve"> might have assumed: </w:t>
      </w:r>
    </w:p>
    <w:p w14:paraId="46C006FA" w14:textId="17D55A96" w:rsidR="006D0544" w:rsidRPr="00D77337" w:rsidRDefault="006D0544" w:rsidP="00D77337">
      <w:pPr>
        <w:spacing w:after="200" w:line="480" w:lineRule="auto"/>
        <w:ind w:left="720"/>
        <w:rPr>
          <w:rFonts w:ascii="Times New Roman" w:hAnsi="Times New Roman" w:cs="Times New Roman"/>
          <w:bCs/>
          <w:iCs/>
          <w:lang w:val="en-US"/>
        </w:rPr>
      </w:pPr>
      <w:r w:rsidRPr="00D77337">
        <w:rPr>
          <w:rFonts w:ascii="Times New Roman" w:hAnsi="Times New Roman" w:cs="Times New Roman"/>
          <w:bCs/>
          <w:iCs/>
          <w:lang w:val="en-US"/>
        </w:rPr>
        <w:t>I didn’t feel wronged by the website re</w:t>
      </w:r>
      <w:r>
        <w:rPr>
          <w:rFonts w:ascii="Times New Roman" w:hAnsi="Times New Roman" w:cs="Times New Roman"/>
          <w:bCs/>
          <w:iCs/>
          <w:lang w:val="en-US"/>
        </w:rPr>
        <w:t>-</w:t>
      </w:r>
      <w:r w:rsidRPr="00D77337">
        <w:rPr>
          <w:rFonts w:ascii="Times New Roman" w:hAnsi="Times New Roman" w:cs="Times New Roman"/>
          <w:bCs/>
          <w:iCs/>
          <w:lang w:val="en-US"/>
        </w:rPr>
        <w:t>uploading it. I thought it was quite nice to an extent, because … they’d actually obviously listened to it … and compared it to [The Pixi</w:t>
      </w:r>
      <w:r w:rsidR="0052589D">
        <w:rPr>
          <w:rFonts w:ascii="Times New Roman" w:hAnsi="Times New Roman" w:cs="Times New Roman"/>
          <w:bCs/>
          <w:iCs/>
          <w:lang w:val="en-US"/>
        </w:rPr>
        <w:t xml:space="preserve">es] … I think it’d be more of </w:t>
      </w:r>
      <w:bookmarkStart w:id="0" w:name="_GoBack"/>
      <w:bookmarkEnd w:id="0"/>
      <w:r w:rsidRPr="00D77337">
        <w:rPr>
          <w:rFonts w:ascii="Times New Roman" w:hAnsi="Times New Roman" w:cs="Times New Roman"/>
          <w:bCs/>
          <w:iCs/>
          <w:lang w:val="en-US"/>
        </w:rPr>
        <w:t xml:space="preserve">an issue if they were selling it, because if it’s free on my website and they’re making a profit … that is an unfair use of it. … To me they’ve stolen that tracking data, there’s like 200 hits there that I don’t have any information about. On the other hand if it </w:t>
      </w:r>
      <w:proofErr w:type="gramStart"/>
      <w:r w:rsidRPr="00D77337">
        <w:rPr>
          <w:rFonts w:ascii="Times New Roman" w:hAnsi="Times New Roman" w:cs="Times New Roman"/>
          <w:bCs/>
          <w:iCs/>
          <w:lang w:val="en-US"/>
        </w:rPr>
        <w:t>wasn’t</w:t>
      </w:r>
      <w:proofErr w:type="gramEnd"/>
      <w:r w:rsidRPr="00D77337">
        <w:rPr>
          <w:rFonts w:ascii="Times New Roman" w:hAnsi="Times New Roman" w:cs="Times New Roman"/>
          <w:bCs/>
          <w:iCs/>
          <w:lang w:val="en-US"/>
        </w:rPr>
        <w:t xml:space="preserve"> posted there then they wouldn’t have downloaded it. (Interview, </w:t>
      </w:r>
      <w:r w:rsidRPr="00D77337">
        <w:rPr>
          <w:rFonts w:ascii="Times New Roman" w:hAnsi="Times New Roman" w:cs="Times New Roman"/>
          <w:bCs/>
          <w:iCs/>
        </w:rPr>
        <w:t>5 July 2013)</w:t>
      </w:r>
    </w:p>
    <w:p w14:paraId="4FD88541" w14:textId="5A7FB90A"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lang w:val="en-US"/>
        </w:rPr>
        <w:lastRenderedPageBreak/>
        <w:t>Flattered by the fact the infringer had actually made an effort to appreciate his track, and had, as a result, uploaded it to another website, Christian took a more relaxed line on copyright. Where no money was at stake – and the creativity and reputation of the musician was what was being traded – considerations of copyright infringement mattered less</w:t>
      </w:r>
      <w:r>
        <w:rPr>
          <w:rFonts w:ascii="Times New Roman" w:hAnsi="Times New Roman" w:cs="Times New Roman"/>
          <w:bCs/>
          <w:iCs/>
          <w:lang w:val="en-US"/>
        </w:rPr>
        <w:t>, and h</w:t>
      </w:r>
      <w:r w:rsidRPr="00D77337">
        <w:rPr>
          <w:rFonts w:ascii="Times New Roman" w:hAnsi="Times New Roman" w:cs="Times New Roman"/>
          <w:bCs/>
          <w:iCs/>
          <w:lang w:val="en-US"/>
        </w:rPr>
        <w:t xml:space="preserve">e was more aggrieved at the loss of audience data. This, for Christian, was </w:t>
      </w:r>
      <w:r w:rsidRPr="00D77337">
        <w:rPr>
          <w:rFonts w:ascii="Times New Roman" w:hAnsi="Times New Roman" w:cs="Times New Roman"/>
          <w:bCs/>
          <w:iCs/>
        </w:rPr>
        <w:t>his most valued commodity, his connection with his audience. Other respondents also saw a primary value in their audience, and allowed this to determine their approach to copyright.</w:t>
      </w:r>
    </w:p>
    <w:p w14:paraId="407CDFB0" w14:textId="77777777" w:rsidR="006D0544" w:rsidRPr="00D77337" w:rsidRDefault="006D0544" w:rsidP="00D77337">
      <w:pPr>
        <w:spacing w:after="200" w:line="480" w:lineRule="auto"/>
        <w:ind w:firstLine="720"/>
        <w:rPr>
          <w:rFonts w:ascii="Times New Roman" w:hAnsi="Times New Roman" w:cs="Times New Roman"/>
          <w:bCs/>
          <w:iCs/>
          <w:lang w:val="en-US"/>
        </w:rPr>
      </w:pPr>
      <w:r w:rsidRPr="00D77337">
        <w:rPr>
          <w:rFonts w:ascii="Times New Roman" w:hAnsi="Times New Roman" w:cs="Times New Roman"/>
          <w:bCs/>
          <w:iCs/>
          <w:lang w:val="en-US"/>
        </w:rPr>
        <w:t xml:space="preserve">Kathryn offered a slightly different rationale to Christian.  Drawing on her folk associations and the notion of a community or collective of independent musicians that look after each other, the folk music scene, she said, is ‘quite friendly really, generally. Everyone looks after each other and you support each other’ (Interview, 20 August 2013).  Kathryn suggested that, within her genre, copyright infringement of other artists’ rights was not too much of a concern. They support one another as colleagues rather than as competitors. </w:t>
      </w:r>
    </w:p>
    <w:p w14:paraId="119E2AF2" w14:textId="47D08863" w:rsidR="006D0544" w:rsidRPr="00D77337" w:rsidRDefault="006D0544" w:rsidP="00D77337">
      <w:pPr>
        <w:spacing w:after="200" w:line="480" w:lineRule="auto"/>
        <w:ind w:firstLine="720"/>
        <w:rPr>
          <w:rFonts w:ascii="Times New Roman" w:hAnsi="Times New Roman" w:cs="Times New Roman"/>
          <w:bCs/>
          <w:iCs/>
        </w:rPr>
      </w:pPr>
      <w:r w:rsidRPr="00D77337">
        <w:rPr>
          <w:rFonts w:ascii="Times New Roman" w:hAnsi="Times New Roman" w:cs="Times New Roman"/>
          <w:bCs/>
          <w:iCs/>
          <w:lang w:val="en-US"/>
        </w:rPr>
        <w:t>In contrast</w:t>
      </w:r>
      <w:r w:rsidR="00FE30D9">
        <w:rPr>
          <w:rFonts w:ascii="Times New Roman" w:hAnsi="Times New Roman" w:cs="Times New Roman"/>
          <w:bCs/>
          <w:iCs/>
          <w:lang w:val="en-US"/>
        </w:rPr>
        <w:t>,</w:t>
      </w:r>
      <w:r w:rsidRPr="00D77337">
        <w:rPr>
          <w:rFonts w:ascii="Times New Roman" w:hAnsi="Times New Roman" w:cs="Times New Roman"/>
          <w:bCs/>
          <w:iCs/>
          <w:lang w:val="en-US"/>
        </w:rPr>
        <w:t xml:space="preserve"> Michael, a saxophonist, presented a less utopian depiction of his community of jazz musicians. Reflecting the survey data which suggested that jazz practitioners frowned upon sampling as a creative practice, Michael suggested that, in using others’ riffs or improvisations in their performance, jazz artists occupied a ‘grey area’ between tribute and copying (Interview, 4 September 2013). Unsure of the exact legalities, Michael said that jazz musicians were ‘infamous’ for ‘pinch[</w:t>
      </w:r>
      <w:proofErr w:type="spellStart"/>
      <w:r w:rsidRPr="00D77337">
        <w:rPr>
          <w:rFonts w:ascii="Times New Roman" w:hAnsi="Times New Roman" w:cs="Times New Roman"/>
          <w:bCs/>
          <w:iCs/>
          <w:lang w:val="en-US"/>
        </w:rPr>
        <w:t>ing</w:t>
      </w:r>
      <w:proofErr w:type="spellEnd"/>
      <w:r w:rsidRPr="00D77337">
        <w:rPr>
          <w:rFonts w:ascii="Times New Roman" w:hAnsi="Times New Roman" w:cs="Times New Roman"/>
          <w:bCs/>
          <w:iCs/>
          <w:lang w:val="en-US"/>
        </w:rPr>
        <w:t xml:space="preserve">] whole solos’, and </w:t>
      </w:r>
      <w:proofErr w:type="gramStart"/>
      <w:r w:rsidRPr="00D77337">
        <w:rPr>
          <w:rFonts w:ascii="Times New Roman" w:hAnsi="Times New Roman" w:cs="Times New Roman"/>
          <w:bCs/>
          <w:iCs/>
          <w:lang w:val="en-US"/>
        </w:rPr>
        <w:t>that such practices</w:t>
      </w:r>
      <w:proofErr w:type="gramEnd"/>
      <w:r w:rsidRPr="00D77337">
        <w:rPr>
          <w:rFonts w:ascii="Times New Roman" w:hAnsi="Times New Roman" w:cs="Times New Roman"/>
          <w:bCs/>
          <w:iCs/>
          <w:lang w:val="en-US"/>
        </w:rPr>
        <w:t xml:space="preserve"> were, as far as he was concerned, theft. He wanted artists to:</w:t>
      </w:r>
      <w:r w:rsidRPr="00D77337">
        <w:rPr>
          <w:rFonts w:ascii="Times New Roman" w:hAnsi="Times New Roman" w:cs="Times New Roman"/>
          <w:bCs/>
          <w:iCs/>
        </w:rPr>
        <w:t xml:space="preserve"> ‘be </w:t>
      </w:r>
      <w:r w:rsidRPr="00D77337">
        <w:rPr>
          <w:rFonts w:ascii="Times New Roman" w:hAnsi="Times New Roman" w:cs="Times New Roman"/>
          <w:bCs/>
          <w:iCs/>
        </w:rPr>
        <w:lastRenderedPageBreak/>
        <w:t xml:space="preserve">creative with it – don’t copy it verbatim, use it as a launch pad … the ultimate goal should be to be creative’ (4 September 2013). </w:t>
      </w:r>
    </w:p>
    <w:p w14:paraId="7BE24EBE" w14:textId="77777777" w:rsidR="006D0544" w:rsidRPr="00D77337" w:rsidRDefault="006D0544" w:rsidP="00D77337">
      <w:pPr>
        <w:spacing w:after="200" w:line="480" w:lineRule="auto"/>
        <w:ind w:firstLine="720"/>
        <w:rPr>
          <w:rFonts w:ascii="Times New Roman" w:hAnsi="Times New Roman" w:cs="Times New Roman"/>
          <w:bCs/>
          <w:iCs/>
        </w:rPr>
      </w:pPr>
      <w:r w:rsidRPr="00D77337">
        <w:rPr>
          <w:rFonts w:ascii="Times New Roman" w:hAnsi="Times New Roman" w:cs="Times New Roman"/>
          <w:bCs/>
          <w:iCs/>
        </w:rPr>
        <w:t xml:space="preserve">Whilst it is evident that those in jazz circles may have to be more cautious than folk musicians, there is still a tension between copyright and creativity. Whereas for Jack copyright infringement at the margins was justifiable for the way it facilitated the creative process, for Michael – as a professional jazz musician – infringement was indicative of creative bankruptcy. It was less a matter of losing money, rather of lacking imagination. </w:t>
      </w:r>
    </w:p>
    <w:p w14:paraId="33F3BE25" w14:textId="77777777" w:rsidR="006D0544" w:rsidRPr="00D77337" w:rsidRDefault="006D0544" w:rsidP="00E22FA7">
      <w:pPr>
        <w:spacing w:after="200" w:line="480" w:lineRule="auto"/>
        <w:rPr>
          <w:rFonts w:ascii="Times New Roman" w:hAnsi="Times New Roman" w:cs="Times New Roman"/>
          <w:bCs/>
          <w:iCs/>
        </w:rPr>
      </w:pPr>
    </w:p>
    <w:p w14:paraId="28D2534E" w14:textId="77777777" w:rsidR="006D0544" w:rsidRPr="00D77337" w:rsidRDefault="006D0544" w:rsidP="00D77337">
      <w:pPr>
        <w:spacing w:after="200" w:line="480" w:lineRule="auto"/>
        <w:outlineLvl w:val="0"/>
        <w:rPr>
          <w:rFonts w:ascii="Times New Roman" w:hAnsi="Times New Roman" w:cs="Times New Roman"/>
          <w:b/>
          <w:bCs/>
          <w:iCs/>
        </w:rPr>
      </w:pPr>
      <w:r w:rsidRPr="00D77337">
        <w:rPr>
          <w:rFonts w:ascii="Times New Roman" w:hAnsi="Times New Roman" w:cs="Times New Roman"/>
          <w:b/>
          <w:bCs/>
          <w:iCs/>
        </w:rPr>
        <w:t>Knowledge of copyright</w:t>
      </w:r>
    </w:p>
    <w:p w14:paraId="27D2A437"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 xml:space="preserve">So far we have seen how different senses of what is to be a musician, and different sources of musical value, have fed into attitudes to copyright. There is one further element that our interviews (and survey) revealed: what musicians </w:t>
      </w:r>
      <w:r w:rsidRPr="00D77337">
        <w:rPr>
          <w:rFonts w:ascii="Times New Roman" w:hAnsi="Times New Roman" w:cs="Times New Roman"/>
          <w:bCs/>
          <w:i/>
          <w:iCs/>
        </w:rPr>
        <w:t>know</w:t>
      </w:r>
      <w:r w:rsidRPr="00D77337">
        <w:rPr>
          <w:rFonts w:ascii="Times New Roman" w:hAnsi="Times New Roman" w:cs="Times New Roman"/>
          <w:bCs/>
          <w:iCs/>
        </w:rPr>
        <w:t xml:space="preserve"> about copyright. The extent to which copyright features in any of the experiences and attitudes we heard was dependent on what these musicians knew about it. Knowledge of copyright is the product of a process. Jessica described how her attitude towards copyright changed after making music for 11 years: </w:t>
      </w:r>
    </w:p>
    <w:p w14:paraId="56F29364" w14:textId="77777777" w:rsidR="006D0544" w:rsidRPr="00D77337" w:rsidRDefault="006D0544" w:rsidP="00D77337">
      <w:pPr>
        <w:spacing w:after="200" w:line="480" w:lineRule="auto"/>
        <w:ind w:left="720"/>
        <w:rPr>
          <w:rFonts w:ascii="Times New Roman" w:hAnsi="Times New Roman" w:cs="Times New Roman"/>
          <w:bCs/>
          <w:iCs/>
        </w:rPr>
      </w:pPr>
      <w:r w:rsidRPr="00D77337">
        <w:rPr>
          <w:rFonts w:ascii="Times New Roman" w:hAnsi="Times New Roman" w:cs="Times New Roman"/>
          <w:bCs/>
          <w:iCs/>
        </w:rPr>
        <w:t>When you’re just playing live, it’s not something you think about. And also I think as a solo performer with very little experience of the music industry I didn</w:t>
      </w:r>
      <w:r>
        <w:rPr>
          <w:rFonts w:ascii="Times New Roman" w:hAnsi="Times New Roman" w:cs="Times New Roman"/>
          <w:bCs/>
          <w:iCs/>
        </w:rPr>
        <w:t>’</w:t>
      </w:r>
      <w:r w:rsidRPr="00D77337">
        <w:rPr>
          <w:rFonts w:ascii="Times New Roman" w:hAnsi="Times New Roman" w:cs="Times New Roman"/>
          <w:bCs/>
          <w:iCs/>
        </w:rPr>
        <w:t>t understand necessarily what it was. It’s only as an adult, recording things and also having a lot more contact with people from the industry and maybe doing it yourself as well totally changes the whole thing</w:t>
      </w:r>
      <w:r>
        <w:rPr>
          <w:rFonts w:ascii="Times New Roman" w:hAnsi="Times New Roman" w:cs="Times New Roman"/>
          <w:bCs/>
          <w:iCs/>
        </w:rPr>
        <w:t>;</w:t>
      </w:r>
      <w:r w:rsidRPr="00D77337">
        <w:rPr>
          <w:rFonts w:ascii="Times New Roman" w:hAnsi="Times New Roman" w:cs="Times New Roman"/>
          <w:bCs/>
          <w:iCs/>
        </w:rPr>
        <w:t xml:space="preserve"> if you’re releasing your own music you have to be aware of these things (Interview, 2 August 2013)</w:t>
      </w:r>
    </w:p>
    <w:p w14:paraId="330D531F"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lastRenderedPageBreak/>
        <w:t xml:space="preserve">Part of this process was having contact with others, and learning about copyright from them. It was only when she took her </w:t>
      </w:r>
      <w:proofErr w:type="gramStart"/>
      <w:r w:rsidRPr="00D77337">
        <w:rPr>
          <w:rFonts w:ascii="Times New Roman" w:hAnsi="Times New Roman" w:cs="Times New Roman"/>
          <w:bCs/>
          <w:iCs/>
        </w:rPr>
        <w:t>music-making</w:t>
      </w:r>
      <w:proofErr w:type="gramEnd"/>
      <w:r w:rsidRPr="00D77337">
        <w:rPr>
          <w:rFonts w:ascii="Times New Roman" w:hAnsi="Times New Roman" w:cs="Times New Roman"/>
          <w:bCs/>
          <w:iCs/>
        </w:rPr>
        <w:t xml:space="preserve"> ‘seriously’ that Jessica began to make industry contacts.  Advice from such contacts seemed important in shaping the musician’s opinion on copyright:</w:t>
      </w:r>
    </w:p>
    <w:p w14:paraId="213AA667" w14:textId="77777777" w:rsidR="006D0544" w:rsidRPr="00D77337" w:rsidRDefault="006D0544" w:rsidP="00D77337">
      <w:pPr>
        <w:spacing w:after="200" w:line="480" w:lineRule="auto"/>
        <w:ind w:left="720"/>
        <w:rPr>
          <w:rFonts w:ascii="Times New Roman" w:hAnsi="Times New Roman" w:cs="Times New Roman"/>
          <w:bCs/>
          <w:iCs/>
        </w:rPr>
      </w:pPr>
      <w:r w:rsidRPr="00D77337">
        <w:rPr>
          <w:rFonts w:ascii="Times New Roman" w:hAnsi="Times New Roman" w:cs="Times New Roman"/>
          <w:bCs/>
          <w:iCs/>
        </w:rPr>
        <w:t>I’ve recently done a music business course, and my knowledge base understanding of the industry has increased about a thousand fold really. There must be so many bands out there not making any money, not really understanding where they make their money from, to then fund recording and performances and touring and things. But I only joined PPL</w:t>
      </w:r>
      <w:r>
        <w:rPr>
          <w:rFonts w:ascii="Times New Roman" w:hAnsi="Times New Roman" w:cs="Times New Roman"/>
          <w:bCs/>
          <w:iCs/>
        </w:rPr>
        <w:t xml:space="preserve"> [a royalties collecting society]</w:t>
      </w:r>
      <w:r w:rsidRPr="00D77337">
        <w:rPr>
          <w:rFonts w:ascii="Times New Roman" w:hAnsi="Times New Roman" w:cs="Times New Roman"/>
          <w:bCs/>
          <w:iCs/>
        </w:rPr>
        <w:t xml:space="preserve"> because … Keith [Harris, Director of Performer Affairs, PPL] came up to the band [at a folk music festival] I’m in now and was like ‘Sign up with PPL. If you learn nothing else from this weekend sign up with PPL.’ So we did that. (Russell, Interview, 28 August 2013)</w:t>
      </w:r>
    </w:p>
    <w:p w14:paraId="620E8499"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Russell came to see this education as part of what he ‘need[</w:t>
      </w:r>
      <w:proofErr w:type="spellStart"/>
      <w:r w:rsidRPr="00D77337">
        <w:rPr>
          <w:rFonts w:ascii="Times New Roman" w:hAnsi="Times New Roman" w:cs="Times New Roman"/>
          <w:bCs/>
          <w:iCs/>
        </w:rPr>
        <w:t>ed</w:t>
      </w:r>
      <w:proofErr w:type="spellEnd"/>
      <w:r w:rsidRPr="00D77337">
        <w:rPr>
          <w:rFonts w:ascii="Times New Roman" w:hAnsi="Times New Roman" w:cs="Times New Roman"/>
          <w:bCs/>
          <w:iCs/>
        </w:rPr>
        <w:t>] to know’.  Similarly, Henry’s band signed with a management company with a view to getting a record deal, and this in turn led to a new kind of knowledge:</w:t>
      </w:r>
    </w:p>
    <w:p w14:paraId="6201D0D9" w14:textId="77777777" w:rsidR="006D0544" w:rsidRPr="00D77337" w:rsidRDefault="006D0544" w:rsidP="00D77337">
      <w:pPr>
        <w:spacing w:after="200" w:line="480" w:lineRule="auto"/>
        <w:ind w:left="720"/>
        <w:rPr>
          <w:rFonts w:ascii="Times New Roman" w:hAnsi="Times New Roman" w:cs="Times New Roman"/>
          <w:bCs/>
          <w:iCs/>
        </w:rPr>
      </w:pPr>
      <w:r w:rsidRPr="00D77337">
        <w:rPr>
          <w:rFonts w:ascii="Times New Roman" w:hAnsi="Times New Roman" w:cs="Times New Roman"/>
          <w:bCs/>
          <w:iCs/>
        </w:rPr>
        <w:t>Music has always been a business and we’re aware of that. We’re artists and we love our art, but music is a business and has to be done right … things have definitely become more business orientated with the prospect of a deal on the horizon</w:t>
      </w:r>
      <w:r>
        <w:rPr>
          <w:rFonts w:ascii="Times New Roman" w:hAnsi="Times New Roman" w:cs="Times New Roman"/>
          <w:bCs/>
          <w:iCs/>
        </w:rPr>
        <w:t>.</w:t>
      </w:r>
      <w:r w:rsidRPr="00D77337">
        <w:rPr>
          <w:rFonts w:ascii="Times New Roman" w:hAnsi="Times New Roman" w:cs="Times New Roman"/>
          <w:bCs/>
          <w:iCs/>
        </w:rPr>
        <w:t xml:space="preserve"> (Interview, 31 August 2013)</w:t>
      </w:r>
    </w:p>
    <w:p w14:paraId="7AB60AEA"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 xml:space="preserve">Henry’s new awareness might be seen simply as a process of ‘professionalization’ or an education in the ‘facts of life’, but it is also about a particular sequence of events and </w:t>
      </w:r>
      <w:r w:rsidRPr="00D77337">
        <w:rPr>
          <w:rFonts w:ascii="Times New Roman" w:hAnsi="Times New Roman" w:cs="Times New Roman"/>
          <w:bCs/>
          <w:iCs/>
        </w:rPr>
        <w:lastRenderedPageBreak/>
        <w:t xml:space="preserve">accompanying attitudes and values.  Knowledge of copyright, like attitudes to it, is the product of experiences, networks and identities. </w:t>
      </w:r>
    </w:p>
    <w:p w14:paraId="34CDBD67" w14:textId="77777777" w:rsidR="006D0544" w:rsidRPr="00D77337" w:rsidRDefault="006D0544" w:rsidP="00D77337">
      <w:pPr>
        <w:spacing w:after="200" w:line="480" w:lineRule="auto"/>
        <w:rPr>
          <w:rFonts w:ascii="Times New Roman" w:hAnsi="Times New Roman" w:cs="Times New Roman"/>
          <w:bCs/>
          <w:iCs/>
        </w:rPr>
      </w:pPr>
    </w:p>
    <w:p w14:paraId="53E7DEC6" w14:textId="77777777" w:rsidR="006D0544" w:rsidRPr="00D77337" w:rsidRDefault="006D0544" w:rsidP="00D77337">
      <w:pPr>
        <w:spacing w:after="200" w:line="480" w:lineRule="auto"/>
        <w:outlineLvl w:val="0"/>
        <w:rPr>
          <w:rFonts w:ascii="Times New Roman" w:hAnsi="Times New Roman" w:cs="Times New Roman"/>
          <w:b/>
          <w:bCs/>
          <w:iCs/>
        </w:rPr>
      </w:pPr>
      <w:r w:rsidRPr="00D77337">
        <w:rPr>
          <w:rFonts w:ascii="Times New Roman" w:hAnsi="Times New Roman" w:cs="Times New Roman"/>
          <w:b/>
          <w:bCs/>
          <w:iCs/>
        </w:rPr>
        <w:t>Conclusion</w:t>
      </w:r>
    </w:p>
    <w:p w14:paraId="015A4147" w14:textId="77777777" w:rsidR="006D0544"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 xml:space="preserve">This </w:t>
      </w:r>
      <w:r>
        <w:rPr>
          <w:rFonts w:ascii="Times New Roman" w:hAnsi="Times New Roman" w:cs="Times New Roman"/>
          <w:bCs/>
          <w:iCs/>
        </w:rPr>
        <w:t>article</w:t>
      </w:r>
      <w:r w:rsidRPr="00D77337">
        <w:rPr>
          <w:rFonts w:ascii="Times New Roman" w:hAnsi="Times New Roman" w:cs="Times New Roman"/>
          <w:bCs/>
          <w:iCs/>
        </w:rPr>
        <w:t xml:space="preserve"> has explored the attitudes of a group of musicians to copyright, teasing out some of the dimensions to these views and the sources of them. We have done so, in part, because musicians – at least those not in the spotlight –</w:t>
      </w:r>
      <w:r>
        <w:rPr>
          <w:rFonts w:ascii="Times New Roman" w:hAnsi="Times New Roman" w:cs="Times New Roman"/>
          <w:bCs/>
          <w:iCs/>
        </w:rPr>
        <w:t xml:space="preserve"> </w:t>
      </w:r>
      <w:r w:rsidRPr="00D77337">
        <w:rPr>
          <w:rFonts w:ascii="Times New Roman" w:hAnsi="Times New Roman" w:cs="Times New Roman"/>
          <w:bCs/>
          <w:iCs/>
        </w:rPr>
        <w:t>have received relatively little attention.  Such attention is important, both because copyright is increasingly c</w:t>
      </w:r>
      <w:r>
        <w:rPr>
          <w:rFonts w:ascii="Times New Roman" w:hAnsi="Times New Roman" w:cs="Times New Roman"/>
          <w:bCs/>
          <w:iCs/>
        </w:rPr>
        <w:t>entral</w:t>
      </w:r>
      <w:r w:rsidRPr="00D77337">
        <w:rPr>
          <w:rFonts w:ascii="Times New Roman" w:hAnsi="Times New Roman" w:cs="Times New Roman"/>
          <w:bCs/>
          <w:iCs/>
        </w:rPr>
        <w:t xml:space="preserve"> to how the music business operates and because new issues are being raised by digitization. Our attention has also been drawn to musicians because, while they are key stakeholders in the new regime, it is not obvious that their views or values have featured in the policy process. The latter has been dominated by an agenda designed to ‘protect copyright’, but as Patrick </w:t>
      </w:r>
      <w:proofErr w:type="spellStart"/>
      <w:r w:rsidRPr="00D77337">
        <w:rPr>
          <w:rFonts w:ascii="Times New Roman" w:hAnsi="Times New Roman" w:cs="Times New Roman"/>
          <w:bCs/>
          <w:iCs/>
        </w:rPr>
        <w:t>Burkart</w:t>
      </w:r>
      <w:proofErr w:type="spellEnd"/>
      <w:r w:rsidRPr="00D77337">
        <w:rPr>
          <w:rFonts w:ascii="Times New Roman" w:hAnsi="Times New Roman" w:cs="Times New Roman"/>
          <w:bCs/>
          <w:iCs/>
        </w:rPr>
        <w:t xml:space="preserve"> (2010) has pointed out, there are other possible agendas, ones which do not speak either to the interests of the industry or to the interests of consumers, but to those of musicians as creators.</w:t>
      </w:r>
    </w:p>
    <w:p w14:paraId="7E86F11E" w14:textId="77777777" w:rsidR="006D0544" w:rsidRPr="00D77337" w:rsidRDefault="006D0544" w:rsidP="00D77337">
      <w:pPr>
        <w:spacing w:after="200" w:line="480" w:lineRule="auto"/>
        <w:rPr>
          <w:rFonts w:ascii="Times New Roman" w:hAnsi="Times New Roman" w:cs="Times New Roman"/>
          <w:bCs/>
          <w:iCs/>
        </w:rPr>
      </w:pPr>
      <w:r>
        <w:rPr>
          <w:rFonts w:ascii="Times New Roman" w:hAnsi="Times New Roman" w:cs="Times New Roman"/>
          <w:bCs/>
          <w:iCs/>
        </w:rPr>
        <w:tab/>
        <w:t xml:space="preserve">Our research indicates that the attitudes to copyright of those whom it is designed to benefit vary considerably.  Not only is there no simple translation from self-interest to support for the principles and practices of copyright, </w:t>
      </w:r>
      <w:proofErr w:type="gramStart"/>
      <w:r>
        <w:rPr>
          <w:rFonts w:ascii="Times New Roman" w:hAnsi="Times New Roman" w:cs="Times New Roman"/>
          <w:bCs/>
          <w:iCs/>
        </w:rPr>
        <w:t>but</w:t>
      </w:r>
      <w:proofErr w:type="gramEnd"/>
      <w:r>
        <w:rPr>
          <w:rFonts w:ascii="Times New Roman" w:hAnsi="Times New Roman" w:cs="Times New Roman"/>
          <w:bCs/>
          <w:iCs/>
        </w:rPr>
        <w:t xml:space="preserve"> – as other researchers (e.g. McLeod and </w:t>
      </w:r>
      <w:proofErr w:type="spellStart"/>
      <w:r>
        <w:rPr>
          <w:rFonts w:ascii="Times New Roman" w:hAnsi="Times New Roman" w:cs="Times New Roman"/>
          <w:bCs/>
          <w:iCs/>
        </w:rPr>
        <w:t>DiCola</w:t>
      </w:r>
      <w:proofErr w:type="spellEnd"/>
      <w:r>
        <w:rPr>
          <w:rFonts w:ascii="Times New Roman" w:hAnsi="Times New Roman" w:cs="Times New Roman"/>
          <w:bCs/>
          <w:iCs/>
        </w:rPr>
        <w:t xml:space="preserve">, 2011) have found – there are multiple considerations and contingencies to the attitudes and values adopted.  And while our sample is small and is drawn from a specific context, it vividly illustrates the many subtleties and complexities that shape musicians’ relationships to the regulation of intellectual property. In so doing, </w:t>
      </w:r>
      <w:r>
        <w:rPr>
          <w:rFonts w:ascii="Times New Roman" w:hAnsi="Times New Roman" w:cs="Times New Roman"/>
          <w:bCs/>
          <w:iCs/>
        </w:rPr>
        <w:lastRenderedPageBreak/>
        <w:t xml:space="preserve">our musicians constitute a further chorus of voices to be added to those coming from the music industry (Hargreaves, 2011) and from consumers/fans (Edwards et al, 2013). Their concerns are not identical, just as those of musicians in the UK are different from those of musicians elsewhere (Baker, 2012; Eisenberg, 2014).    </w:t>
      </w:r>
    </w:p>
    <w:p w14:paraId="19DD122C" w14:textId="77777777" w:rsidR="006D0544" w:rsidRPr="00D77337" w:rsidRDefault="006D0544" w:rsidP="00D77337">
      <w:pPr>
        <w:spacing w:after="200" w:line="480" w:lineRule="auto"/>
        <w:ind w:firstLine="720"/>
        <w:rPr>
          <w:rFonts w:ascii="Times New Roman" w:hAnsi="Times New Roman" w:cs="Times New Roman"/>
          <w:bCs/>
          <w:iCs/>
        </w:rPr>
      </w:pPr>
      <w:r w:rsidRPr="00D77337">
        <w:rPr>
          <w:rFonts w:ascii="Times New Roman" w:hAnsi="Times New Roman" w:cs="Times New Roman"/>
          <w:bCs/>
          <w:iCs/>
        </w:rPr>
        <w:t xml:space="preserve">Our data, derived from the survey and interviews with </w:t>
      </w:r>
      <w:r>
        <w:rPr>
          <w:rFonts w:ascii="Times New Roman" w:hAnsi="Times New Roman" w:cs="Times New Roman"/>
          <w:bCs/>
          <w:iCs/>
        </w:rPr>
        <w:t xml:space="preserve">UK </w:t>
      </w:r>
      <w:r w:rsidRPr="00D77337">
        <w:rPr>
          <w:rFonts w:ascii="Times New Roman" w:hAnsi="Times New Roman" w:cs="Times New Roman"/>
          <w:bCs/>
          <w:iCs/>
        </w:rPr>
        <w:t xml:space="preserve">musicians who sit on the margins of the music business, indicates that there are many different perspectives on copyright. Some of these derive from the sense of financial-self interest that underpins copyright’s protection agenda; the sense that copyright matters to the capacity to earn a living.  These attitudes are, though, mediated by the identities that musicians adopt, whether in the language that they use to depict themselves as ‘serious’ musicians. But it also depends on their creative practice, particularly sampling and their views on using the work of others. And this in turn, as with other responses to copyright, are mediated by the genre in which a musician is located. </w:t>
      </w:r>
    </w:p>
    <w:p w14:paraId="510EF42E"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ab/>
        <w:t xml:space="preserve">We have also seen how music has been ‘re-valued’ by musicians as a source of information about their audience, which also has implications for their attitude to copyright. And finally, we have drawn attention to the extent to which musicians may have only partial knowledge of copyright, and that the process of acquiring knowledge is itself dependent on a further range of mediating factors. </w:t>
      </w:r>
    </w:p>
    <w:p w14:paraId="45BA6C84"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ab/>
        <w:t xml:space="preserve">We do not pretend to be talking here of all musicians who sit on the margins of the music industry, let alone all musicians, but what we would claim is that our close examination of a particular set of performers reveals important dimensions to the way in which copyright is constructed in their creative practice and self-understanding. We have </w:t>
      </w:r>
      <w:r w:rsidRPr="00D77337">
        <w:rPr>
          <w:rFonts w:ascii="Times New Roman" w:hAnsi="Times New Roman" w:cs="Times New Roman"/>
          <w:bCs/>
          <w:iCs/>
        </w:rPr>
        <w:lastRenderedPageBreak/>
        <w:t>seen how copyright is seen as a source of reward and restriction, and of variable relevance.  Such insights are of value, we would suggest, to anyone who wishes to comprehend how creativity is constituted and practiced, and who acknowledges the complex array of agendas and interests that shape copyright.</w:t>
      </w:r>
    </w:p>
    <w:p w14:paraId="1BE1DBB2" w14:textId="77777777" w:rsidR="006D0544" w:rsidRPr="00D77337" w:rsidRDefault="006D0544" w:rsidP="00D77337">
      <w:pPr>
        <w:spacing w:after="200" w:line="480" w:lineRule="auto"/>
        <w:rPr>
          <w:rFonts w:ascii="Times New Roman" w:hAnsi="Times New Roman" w:cs="Times New Roman"/>
          <w:bCs/>
          <w:iCs/>
        </w:rPr>
      </w:pPr>
    </w:p>
    <w:p w14:paraId="42B60A0A" w14:textId="77777777" w:rsidR="006D0544" w:rsidRPr="00D77337" w:rsidRDefault="006D0544" w:rsidP="00D77337">
      <w:pPr>
        <w:spacing w:after="200" w:line="480" w:lineRule="auto"/>
        <w:rPr>
          <w:rFonts w:ascii="Times New Roman" w:hAnsi="Times New Roman" w:cs="Times New Roman"/>
          <w:b/>
          <w:bCs/>
          <w:iCs/>
        </w:rPr>
      </w:pPr>
      <w:r w:rsidRPr="00D77337">
        <w:rPr>
          <w:rFonts w:ascii="Times New Roman" w:hAnsi="Times New Roman" w:cs="Times New Roman"/>
          <w:b/>
          <w:bCs/>
          <w:iCs/>
        </w:rPr>
        <w:t>References</w:t>
      </w:r>
    </w:p>
    <w:p w14:paraId="5CABFB52"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 xml:space="preserve">Anonymous (2009) </w:t>
      </w:r>
      <w:proofErr w:type="spellStart"/>
      <w:r w:rsidRPr="00D77337">
        <w:rPr>
          <w:rFonts w:ascii="Times New Roman" w:hAnsi="Times New Roman" w:cs="Times New Roman"/>
          <w:bCs/>
          <w:iCs/>
        </w:rPr>
        <w:t>Shakira</w:t>
      </w:r>
      <w:proofErr w:type="spellEnd"/>
      <w:r w:rsidRPr="00D77337">
        <w:rPr>
          <w:rFonts w:ascii="Times New Roman" w:hAnsi="Times New Roman" w:cs="Times New Roman"/>
          <w:bCs/>
          <w:iCs/>
        </w:rPr>
        <w:t xml:space="preserve"> hits back at Lily Allen in illegal downloading row as she claims </w:t>
      </w:r>
      <w:proofErr w:type="gramStart"/>
      <w:r w:rsidRPr="00D77337">
        <w:rPr>
          <w:rFonts w:ascii="Times New Roman" w:hAnsi="Times New Roman" w:cs="Times New Roman"/>
          <w:bCs/>
          <w:iCs/>
        </w:rPr>
        <w:t>file-sharing</w:t>
      </w:r>
      <w:proofErr w:type="gramEnd"/>
      <w:r w:rsidRPr="00D77337">
        <w:rPr>
          <w:rFonts w:ascii="Times New Roman" w:hAnsi="Times New Roman" w:cs="Times New Roman"/>
          <w:bCs/>
          <w:iCs/>
        </w:rPr>
        <w:t xml:space="preserve"> ‘brings me closer to fans’. </w:t>
      </w:r>
      <w:proofErr w:type="gramStart"/>
      <w:r w:rsidRPr="00D77337">
        <w:rPr>
          <w:rFonts w:ascii="Times New Roman" w:hAnsi="Times New Roman" w:cs="Times New Roman"/>
          <w:bCs/>
          <w:iCs/>
        </w:rPr>
        <w:t>Daily Mail Online.</w:t>
      </w:r>
      <w:proofErr w:type="gramEnd"/>
      <w:r w:rsidRPr="00D77337">
        <w:rPr>
          <w:rFonts w:ascii="Times New Roman" w:hAnsi="Times New Roman" w:cs="Times New Roman"/>
          <w:bCs/>
          <w:iCs/>
        </w:rPr>
        <w:t xml:space="preserve"> Available at: http://www.dailymail.co.uk/tvshowbiz/article-1221639/Shakira-hits-Lily-Allen-illegal-downloading-row-claims-file-sharing-brings-closer-fans.html</w:t>
      </w:r>
    </w:p>
    <w:p w14:paraId="4CD562E3" w14:textId="77777777" w:rsidR="006D0544"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 xml:space="preserve">Arthur C (2013) Thom </w:t>
      </w:r>
      <w:proofErr w:type="spellStart"/>
      <w:r w:rsidRPr="00D77337">
        <w:rPr>
          <w:rFonts w:ascii="Times New Roman" w:hAnsi="Times New Roman" w:cs="Times New Roman"/>
          <w:bCs/>
          <w:iCs/>
        </w:rPr>
        <w:t>Yorke</w:t>
      </w:r>
      <w:proofErr w:type="spellEnd"/>
      <w:r w:rsidRPr="00D77337">
        <w:rPr>
          <w:rFonts w:ascii="Times New Roman" w:hAnsi="Times New Roman" w:cs="Times New Roman"/>
          <w:bCs/>
          <w:iCs/>
        </w:rPr>
        <w:t xml:space="preserve"> blasts </w:t>
      </w:r>
      <w:proofErr w:type="spellStart"/>
      <w:r w:rsidRPr="00D77337">
        <w:rPr>
          <w:rFonts w:ascii="Times New Roman" w:hAnsi="Times New Roman" w:cs="Times New Roman"/>
          <w:bCs/>
          <w:iCs/>
        </w:rPr>
        <w:t>Spotify</w:t>
      </w:r>
      <w:proofErr w:type="spellEnd"/>
      <w:r w:rsidRPr="00D77337">
        <w:rPr>
          <w:rFonts w:ascii="Times New Roman" w:hAnsi="Times New Roman" w:cs="Times New Roman"/>
          <w:bCs/>
          <w:iCs/>
        </w:rPr>
        <w:t xml:space="preserve"> on Twitter as he pulls his music. The Guardian. Available at: http://www.theguardian.com/technology/2013/jul/15/thom-yorke-spotify-twitter </w:t>
      </w:r>
    </w:p>
    <w:p w14:paraId="313F8019" w14:textId="77777777" w:rsidR="006D0544" w:rsidRPr="00CC75B0" w:rsidRDefault="006D0544" w:rsidP="000556B0">
      <w:pPr>
        <w:spacing w:after="200" w:line="480" w:lineRule="auto"/>
        <w:rPr>
          <w:rFonts w:ascii="Times New Roman" w:hAnsi="Times New Roman" w:cs="Times New Roman"/>
        </w:rPr>
      </w:pPr>
      <w:r w:rsidRPr="00CC75B0">
        <w:rPr>
          <w:rFonts w:ascii="Times New Roman" w:hAnsi="Times New Roman" w:cs="Times New Roman"/>
        </w:rPr>
        <w:t xml:space="preserve">Baker, G (2012) Mala </w:t>
      </w:r>
      <w:proofErr w:type="spellStart"/>
      <w:r w:rsidRPr="00CC75B0">
        <w:rPr>
          <w:rFonts w:ascii="Times New Roman" w:hAnsi="Times New Roman" w:cs="Times New Roman"/>
        </w:rPr>
        <w:t>Bizta</w:t>
      </w:r>
      <w:proofErr w:type="spellEnd"/>
      <w:r w:rsidRPr="00CC75B0">
        <w:rPr>
          <w:rFonts w:ascii="Times New Roman" w:hAnsi="Times New Roman" w:cs="Times New Roman"/>
        </w:rPr>
        <w:t xml:space="preserve"> </w:t>
      </w:r>
      <w:proofErr w:type="spellStart"/>
      <w:r w:rsidRPr="00CC75B0">
        <w:rPr>
          <w:rFonts w:ascii="Times New Roman" w:hAnsi="Times New Roman" w:cs="Times New Roman"/>
        </w:rPr>
        <w:t>Sochal</w:t>
      </w:r>
      <w:proofErr w:type="spellEnd"/>
      <w:r w:rsidRPr="00CC75B0">
        <w:rPr>
          <w:rFonts w:ascii="Times New Roman" w:hAnsi="Times New Roman" w:cs="Times New Roman"/>
        </w:rPr>
        <w:t xml:space="preserve"> </w:t>
      </w:r>
      <w:proofErr w:type="spellStart"/>
      <w:r w:rsidRPr="00CC75B0">
        <w:rPr>
          <w:rFonts w:ascii="Times New Roman" w:hAnsi="Times New Roman" w:cs="Times New Roman"/>
        </w:rPr>
        <w:t>Klu</w:t>
      </w:r>
      <w:proofErr w:type="spellEnd"/>
      <w:r w:rsidRPr="00CC75B0">
        <w:rPr>
          <w:rFonts w:ascii="Times New Roman" w:hAnsi="Times New Roman" w:cs="Times New Roman"/>
        </w:rPr>
        <w:t>:</w:t>
      </w:r>
      <w:r>
        <w:rPr>
          <w:rFonts w:ascii="Times New Roman" w:hAnsi="Times New Roman" w:cs="Times New Roman"/>
        </w:rPr>
        <w:t xml:space="preserve"> </w:t>
      </w:r>
      <w:r w:rsidRPr="00CC75B0">
        <w:rPr>
          <w:rFonts w:ascii="Times New Roman" w:hAnsi="Times New Roman" w:cs="Times New Roman"/>
        </w:rPr>
        <w:t>underground, alternative and</w:t>
      </w:r>
      <w:r>
        <w:rPr>
          <w:rFonts w:ascii="Times New Roman" w:hAnsi="Times New Roman" w:cs="Times New Roman"/>
        </w:rPr>
        <w:t xml:space="preserve"> </w:t>
      </w:r>
      <w:r w:rsidRPr="00CC75B0">
        <w:rPr>
          <w:rFonts w:ascii="Times New Roman" w:hAnsi="Times New Roman" w:cs="Times New Roman"/>
        </w:rPr>
        <w:t xml:space="preserve">commercial in Havana </w:t>
      </w:r>
      <w:proofErr w:type="gramStart"/>
      <w:r w:rsidRPr="00CC75B0">
        <w:rPr>
          <w:rFonts w:ascii="Times New Roman" w:hAnsi="Times New Roman" w:cs="Times New Roman"/>
        </w:rPr>
        <w:t>hip hop</w:t>
      </w:r>
      <w:proofErr w:type="gramEnd"/>
      <w:r>
        <w:rPr>
          <w:rFonts w:ascii="Times New Roman" w:hAnsi="Times New Roman" w:cs="Times New Roman"/>
        </w:rPr>
        <w:t xml:space="preserve">. Popular Music 31 (1): </w:t>
      </w:r>
      <w:r w:rsidRPr="00CC75B0">
        <w:rPr>
          <w:rFonts w:ascii="Times New Roman" w:hAnsi="Times New Roman" w:cs="Times New Roman"/>
        </w:rPr>
        <w:t>1-24.</w:t>
      </w:r>
    </w:p>
    <w:p w14:paraId="6C220C8E" w14:textId="77777777" w:rsidR="006D0544" w:rsidRPr="00D77337" w:rsidRDefault="006D0544" w:rsidP="00D77337">
      <w:pPr>
        <w:spacing w:after="200" w:line="480" w:lineRule="auto"/>
        <w:rPr>
          <w:rFonts w:ascii="Times New Roman" w:hAnsi="Times New Roman" w:cs="Times New Roman"/>
          <w:bCs/>
          <w:iCs/>
        </w:rPr>
      </w:pPr>
      <w:proofErr w:type="spellStart"/>
      <w:r w:rsidRPr="00D77337">
        <w:rPr>
          <w:rFonts w:ascii="Times New Roman" w:hAnsi="Times New Roman" w:cs="Times New Roman"/>
          <w:bCs/>
          <w:iCs/>
        </w:rPr>
        <w:t>Bhattacharjee</w:t>
      </w:r>
      <w:proofErr w:type="spellEnd"/>
      <w:r w:rsidRPr="00D77337">
        <w:rPr>
          <w:rFonts w:ascii="Times New Roman" w:hAnsi="Times New Roman" w:cs="Times New Roman"/>
          <w:bCs/>
          <w:iCs/>
        </w:rPr>
        <w:t xml:space="preserve"> S, </w:t>
      </w:r>
      <w:proofErr w:type="spellStart"/>
      <w:r w:rsidRPr="00D77337">
        <w:rPr>
          <w:rFonts w:ascii="Times New Roman" w:hAnsi="Times New Roman" w:cs="Times New Roman"/>
          <w:bCs/>
          <w:iCs/>
        </w:rPr>
        <w:t>Gopal</w:t>
      </w:r>
      <w:proofErr w:type="spellEnd"/>
      <w:r w:rsidRPr="00D77337">
        <w:rPr>
          <w:rFonts w:ascii="Times New Roman" w:hAnsi="Times New Roman" w:cs="Times New Roman"/>
          <w:bCs/>
          <w:iCs/>
        </w:rPr>
        <w:t xml:space="preserve"> RD, </w:t>
      </w:r>
      <w:proofErr w:type="spellStart"/>
      <w:r w:rsidRPr="00D77337">
        <w:rPr>
          <w:rFonts w:ascii="Times New Roman" w:hAnsi="Times New Roman" w:cs="Times New Roman"/>
          <w:bCs/>
          <w:iCs/>
        </w:rPr>
        <w:t>Lertwachara</w:t>
      </w:r>
      <w:proofErr w:type="spellEnd"/>
      <w:r w:rsidRPr="00D77337">
        <w:rPr>
          <w:rFonts w:ascii="Times New Roman" w:hAnsi="Times New Roman" w:cs="Times New Roman"/>
          <w:bCs/>
          <w:iCs/>
        </w:rPr>
        <w:t xml:space="preserve"> K, and </w:t>
      </w:r>
      <w:proofErr w:type="gramStart"/>
      <w:r w:rsidRPr="00D77337">
        <w:rPr>
          <w:rFonts w:ascii="Times New Roman" w:hAnsi="Times New Roman" w:cs="Times New Roman"/>
          <w:bCs/>
          <w:iCs/>
        </w:rPr>
        <w:t>Marsden JR</w:t>
      </w:r>
      <w:proofErr w:type="gramEnd"/>
      <w:r w:rsidRPr="00D77337">
        <w:rPr>
          <w:rFonts w:ascii="Times New Roman" w:hAnsi="Times New Roman" w:cs="Times New Roman"/>
          <w:bCs/>
          <w:iCs/>
        </w:rPr>
        <w:t xml:space="preserve"> (2006): Impact of Legal Threats on Online Music Sharing Activity: An Analysis of Music Industry Legal Actions. Journal of Law and Economics 49(1): 91-114.</w:t>
      </w:r>
    </w:p>
    <w:p w14:paraId="71489CBE" w14:textId="77777777" w:rsidR="006D0544" w:rsidRPr="00D77337" w:rsidRDefault="006D0544" w:rsidP="00D77337">
      <w:pPr>
        <w:spacing w:after="200" w:line="480" w:lineRule="auto"/>
        <w:rPr>
          <w:rFonts w:ascii="Times New Roman" w:hAnsi="Times New Roman" w:cs="Times New Roman"/>
          <w:bCs/>
          <w:iCs/>
        </w:rPr>
      </w:pPr>
      <w:proofErr w:type="spellStart"/>
      <w:r w:rsidRPr="00D77337">
        <w:rPr>
          <w:rFonts w:ascii="Times New Roman" w:hAnsi="Times New Roman" w:cs="Times New Roman"/>
          <w:bCs/>
          <w:iCs/>
        </w:rPr>
        <w:t>Burkart</w:t>
      </w:r>
      <w:proofErr w:type="spellEnd"/>
      <w:r w:rsidRPr="00D77337">
        <w:rPr>
          <w:rFonts w:ascii="Times New Roman" w:hAnsi="Times New Roman" w:cs="Times New Roman"/>
          <w:bCs/>
          <w:iCs/>
        </w:rPr>
        <w:t xml:space="preserve"> P (2010) Music and </w:t>
      </w:r>
      <w:proofErr w:type="spellStart"/>
      <w:r w:rsidRPr="00D77337">
        <w:rPr>
          <w:rFonts w:ascii="Times New Roman" w:hAnsi="Times New Roman" w:cs="Times New Roman"/>
          <w:bCs/>
          <w:iCs/>
        </w:rPr>
        <w:t>Cyberliberties</w:t>
      </w:r>
      <w:proofErr w:type="spellEnd"/>
      <w:r w:rsidRPr="00D77337">
        <w:rPr>
          <w:rFonts w:ascii="Times New Roman" w:hAnsi="Times New Roman" w:cs="Times New Roman"/>
          <w:bCs/>
          <w:iCs/>
        </w:rPr>
        <w:t>. Middletown, CT: Wesleyan University Press.</w:t>
      </w:r>
    </w:p>
    <w:p w14:paraId="09B21A4A" w14:textId="77777777" w:rsidR="006D0544"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lastRenderedPageBreak/>
        <w:t>Edwards L, Klein B, Lee D, Moss G, and Philip F (2013) Framing the Consumer: Copyright Regulation and the Public. Convergence: the Journal of Research into New Media Technologies 19(1): 9-24.</w:t>
      </w:r>
    </w:p>
    <w:p w14:paraId="10A746B4" w14:textId="77777777" w:rsidR="006D0544" w:rsidRPr="00D77337" w:rsidRDefault="006D0544" w:rsidP="00D77337">
      <w:pPr>
        <w:spacing w:after="200" w:line="480" w:lineRule="auto"/>
        <w:rPr>
          <w:rFonts w:ascii="Times New Roman" w:hAnsi="Times New Roman" w:cs="Times New Roman"/>
          <w:bCs/>
          <w:iCs/>
        </w:rPr>
      </w:pPr>
      <w:proofErr w:type="gramStart"/>
      <w:r w:rsidRPr="00CC75B0">
        <w:rPr>
          <w:rFonts w:ascii="Times New Roman" w:hAnsi="Times New Roman" w:cs="Times New Roman"/>
        </w:rPr>
        <w:t xml:space="preserve">Eisenberg, A (2014) </w:t>
      </w:r>
      <w:r w:rsidRPr="00CC75B0">
        <w:rPr>
          <w:rFonts w:ascii="Times New Roman" w:hAnsi="Times New Roman" w:cs="Times New Roman"/>
          <w:bCs/>
        </w:rPr>
        <w:t>The Digitisation of the Kenyan Recording Industry</w:t>
      </w:r>
      <w:r>
        <w:rPr>
          <w:rFonts w:ascii="Times New Roman" w:hAnsi="Times New Roman" w:cs="Times New Roman"/>
          <w:bCs/>
        </w:rPr>
        <w:t>.</w:t>
      </w:r>
      <w:proofErr w:type="gramEnd"/>
      <w:r w:rsidRPr="00CC75B0">
        <w:rPr>
          <w:rFonts w:ascii="Times New Roman" w:hAnsi="Times New Roman" w:cs="Times New Roman"/>
          <w:bCs/>
        </w:rPr>
        <w:t xml:space="preserve"> Music, Digitisation, Mediation: Towards Interdisciplinary Music Studies. </w:t>
      </w:r>
      <w:r>
        <w:rPr>
          <w:rFonts w:ascii="Times New Roman" w:hAnsi="Times New Roman" w:cs="Times New Roman"/>
          <w:bCs/>
        </w:rPr>
        <w:t xml:space="preserve">Available at: </w:t>
      </w:r>
      <w:r w:rsidRPr="00CC75B0">
        <w:rPr>
          <w:rFonts w:ascii="Times New Roman" w:hAnsi="Times New Roman" w:cs="Times New Roman"/>
          <w:bCs/>
        </w:rPr>
        <w:t>http://musdig.music.ox.ac.uk/ethnographies/nairobi/</w:t>
      </w:r>
    </w:p>
    <w:p w14:paraId="7C50153E" w14:textId="77777777" w:rsidR="006D0544" w:rsidRPr="00D77337" w:rsidRDefault="006D0544" w:rsidP="00D77337">
      <w:pPr>
        <w:spacing w:after="200" w:line="480" w:lineRule="auto"/>
        <w:rPr>
          <w:rFonts w:ascii="Times New Roman" w:hAnsi="Times New Roman" w:cs="Times New Roman"/>
          <w:bCs/>
          <w:iCs/>
        </w:rPr>
      </w:pPr>
      <w:proofErr w:type="gramStart"/>
      <w:r w:rsidRPr="00D77337">
        <w:rPr>
          <w:rFonts w:ascii="Times New Roman" w:hAnsi="Times New Roman" w:cs="Times New Roman"/>
          <w:bCs/>
          <w:iCs/>
        </w:rPr>
        <w:t>European Commission (2014) Management of Copyright and Related Rights.</w:t>
      </w:r>
      <w:proofErr w:type="gramEnd"/>
      <w:r w:rsidRPr="00D77337">
        <w:rPr>
          <w:rFonts w:ascii="Times New Roman" w:hAnsi="Times New Roman" w:cs="Times New Roman"/>
          <w:bCs/>
          <w:iCs/>
        </w:rPr>
        <w:t xml:space="preserve"> Available at: http://ec.europa.eu/internal_market/copyright/management/index_en.htm</w:t>
      </w:r>
    </w:p>
    <w:p w14:paraId="274BF206" w14:textId="77777777" w:rsidR="006D0544" w:rsidRPr="00D77337" w:rsidRDefault="006D0544" w:rsidP="00D77337">
      <w:pPr>
        <w:spacing w:after="200" w:line="480" w:lineRule="auto"/>
        <w:rPr>
          <w:rFonts w:ascii="Times New Roman" w:hAnsi="Times New Roman" w:cs="Times New Roman"/>
          <w:bCs/>
          <w:iCs/>
        </w:rPr>
      </w:pPr>
      <w:proofErr w:type="gramStart"/>
      <w:r w:rsidRPr="00D77337">
        <w:rPr>
          <w:rFonts w:ascii="Times New Roman" w:hAnsi="Times New Roman" w:cs="Times New Roman"/>
          <w:bCs/>
          <w:iCs/>
        </w:rPr>
        <w:t>Frith S (1988) Copyright and the music business.</w:t>
      </w:r>
      <w:proofErr w:type="gramEnd"/>
      <w:r w:rsidRPr="00D77337">
        <w:rPr>
          <w:rFonts w:ascii="Times New Roman" w:hAnsi="Times New Roman" w:cs="Times New Roman"/>
          <w:bCs/>
          <w:iCs/>
        </w:rPr>
        <w:t xml:space="preserve"> Popular Music 7(1): 57-76.</w:t>
      </w:r>
    </w:p>
    <w:p w14:paraId="27908575" w14:textId="77777777" w:rsidR="006D0544" w:rsidRPr="00D77337" w:rsidRDefault="006D0544" w:rsidP="00D77337">
      <w:pPr>
        <w:spacing w:after="200" w:line="480" w:lineRule="auto"/>
        <w:rPr>
          <w:rFonts w:ascii="Times New Roman" w:hAnsi="Times New Roman" w:cs="Times New Roman"/>
          <w:bCs/>
          <w:iCs/>
        </w:rPr>
      </w:pPr>
      <w:proofErr w:type="gramStart"/>
      <w:r w:rsidRPr="00D77337">
        <w:rPr>
          <w:rFonts w:ascii="Times New Roman" w:hAnsi="Times New Roman" w:cs="Times New Roman"/>
          <w:bCs/>
          <w:iCs/>
        </w:rPr>
        <w:t>Frith S, and Marshall L. (</w:t>
      </w:r>
      <w:proofErr w:type="spellStart"/>
      <w:r w:rsidRPr="00D77337">
        <w:rPr>
          <w:rFonts w:ascii="Times New Roman" w:hAnsi="Times New Roman" w:cs="Times New Roman"/>
          <w:bCs/>
          <w:iCs/>
        </w:rPr>
        <w:t>eds</w:t>
      </w:r>
      <w:proofErr w:type="spellEnd"/>
      <w:r w:rsidRPr="00D77337">
        <w:rPr>
          <w:rFonts w:ascii="Times New Roman" w:hAnsi="Times New Roman" w:cs="Times New Roman"/>
          <w:bCs/>
          <w:iCs/>
        </w:rPr>
        <w:t>) (2004) Music and Copyright.</w:t>
      </w:r>
      <w:proofErr w:type="gramEnd"/>
      <w:r w:rsidRPr="00D77337">
        <w:rPr>
          <w:rFonts w:ascii="Times New Roman" w:hAnsi="Times New Roman" w:cs="Times New Roman"/>
          <w:bCs/>
          <w:iCs/>
        </w:rPr>
        <w:t xml:space="preserve"> Edinburgh: Edinburgh University Press.</w:t>
      </w:r>
    </w:p>
    <w:p w14:paraId="6E5C9299" w14:textId="77777777" w:rsidR="006D0544" w:rsidRPr="00D77337" w:rsidRDefault="006D0544" w:rsidP="00D77337">
      <w:pPr>
        <w:spacing w:after="200" w:line="480" w:lineRule="auto"/>
        <w:rPr>
          <w:rFonts w:ascii="Times New Roman" w:hAnsi="Times New Roman" w:cs="Times New Roman"/>
          <w:bCs/>
          <w:iCs/>
        </w:rPr>
      </w:pPr>
      <w:proofErr w:type="gramStart"/>
      <w:r w:rsidRPr="00D77337">
        <w:rPr>
          <w:rFonts w:ascii="Times New Roman" w:hAnsi="Times New Roman" w:cs="Times New Roman"/>
          <w:bCs/>
          <w:iCs/>
        </w:rPr>
        <w:t>Future of Music Coalition (2013) Artists Revenue Streams Project.</w:t>
      </w:r>
      <w:proofErr w:type="gramEnd"/>
      <w:r w:rsidRPr="00D77337">
        <w:rPr>
          <w:rFonts w:ascii="Times New Roman" w:hAnsi="Times New Roman" w:cs="Times New Roman"/>
          <w:bCs/>
          <w:iCs/>
        </w:rPr>
        <w:t xml:space="preserve"> Available at: http://money.futureofmusic.org/</w:t>
      </w:r>
    </w:p>
    <w:p w14:paraId="7070E127" w14:textId="77777777" w:rsidR="006D0544" w:rsidRPr="00D77337" w:rsidRDefault="006D0544" w:rsidP="00D77337">
      <w:pPr>
        <w:spacing w:after="200" w:line="480" w:lineRule="auto"/>
        <w:rPr>
          <w:rFonts w:ascii="Times New Roman" w:hAnsi="Times New Roman" w:cs="Times New Roman"/>
          <w:bCs/>
          <w:iCs/>
        </w:rPr>
      </w:pPr>
      <w:proofErr w:type="spellStart"/>
      <w:proofErr w:type="gramStart"/>
      <w:r w:rsidRPr="00D77337">
        <w:rPr>
          <w:rFonts w:ascii="Times New Roman" w:hAnsi="Times New Roman" w:cs="Times New Roman"/>
          <w:bCs/>
          <w:iCs/>
        </w:rPr>
        <w:t>Gowers</w:t>
      </w:r>
      <w:proofErr w:type="spellEnd"/>
      <w:r w:rsidRPr="00D77337">
        <w:rPr>
          <w:rFonts w:ascii="Times New Roman" w:hAnsi="Times New Roman" w:cs="Times New Roman"/>
          <w:bCs/>
          <w:iCs/>
        </w:rPr>
        <w:t xml:space="preserve"> A (2006) </w:t>
      </w:r>
      <w:proofErr w:type="spellStart"/>
      <w:r w:rsidRPr="00D77337">
        <w:rPr>
          <w:rFonts w:ascii="Times New Roman" w:hAnsi="Times New Roman" w:cs="Times New Roman"/>
          <w:bCs/>
          <w:iCs/>
        </w:rPr>
        <w:t>Gowers</w:t>
      </w:r>
      <w:proofErr w:type="spellEnd"/>
      <w:r w:rsidRPr="00D77337">
        <w:rPr>
          <w:rFonts w:ascii="Times New Roman" w:hAnsi="Times New Roman" w:cs="Times New Roman"/>
          <w:bCs/>
          <w:iCs/>
        </w:rPr>
        <w:t xml:space="preserve"> Review of Intellectual Property.</w:t>
      </w:r>
      <w:proofErr w:type="gramEnd"/>
      <w:r w:rsidRPr="00D77337">
        <w:rPr>
          <w:rFonts w:ascii="Times New Roman" w:hAnsi="Times New Roman" w:cs="Times New Roman"/>
          <w:bCs/>
          <w:iCs/>
        </w:rPr>
        <w:t xml:space="preserve"> London: HMSO.</w:t>
      </w:r>
    </w:p>
    <w:p w14:paraId="357A92D3"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 xml:space="preserve">Hardy P (2012) Download! How the </w:t>
      </w:r>
      <w:proofErr w:type="gramStart"/>
      <w:r w:rsidRPr="00D77337">
        <w:rPr>
          <w:rFonts w:ascii="Times New Roman" w:hAnsi="Times New Roman" w:cs="Times New Roman"/>
          <w:bCs/>
          <w:iCs/>
        </w:rPr>
        <w:t>internet</w:t>
      </w:r>
      <w:proofErr w:type="gramEnd"/>
      <w:r w:rsidRPr="00D77337">
        <w:rPr>
          <w:rFonts w:ascii="Times New Roman" w:hAnsi="Times New Roman" w:cs="Times New Roman"/>
          <w:bCs/>
          <w:iCs/>
        </w:rPr>
        <w:t xml:space="preserve"> transformed the record business. London: Omnibus.</w:t>
      </w:r>
    </w:p>
    <w:p w14:paraId="3A5F73A8"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Hargreaves I (2011) Digital Opportunity: A Review of Intellectual Property and Growth. London: Intellectual Property Office.</w:t>
      </w:r>
    </w:p>
    <w:p w14:paraId="7AE4C70C" w14:textId="77777777" w:rsidR="006D0544" w:rsidRPr="00D77337" w:rsidRDefault="006D0544" w:rsidP="00D77337">
      <w:pPr>
        <w:spacing w:after="200" w:line="480" w:lineRule="auto"/>
        <w:rPr>
          <w:rFonts w:ascii="Times New Roman" w:hAnsi="Times New Roman" w:cs="Times New Roman"/>
          <w:bCs/>
          <w:iCs/>
        </w:rPr>
      </w:pPr>
      <w:proofErr w:type="spellStart"/>
      <w:r w:rsidRPr="00D77337">
        <w:rPr>
          <w:rFonts w:ascii="Times New Roman" w:hAnsi="Times New Roman" w:cs="Times New Roman"/>
          <w:bCs/>
          <w:iCs/>
        </w:rPr>
        <w:t>Hesmondhalgh</w:t>
      </w:r>
      <w:proofErr w:type="spellEnd"/>
      <w:r w:rsidRPr="00D77337">
        <w:rPr>
          <w:rFonts w:ascii="Times New Roman" w:hAnsi="Times New Roman" w:cs="Times New Roman"/>
          <w:bCs/>
          <w:iCs/>
        </w:rPr>
        <w:t xml:space="preserve"> D, and Baker S. (2011) Creative Labour: Media work in three cultural industries. London: </w:t>
      </w:r>
      <w:proofErr w:type="spellStart"/>
      <w:r w:rsidRPr="00D77337">
        <w:rPr>
          <w:rFonts w:ascii="Times New Roman" w:hAnsi="Times New Roman" w:cs="Times New Roman"/>
          <w:bCs/>
          <w:iCs/>
        </w:rPr>
        <w:t>Routledge</w:t>
      </w:r>
      <w:proofErr w:type="spellEnd"/>
      <w:r w:rsidRPr="00D77337">
        <w:rPr>
          <w:rFonts w:ascii="Times New Roman" w:hAnsi="Times New Roman" w:cs="Times New Roman"/>
          <w:bCs/>
          <w:iCs/>
        </w:rPr>
        <w:t>.</w:t>
      </w:r>
    </w:p>
    <w:p w14:paraId="35B52174"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lastRenderedPageBreak/>
        <w:t>IFPI (2013) Internal Federation of the Phonographic Industry: Recording Industry by the Numbers. London: IFPI.</w:t>
      </w:r>
    </w:p>
    <w:p w14:paraId="00D12FFE" w14:textId="77777777" w:rsidR="006D0544" w:rsidRPr="00D77337" w:rsidRDefault="006D0544" w:rsidP="00D77337">
      <w:pPr>
        <w:spacing w:after="200" w:line="480" w:lineRule="auto"/>
        <w:rPr>
          <w:rFonts w:ascii="Times New Roman" w:hAnsi="Times New Roman" w:cs="Times New Roman"/>
          <w:bCs/>
          <w:iCs/>
        </w:rPr>
      </w:pPr>
      <w:proofErr w:type="spellStart"/>
      <w:r w:rsidRPr="00D77337">
        <w:rPr>
          <w:rFonts w:ascii="Times New Roman" w:hAnsi="Times New Roman" w:cs="Times New Roman"/>
          <w:bCs/>
          <w:iCs/>
        </w:rPr>
        <w:t>Knopper</w:t>
      </w:r>
      <w:proofErr w:type="spellEnd"/>
      <w:r w:rsidRPr="00D77337">
        <w:rPr>
          <w:rFonts w:ascii="Times New Roman" w:hAnsi="Times New Roman" w:cs="Times New Roman"/>
          <w:bCs/>
          <w:iCs/>
        </w:rPr>
        <w:t xml:space="preserve"> S (2009) Appetite for Self-Destruction: the Spectacular Crash of the Record Industry in the Digital Age. London: Simon &amp; Schuster.</w:t>
      </w:r>
    </w:p>
    <w:p w14:paraId="742AD65F" w14:textId="77777777" w:rsidR="006D0544" w:rsidRPr="00D77337" w:rsidRDefault="006D0544" w:rsidP="00D77337">
      <w:pPr>
        <w:spacing w:after="200" w:line="480" w:lineRule="auto"/>
        <w:rPr>
          <w:rFonts w:ascii="Times New Roman" w:hAnsi="Times New Roman" w:cs="Times New Roman"/>
          <w:bCs/>
          <w:iCs/>
          <w:lang w:val="en-US"/>
        </w:rPr>
      </w:pPr>
      <w:proofErr w:type="spellStart"/>
      <w:r w:rsidRPr="00D77337">
        <w:rPr>
          <w:rFonts w:ascii="Times New Roman" w:hAnsi="Times New Roman" w:cs="Times New Roman"/>
          <w:bCs/>
          <w:iCs/>
        </w:rPr>
        <w:t>Liebowitz</w:t>
      </w:r>
      <w:proofErr w:type="spellEnd"/>
      <w:r w:rsidRPr="00D77337">
        <w:rPr>
          <w:rFonts w:ascii="Times New Roman" w:hAnsi="Times New Roman" w:cs="Times New Roman"/>
          <w:bCs/>
          <w:iCs/>
        </w:rPr>
        <w:t xml:space="preserve"> SJ, and Watt R (2006) </w:t>
      </w:r>
      <w:r w:rsidRPr="00D77337">
        <w:rPr>
          <w:rFonts w:ascii="Times New Roman" w:hAnsi="Times New Roman" w:cs="Times New Roman"/>
          <w:bCs/>
          <w:iCs/>
          <w:lang w:val="en-US"/>
        </w:rPr>
        <w:t xml:space="preserve">How to Best Ensure Remuneration for Creators in the Market for Music? </w:t>
      </w:r>
      <w:proofErr w:type="gramStart"/>
      <w:r w:rsidRPr="00D77337">
        <w:rPr>
          <w:rFonts w:ascii="Times New Roman" w:hAnsi="Times New Roman" w:cs="Times New Roman"/>
          <w:bCs/>
          <w:iCs/>
          <w:lang w:val="en-US"/>
        </w:rPr>
        <w:t>Copyright and its Alternatives.</w:t>
      </w:r>
      <w:proofErr w:type="gramEnd"/>
      <w:r w:rsidRPr="00D77337">
        <w:rPr>
          <w:rFonts w:ascii="Times New Roman" w:hAnsi="Times New Roman" w:cs="Times New Roman"/>
          <w:bCs/>
          <w:iCs/>
          <w:lang w:val="en-US"/>
        </w:rPr>
        <w:t xml:space="preserve"> Journal of Economic Surveys 20(4): 513-545.</w:t>
      </w:r>
    </w:p>
    <w:p w14:paraId="2A6EF612"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 xml:space="preserve">McLeod K, and </w:t>
      </w:r>
      <w:proofErr w:type="spellStart"/>
      <w:r w:rsidRPr="00D77337">
        <w:rPr>
          <w:rFonts w:ascii="Times New Roman" w:hAnsi="Times New Roman" w:cs="Times New Roman"/>
          <w:bCs/>
          <w:iCs/>
        </w:rPr>
        <w:t>DiCola</w:t>
      </w:r>
      <w:proofErr w:type="spellEnd"/>
      <w:r w:rsidRPr="00D77337">
        <w:rPr>
          <w:rFonts w:ascii="Times New Roman" w:hAnsi="Times New Roman" w:cs="Times New Roman"/>
          <w:bCs/>
          <w:iCs/>
        </w:rPr>
        <w:t xml:space="preserve"> P (2011) Creative License: The Law and Culture of Digital Sampling. Durham: Duke University Press.</w:t>
      </w:r>
    </w:p>
    <w:p w14:paraId="7DE2E3C8" w14:textId="77777777" w:rsidR="006D0544" w:rsidRDefault="006D0544" w:rsidP="00D77337">
      <w:pPr>
        <w:spacing w:after="200" w:line="480" w:lineRule="auto"/>
        <w:rPr>
          <w:rFonts w:ascii="Times New Roman" w:hAnsi="Times New Roman" w:cs="Times New Roman"/>
          <w:bCs/>
          <w:iCs/>
        </w:rPr>
      </w:pPr>
      <w:proofErr w:type="spellStart"/>
      <w:r w:rsidRPr="00D77337">
        <w:rPr>
          <w:rFonts w:ascii="Times New Roman" w:hAnsi="Times New Roman" w:cs="Times New Roman"/>
          <w:bCs/>
          <w:iCs/>
        </w:rPr>
        <w:t>Masnick</w:t>
      </w:r>
      <w:proofErr w:type="spellEnd"/>
      <w:r w:rsidRPr="00D77337">
        <w:rPr>
          <w:rFonts w:ascii="Times New Roman" w:hAnsi="Times New Roman" w:cs="Times New Roman"/>
          <w:bCs/>
          <w:iCs/>
        </w:rPr>
        <w:t xml:space="preserve"> M (2009) 50 Cent: Piracy Is A Part Of The Marketing. </w:t>
      </w:r>
      <w:proofErr w:type="spellStart"/>
      <w:r w:rsidRPr="00D77337">
        <w:rPr>
          <w:rFonts w:ascii="Times New Roman" w:hAnsi="Times New Roman" w:cs="Times New Roman"/>
          <w:bCs/>
          <w:iCs/>
        </w:rPr>
        <w:t>TechDirt</w:t>
      </w:r>
      <w:proofErr w:type="spellEnd"/>
      <w:r w:rsidRPr="00D77337">
        <w:rPr>
          <w:rFonts w:ascii="Times New Roman" w:hAnsi="Times New Roman" w:cs="Times New Roman"/>
          <w:bCs/>
          <w:iCs/>
        </w:rPr>
        <w:t xml:space="preserve">. Available at: </w:t>
      </w:r>
      <w:r w:rsidRPr="000556B0">
        <w:rPr>
          <w:rFonts w:ascii="Times New Roman" w:hAnsi="Times New Roman" w:cs="Times New Roman"/>
          <w:bCs/>
          <w:iCs/>
        </w:rPr>
        <w:t>https://www.techdirt.com/articles/20090914/0348436181.shtml</w:t>
      </w:r>
    </w:p>
    <w:p w14:paraId="0449684B" w14:textId="77777777" w:rsidR="006D0544" w:rsidRDefault="006D0544" w:rsidP="00D77337">
      <w:pPr>
        <w:spacing w:after="200" w:line="480" w:lineRule="auto"/>
        <w:rPr>
          <w:rFonts w:ascii="Times New Roman" w:hAnsi="Times New Roman" w:cs="Times New Roman"/>
          <w:bCs/>
          <w:iCs/>
        </w:rPr>
      </w:pPr>
      <w:proofErr w:type="spellStart"/>
      <w:r>
        <w:rPr>
          <w:rFonts w:ascii="Times New Roman" w:hAnsi="Times New Roman" w:cs="Times New Roman"/>
          <w:bCs/>
          <w:iCs/>
        </w:rPr>
        <w:t>Pfahl</w:t>
      </w:r>
      <w:proofErr w:type="spellEnd"/>
      <w:r>
        <w:rPr>
          <w:rFonts w:ascii="Times New Roman" w:hAnsi="Times New Roman" w:cs="Times New Roman"/>
          <w:bCs/>
          <w:iCs/>
        </w:rPr>
        <w:t xml:space="preserve">, M (2001) Giving Away Music to Make Money: Independent Musicians on the Internet. </w:t>
      </w:r>
      <w:proofErr w:type="gramStart"/>
      <w:r>
        <w:rPr>
          <w:rFonts w:ascii="Times New Roman" w:hAnsi="Times New Roman" w:cs="Times New Roman"/>
          <w:bCs/>
          <w:iCs/>
        </w:rPr>
        <w:t>First Monday 6(8).</w:t>
      </w:r>
      <w:proofErr w:type="gramEnd"/>
      <w:r>
        <w:rPr>
          <w:rFonts w:ascii="Times New Roman" w:hAnsi="Times New Roman" w:cs="Times New Roman"/>
          <w:bCs/>
          <w:iCs/>
        </w:rPr>
        <w:t xml:space="preserve"> Available at: hhtp://firstmondany.org/ojs/index.php/fm/article/view/880/789</w:t>
      </w:r>
    </w:p>
    <w:p w14:paraId="0F32C9CF" w14:textId="77777777" w:rsidR="006D0544" w:rsidRPr="00D77337" w:rsidRDefault="006D0544" w:rsidP="00D77337">
      <w:pPr>
        <w:spacing w:after="200" w:line="480" w:lineRule="auto"/>
        <w:rPr>
          <w:rFonts w:ascii="Times New Roman" w:hAnsi="Times New Roman" w:cs="Times New Roman"/>
          <w:bCs/>
          <w:iCs/>
        </w:rPr>
      </w:pPr>
    </w:p>
    <w:p w14:paraId="2A74C565" w14:textId="77777777" w:rsidR="006D0544" w:rsidRPr="00D77337" w:rsidRDefault="006D0544" w:rsidP="00D77337">
      <w:pPr>
        <w:spacing w:after="200" w:line="480" w:lineRule="auto"/>
        <w:rPr>
          <w:rFonts w:ascii="Times New Roman" w:hAnsi="Times New Roman" w:cs="Times New Roman"/>
          <w:bCs/>
          <w:iCs/>
        </w:rPr>
      </w:pPr>
      <w:proofErr w:type="gramStart"/>
      <w:r w:rsidRPr="00D77337">
        <w:rPr>
          <w:rFonts w:ascii="Times New Roman" w:hAnsi="Times New Roman" w:cs="Times New Roman"/>
          <w:bCs/>
          <w:iCs/>
        </w:rPr>
        <w:t>Rogers J (2013) The Death &amp; Life of the Music Industry in the Digital Age.</w:t>
      </w:r>
      <w:proofErr w:type="gramEnd"/>
      <w:r w:rsidRPr="00D77337">
        <w:rPr>
          <w:rFonts w:ascii="Times New Roman" w:hAnsi="Times New Roman" w:cs="Times New Roman"/>
          <w:bCs/>
          <w:iCs/>
        </w:rPr>
        <w:t xml:space="preserve"> London: Bloomsbury.</w:t>
      </w:r>
    </w:p>
    <w:p w14:paraId="5CC57A33"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 xml:space="preserve">Schlesinger P, and </w:t>
      </w:r>
      <w:proofErr w:type="spellStart"/>
      <w:r w:rsidRPr="00D77337">
        <w:rPr>
          <w:rFonts w:ascii="Times New Roman" w:hAnsi="Times New Roman" w:cs="Times New Roman"/>
          <w:bCs/>
          <w:iCs/>
        </w:rPr>
        <w:t>Waelde</w:t>
      </w:r>
      <w:proofErr w:type="spellEnd"/>
      <w:r w:rsidRPr="00D77337">
        <w:rPr>
          <w:rFonts w:ascii="Times New Roman" w:hAnsi="Times New Roman" w:cs="Times New Roman"/>
          <w:bCs/>
          <w:iCs/>
        </w:rPr>
        <w:t xml:space="preserve"> C (2012) Copyright and cultural work: an exploration. </w:t>
      </w:r>
      <w:proofErr w:type="gramStart"/>
      <w:r w:rsidRPr="00D77337">
        <w:rPr>
          <w:rFonts w:ascii="Times New Roman" w:hAnsi="Times New Roman" w:cs="Times New Roman"/>
          <w:bCs/>
          <w:iCs/>
        </w:rPr>
        <w:t>Innovation – The European Journal of Social Science Research 25(1): 11-28.</w:t>
      </w:r>
      <w:proofErr w:type="gramEnd"/>
    </w:p>
    <w:p w14:paraId="1EEDCD72" w14:textId="77777777" w:rsidR="006D0544" w:rsidRPr="00D77337" w:rsidRDefault="006D0544" w:rsidP="00D77337">
      <w:pPr>
        <w:spacing w:after="200" w:line="480" w:lineRule="auto"/>
        <w:rPr>
          <w:rFonts w:ascii="Times New Roman" w:hAnsi="Times New Roman" w:cs="Times New Roman"/>
          <w:bCs/>
          <w:iCs/>
        </w:rPr>
      </w:pPr>
      <w:proofErr w:type="gramStart"/>
      <w:r w:rsidRPr="00D77337">
        <w:rPr>
          <w:rFonts w:ascii="Times New Roman" w:hAnsi="Times New Roman" w:cs="Times New Roman"/>
          <w:bCs/>
          <w:iCs/>
        </w:rPr>
        <w:lastRenderedPageBreak/>
        <w:t>Thorley M (2012) Music industry aspirants’ attitudes to intellectual property in the digital age.</w:t>
      </w:r>
      <w:proofErr w:type="gramEnd"/>
      <w:r w:rsidRPr="00D77337">
        <w:rPr>
          <w:rFonts w:ascii="Times New Roman" w:hAnsi="Times New Roman" w:cs="Times New Roman"/>
          <w:bCs/>
          <w:iCs/>
        </w:rPr>
        <w:t xml:space="preserve"> In:</w:t>
      </w:r>
      <w:r w:rsidRPr="00D77337">
        <w:rPr>
          <w:rFonts w:ascii="Times New Roman" w:hAnsi="Times New Roman" w:cs="Times New Roman"/>
          <w:bCs/>
          <w:iCs/>
          <w:lang w:val="en-US"/>
        </w:rPr>
        <w:t xml:space="preserve"> </w:t>
      </w:r>
      <w:proofErr w:type="spellStart"/>
      <w:r w:rsidRPr="00D77337">
        <w:rPr>
          <w:rFonts w:ascii="Times New Roman" w:hAnsi="Times New Roman" w:cs="Times New Roman"/>
          <w:bCs/>
          <w:iCs/>
          <w:lang w:val="en-US"/>
        </w:rPr>
        <w:t>Kärjä</w:t>
      </w:r>
      <w:proofErr w:type="spellEnd"/>
      <w:r w:rsidRPr="00D77337">
        <w:rPr>
          <w:rFonts w:ascii="Times New Roman" w:hAnsi="Times New Roman" w:cs="Times New Roman"/>
          <w:bCs/>
          <w:iCs/>
          <w:lang w:val="en-US"/>
        </w:rPr>
        <w:t xml:space="preserve"> AV, Marshall L, and </w:t>
      </w:r>
      <w:proofErr w:type="spellStart"/>
      <w:r w:rsidRPr="00D77337">
        <w:rPr>
          <w:rFonts w:ascii="Times New Roman" w:hAnsi="Times New Roman" w:cs="Times New Roman"/>
          <w:bCs/>
          <w:iCs/>
          <w:lang w:val="en-US"/>
        </w:rPr>
        <w:t>Brusila</w:t>
      </w:r>
      <w:proofErr w:type="spellEnd"/>
      <w:r w:rsidRPr="00D77337">
        <w:rPr>
          <w:rFonts w:ascii="Times New Roman" w:hAnsi="Times New Roman" w:cs="Times New Roman"/>
          <w:bCs/>
          <w:iCs/>
          <w:lang w:val="en-US"/>
        </w:rPr>
        <w:t xml:space="preserve"> J (</w:t>
      </w:r>
      <w:proofErr w:type="spellStart"/>
      <w:r w:rsidRPr="00D77337">
        <w:rPr>
          <w:rFonts w:ascii="Times New Roman" w:hAnsi="Times New Roman" w:cs="Times New Roman"/>
          <w:bCs/>
          <w:iCs/>
          <w:lang w:val="en-US"/>
        </w:rPr>
        <w:t>eds</w:t>
      </w:r>
      <w:proofErr w:type="spellEnd"/>
      <w:r w:rsidRPr="00D77337">
        <w:rPr>
          <w:rFonts w:ascii="Times New Roman" w:hAnsi="Times New Roman" w:cs="Times New Roman"/>
          <w:bCs/>
          <w:iCs/>
          <w:lang w:val="en-US"/>
        </w:rPr>
        <w:t xml:space="preserve">) Music, Business and Law. </w:t>
      </w:r>
      <w:proofErr w:type="gramStart"/>
      <w:r w:rsidRPr="00D77337">
        <w:rPr>
          <w:rFonts w:ascii="Times New Roman" w:hAnsi="Times New Roman" w:cs="Times New Roman"/>
          <w:bCs/>
          <w:iCs/>
          <w:lang w:val="en-US"/>
        </w:rPr>
        <w:t>Essays on contemporary trends in the music industry.</w:t>
      </w:r>
      <w:proofErr w:type="gramEnd"/>
      <w:r w:rsidRPr="00D77337">
        <w:rPr>
          <w:rFonts w:ascii="Times New Roman" w:hAnsi="Times New Roman" w:cs="Times New Roman"/>
          <w:bCs/>
          <w:iCs/>
          <w:lang w:val="en-US"/>
        </w:rPr>
        <w:t xml:space="preserve"> Helsinki: IASPM </w:t>
      </w:r>
      <w:proofErr w:type="spellStart"/>
      <w:r w:rsidRPr="00D77337">
        <w:rPr>
          <w:rFonts w:ascii="Times New Roman" w:hAnsi="Times New Roman" w:cs="Times New Roman"/>
          <w:bCs/>
          <w:iCs/>
          <w:lang w:val="en-US"/>
        </w:rPr>
        <w:t>Norden</w:t>
      </w:r>
      <w:proofErr w:type="spellEnd"/>
      <w:r w:rsidRPr="00D77337">
        <w:rPr>
          <w:rFonts w:ascii="Times New Roman" w:hAnsi="Times New Roman" w:cs="Times New Roman"/>
          <w:bCs/>
          <w:iCs/>
          <w:lang w:val="en-US"/>
        </w:rPr>
        <w:t xml:space="preserve"> &amp; Turku: International Institute for Popular Culture, </w:t>
      </w:r>
      <w:r w:rsidRPr="00D77337">
        <w:rPr>
          <w:rFonts w:ascii="Times New Roman" w:hAnsi="Times New Roman" w:cs="Times New Roman"/>
          <w:bCs/>
          <w:iCs/>
        </w:rPr>
        <w:t>91-116.</w:t>
      </w:r>
    </w:p>
    <w:p w14:paraId="23EF5CDE" w14:textId="77777777" w:rsidR="006D0544" w:rsidRPr="00D77337" w:rsidRDefault="006D0544" w:rsidP="00D77337">
      <w:pPr>
        <w:spacing w:after="200" w:line="480" w:lineRule="auto"/>
        <w:rPr>
          <w:rFonts w:ascii="Times New Roman" w:hAnsi="Times New Roman" w:cs="Times New Roman"/>
          <w:bCs/>
          <w:iCs/>
        </w:rPr>
      </w:pPr>
      <w:proofErr w:type="gramStart"/>
      <w:r w:rsidRPr="00D77337">
        <w:rPr>
          <w:rFonts w:ascii="Times New Roman" w:hAnsi="Times New Roman" w:cs="Times New Roman"/>
          <w:bCs/>
          <w:iCs/>
        </w:rPr>
        <w:t>Toynbee J (2004) Musicians.</w:t>
      </w:r>
      <w:proofErr w:type="gramEnd"/>
      <w:r w:rsidRPr="00D77337">
        <w:rPr>
          <w:rFonts w:ascii="Times New Roman" w:hAnsi="Times New Roman" w:cs="Times New Roman"/>
          <w:bCs/>
          <w:iCs/>
        </w:rPr>
        <w:t xml:space="preserve"> In: Frith S, and Marshall L (</w:t>
      </w:r>
      <w:proofErr w:type="spellStart"/>
      <w:r w:rsidRPr="00D77337">
        <w:rPr>
          <w:rFonts w:ascii="Times New Roman" w:hAnsi="Times New Roman" w:cs="Times New Roman"/>
          <w:bCs/>
          <w:iCs/>
        </w:rPr>
        <w:t>eds</w:t>
      </w:r>
      <w:proofErr w:type="spellEnd"/>
      <w:r w:rsidRPr="00D77337">
        <w:rPr>
          <w:rFonts w:ascii="Times New Roman" w:hAnsi="Times New Roman" w:cs="Times New Roman"/>
          <w:bCs/>
          <w:iCs/>
        </w:rPr>
        <w:t>) Music and Copyright. Edinburgh: Edinburgh University Press, 123-138.</w:t>
      </w:r>
    </w:p>
    <w:p w14:paraId="30CA6AF2" w14:textId="77777777" w:rsidR="006D0544" w:rsidRPr="00D77337" w:rsidRDefault="006D0544" w:rsidP="00D77337">
      <w:pPr>
        <w:spacing w:after="200" w:line="480" w:lineRule="auto"/>
        <w:rPr>
          <w:rFonts w:ascii="Times New Roman" w:hAnsi="Times New Roman" w:cs="Times New Roman"/>
          <w:bCs/>
          <w:iCs/>
        </w:rPr>
      </w:pPr>
      <w:proofErr w:type="gramStart"/>
      <w:r w:rsidRPr="00D77337">
        <w:rPr>
          <w:rFonts w:ascii="Times New Roman" w:hAnsi="Times New Roman" w:cs="Times New Roman"/>
          <w:bCs/>
          <w:iCs/>
        </w:rPr>
        <w:t>UK Digital Economy Act (2010) Digital Economy Act 2010.</w:t>
      </w:r>
      <w:proofErr w:type="gramEnd"/>
      <w:r w:rsidRPr="00D77337">
        <w:rPr>
          <w:rFonts w:ascii="Times New Roman" w:hAnsi="Times New Roman" w:cs="Times New Roman"/>
          <w:bCs/>
          <w:iCs/>
        </w:rPr>
        <w:t xml:space="preserve"> Available at: http://www.legislation.gov.uk/ukpga/2010/24/contents</w:t>
      </w:r>
    </w:p>
    <w:p w14:paraId="60758587" w14:textId="77777777" w:rsidR="006D0544" w:rsidRPr="00D77337" w:rsidRDefault="006D0544" w:rsidP="00D77337">
      <w:pPr>
        <w:spacing w:after="200" w:line="480" w:lineRule="auto"/>
        <w:rPr>
          <w:rFonts w:ascii="Times New Roman" w:hAnsi="Times New Roman" w:cs="Times New Roman"/>
          <w:bCs/>
          <w:iCs/>
        </w:rPr>
      </w:pPr>
      <w:proofErr w:type="gramStart"/>
      <w:r w:rsidRPr="00D77337">
        <w:rPr>
          <w:rFonts w:ascii="Times New Roman" w:hAnsi="Times New Roman" w:cs="Times New Roman"/>
          <w:bCs/>
          <w:iCs/>
        </w:rPr>
        <w:t>UK Music (2010) Liberating Creativity.</w:t>
      </w:r>
      <w:proofErr w:type="gramEnd"/>
      <w:r w:rsidRPr="00D77337">
        <w:rPr>
          <w:rFonts w:ascii="Times New Roman" w:hAnsi="Times New Roman" w:cs="Times New Roman"/>
          <w:bCs/>
          <w:iCs/>
        </w:rPr>
        <w:t xml:space="preserve"> London: UK Music.</w:t>
      </w:r>
    </w:p>
    <w:p w14:paraId="17906E0D" w14:textId="77777777" w:rsidR="006D0544" w:rsidRPr="00D77337" w:rsidRDefault="006D0544" w:rsidP="00D77337">
      <w:pPr>
        <w:spacing w:after="200" w:line="480" w:lineRule="auto"/>
        <w:rPr>
          <w:rFonts w:ascii="Times New Roman" w:hAnsi="Times New Roman" w:cs="Times New Roman"/>
          <w:bCs/>
          <w:iCs/>
        </w:rPr>
      </w:pPr>
      <w:r w:rsidRPr="00D77337">
        <w:rPr>
          <w:rFonts w:ascii="Times New Roman" w:hAnsi="Times New Roman" w:cs="Times New Roman"/>
          <w:bCs/>
          <w:iCs/>
        </w:rPr>
        <w:t xml:space="preserve">Williamson J, and </w:t>
      </w:r>
      <w:proofErr w:type="spellStart"/>
      <w:r w:rsidRPr="00D77337">
        <w:rPr>
          <w:rFonts w:ascii="Times New Roman" w:hAnsi="Times New Roman" w:cs="Times New Roman"/>
          <w:bCs/>
          <w:iCs/>
        </w:rPr>
        <w:t>Cloonan</w:t>
      </w:r>
      <w:proofErr w:type="spellEnd"/>
      <w:r w:rsidRPr="00D77337">
        <w:rPr>
          <w:rFonts w:ascii="Times New Roman" w:hAnsi="Times New Roman" w:cs="Times New Roman"/>
          <w:bCs/>
          <w:iCs/>
        </w:rPr>
        <w:t xml:space="preserve"> M (2007) </w:t>
      </w:r>
      <w:proofErr w:type="gramStart"/>
      <w:r w:rsidRPr="00D77337">
        <w:rPr>
          <w:rFonts w:ascii="Times New Roman" w:hAnsi="Times New Roman" w:cs="Times New Roman"/>
          <w:bCs/>
          <w:iCs/>
        </w:rPr>
        <w:t>Rethinking</w:t>
      </w:r>
      <w:proofErr w:type="gramEnd"/>
      <w:r w:rsidRPr="00D77337">
        <w:rPr>
          <w:rFonts w:ascii="Times New Roman" w:hAnsi="Times New Roman" w:cs="Times New Roman"/>
          <w:bCs/>
          <w:iCs/>
        </w:rPr>
        <w:t xml:space="preserve"> the music industry. Popular Music 26(2): 305-322.</w:t>
      </w:r>
    </w:p>
    <w:p w14:paraId="1ADAB2AE" w14:textId="77777777" w:rsidR="006D0544" w:rsidRPr="00D77337" w:rsidRDefault="006D0544" w:rsidP="00D77337">
      <w:pPr>
        <w:spacing w:after="200" w:line="480" w:lineRule="auto"/>
        <w:rPr>
          <w:rFonts w:ascii="Times New Roman" w:hAnsi="Times New Roman" w:cs="Times New Roman"/>
          <w:bCs/>
          <w:iCs/>
        </w:rPr>
      </w:pPr>
      <w:proofErr w:type="spellStart"/>
      <w:proofErr w:type="gramStart"/>
      <w:r w:rsidRPr="00D77337">
        <w:rPr>
          <w:rFonts w:ascii="Times New Roman" w:hAnsi="Times New Roman" w:cs="Times New Roman"/>
          <w:bCs/>
          <w:iCs/>
        </w:rPr>
        <w:t>Wikstrom</w:t>
      </w:r>
      <w:proofErr w:type="spellEnd"/>
      <w:r w:rsidRPr="00D77337">
        <w:rPr>
          <w:rFonts w:ascii="Times New Roman" w:hAnsi="Times New Roman" w:cs="Times New Roman"/>
          <w:bCs/>
          <w:iCs/>
        </w:rPr>
        <w:t xml:space="preserve"> P (2009) The Music Industry.</w:t>
      </w:r>
      <w:proofErr w:type="gramEnd"/>
      <w:r w:rsidRPr="00D77337">
        <w:rPr>
          <w:rFonts w:ascii="Times New Roman" w:hAnsi="Times New Roman" w:cs="Times New Roman"/>
          <w:bCs/>
          <w:iCs/>
        </w:rPr>
        <w:t xml:space="preserve"> Cambridge: Polity.</w:t>
      </w:r>
    </w:p>
    <w:p w14:paraId="53057B67" w14:textId="77777777" w:rsidR="006D0544" w:rsidRPr="00D77337" w:rsidRDefault="006D0544" w:rsidP="00D77337">
      <w:pPr>
        <w:spacing w:after="200" w:line="480" w:lineRule="auto"/>
        <w:rPr>
          <w:rFonts w:ascii="Times New Roman" w:hAnsi="Times New Roman" w:cs="Times New Roman"/>
        </w:rPr>
      </w:pPr>
      <w:r w:rsidRPr="00D77337">
        <w:rPr>
          <w:rFonts w:ascii="Times New Roman" w:hAnsi="Times New Roman" w:cs="Times New Roman"/>
          <w:bCs/>
          <w:iCs/>
        </w:rPr>
        <w:t xml:space="preserve">Yu PK (2011) Digital Copyright and </w:t>
      </w:r>
      <w:proofErr w:type="spellStart"/>
      <w:r w:rsidRPr="00D77337">
        <w:rPr>
          <w:rFonts w:ascii="Times New Roman" w:hAnsi="Times New Roman" w:cs="Times New Roman"/>
          <w:bCs/>
          <w:iCs/>
        </w:rPr>
        <w:t>Confuzzling</w:t>
      </w:r>
      <w:proofErr w:type="spellEnd"/>
      <w:r w:rsidRPr="00D77337">
        <w:rPr>
          <w:rFonts w:ascii="Times New Roman" w:hAnsi="Times New Roman" w:cs="Times New Roman"/>
          <w:bCs/>
          <w:iCs/>
        </w:rPr>
        <w:t xml:space="preserve"> Rhetoric. </w:t>
      </w:r>
      <w:r w:rsidRPr="00D77337">
        <w:rPr>
          <w:rFonts w:ascii="Times New Roman" w:hAnsi="Times New Roman" w:cs="Times New Roman"/>
          <w:bCs/>
          <w:iCs/>
          <w:lang w:val="en-US"/>
        </w:rPr>
        <w:t xml:space="preserve">Vanderbilt Journal of Entertainment and Technology Law 13(4): </w:t>
      </w:r>
      <w:r w:rsidRPr="00D77337">
        <w:rPr>
          <w:rFonts w:ascii="Times New Roman" w:hAnsi="Times New Roman" w:cs="Times New Roman"/>
          <w:bCs/>
          <w:iCs/>
        </w:rPr>
        <w:t>881-939.</w:t>
      </w:r>
    </w:p>
    <w:sectPr w:rsidR="006D0544" w:rsidRPr="00D77337" w:rsidSect="006D0544">
      <w:headerReference w:type="default" r:id="rId9"/>
      <w:footerReference w:type="default" r:id="rId10"/>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3A0426" w14:textId="77777777" w:rsidR="004545CE" w:rsidRDefault="004545CE" w:rsidP="00695959">
      <w:r>
        <w:separator/>
      </w:r>
    </w:p>
  </w:endnote>
  <w:endnote w:type="continuationSeparator" w:id="0">
    <w:p w14:paraId="28F4C8F1" w14:textId="77777777" w:rsidR="004545CE" w:rsidRDefault="004545CE" w:rsidP="00695959">
      <w:r>
        <w:continuationSeparator/>
      </w:r>
    </w:p>
  </w:endnote>
  <w:endnote w:type="continuationNotice" w:id="1">
    <w:p w14:paraId="2F56239B" w14:textId="77777777" w:rsidR="004545CE" w:rsidRDefault="004545CE"/>
  </w:endnote>
  <w:endnote w:id="2">
    <w:p w14:paraId="145BEF1E" w14:textId="21934C99" w:rsidR="004545CE" w:rsidRPr="00AD78E1" w:rsidRDefault="004545CE">
      <w:pPr>
        <w:pStyle w:val="EndnoteText"/>
        <w:rPr>
          <w:rFonts w:ascii="Times New Roman" w:hAnsi="Times New Roman" w:cs="Times New Roman"/>
          <w:b/>
          <w:sz w:val="24"/>
        </w:rPr>
      </w:pPr>
      <w:r w:rsidRPr="00AD78E1">
        <w:rPr>
          <w:rFonts w:ascii="Times New Roman" w:hAnsi="Times New Roman" w:cs="Times New Roman"/>
          <w:b/>
          <w:sz w:val="24"/>
        </w:rPr>
        <w:t>Notes</w:t>
      </w:r>
    </w:p>
    <w:p w14:paraId="245BE75C" w14:textId="77777777" w:rsidR="004545CE" w:rsidRPr="00AD78E1" w:rsidRDefault="004545CE">
      <w:pPr>
        <w:pStyle w:val="EndnoteText"/>
        <w:rPr>
          <w:b/>
          <w:sz w:val="24"/>
        </w:rPr>
      </w:pPr>
    </w:p>
    <w:p w14:paraId="09167326" w14:textId="2175C89F" w:rsidR="004545CE" w:rsidRDefault="004545CE" w:rsidP="00B259FD">
      <w:pPr>
        <w:spacing w:line="480" w:lineRule="auto"/>
        <w:rPr>
          <w:rFonts w:ascii="Times New Roman" w:hAnsi="Times New Roman" w:cs="Times New Roman"/>
        </w:rPr>
      </w:pPr>
      <w:r w:rsidRPr="00711B81">
        <w:rPr>
          <w:rStyle w:val="EndnoteReference"/>
        </w:rPr>
        <w:endnoteRef/>
      </w:r>
      <w:r>
        <w:t xml:space="preserve"> </w:t>
      </w:r>
      <w:r>
        <w:rPr>
          <w:rFonts w:ascii="Times New Roman" w:hAnsi="Times New Roman" w:cs="Times New Roman"/>
        </w:rPr>
        <w:t xml:space="preserve">This research has been made possible by funding from the RCUK </w:t>
      </w:r>
      <w:proofErr w:type="spellStart"/>
      <w:r>
        <w:rPr>
          <w:rFonts w:ascii="Times New Roman" w:hAnsi="Times New Roman" w:cs="Times New Roman"/>
        </w:rPr>
        <w:t>CREATe</w:t>
      </w:r>
      <w:proofErr w:type="spellEnd"/>
      <w:r>
        <w:rPr>
          <w:rFonts w:ascii="Times New Roman" w:hAnsi="Times New Roman" w:cs="Times New Roman"/>
        </w:rPr>
        <w:t xml:space="preserve"> programme (</w:t>
      </w:r>
      <w:r>
        <w:rPr>
          <w:rFonts w:ascii="Times New Roman" w:hAnsi="Times New Roman" w:cs="Times New Roman"/>
          <w:noProof/>
          <w:lang w:eastAsia="en-GB"/>
        </w:rPr>
        <w:t>CREATe - http://www.create.ac.uk/)</w:t>
      </w:r>
      <w:r>
        <w:rPr>
          <w:rFonts w:ascii="Times New Roman" w:hAnsi="Times New Roman" w:cs="Times New Roman"/>
        </w:rPr>
        <w:t xml:space="preserve">. We wish to thank the musicians who gave up their time to speak to us, and the audiences who heard earlier versions of this paper – at the </w:t>
      </w:r>
      <w:r>
        <w:rPr>
          <w:rFonts w:ascii="Times New Roman" w:hAnsi="Times New Roman" w:cs="Times New Roman"/>
          <w:iCs/>
          <w:color w:val="000000"/>
          <w:lang w:eastAsia="en-GB"/>
        </w:rPr>
        <w:t>Popular Culture and World Politics Conference</w:t>
      </w:r>
      <w:r>
        <w:rPr>
          <w:rFonts w:ascii="Times New Roman" w:hAnsi="Times New Roman" w:cs="Times New Roman"/>
          <w:color w:val="000000"/>
          <w:lang w:eastAsia="en-GB"/>
        </w:rPr>
        <w:t xml:space="preserve">, Stockholm, Sweden, September 2013; the </w:t>
      </w:r>
      <w:r>
        <w:rPr>
          <w:rFonts w:ascii="Times New Roman" w:hAnsi="Times New Roman" w:cs="Times New Roman"/>
          <w:iCs/>
          <w:color w:val="000000"/>
          <w:lang w:eastAsia="en-GB"/>
        </w:rPr>
        <w:t>Music, Digitisation, Mediation: Towards Interdisciplinary Music Studies Conference</w:t>
      </w:r>
      <w:r>
        <w:rPr>
          <w:rFonts w:ascii="Times New Roman" w:hAnsi="Times New Roman" w:cs="Times New Roman"/>
          <w:color w:val="000000"/>
          <w:lang w:eastAsia="en-GB"/>
        </w:rPr>
        <w:t xml:space="preserve">, Faculty of Music, Oxford, July 2013; and </w:t>
      </w:r>
      <w:r>
        <w:rPr>
          <w:rFonts w:ascii="Times New Roman" w:hAnsi="Times New Roman" w:cs="Times New Roman"/>
        </w:rPr>
        <w:t xml:space="preserve">Sound and Vision, Norwich, October 2013. We have also benefitted from the comments provided by Keith Negus and Mark </w:t>
      </w:r>
      <w:proofErr w:type="spellStart"/>
      <w:r>
        <w:rPr>
          <w:rFonts w:ascii="Times New Roman" w:hAnsi="Times New Roman" w:cs="Times New Roman"/>
        </w:rPr>
        <w:t>Rimmer</w:t>
      </w:r>
      <w:proofErr w:type="spellEnd"/>
      <w:r>
        <w:rPr>
          <w:rFonts w:ascii="Times New Roman" w:hAnsi="Times New Roman" w:cs="Times New Roman"/>
        </w:rPr>
        <w:t xml:space="preserve">, and by Anastasia </w:t>
      </w:r>
      <w:proofErr w:type="spellStart"/>
      <w:r>
        <w:rPr>
          <w:rFonts w:ascii="Times New Roman" w:hAnsi="Times New Roman" w:cs="Times New Roman"/>
        </w:rPr>
        <w:t>Kavada</w:t>
      </w:r>
      <w:proofErr w:type="spellEnd"/>
      <w:r>
        <w:rPr>
          <w:rFonts w:ascii="Times New Roman" w:hAnsi="Times New Roman" w:cs="Times New Roman"/>
        </w:rPr>
        <w:t xml:space="preserve"> and Raymond Boyle, the editors of this Special Issue.  </w:t>
      </w:r>
    </w:p>
    <w:p w14:paraId="25F11D6E" w14:textId="67DD0028" w:rsidR="004545CE" w:rsidRDefault="004545CE">
      <w:pPr>
        <w:pStyle w:val="EndnoteText"/>
      </w:pPr>
    </w:p>
  </w:endnote>
  <w:endnote w:id="3">
    <w:p w14:paraId="2E02BC09" w14:textId="77777777" w:rsidR="004545CE" w:rsidRDefault="004545CE" w:rsidP="00D77337">
      <w:pPr>
        <w:pStyle w:val="EndnoteText"/>
        <w:spacing w:line="480" w:lineRule="auto"/>
      </w:pPr>
      <w:r w:rsidRPr="003B31A1">
        <w:rPr>
          <w:rStyle w:val="EndnoteReference"/>
          <w:rFonts w:ascii="Times New Roman" w:hAnsi="Times New Roman"/>
          <w:sz w:val="24"/>
        </w:rPr>
        <w:endnoteRef/>
      </w:r>
      <w:r w:rsidRPr="00C64E92">
        <w:rPr>
          <w:rFonts w:ascii="Times New Roman" w:hAnsi="Times New Roman" w:cs="Times New Roman"/>
          <w:sz w:val="24"/>
        </w:rPr>
        <w:t xml:space="preserve"> “</w:t>
      </w:r>
      <w:r w:rsidRPr="00C64E92">
        <w:rPr>
          <w:rFonts w:ascii="Times New Roman" w:hAnsi="Times New Roman" w:cs="Times New Roman"/>
          <w:bCs/>
          <w:sz w:val="24"/>
        </w:rPr>
        <w:t xml:space="preserve">Musicians were asked to respond to claims about the importance of copyright and piracy to their work, classifying issues as either “Not at all”, “Fairly”, “Quite” or </w:t>
      </w:r>
      <w:r w:rsidRPr="00243D60">
        <w:rPr>
          <w:rFonts w:ascii="Times New Roman" w:hAnsi="Times New Roman" w:cs="Times New Roman"/>
          <w:bCs/>
          <w:sz w:val="24"/>
        </w:rPr>
        <w:t>“Very” important (in addition to a “Don’t know” option). For analysis, weighted values were given to the answers, ranging from 1 for “Not at all important” to 4 for “Very important”. Th</w:t>
      </w:r>
      <w:r w:rsidRPr="0071483C">
        <w:rPr>
          <w:rFonts w:ascii="Times New Roman" w:hAnsi="Times New Roman" w:cs="Times New Roman"/>
          <w:bCs/>
          <w:sz w:val="24"/>
        </w:rPr>
        <w:t>ese were tallied and given a mean average according to the amount of responses (with “Don’t know” selections omitted). As a result, mean averages between 1-2 represent a trend towards “Not at all importan</w:t>
      </w:r>
      <w:r w:rsidRPr="00275068">
        <w:rPr>
          <w:rFonts w:ascii="Times New Roman" w:hAnsi="Times New Roman" w:cs="Times New Roman"/>
          <w:bCs/>
          <w:sz w:val="24"/>
        </w:rPr>
        <w:t>t”; 2-2.5 is “Fairly important”; 2.5-3 is “Quite important”; and 3-4 is “Very important”.”</w:t>
      </w:r>
    </w:p>
  </w:endnote>
  <w:endnote w:id="4">
    <w:p w14:paraId="39F46C27" w14:textId="77777777" w:rsidR="004545CE" w:rsidRDefault="004545CE" w:rsidP="00D77337">
      <w:pPr>
        <w:pStyle w:val="EndnoteText"/>
        <w:spacing w:line="480" w:lineRule="auto"/>
      </w:pPr>
      <w:r w:rsidRPr="00C57EC6">
        <w:rPr>
          <w:rStyle w:val="EndnoteReference"/>
          <w:rFonts w:ascii="Times New Roman" w:hAnsi="Times New Roman"/>
          <w:sz w:val="24"/>
        </w:rPr>
        <w:endnoteRef/>
      </w:r>
      <w:r w:rsidRPr="00C57EC6">
        <w:rPr>
          <w:rFonts w:ascii="Times New Roman" w:hAnsi="Times New Roman" w:cs="Times New Roman"/>
          <w:sz w:val="24"/>
        </w:rPr>
        <w:t xml:space="preserve"> Names have been changed to protect anonymity</w:t>
      </w:r>
      <w:r>
        <w:rPr>
          <w:rFonts w:ascii="Times New Roman" w:hAnsi="Times New Roman" w:cs="Times New Roman"/>
          <w:sz w:val="24"/>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Cambria Math">
    <w:panose1 w:val="02040503050406030204"/>
    <w:charset w:val="00"/>
    <w:family w:val="auto"/>
    <w:pitch w:val="variable"/>
    <w:sig w:usb0="E00002FF" w:usb1="420024FF" w:usb2="00000000"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A9D24F" w14:textId="77777777" w:rsidR="004545CE" w:rsidRDefault="004545C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3364D5" w14:textId="77777777" w:rsidR="004545CE" w:rsidRDefault="004545CE" w:rsidP="00695959">
      <w:r>
        <w:separator/>
      </w:r>
    </w:p>
  </w:footnote>
  <w:footnote w:type="continuationSeparator" w:id="0">
    <w:p w14:paraId="05EA5761" w14:textId="77777777" w:rsidR="004545CE" w:rsidRDefault="004545CE" w:rsidP="00695959">
      <w:r>
        <w:continuationSeparator/>
      </w:r>
    </w:p>
  </w:footnote>
  <w:footnote w:type="continuationNotice" w:id="1">
    <w:p w14:paraId="603181AD" w14:textId="77777777" w:rsidR="004545CE" w:rsidRDefault="004545CE"/>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3FF864" w14:textId="77777777" w:rsidR="004545CE" w:rsidRDefault="004545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oNotTrackMoves/>
  <w:defaultTabStop w:val="720"/>
  <w:doNotHyphenateCaps/>
  <w:characterSpacingControl w:val="doNotCompress"/>
  <w:doNotValidateAgainstSchema/>
  <w:doNotDemarcateInvalidXml/>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1162BC"/>
    <w:rsid w:val="00020505"/>
    <w:rsid w:val="000249A8"/>
    <w:rsid w:val="00030174"/>
    <w:rsid w:val="00040A97"/>
    <w:rsid w:val="000556B0"/>
    <w:rsid w:val="00063203"/>
    <w:rsid w:val="00064CC6"/>
    <w:rsid w:val="000670BD"/>
    <w:rsid w:val="000735CB"/>
    <w:rsid w:val="000A3D62"/>
    <w:rsid w:val="000B3AB7"/>
    <w:rsid w:val="001162BC"/>
    <w:rsid w:val="00120A90"/>
    <w:rsid w:val="00167D3C"/>
    <w:rsid w:val="00175C52"/>
    <w:rsid w:val="00181E9F"/>
    <w:rsid w:val="001862FF"/>
    <w:rsid w:val="001A495D"/>
    <w:rsid w:val="001D351C"/>
    <w:rsid w:val="001D50F0"/>
    <w:rsid w:val="00232520"/>
    <w:rsid w:val="00234CB2"/>
    <w:rsid w:val="00243D60"/>
    <w:rsid w:val="00254723"/>
    <w:rsid w:val="0026569B"/>
    <w:rsid w:val="00273A54"/>
    <w:rsid w:val="00275068"/>
    <w:rsid w:val="002767C5"/>
    <w:rsid w:val="002A3F62"/>
    <w:rsid w:val="002B6F7E"/>
    <w:rsid w:val="002B7930"/>
    <w:rsid w:val="002F241F"/>
    <w:rsid w:val="0030215C"/>
    <w:rsid w:val="003451AF"/>
    <w:rsid w:val="003519E0"/>
    <w:rsid w:val="0037451F"/>
    <w:rsid w:val="00374812"/>
    <w:rsid w:val="0039151D"/>
    <w:rsid w:val="003B31A1"/>
    <w:rsid w:val="003E4BB9"/>
    <w:rsid w:val="003F4CCA"/>
    <w:rsid w:val="00425EA3"/>
    <w:rsid w:val="00432AC2"/>
    <w:rsid w:val="004468FB"/>
    <w:rsid w:val="004545CE"/>
    <w:rsid w:val="00482BCF"/>
    <w:rsid w:val="00496DBE"/>
    <w:rsid w:val="004B1AE1"/>
    <w:rsid w:val="004B2D83"/>
    <w:rsid w:val="004B3D8F"/>
    <w:rsid w:val="004E195C"/>
    <w:rsid w:val="004F0BE3"/>
    <w:rsid w:val="005176E4"/>
    <w:rsid w:val="0052589D"/>
    <w:rsid w:val="0055190D"/>
    <w:rsid w:val="00586F97"/>
    <w:rsid w:val="005A2F16"/>
    <w:rsid w:val="005C3B35"/>
    <w:rsid w:val="005E673E"/>
    <w:rsid w:val="005F16F6"/>
    <w:rsid w:val="005F6018"/>
    <w:rsid w:val="006103D8"/>
    <w:rsid w:val="00613F36"/>
    <w:rsid w:val="00614618"/>
    <w:rsid w:val="006535B8"/>
    <w:rsid w:val="006707B2"/>
    <w:rsid w:val="006950D7"/>
    <w:rsid w:val="00695959"/>
    <w:rsid w:val="006D0544"/>
    <w:rsid w:val="006E0EBB"/>
    <w:rsid w:val="006F1E36"/>
    <w:rsid w:val="006F6CB8"/>
    <w:rsid w:val="00711B81"/>
    <w:rsid w:val="0071261F"/>
    <w:rsid w:val="0071483C"/>
    <w:rsid w:val="0072376B"/>
    <w:rsid w:val="007255E8"/>
    <w:rsid w:val="00737F3D"/>
    <w:rsid w:val="0074203D"/>
    <w:rsid w:val="00753B1C"/>
    <w:rsid w:val="00756E58"/>
    <w:rsid w:val="00764699"/>
    <w:rsid w:val="007F5DD9"/>
    <w:rsid w:val="0081464D"/>
    <w:rsid w:val="00820B75"/>
    <w:rsid w:val="008336F8"/>
    <w:rsid w:val="008563C7"/>
    <w:rsid w:val="00860B07"/>
    <w:rsid w:val="00863AF1"/>
    <w:rsid w:val="008954AB"/>
    <w:rsid w:val="008F7B37"/>
    <w:rsid w:val="00910166"/>
    <w:rsid w:val="00915AE1"/>
    <w:rsid w:val="00935346"/>
    <w:rsid w:val="009903C4"/>
    <w:rsid w:val="009C3E43"/>
    <w:rsid w:val="009E5271"/>
    <w:rsid w:val="00A228B3"/>
    <w:rsid w:val="00A24A06"/>
    <w:rsid w:val="00A3369E"/>
    <w:rsid w:val="00A66C90"/>
    <w:rsid w:val="00A977AF"/>
    <w:rsid w:val="00AB4A44"/>
    <w:rsid w:val="00AD7017"/>
    <w:rsid w:val="00AD78E1"/>
    <w:rsid w:val="00AF347C"/>
    <w:rsid w:val="00B047E7"/>
    <w:rsid w:val="00B05C76"/>
    <w:rsid w:val="00B24106"/>
    <w:rsid w:val="00B259FD"/>
    <w:rsid w:val="00BB7E82"/>
    <w:rsid w:val="00BC216F"/>
    <w:rsid w:val="00BF5E07"/>
    <w:rsid w:val="00C034C4"/>
    <w:rsid w:val="00C32B5A"/>
    <w:rsid w:val="00C35A98"/>
    <w:rsid w:val="00C57EC6"/>
    <w:rsid w:val="00C64E92"/>
    <w:rsid w:val="00C73796"/>
    <w:rsid w:val="00C93F18"/>
    <w:rsid w:val="00CA3D70"/>
    <w:rsid w:val="00CC75B0"/>
    <w:rsid w:val="00D12CD2"/>
    <w:rsid w:val="00D27D72"/>
    <w:rsid w:val="00D4552B"/>
    <w:rsid w:val="00D638D9"/>
    <w:rsid w:val="00D65019"/>
    <w:rsid w:val="00D72E57"/>
    <w:rsid w:val="00D77337"/>
    <w:rsid w:val="00E048AC"/>
    <w:rsid w:val="00E113E4"/>
    <w:rsid w:val="00E22FA7"/>
    <w:rsid w:val="00E51E6C"/>
    <w:rsid w:val="00E7343D"/>
    <w:rsid w:val="00EC7D78"/>
    <w:rsid w:val="00ED26F2"/>
    <w:rsid w:val="00F07383"/>
    <w:rsid w:val="00F50141"/>
    <w:rsid w:val="00F7091E"/>
    <w:rsid w:val="00F71625"/>
    <w:rsid w:val="00FB272E"/>
    <w:rsid w:val="00FD08E1"/>
    <w:rsid w:val="00FE30D9"/>
    <w:rsid w:val="00FE7C4E"/>
    <w:rsid w:val="00FF1C3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CA7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ＭＳ 明朝" w:hAnsi="Cambria" w:cs="Arial"/>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caption" w:semiHidden="0" w:uiPriority="35" w:unhideWhenUsed="0" w:qFormat="1"/>
    <w:lsdException w:name="annotation reference" w:unhideWhenUsed="0"/>
    <w:lsdException w:name="endnote reference" w:unhideWhenUsed="0"/>
    <w:lsdException w:name="endnote text" w:unhideWhenUsed="0"/>
    <w:lsdException w:name="Title" w:semiHidden="0" w:uiPriority="10" w:unhideWhenUsed="0" w:qFormat="1"/>
    <w:lsdException w:name="Default Paragraph Font" w:uiPriority="1"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Plain Text" w:unhideWhenUsed="0"/>
    <w:lsdException w:name="annotation subject" w:unhideWhenUsed="0"/>
    <w:lsdException w:name="Balloon Text" w:unhideWhenUsed="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3C7"/>
    <w:rPr>
      <w:sz w:val="24"/>
      <w:szCs w:val="24"/>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8563C7"/>
  </w:style>
  <w:style w:type="character" w:customStyle="1" w:styleId="CommentTextChar">
    <w:name w:val="Comment Text Char"/>
    <w:basedOn w:val="DefaultParagraphFont"/>
    <w:link w:val="CommentText"/>
    <w:uiPriority w:val="99"/>
    <w:semiHidden/>
    <w:rsid w:val="001162BC"/>
    <w:rPr>
      <w:sz w:val="24"/>
      <w:szCs w:val="24"/>
      <w:lang w:val="en-GB"/>
    </w:rPr>
  </w:style>
  <w:style w:type="character" w:styleId="CommentReference">
    <w:name w:val="annotation reference"/>
    <w:basedOn w:val="DefaultParagraphFont"/>
    <w:uiPriority w:val="99"/>
    <w:semiHidden/>
    <w:rsid w:val="008563C7"/>
    <w:rPr>
      <w:rFonts w:cs="Times New Roman"/>
      <w:sz w:val="16"/>
    </w:rPr>
  </w:style>
  <w:style w:type="paragraph" w:styleId="Caption">
    <w:name w:val="caption"/>
    <w:basedOn w:val="Normal"/>
    <w:next w:val="Normal"/>
    <w:uiPriority w:val="35"/>
    <w:qFormat/>
    <w:rsid w:val="008563C7"/>
    <w:pPr>
      <w:spacing w:after="200"/>
    </w:pPr>
    <w:rPr>
      <w:b/>
      <w:bCs/>
      <w:color w:val="4F81BD"/>
      <w:sz w:val="18"/>
      <w:szCs w:val="18"/>
    </w:rPr>
  </w:style>
  <w:style w:type="paragraph" w:styleId="BalloonText">
    <w:name w:val="Balloon Text"/>
    <w:basedOn w:val="Normal"/>
    <w:link w:val="BalloonTextChar"/>
    <w:uiPriority w:val="99"/>
    <w:semiHidden/>
    <w:rsid w:val="008563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162BC"/>
    <w:rPr>
      <w:rFonts w:ascii="Lucida Grande" w:hAnsi="Lucida Grande" w:cs="Lucida Grande"/>
      <w:sz w:val="18"/>
      <w:szCs w:val="18"/>
      <w:lang w:val="en-GB"/>
    </w:rPr>
  </w:style>
  <w:style w:type="paragraph" w:styleId="EndnoteText">
    <w:name w:val="endnote text"/>
    <w:basedOn w:val="Normal"/>
    <w:link w:val="EndnoteTextChar"/>
    <w:uiPriority w:val="99"/>
    <w:rsid w:val="008563C7"/>
    <w:rPr>
      <w:sz w:val="20"/>
      <w:szCs w:val="20"/>
      <w:lang w:val="en-US"/>
    </w:rPr>
  </w:style>
  <w:style w:type="character" w:customStyle="1" w:styleId="EndnoteTextChar">
    <w:name w:val="Endnote Text Char"/>
    <w:basedOn w:val="DefaultParagraphFont"/>
    <w:link w:val="EndnoteText"/>
    <w:uiPriority w:val="99"/>
    <w:rsid w:val="00695959"/>
  </w:style>
  <w:style w:type="character" w:styleId="EndnoteReference">
    <w:name w:val="endnote reference"/>
    <w:basedOn w:val="DefaultParagraphFont"/>
    <w:uiPriority w:val="99"/>
    <w:rsid w:val="008563C7"/>
    <w:rPr>
      <w:rFonts w:cs="Times New Roman"/>
      <w:vertAlign w:val="superscript"/>
    </w:rPr>
  </w:style>
  <w:style w:type="paragraph" w:styleId="CommentSubject">
    <w:name w:val="annotation subject"/>
    <w:basedOn w:val="CommentText"/>
    <w:next w:val="CommentText"/>
    <w:link w:val="CommentSubjectChar"/>
    <w:uiPriority w:val="99"/>
    <w:semiHidden/>
    <w:rsid w:val="008563C7"/>
    <w:rPr>
      <w:b/>
      <w:bCs/>
      <w:sz w:val="20"/>
      <w:szCs w:val="20"/>
    </w:rPr>
  </w:style>
  <w:style w:type="character" w:customStyle="1" w:styleId="CommentSubjectChar">
    <w:name w:val="Comment Subject Char"/>
    <w:basedOn w:val="CommentTextChar"/>
    <w:link w:val="CommentSubject"/>
    <w:uiPriority w:val="99"/>
    <w:semiHidden/>
    <w:rsid w:val="000B3AB7"/>
    <w:rPr>
      <w:b/>
      <w:bCs/>
      <w:sz w:val="24"/>
      <w:szCs w:val="24"/>
      <w:lang w:val="en-GB"/>
    </w:rPr>
  </w:style>
  <w:style w:type="paragraph" w:styleId="PlainText">
    <w:name w:val="Plain Text"/>
    <w:basedOn w:val="Normal"/>
    <w:link w:val="PlainTextChar"/>
    <w:uiPriority w:val="99"/>
    <w:semiHidden/>
    <w:rsid w:val="008563C7"/>
    <w:rPr>
      <w:rFonts w:ascii="Calibri" w:hAnsi="Calibri"/>
      <w:sz w:val="22"/>
      <w:szCs w:val="21"/>
      <w:lang w:eastAsia="zh-CN"/>
    </w:rPr>
  </w:style>
  <w:style w:type="character" w:customStyle="1" w:styleId="PlainTextChar">
    <w:name w:val="Plain Text Char"/>
    <w:basedOn w:val="DefaultParagraphFont"/>
    <w:link w:val="PlainText"/>
    <w:uiPriority w:val="99"/>
    <w:semiHidden/>
    <w:rsid w:val="00C35A98"/>
    <w:rPr>
      <w:rFonts w:ascii="Calibri" w:hAnsi="Calibri"/>
      <w:sz w:val="22"/>
      <w:szCs w:val="21"/>
      <w:lang w:val="en-GB" w:eastAsia="zh-CN"/>
    </w:rPr>
  </w:style>
  <w:style w:type="character" w:styleId="Hyperlink">
    <w:name w:val="Hyperlink"/>
    <w:basedOn w:val="DefaultParagraphFont"/>
    <w:uiPriority w:val="99"/>
    <w:rsid w:val="008563C7"/>
    <w:rPr>
      <w:rFonts w:cs="Times New Roman"/>
      <w:color w:val="0000FF"/>
      <w:u w:val="single"/>
    </w:rPr>
  </w:style>
  <w:style w:type="paragraph" w:styleId="Header">
    <w:name w:val="header"/>
    <w:basedOn w:val="Normal"/>
    <w:link w:val="HeaderChar"/>
    <w:uiPriority w:val="99"/>
    <w:unhideWhenUsed/>
    <w:rsid w:val="008563C7"/>
    <w:pPr>
      <w:tabs>
        <w:tab w:val="center" w:pos="4320"/>
        <w:tab w:val="right" w:pos="8640"/>
      </w:tabs>
    </w:pPr>
  </w:style>
  <w:style w:type="character" w:customStyle="1" w:styleId="HeaderChar">
    <w:name w:val="Header Char"/>
    <w:basedOn w:val="DefaultParagraphFont"/>
    <w:link w:val="Header"/>
    <w:uiPriority w:val="99"/>
    <w:rsid w:val="008563C7"/>
    <w:rPr>
      <w:sz w:val="24"/>
      <w:szCs w:val="24"/>
      <w:lang w:val="en-GB"/>
    </w:rPr>
  </w:style>
  <w:style w:type="paragraph" w:styleId="Footer">
    <w:name w:val="footer"/>
    <w:basedOn w:val="Normal"/>
    <w:link w:val="FooterChar"/>
    <w:uiPriority w:val="99"/>
    <w:unhideWhenUsed/>
    <w:rsid w:val="008563C7"/>
    <w:pPr>
      <w:tabs>
        <w:tab w:val="center" w:pos="4320"/>
        <w:tab w:val="right" w:pos="8640"/>
      </w:tabs>
    </w:pPr>
  </w:style>
  <w:style w:type="character" w:customStyle="1" w:styleId="FooterChar">
    <w:name w:val="Footer Char"/>
    <w:basedOn w:val="DefaultParagraphFont"/>
    <w:link w:val="Footer"/>
    <w:uiPriority w:val="99"/>
    <w:rsid w:val="008563C7"/>
    <w:rPr>
      <w:sz w:val="24"/>
      <w:szCs w:val="24"/>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ＭＳ 明朝" w:hAnsi="Cambria" w:cs="Arial"/>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caption" w:semiHidden="0" w:uiPriority="35" w:unhideWhenUsed="0" w:qFormat="1"/>
    <w:lsdException w:name="annotation reference" w:unhideWhenUsed="0"/>
    <w:lsdException w:name="endnote reference" w:unhideWhenUsed="0"/>
    <w:lsdException w:name="endnote text" w:unhideWhenUsed="0"/>
    <w:lsdException w:name="Title" w:semiHidden="0" w:uiPriority="10" w:unhideWhenUsed="0" w:qFormat="1"/>
    <w:lsdException w:name="Default Paragraph Font" w:uiPriority="1"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Plain Text" w:unhideWhenUsed="0"/>
    <w:lsdException w:name="annotation subject" w:unhideWhenUsed="0"/>
    <w:lsdException w:name="Balloon Text" w:unhideWhenUsed="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3C7"/>
    <w:rPr>
      <w:sz w:val="24"/>
      <w:szCs w:val="24"/>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8563C7"/>
  </w:style>
  <w:style w:type="character" w:customStyle="1" w:styleId="CommentTextChar">
    <w:name w:val="Comment Text Char"/>
    <w:basedOn w:val="DefaultParagraphFont"/>
    <w:link w:val="CommentText"/>
    <w:uiPriority w:val="99"/>
    <w:semiHidden/>
    <w:rsid w:val="001162BC"/>
    <w:rPr>
      <w:sz w:val="24"/>
      <w:szCs w:val="24"/>
      <w:lang w:val="en-GB"/>
    </w:rPr>
  </w:style>
  <w:style w:type="character" w:styleId="CommentReference">
    <w:name w:val="annotation reference"/>
    <w:basedOn w:val="DefaultParagraphFont"/>
    <w:uiPriority w:val="99"/>
    <w:semiHidden/>
    <w:rsid w:val="008563C7"/>
    <w:rPr>
      <w:rFonts w:cs="Times New Roman"/>
      <w:sz w:val="16"/>
    </w:rPr>
  </w:style>
  <w:style w:type="paragraph" w:styleId="Caption">
    <w:name w:val="caption"/>
    <w:basedOn w:val="Normal"/>
    <w:next w:val="Normal"/>
    <w:uiPriority w:val="35"/>
    <w:qFormat/>
    <w:rsid w:val="008563C7"/>
    <w:pPr>
      <w:spacing w:after="200"/>
    </w:pPr>
    <w:rPr>
      <w:b/>
      <w:bCs/>
      <w:color w:val="4F81BD"/>
      <w:sz w:val="18"/>
      <w:szCs w:val="18"/>
    </w:rPr>
  </w:style>
  <w:style w:type="paragraph" w:styleId="BalloonText">
    <w:name w:val="Balloon Text"/>
    <w:basedOn w:val="Normal"/>
    <w:link w:val="BalloonTextChar"/>
    <w:uiPriority w:val="99"/>
    <w:semiHidden/>
    <w:rsid w:val="008563C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162BC"/>
    <w:rPr>
      <w:rFonts w:ascii="Lucida Grande" w:hAnsi="Lucida Grande" w:cs="Lucida Grande"/>
      <w:sz w:val="18"/>
      <w:szCs w:val="18"/>
      <w:lang w:val="en-GB"/>
    </w:rPr>
  </w:style>
  <w:style w:type="paragraph" w:styleId="EndnoteText">
    <w:name w:val="endnote text"/>
    <w:basedOn w:val="Normal"/>
    <w:link w:val="EndnoteTextChar"/>
    <w:uiPriority w:val="99"/>
    <w:rsid w:val="008563C7"/>
    <w:rPr>
      <w:sz w:val="20"/>
      <w:szCs w:val="20"/>
      <w:lang w:val="en-US"/>
    </w:rPr>
  </w:style>
  <w:style w:type="character" w:customStyle="1" w:styleId="EndnoteTextChar">
    <w:name w:val="Endnote Text Char"/>
    <w:basedOn w:val="DefaultParagraphFont"/>
    <w:link w:val="EndnoteText"/>
    <w:uiPriority w:val="99"/>
    <w:rsid w:val="00695959"/>
  </w:style>
  <w:style w:type="character" w:styleId="EndnoteReference">
    <w:name w:val="endnote reference"/>
    <w:basedOn w:val="DefaultParagraphFont"/>
    <w:uiPriority w:val="99"/>
    <w:rsid w:val="008563C7"/>
    <w:rPr>
      <w:rFonts w:cs="Times New Roman"/>
      <w:vertAlign w:val="superscript"/>
    </w:rPr>
  </w:style>
  <w:style w:type="paragraph" w:styleId="CommentSubject">
    <w:name w:val="annotation subject"/>
    <w:basedOn w:val="CommentText"/>
    <w:next w:val="CommentText"/>
    <w:link w:val="CommentSubjectChar"/>
    <w:uiPriority w:val="99"/>
    <w:semiHidden/>
    <w:rsid w:val="008563C7"/>
    <w:rPr>
      <w:b/>
      <w:bCs/>
      <w:sz w:val="20"/>
      <w:szCs w:val="20"/>
    </w:rPr>
  </w:style>
  <w:style w:type="character" w:customStyle="1" w:styleId="CommentSubjectChar">
    <w:name w:val="Comment Subject Char"/>
    <w:basedOn w:val="CommentTextChar"/>
    <w:link w:val="CommentSubject"/>
    <w:uiPriority w:val="99"/>
    <w:semiHidden/>
    <w:rsid w:val="000B3AB7"/>
    <w:rPr>
      <w:b/>
      <w:bCs/>
      <w:sz w:val="24"/>
      <w:szCs w:val="24"/>
      <w:lang w:val="en-GB"/>
    </w:rPr>
  </w:style>
  <w:style w:type="paragraph" w:styleId="PlainText">
    <w:name w:val="Plain Text"/>
    <w:basedOn w:val="Normal"/>
    <w:link w:val="PlainTextChar"/>
    <w:uiPriority w:val="99"/>
    <w:semiHidden/>
    <w:rsid w:val="008563C7"/>
    <w:rPr>
      <w:rFonts w:ascii="Calibri" w:hAnsi="Calibri"/>
      <w:sz w:val="22"/>
      <w:szCs w:val="21"/>
      <w:lang w:eastAsia="zh-CN"/>
    </w:rPr>
  </w:style>
  <w:style w:type="character" w:customStyle="1" w:styleId="PlainTextChar">
    <w:name w:val="Plain Text Char"/>
    <w:basedOn w:val="DefaultParagraphFont"/>
    <w:link w:val="PlainText"/>
    <w:uiPriority w:val="99"/>
    <w:semiHidden/>
    <w:rsid w:val="00C35A98"/>
    <w:rPr>
      <w:rFonts w:ascii="Calibri" w:hAnsi="Calibri"/>
      <w:sz w:val="22"/>
      <w:szCs w:val="21"/>
      <w:lang w:val="en-GB" w:eastAsia="zh-CN"/>
    </w:rPr>
  </w:style>
  <w:style w:type="character" w:styleId="Hyperlink">
    <w:name w:val="Hyperlink"/>
    <w:basedOn w:val="DefaultParagraphFont"/>
    <w:uiPriority w:val="99"/>
    <w:rsid w:val="008563C7"/>
    <w:rPr>
      <w:rFonts w:cs="Times New Roman"/>
      <w:color w:val="0000FF"/>
      <w:u w:val="single"/>
    </w:rPr>
  </w:style>
  <w:style w:type="paragraph" w:styleId="Header">
    <w:name w:val="header"/>
    <w:basedOn w:val="Normal"/>
    <w:link w:val="HeaderChar"/>
    <w:uiPriority w:val="99"/>
    <w:unhideWhenUsed/>
    <w:rsid w:val="008563C7"/>
    <w:pPr>
      <w:tabs>
        <w:tab w:val="center" w:pos="4320"/>
        <w:tab w:val="right" w:pos="8640"/>
      </w:tabs>
    </w:pPr>
  </w:style>
  <w:style w:type="character" w:customStyle="1" w:styleId="HeaderChar">
    <w:name w:val="Header Char"/>
    <w:basedOn w:val="DefaultParagraphFont"/>
    <w:link w:val="Header"/>
    <w:uiPriority w:val="99"/>
    <w:rsid w:val="008563C7"/>
    <w:rPr>
      <w:sz w:val="24"/>
      <w:szCs w:val="24"/>
      <w:lang w:val="en-GB"/>
    </w:rPr>
  </w:style>
  <w:style w:type="paragraph" w:styleId="Footer">
    <w:name w:val="footer"/>
    <w:basedOn w:val="Normal"/>
    <w:link w:val="FooterChar"/>
    <w:uiPriority w:val="99"/>
    <w:unhideWhenUsed/>
    <w:rsid w:val="008563C7"/>
    <w:pPr>
      <w:tabs>
        <w:tab w:val="center" w:pos="4320"/>
        <w:tab w:val="right" w:pos="8640"/>
      </w:tabs>
    </w:pPr>
  </w:style>
  <w:style w:type="character" w:customStyle="1" w:styleId="FooterChar">
    <w:name w:val="Footer Char"/>
    <w:basedOn w:val="DefaultParagraphFont"/>
    <w:link w:val="Footer"/>
    <w:uiPriority w:val="99"/>
    <w:rsid w:val="008563C7"/>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7860408">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doNotSaveAsSingleFile/>
  <w:doNotOrganizeInFolder/>
  <w:doNotUseLongFileNames/>
  <w:pixelsPerInch w:val="0"/>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5D38FA-9BAF-C642-B197-EF21D64CD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32</Pages>
  <Words>7705</Words>
  <Characters>43924</Characters>
  <Application>Microsoft Macintosh Word</Application>
  <DocSecurity>0</DocSecurity>
  <Lines>366</Lines>
  <Paragraphs>103</Paragraphs>
  <ScaleCrop>false</ScaleCrop>
  <Company>University of East Anglia</Company>
  <LinksUpToDate>false</LinksUpToDate>
  <CharactersWithSpaces>51526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Copyright and Musicians at the Digital Margins </dc:title>
  <dc:subject/>
  <dc:creator>Tom Phillips</dc:creator>
  <cp:keywords/>
  <cp:lastModifiedBy>Tom Phillips</cp:lastModifiedBy>
  <cp:revision>7</cp:revision>
  <dcterms:created xsi:type="dcterms:W3CDTF">2014-11-24T10:25:00Z</dcterms:created>
  <dcterms:modified xsi:type="dcterms:W3CDTF">2014-12-03T16:27:00Z</dcterms:modified>
</cp:coreProperties>
</file>