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D086" w14:textId="01D753AD" w:rsidR="008E46D4" w:rsidRPr="003C4BC5" w:rsidRDefault="008E46D4" w:rsidP="008E46D4">
      <w:pPr>
        <w:jc w:val="center"/>
        <w:rPr>
          <w:b/>
          <w:bCs/>
        </w:rPr>
      </w:pPr>
      <w:r w:rsidRPr="003C4BC5">
        <w:rPr>
          <w:b/>
          <w:bCs/>
        </w:rPr>
        <w:t>Identifying and promoting qualitative methods for impact assessment</w:t>
      </w:r>
    </w:p>
    <w:p w14:paraId="2408FE4A" w14:textId="77777777" w:rsidR="00446B30" w:rsidRPr="003C4BC5" w:rsidRDefault="00446B30" w:rsidP="00D952F2">
      <w:pPr>
        <w:ind w:left="567" w:hanging="567"/>
        <w:rPr>
          <w:b/>
          <w:bCs/>
        </w:rPr>
      </w:pPr>
    </w:p>
    <w:p w14:paraId="317BCA4E" w14:textId="58951246" w:rsidR="008E46D4" w:rsidRPr="003C4BC5" w:rsidRDefault="008E46D4" w:rsidP="00D952F2">
      <w:pPr>
        <w:ind w:left="567" w:hanging="567"/>
      </w:pPr>
      <w:r w:rsidRPr="003C4BC5">
        <w:rPr>
          <w:b/>
          <w:bCs/>
        </w:rPr>
        <w:t>Heidi Walker</w:t>
      </w:r>
      <w:r w:rsidR="00D952F2" w:rsidRPr="003C4BC5">
        <w:t xml:space="preserve">, </w:t>
      </w:r>
      <w:r w:rsidR="00DE5B76" w:rsidRPr="003C4BC5">
        <w:rPr>
          <w:color w:val="000000"/>
          <w:lang w:val="en-CA"/>
        </w:rPr>
        <w:t>Nat</w:t>
      </w:r>
      <w:r w:rsidR="00320E63" w:rsidRPr="003C4BC5">
        <w:rPr>
          <w:color w:val="000000"/>
          <w:lang w:val="en-CA"/>
        </w:rPr>
        <w:t>ural</w:t>
      </w:r>
      <w:r w:rsidR="00DE5B76" w:rsidRPr="003C4BC5">
        <w:rPr>
          <w:color w:val="000000"/>
          <w:lang w:val="en-CA"/>
        </w:rPr>
        <w:t xml:space="preserve"> Resources Institute, University of Manitoba, Canada, Heidi.Walker@umanitoba.ca</w:t>
      </w:r>
      <w:r w:rsidR="00B80A0D" w:rsidRPr="003C4BC5">
        <w:rPr>
          <w:color w:val="000000"/>
          <w:lang w:val="en-CA"/>
        </w:rPr>
        <w:t xml:space="preserve">, ORCID: </w:t>
      </w:r>
      <w:r w:rsidR="00B80A0D" w:rsidRPr="003C4BC5">
        <w:rPr>
          <w:rStyle w:val="normaltextrun"/>
          <w:rFonts w:ascii="Calibri" w:hAnsi="Calibri" w:cs="Calibri"/>
          <w:color w:val="881798"/>
          <w:u w:val="single"/>
          <w:shd w:val="clear" w:color="auto" w:fill="FFFFFF"/>
        </w:rPr>
        <w:t>https://orcid.org/0000-0002-9632-8056</w:t>
      </w:r>
    </w:p>
    <w:p w14:paraId="4A16235D" w14:textId="52F34B68" w:rsidR="008E46D4" w:rsidRPr="003C4BC5" w:rsidRDefault="008E46D4" w:rsidP="00D952F2">
      <w:pPr>
        <w:ind w:left="567" w:hanging="567"/>
      </w:pPr>
      <w:r w:rsidRPr="003C4BC5">
        <w:rPr>
          <w:b/>
          <w:bCs/>
        </w:rPr>
        <w:t>Jenny Pope</w:t>
      </w:r>
      <w:r w:rsidR="00D952F2" w:rsidRPr="003C4BC5">
        <w:t xml:space="preserve">, Integral Sustainability, Australia; Murdoch University, Australia; and Research Unit for Environmental Sciences and Management, </w:t>
      </w:r>
      <w:proofErr w:type="gramStart"/>
      <w:r w:rsidR="00D952F2" w:rsidRPr="003C4BC5">
        <w:t>North West</w:t>
      </w:r>
      <w:proofErr w:type="gramEnd"/>
      <w:r w:rsidR="00D952F2" w:rsidRPr="003C4BC5">
        <w:t xml:space="preserve"> University, South Africa, jenny@integral-sustainability.net, ORCID: </w:t>
      </w:r>
      <w:hyperlink r:id="rId8" w:history="1">
        <w:r w:rsidR="00446B30" w:rsidRPr="003C4BC5">
          <w:rPr>
            <w:rStyle w:val="Hyperlink"/>
          </w:rPr>
          <w:t>https://orcid.org/0000-0002-0099-854X</w:t>
        </w:r>
      </w:hyperlink>
    </w:p>
    <w:p w14:paraId="3515CD0F" w14:textId="77777777" w:rsidR="00446B30" w:rsidRPr="003C4BC5" w:rsidRDefault="00446B30" w:rsidP="00446B30">
      <w:pPr>
        <w:ind w:left="567" w:hanging="567"/>
      </w:pPr>
      <w:r w:rsidRPr="003C4BC5">
        <w:rPr>
          <w:b/>
          <w:bCs/>
        </w:rPr>
        <w:t>Angus Morrison-Saunders</w:t>
      </w:r>
      <w:r w:rsidRPr="003C4BC5">
        <w:t xml:space="preserve">*, Centre for People Place and Planet, Edith Cowan University, Perth, Australia; and, Research Unit for Environmental Sciences and Management, North-West University, Potchefstroom, South Africa; </w:t>
      </w:r>
      <w:r w:rsidRPr="003C4BC5">
        <w:rPr>
          <w:color w:val="0070C0"/>
        </w:rPr>
        <w:t>a.morrison-saunders@ecu.edu.au</w:t>
      </w:r>
      <w:r w:rsidRPr="003C4BC5">
        <w:t>; ORCID: 0000-0003-3560-0164</w:t>
      </w:r>
    </w:p>
    <w:p w14:paraId="656C2271" w14:textId="7B59EB57" w:rsidR="008E46D4" w:rsidRPr="003C4BC5" w:rsidRDefault="008E46D4" w:rsidP="00D952F2">
      <w:pPr>
        <w:ind w:left="567" w:hanging="567"/>
      </w:pPr>
      <w:r w:rsidRPr="003C4BC5">
        <w:rPr>
          <w:b/>
          <w:bCs/>
        </w:rPr>
        <w:t>Alan Bond</w:t>
      </w:r>
      <w:r w:rsidR="00D952F2" w:rsidRPr="003C4BC5">
        <w:t xml:space="preserve">, </w:t>
      </w:r>
      <w:r w:rsidR="007D2193" w:rsidRPr="003C4BC5">
        <w:rPr>
          <w:rFonts w:cstheme="minorHAnsi"/>
        </w:rPr>
        <w:t xml:space="preserve">School of Environmental Sciences, University of East Anglia, United Kingdom; </w:t>
      </w:r>
      <w:r w:rsidR="007D2193" w:rsidRPr="003C4BC5">
        <w:rPr>
          <w:rFonts w:eastAsia="Times New Roman" w:cstheme="minorHAnsi"/>
          <w:noProof/>
          <w:lang w:eastAsia="en-GB"/>
        </w:rPr>
        <w:t>Research Unit for Environmental Sciences and Management</w:t>
      </w:r>
      <w:r w:rsidR="007D2193" w:rsidRPr="003C4BC5">
        <w:rPr>
          <w:rFonts w:cstheme="minorHAnsi"/>
        </w:rPr>
        <w:t xml:space="preserve">, North-West University, South Africa; </w:t>
      </w:r>
      <w:hyperlink r:id="rId9" w:history="1">
        <w:r w:rsidR="007D2193" w:rsidRPr="003C4BC5">
          <w:rPr>
            <w:rStyle w:val="Hyperlink"/>
            <w:rFonts w:cstheme="minorHAnsi"/>
          </w:rPr>
          <w:t>alan.bond@uea.ac.uk</w:t>
        </w:r>
      </w:hyperlink>
      <w:r w:rsidR="007D2193" w:rsidRPr="003C4BC5">
        <w:rPr>
          <w:rFonts w:cstheme="minorHAnsi"/>
        </w:rPr>
        <w:t xml:space="preserve">; ORCID: </w:t>
      </w:r>
      <w:hyperlink r:id="rId10" w:tgtFrame="_blank" w:history="1">
        <w:r w:rsidR="007D2193" w:rsidRPr="003C4BC5">
          <w:rPr>
            <w:rFonts w:eastAsia="Times New Roman" w:cstheme="minorHAnsi"/>
            <w:color w:val="2E2E2E"/>
            <w:lang w:eastAsia="en-GB"/>
          </w:rPr>
          <w:t>0000-0002-3809-5805</w:t>
        </w:r>
      </w:hyperlink>
    </w:p>
    <w:p w14:paraId="409A8495" w14:textId="5F4C7EC2" w:rsidR="008E46D4" w:rsidRPr="003C4BC5" w:rsidRDefault="008E46D4" w:rsidP="00D952F2">
      <w:pPr>
        <w:ind w:left="567" w:hanging="567"/>
        <w:rPr>
          <w:b/>
          <w:bCs/>
        </w:rPr>
      </w:pPr>
      <w:r w:rsidRPr="003C4BC5">
        <w:rPr>
          <w:b/>
          <w:bCs/>
        </w:rPr>
        <w:t xml:space="preserve">Alan </w:t>
      </w:r>
      <w:r w:rsidR="00D410AC" w:rsidRPr="003C4BC5">
        <w:rPr>
          <w:b/>
          <w:bCs/>
        </w:rPr>
        <w:t xml:space="preserve">P. </w:t>
      </w:r>
      <w:r w:rsidRPr="003C4BC5">
        <w:rPr>
          <w:b/>
          <w:bCs/>
        </w:rPr>
        <w:t>Diduck</w:t>
      </w:r>
      <w:r w:rsidR="00D952F2" w:rsidRPr="003C4BC5">
        <w:t>,</w:t>
      </w:r>
      <w:r w:rsidR="00D410AC" w:rsidRPr="003C4BC5">
        <w:t xml:space="preserve"> Department of Environmental Studies and Sciences, The University of Winnipeg, Canada, </w:t>
      </w:r>
      <w:hyperlink r:id="rId11" w:history="1">
        <w:r w:rsidR="00D410AC" w:rsidRPr="003C4BC5">
          <w:rPr>
            <w:rStyle w:val="Hyperlink"/>
          </w:rPr>
          <w:t>a.diduck@uwinnipeg.ca</w:t>
        </w:r>
      </w:hyperlink>
      <w:r w:rsidR="00D410AC" w:rsidRPr="003C4BC5">
        <w:t xml:space="preserve">, ORCID: </w:t>
      </w:r>
      <w:r w:rsidR="00F45D42" w:rsidRPr="003C4BC5">
        <w:t>https://orcid.org/0000-0001-5062-5146</w:t>
      </w:r>
    </w:p>
    <w:p w14:paraId="5FF91570" w14:textId="5F0BE630" w:rsidR="00446B30" w:rsidRPr="003C4BC5" w:rsidRDefault="00446B30" w:rsidP="00446B30">
      <w:pPr>
        <w:ind w:left="567" w:hanging="567"/>
      </w:pPr>
      <w:r w:rsidRPr="003C4BC5">
        <w:rPr>
          <w:b/>
          <w:bCs/>
        </w:rPr>
        <w:t>A. John Sinclair</w:t>
      </w:r>
      <w:r w:rsidRPr="003C4BC5">
        <w:t xml:space="preserve">, </w:t>
      </w:r>
      <w:r w:rsidR="00320E63" w:rsidRPr="003C4BC5">
        <w:t xml:space="preserve">Natural </w:t>
      </w:r>
      <w:r w:rsidR="003645F2" w:rsidRPr="003C4BC5">
        <w:t xml:space="preserve">Resources Institute, </w:t>
      </w:r>
      <w:r w:rsidRPr="003C4BC5">
        <w:t>University of Manitoba, Canada, John.Sinclair@umanitoba.ca, ORCID: https://orcid.org/0000-0002-5865-0036</w:t>
      </w:r>
    </w:p>
    <w:p w14:paraId="49BF9289" w14:textId="668AB573" w:rsidR="008E46D4" w:rsidRPr="003C4BC5" w:rsidRDefault="008E46D4" w:rsidP="00D952F2">
      <w:pPr>
        <w:ind w:left="567" w:hanging="567"/>
        <w:rPr>
          <w:b/>
          <w:bCs/>
        </w:rPr>
      </w:pPr>
      <w:r w:rsidRPr="003C4BC5">
        <w:rPr>
          <w:b/>
          <w:bCs/>
        </w:rPr>
        <w:t>Brendan Middel</w:t>
      </w:r>
      <w:r w:rsidR="00D952F2" w:rsidRPr="003C4BC5">
        <w:t>,</w:t>
      </w:r>
      <w:r w:rsidR="00BA19C3" w:rsidRPr="003C4BC5">
        <w:t xml:space="preserve"> Graduate Student, </w:t>
      </w:r>
      <w:r w:rsidR="00320E63" w:rsidRPr="003C4BC5">
        <w:t xml:space="preserve">Natural </w:t>
      </w:r>
      <w:r w:rsidR="003645F2" w:rsidRPr="003C4BC5">
        <w:t xml:space="preserve">Resources Institute, </w:t>
      </w:r>
      <w:r w:rsidR="00BA19C3" w:rsidRPr="003C4BC5">
        <w:t xml:space="preserve">University of Manitoba, Canada, </w:t>
      </w:r>
      <w:hyperlink r:id="rId12" w:history="1">
        <w:r w:rsidR="00BA19C3" w:rsidRPr="003C4BC5">
          <w:rPr>
            <w:rStyle w:val="Hyperlink"/>
          </w:rPr>
          <w:t>middelb@myumanitoba.ca</w:t>
        </w:r>
      </w:hyperlink>
    </w:p>
    <w:p w14:paraId="6C810A0B" w14:textId="78F8B1DA" w:rsidR="008E46D4" w:rsidRPr="003C4BC5" w:rsidRDefault="008E46D4" w:rsidP="00D952F2">
      <w:pPr>
        <w:ind w:left="567" w:hanging="567"/>
      </w:pPr>
      <w:r w:rsidRPr="003C4BC5">
        <w:rPr>
          <w:b/>
          <w:bCs/>
        </w:rPr>
        <w:t>Francois Retief</w:t>
      </w:r>
      <w:r w:rsidR="00D952F2" w:rsidRPr="003C4BC5">
        <w:t xml:space="preserve">, Research Unit for Environmental Sciences and Management, </w:t>
      </w:r>
      <w:proofErr w:type="gramStart"/>
      <w:r w:rsidR="00D952F2" w:rsidRPr="003C4BC5">
        <w:t>North West</w:t>
      </w:r>
      <w:proofErr w:type="gramEnd"/>
      <w:r w:rsidR="00D952F2" w:rsidRPr="003C4BC5">
        <w:t xml:space="preserve"> University, South Africa, Francois.Retief@nwu.ac.za, ORCID: http://orcid.org/0000-0001-7164-9593</w:t>
      </w:r>
    </w:p>
    <w:p w14:paraId="7D90C35F" w14:textId="77777777" w:rsidR="00BD25E8" w:rsidRPr="003C4BC5" w:rsidRDefault="00BD25E8" w:rsidP="00024C7A">
      <w:pPr>
        <w:ind w:left="567" w:hanging="567"/>
      </w:pPr>
    </w:p>
    <w:p w14:paraId="6F480B3F" w14:textId="3ACE0F1E" w:rsidR="00BD25E8" w:rsidRPr="003C4BC5" w:rsidRDefault="00BD25E8" w:rsidP="00024C7A">
      <w:pPr>
        <w:ind w:left="567" w:hanging="567"/>
      </w:pPr>
      <w:r w:rsidRPr="003C4BC5">
        <w:t xml:space="preserve">* </w:t>
      </w:r>
      <w:proofErr w:type="gramStart"/>
      <w:r w:rsidRPr="003C4BC5">
        <w:t>corresponding</w:t>
      </w:r>
      <w:proofErr w:type="gramEnd"/>
      <w:r w:rsidRPr="003C4BC5">
        <w:t xml:space="preserve"> author</w:t>
      </w:r>
    </w:p>
    <w:p w14:paraId="3C93ADB3" w14:textId="77777777" w:rsidR="00F0704A" w:rsidRPr="003C4BC5" w:rsidRDefault="00F0704A"/>
    <w:p w14:paraId="24AF50AB" w14:textId="77777777" w:rsidR="00024C7A" w:rsidRPr="003C4BC5" w:rsidRDefault="00024C7A"/>
    <w:p w14:paraId="771999E8" w14:textId="77777777" w:rsidR="00024C7A" w:rsidRPr="003C4BC5" w:rsidRDefault="00024C7A">
      <w:pPr>
        <w:rPr>
          <w:b/>
          <w:bCs/>
        </w:rPr>
      </w:pPr>
      <w:r w:rsidRPr="003C4BC5">
        <w:rPr>
          <w:b/>
          <w:bCs/>
        </w:rPr>
        <w:br w:type="page"/>
      </w:r>
    </w:p>
    <w:p w14:paraId="2E583E0F" w14:textId="0A5196FA" w:rsidR="00024C7A" w:rsidRPr="003C4BC5" w:rsidRDefault="00024C7A" w:rsidP="00024C7A">
      <w:pPr>
        <w:jc w:val="center"/>
        <w:rPr>
          <w:b/>
          <w:bCs/>
        </w:rPr>
      </w:pPr>
      <w:r w:rsidRPr="003C4BC5">
        <w:rPr>
          <w:b/>
          <w:bCs/>
        </w:rPr>
        <w:lastRenderedPageBreak/>
        <w:t>Identifying and promoting qualitative methods for impact assessment</w:t>
      </w:r>
    </w:p>
    <w:p w14:paraId="14A76FCA" w14:textId="77777777" w:rsidR="00024C7A" w:rsidRPr="003C4BC5" w:rsidRDefault="00024C7A"/>
    <w:p w14:paraId="038F5FBB" w14:textId="77777777" w:rsidR="00024C7A" w:rsidRPr="003C4BC5" w:rsidRDefault="00024C7A"/>
    <w:p w14:paraId="1AC3BD12" w14:textId="67099B3A" w:rsidR="008E46D4" w:rsidRPr="003C4BC5" w:rsidRDefault="00E55E37">
      <w:r w:rsidRPr="003C4BC5">
        <w:rPr>
          <w:b/>
          <w:bCs/>
        </w:rPr>
        <w:t>Abstract</w:t>
      </w:r>
      <w:r w:rsidRPr="003C4BC5">
        <w:t xml:space="preserve"> </w:t>
      </w:r>
    </w:p>
    <w:p w14:paraId="559DF49B" w14:textId="43BF1916" w:rsidR="006F1DDF" w:rsidRPr="003C4BC5" w:rsidRDefault="006F1DDF" w:rsidP="006F1DDF">
      <w:r w:rsidRPr="003C4BC5">
        <w:t xml:space="preserve">Qualitative methods for impact assessment (IA) represent a broad spectrum of approaches that are important for realising </w:t>
      </w:r>
      <w:r w:rsidR="00515484" w:rsidRPr="003C4BC5">
        <w:rPr>
          <w:color w:val="0070C0"/>
        </w:rPr>
        <w:t>effective IA practice</w:t>
      </w:r>
      <w:r w:rsidRPr="003C4BC5">
        <w:t>. The purpose of this paper is to identify and promote qualitative methods that are available for use</w:t>
      </w:r>
      <w:r w:rsidRPr="003C4BC5">
        <w:rPr>
          <w:color w:val="0070C0"/>
        </w:rPr>
        <w:t xml:space="preserve"> in contemporary and future (</w:t>
      </w:r>
      <w:proofErr w:type="gramStart"/>
      <w:r w:rsidRPr="003C4BC5">
        <w:rPr>
          <w:color w:val="0070C0"/>
        </w:rPr>
        <w:t>next-generation</w:t>
      </w:r>
      <w:proofErr w:type="gramEnd"/>
      <w:r w:rsidRPr="003C4BC5">
        <w:rPr>
          <w:color w:val="0070C0"/>
        </w:rPr>
        <w:t xml:space="preserve">) </w:t>
      </w:r>
      <w:r w:rsidRPr="003C4BC5">
        <w:t>IA processes. From an extensive literature review, an international survey (145 responses), expert interviews (48 interviewees), and a workshop attended by 27 IA practitioners, 17 qualitative method categories were identified</w:t>
      </w:r>
      <w:r w:rsidR="00F111E7">
        <w:t>. These</w:t>
      </w:r>
      <w:r w:rsidRPr="003C4BC5">
        <w:t xml:space="preserve"> were further subdivided into three classes: conventional qualitative methods, highly participatory methods, and mixed methods.</w:t>
      </w:r>
      <w:r w:rsidR="003044D7" w:rsidRPr="003C4BC5">
        <w:t xml:space="preserve"> </w:t>
      </w:r>
      <w:r w:rsidRPr="003C4BC5">
        <w:t>Each method is described, and an indication given of how each can be used in IA practice, including the specific stage of the IA process</w:t>
      </w:r>
      <w:r w:rsidR="00B80A0D" w:rsidRPr="003C4BC5">
        <w:t xml:space="preserve"> to which</w:t>
      </w:r>
      <w:r w:rsidRPr="003C4BC5">
        <w:t xml:space="preserve"> they might be applied. Whilst this </w:t>
      </w:r>
      <w:r w:rsidR="00F111E7">
        <w:t>paper</w:t>
      </w:r>
      <w:r w:rsidRPr="003C4BC5">
        <w:t xml:space="preserve"> seeks to stimulate practitioners to apply qualitative methods</w:t>
      </w:r>
      <w:r w:rsidR="00320E63" w:rsidRPr="003C4BC5">
        <w:t xml:space="preserve"> to</w:t>
      </w:r>
      <w:r w:rsidRPr="003C4BC5">
        <w:t xml:space="preserve"> enrich IA practices, the research also identifies a lack of expertise with social science methods as a significant barrier to the effective use of qualitative methods in IA practice.</w:t>
      </w:r>
    </w:p>
    <w:p w14:paraId="32C6FE01" w14:textId="4982C18F" w:rsidR="00B44009" w:rsidRPr="003C4BC5" w:rsidRDefault="00B44009"/>
    <w:p w14:paraId="2E478ADB" w14:textId="1C9CF531" w:rsidR="00EA0BBC" w:rsidRPr="003C4BC5" w:rsidRDefault="00EA0BBC">
      <w:r w:rsidRPr="003C4BC5">
        <w:t>Ke</w:t>
      </w:r>
      <w:r w:rsidR="006B1224" w:rsidRPr="003C4BC5">
        <w:t>y</w:t>
      </w:r>
      <w:r w:rsidRPr="003C4BC5">
        <w:t>words:</w:t>
      </w:r>
      <w:r w:rsidRPr="003C4BC5">
        <w:rPr>
          <w:i/>
          <w:iCs/>
        </w:rPr>
        <w:t xml:space="preserve"> </w:t>
      </w:r>
      <w:r w:rsidR="00024C7A" w:rsidRPr="003C4BC5">
        <w:rPr>
          <w:i/>
          <w:iCs/>
        </w:rPr>
        <w:t xml:space="preserve">impact assessment, qualitative methods, </w:t>
      </w:r>
      <w:r w:rsidR="005861CD" w:rsidRPr="003C4BC5">
        <w:rPr>
          <w:i/>
          <w:iCs/>
        </w:rPr>
        <w:t>partic</w:t>
      </w:r>
      <w:r w:rsidR="000D39C5" w:rsidRPr="003C4BC5">
        <w:rPr>
          <w:i/>
          <w:iCs/>
        </w:rPr>
        <w:t>ipatory methods, mixed methods</w:t>
      </w:r>
      <w:r w:rsidR="00024C7A" w:rsidRPr="003C4BC5">
        <w:rPr>
          <w:i/>
          <w:iCs/>
        </w:rPr>
        <w:t xml:space="preserve">, </w:t>
      </w:r>
      <w:r w:rsidR="009227B1" w:rsidRPr="003C4BC5">
        <w:rPr>
          <w:i/>
          <w:iCs/>
          <w:color w:val="0070C0"/>
        </w:rPr>
        <w:t>next generation</w:t>
      </w:r>
      <w:r w:rsidR="000D39C5" w:rsidRPr="003C4BC5">
        <w:rPr>
          <w:i/>
          <w:iCs/>
          <w:color w:val="0070C0"/>
        </w:rPr>
        <w:t xml:space="preserve"> impact assessment</w:t>
      </w:r>
      <w:r w:rsidR="00024C7A" w:rsidRPr="003C4BC5">
        <w:rPr>
          <w:color w:val="0070C0"/>
        </w:rPr>
        <w:t xml:space="preserve"> </w:t>
      </w:r>
    </w:p>
    <w:p w14:paraId="68AE4479" w14:textId="77777777" w:rsidR="00BA3AEA" w:rsidRPr="003C4BC5" w:rsidRDefault="00BA3AEA"/>
    <w:p w14:paraId="258682CF" w14:textId="77777777" w:rsidR="00EA0BBC" w:rsidRPr="003C4BC5" w:rsidRDefault="00EA0BBC"/>
    <w:p w14:paraId="3C10CFF3" w14:textId="4C6EE8D8" w:rsidR="00EA0BBC" w:rsidRPr="003C4BC5" w:rsidRDefault="00EA0BBC">
      <w:pPr>
        <w:rPr>
          <w:b/>
          <w:bCs/>
        </w:rPr>
      </w:pPr>
      <w:r w:rsidRPr="003C4BC5">
        <w:rPr>
          <w:b/>
          <w:bCs/>
        </w:rPr>
        <w:t>1. Introduction</w:t>
      </w:r>
    </w:p>
    <w:p w14:paraId="08E23F38" w14:textId="521ADAB6" w:rsidR="008B62FE" w:rsidRDefault="00D823E8" w:rsidP="00CA699B">
      <w:pPr>
        <w:rPr>
          <w:rFonts w:cstheme="minorHAnsi"/>
          <w:color w:val="000000" w:themeColor="text1"/>
          <w:lang w:val="en-US"/>
        </w:rPr>
      </w:pPr>
      <w:r w:rsidRPr="003C4BC5">
        <w:t xml:space="preserve">Many methods for obtaining and analysing data </w:t>
      </w:r>
      <w:r w:rsidR="007C3F9D" w:rsidRPr="003C4BC5">
        <w:t xml:space="preserve">may be </w:t>
      </w:r>
      <w:r w:rsidRPr="003C4BC5">
        <w:t xml:space="preserve">utilised </w:t>
      </w:r>
      <w:r w:rsidR="007C3F9D" w:rsidRPr="003C4BC5">
        <w:t xml:space="preserve">at different </w:t>
      </w:r>
      <w:r w:rsidR="0034220E" w:rsidRPr="003C4BC5">
        <w:t>steps</w:t>
      </w:r>
      <w:r w:rsidR="007C3F9D" w:rsidRPr="003C4BC5">
        <w:t xml:space="preserve"> in the impact assessment (IA) process</w:t>
      </w:r>
      <w:r w:rsidRPr="003C4BC5">
        <w:t xml:space="preserve">, </w:t>
      </w:r>
      <w:r w:rsidR="0034220E" w:rsidRPr="003C4BC5">
        <w:t>which include</w:t>
      </w:r>
      <w:r w:rsidRPr="003C4BC5">
        <w:t xml:space="preserve"> baseline data collection, impact identification and prediction, comparison of alternatives, decision-making, mitigation design and </w:t>
      </w:r>
      <w:r w:rsidRPr="003C4BC5">
        <w:rPr>
          <w:color w:val="000000" w:themeColor="text1"/>
        </w:rPr>
        <w:t xml:space="preserve">implementation and post-approval follow-up monitoring and management. </w:t>
      </w:r>
      <w:r w:rsidR="0034220E" w:rsidRPr="003C4BC5">
        <w:rPr>
          <w:rFonts w:cstheme="minorHAnsi"/>
          <w:color w:val="000000" w:themeColor="text1"/>
          <w:lang w:val="en-US"/>
        </w:rPr>
        <w:t xml:space="preserve">In </w:t>
      </w:r>
      <w:r w:rsidR="00C727D0" w:rsidRPr="003C4BC5">
        <w:rPr>
          <w:rFonts w:cstheme="minorHAnsi"/>
          <w:color w:val="000000" w:themeColor="text1"/>
          <w:lang w:val="en-US"/>
        </w:rPr>
        <w:t xml:space="preserve">IA </w:t>
      </w:r>
      <w:r w:rsidR="0034220E" w:rsidRPr="003C4BC5">
        <w:rPr>
          <w:rFonts w:cstheme="minorHAnsi"/>
          <w:color w:val="000000" w:themeColor="text1"/>
          <w:lang w:val="en-US"/>
        </w:rPr>
        <w:t>practice,</w:t>
      </w:r>
      <w:r w:rsidR="0034220E" w:rsidRPr="003C4BC5">
        <w:rPr>
          <w:rFonts w:cstheme="minorHAnsi"/>
          <w:color w:val="0070C0"/>
          <w:lang w:val="en-US"/>
        </w:rPr>
        <w:t xml:space="preserve"> </w:t>
      </w:r>
      <w:r w:rsidR="00D369F5" w:rsidRPr="003C4BC5">
        <w:rPr>
          <w:rFonts w:cstheme="minorHAnsi"/>
          <w:color w:val="0070C0"/>
          <w:lang w:val="en-US"/>
        </w:rPr>
        <w:t xml:space="preserve">researchers have long sought to </w:t>
      </w:r>
      <w:r w:rsidR="00C727D0" w:rsidRPr="003C4BC5">
        <w:rPr>
          <w:rFonts w:cstheme="minorHAnsi"/>
          <w:color w:val="0070C0"/>
          <w:lang w:val="en-US"/>
        </w:rPr>
        <w:t>promot</w:t>
      </w:r>
      <w:r w:rsidR="00D369F5" w:rsidRPr="003C4BC5">
        <w:rPr>
          <w:rFonts w:cstheme="minorHAnsi"/>
          <w:color w:val="0070C0"/>
          <w:lang w:val="en-US"/>
        </w:rPr>
        <w:t>e</w:t>
      </w:r>
      <w:r w:rsidR="0034220E" w:rsidRPr="003C4BC5">
        <w:rPr>
          <w:rFonts w:cstheme="minorHAnsi"/>
          <w:color w:val="0070C0"/>
          <w:lang w:val="en-US"/>
        </w:rPr>
        <w:t xml:space="preserve"> </w:t>
      </w:r>
      <w:r w:rsidR="004A61B8" w:rsidRPr="003C4BC5">
        <w:rPr>
          <w:rFonts w:cstheme="minorHAnsi"/>
          <w:color w:val="0070C0"/>
          <w:lang w:val="en-US"/>
        </w:rPr>
        <w:t>and improv</w:t>
      </w:r>
      <w:r w:rsidR="00D369F5" w:rsidRPr="003C4BC5">
        <w:rPr>
          <w:rFonts w:cstheme="minorHAnsi"/>
          <w:color w:val="0070C0"/>
          <w:lang w:val="en-US"/>
        </w:rPr>
        <w:t>e</w:t>
      </w:r>
      <w:r w:rsidR="004A61B8" w:rsidRPr="003C4BC5">
        <w:rPr>
          <w:rFonts w:cstheme="minorHAnsi"/>
          <w:color w:val="0070C0"/>
          <w:lang w:val="en-US"/>
        </w:rPr>
        <w:t xml:space="preserve"> </w:t>
      </w:r>
      <w:r w:rsidR="0034220E" w:rsidRPr="003C4BC5">
        <w:rPr>
          <w:rFonts w:cstheme="minorHAnsi"/>
          <w:color w:val="0070C0"/>
          <w:lang w:val="en-US"/>
        </w:rPr>
        <w:t>quantitative methods</w:t>
      </w:r>
      <w:r w:rsidR="00D369F5" w:rsidRPr="003C4BC5">
        <w:rPr>
          <w:rFonts w:cstheme="minorHAnsi"/>
          <w:color w:val="0070C0"/>
          <w:lang w:val="en-US"/>
        </w:rPr>
        <w:t xml:space="preserve"> (e.g., Bisset, 1978; Beanlands and </w:t>
      </w:r>
      <w:proofErr w:type="spellStart"/>
      <w:r w:rsidR="00D369F5" w:rsidRPr="003C4BC5">
        <w:rPr>
          <w:rFonts w:cstheme="minorHAnsi"/>
          <w:color w:val="0070C0"/>
          <w:lang w:val="en-US"/>
        </w:rPr>
        <w:t>Duinker</w:t>
      </w:r>
      <w:proofErr w:type="spellEnd"/>
      <w:r w:rsidR="00D369F5" w:rsidRPr="003C4BC5">
        <w:rPr>
          <w:rFonts w:cstheme="minorHAnsi"/>
          <w:color w:val="0070C0"/>
          <w:lang w:val="en-US"/>
        </w:rPr>
        <w:t>, 1984)</w:t>
      </w:r>
      <w:r w:rsidR="0034220E" w:rsidRPr="003C4BC5">
        <w:rPr>
          <w:rFonts w:cstheme="minorHAnsi"/>
          <w:color w:val="000000" w:themeColor="text1"/>
          <w:lang w:val="en-US"/>
        </w:rPr>
        <w:t>, despite the potential for such approaches to mask contentious items and close</w:t>
      </w:r>
      <w:r w:rsidR="00C727D0" w:rsidRPr="003C4BC5">
        <w:rPr>
          <w:rFonts w:cstheme="minorHAnsi"/>
          <w:color w:val="000000" w:themeColor="text1"/>
          <w:lang w:val="en-US"/>
        </w:rPr>
        <w:t>-</w:t>
      </w:r>
      <w:r w:rsidR="0034220E" w:rsidRPr="003C4BC5">
        <w:rPr>
          <w:rFonts w:cstheme="minorHAnsi"/>
          <w:color w:val="000000" w:themeColor="text1"/>
          <w:lang w:val="en-US"/>
        </w:rPr>
        <w:t>down discussions</w:t>
      </w:r>
      <w:r w:rsidR="00C727D0" w:rsidRPr="003C4BC5">
        <w:rPr>
          <w:rFonts w:cstheme="minorHAnsi"/>
          <w:color w:val="000000" w:themeColor="text1"/>
          <w:lang w:val="en-US"/>
        </w:rPr>
        <w:t xml:space="preserve">. Notwithstanding that qualitative methods have always been in use in IA, </w:t>
      </w:r>
      <w:r w:rsidR="00853F40" w:rsidRPr="003C4BC5">
        <w:rPr>
          <w:rFonts w:cstheme="minorHAnsi"/>
          <w:color w:val="0070C0"/>
          <w:lang w:val="en-US"/>
        </w:rPr>
        <w:t xml:space="preserve">the extent to which </w:t>
      </w:r>
      <w:r w:rsidR="006E057F" w:rsidRPr="003C4BC5">
        <w:rPr>
          <w:rFonts w:cstheme="minorHAnsi"/>
          <w:color w:val="0070C0"/>
          <w:lang w:val="en-US"/>
        </w:rPr>
        <w:t>they are used</w:t>
      </w:r>
      <w:r w:rsidR="00D82348" w:rsidRPr="003C4BC5">
        <w:rPr>
          <w:rFonts w:cstheme="minorHAnsi"/>
          <w:color w:val="0070C0"/>
          <w:lang w:val="en-US"/>
        </w:rPr>
        <w:t xml:space="preserve">, the types of methods being </w:t>
      </w:r>
      <w:r w:rsidR="006E057F" w:rsidRPr="003C4BC5">
        <w:rPr>
          <w:rFonts w:cstheme="minorHAnsi"/>
          <w:color w:val="0070C0"/>
          <w:lang w:val="en-US"/>
        </w:rPr>
        <w:t>employed</w:t>
      </w:r>
      <w:r w:rsidR="00F9275A" w:rsidRPr="003C4BC5">
        <w:rPr>
          <w:rFonts w:cstheme="minorHAnsi"/>
          <w:color w:val="0070C0"/>
          <w:lang w:val="en-US"/>
        </w:rPr>
        <w:t>,</w:t>
      </w:r>
      <w:r w:rsidR="00D82348" w:rsidRPr="003C4BC5">
        <w:rPr>
          <w:rFonts w:cstheme="minorHAnsi"/>
          <w:color w:val="0070C0"/>
          <w:lang w:val="en-US"/>
        </w:rPr>
        <w:t xml:space="preserve"> and application of the data in IA </w:t>
      </w:r>
      <w:r w:rsidR="00F111E7">
        <w:rPr>
          <w:rFonts w:cstheme="minorHAnsi"/>
          <w:color w:val="0070C0"/>
          <w:lang w:val="en-US"/>
        </w:rPr>
        <w:t>have not previously been explicitly examined</w:t>
      </w:r>
      <w:r w:rsidR="00D82348" w:rsidRPr="003C4BC5">
        <w:rPr>
          <w:rFonts w:cstheme="minorHAnsi"/>
          <w:color w:val="0070C0"/>
          <w:lang w:val="en-US"/>
        </w:rPr>
        <w:t xml:space="preserve">. </w:t>
      </w:r>
      <w:r w:rsidR="004A61B8" w:rsidRPr="003C4BC5">
        <w:rPr>
          <w:rFonts w:cstheme="minorHAnsi"/>
          <w:color w:val="0070C0"/>
          <w:lang w:val="en-US"/>
        </w:rPr>
        <w:t>Further,</w:t>
      </w:r>
      <w:r w:rsidR="004A61B8" w:rsidRPr="003C4BC5">
        <w:rPr>
          <w:rFonts w:cstheme="minorHAnsi"/>
          <w:color w:val="000000" w:themeColor="text1"/>
          <w:lang w:val="en-US"/>
        </w:rPr>
        <w:t xml:space="preserve"> t</w:t>
      </w:r>
      <w:r w:rsidR="0034220E" w:rsidRPr="003C4BC5">
        <w:rPr>
          <w:rFonts w:cstheme="minorHAnsi"/>
          <w:color w:val="000000" w:themeColor="text1"/>
          <w:lang w:val="en-US"/>
        </w:rPr>
        <w:t xml:space="preserve">here </w:t>
      </w:r>
      <w:r w:rsidR="00C727D0" w:rsidRPr="003C4BC5">
        <w:rPr>
          <w:rFonts w:cstheme="minorHAnsi"/>
          <w:color w:val="000000" w:themeColor="text1"/>
          <w:lang w:val="en-US"/>
        </w:rPr>
        <w:t xml:space="preserve">seems to be </w:t>
      </w:r>
      <w:r w:rsidR="0034220E" w:rsidRPr="003C4BC5">
        <w:rPr>
          <w:rFonts w:cstheme="minorHAnsi"/>
          <w:color w:val="000000" w:themeColor="text1"/>
          <w:lang w:val="en-US"/>
        </w:rPr>
        <w:t xml:space="preserve">an underlying </w:t>
      </w:r>
      <w:r w:rsidR="004E03E7" w:rsidRPr="003C4BC5">
        <w:rPr>
          <w:rFonts w:cstheme="minorHAnsi"/>
          <w:color w:val="000000" w:themeColor="text1"/>
          <w:lang w:val="en-US"/>
        </w:rPr>
        <w:t xml:space="preserve">perception on the part of some </w:t>
      </w:r>
      <w:r w:rsidR="00F111E7">
        <w:rPr>
          <w:rFonts w:cstheme="minorHAnsi"/>
          <w:color w:val="000000" w:themeColor="text1"/>
          <w:lang w:val="en-US"/>
        </w:rPr>
        <w:t xml:space="preserve">practitioners and </w:t>
      </w:r>
      <w:r w:rsidR="004E03E7" w:rsidRPr="003C4BC5">
        <w:rPr>
          <w:rFonts w:cstheme="minorHAnsi"/>
          <w:color w:val="000000" w:themeColor="text1"/>
          <w:lang w:val="en-US"/>
        </w:rPr>
        <w:t>decision-makers that social science methods based upon qualitative data</w:t>
      </w:r>
      <w:r w:rsidR="0034220E" w:rsidRPr="003C4BC5">
        <w:rPr>
          <w:rFonts w:cstheme="minorHAnsi"/>
          <w:color w:val="000000" w:themeColor="text1"/>
          <w:lang w:val="en-US"/>
        </w:rPr>
        <w:t xml:space="preserve"> are unscientific, subjective and therefore provide second-rate evidence</w:t>
      </w:r>
      <w:r w:rsidR="005E5147" w:rsidRPr="003C4BC5">
        <w:rPr>
          <w:rFonts w:cstheme="minorHAnsi"/>
          <w:color w:val="000000" w:themeColor="text1"/>
          <w:lang w:val="en-US"/>
        </w:rPr>
        <w:t xml:space="preserve"> </w:t>
      </w:r>
      <w:r w:rsidR="005E5147" w:rsidRPr="003C4BC5">
        <w:rPr>
          <w:rFonts w:cstheme="minorHAnsi"/>
          <w:color w:val="0070C0"/>
          <w:lang w:val="en-US"/>
        </w:rPr>
        <w:t>(</w:t>
      </w:r>
      <w:proofErr w:type="spellStart"/>
      <w:r w:rsidR="005E5147" w:rsidRPr="003C4BC5">
        <w:rPr>
          <w:color w:val="0070C0"/>
        </w:rPr>
        <w:t>K</w:t>
      </w:r>
      <w:r w:rsidR="00441E70" w:rsidRPr="003C4BC5">
        <w:rPr>
          <w:rFonts w:cstheme="minorHAnsi"/>
          <w:color w:val="0070C0"/>
        </w:rPr>
        <w:t>ø</w:t>
      </w:r>
      <w:r w:rsidR="005E5147" w:rsidRPr="003C4BC5">
        <w:rPr>
          <w:color w:val="0070C0"/>
        </w:rPr>
        <w:t>rn</w:t>
      </w:r>
      <w:r w:rsidR="00441E70" w:rsidRPr="003C4BC5">
        <w:rPr>
          <w:rFonts w:cstheme="minorHAnsi"/>
          <w:color w:val="0070C0"/>
        </w:rPr>
        <w:t>ø</w:t>
      </w:r>
      <w:r w:rsidR="005E5147" w:rsidRPr="003C4BC5">
        <w:rPr>
          <w:color w:val="0070C0"/>
        </w:rPr>
        <w:t>v</w:t>
      </w:r>
      <w:proofErr w:type="spellEnd"/>
      <w:r w:rsidR="005E5147" w:rsidRPr="003C4BC5">
        <w:rPr>
          <w:color w:val="0070C0"/>
        </w:rPr>
        <w:t xml:space="preserve"> and </w:t>
      </w:r>
      <w:proofErr w:type="spellStart"/>
      <w:r w:rsidR="005E5147" w:rsidRPr="003C4BC5">
        <w:rPr>
          <w:color w:val="0070C0"/>
        </w:rPr>
        <w:t>Thissen</w:t>
      </w:r>
      <w:proofErr w:type="spellEnd"/>
      <w:r w:rsidR="005E5147" w:rsidRPr="003C4BC5">
        <w:rPr>
          <w:color w:val="0070C0"/>
        </w:rPr>
        <w:t xml:space="preserve">, 2000; Nitz and Brown, 2001; Owens et al., 2004; </w:t>
      </w:r>
      <w:r w:rsidR="005E5147" w:rsidRPr="003C4BC5">
        <w:rPr>
          <w:rFonts w:cs="Arial"/>
          <w:iCs/>
          <w:color w:val="0070C0"/>
        </w:rPr>
        <w:t>Retief, et al., 2013</w:t>
      </w:r>
      <w:r w:rsidR="005E5147" w:rsidRPr="003C4BC5">
        <w:rPr>
          <w:rFonts w:cstheme="minorHAnsi"/>
          <w:color w:val="0070C0"/>
          <w:lang w:val="en-US"/>
        </w:rPr>
        <w:t>)</w:t>
      </w:r>
      <w:r w:rsidR="0034220E" w:rsidRPr="003C4BC5">
        <w:rPr>
          <w:rFonts w:cstheme="minorHAnsi"/>
          <w:color w:val="0070C0"/>
          <w:lang w:val="en-US"/>
        </w:rPr>
        <w:t>.</w:t>
      </w:r>
      <w:r w:rsidR="0034220E" w:rsidRPr="003C4BC5">
        <w:rPr>
          <w:rFonts w:cstheme="minorHAnsi"/>
          <w:color w:val="000000" w:themeColor="text1"/>
          <w:lang w:val="en-US"/>
        </w:rPr>
        <w:t xml:space="preserve"> And yet, subjectivity and values-based decision-making has always been central to IA practice,</w:t>
      </w:r>
      <w:r w:rsidR="004E03E7" w:rsidRPr="003C4BC5">
        <w:rPr>
          <w:rFonts w:cstheme="minorHAnsi"/>
          <w:color w:val="000000" w:themeColor="text1"/>
          <w:lang w:val="en-US"/>
        </w:rPr>
        <w:t xml:space="preserve"> not only in the assessment of social impacts where </w:t>
      </w:r>
      <w:r w:rsidR="00510F2B" w:rsidRPr="003C4BC5">
        <w:rPr>
          <w:rFonts w:cstheme="minorHAnsi"/>
          <w:color w:val="000000" w:themeColor="text1"/>
          <w:lang w:val="en-US"/>
        </w:rPr>
        <w:t>it is</w:t>
      </w:r>
      <w:r w:rsidR="004E03E7" w:rsidRPr="003C4BC5">
        <w:rPr>
          <w:rFonts w:cstheme="minorHAnsi"/>
          <w:color w:val="000000" w:themeColor="text1"/>
          <w:lang w:val="en-US"/>
        </w:rPr>
        <w:t xml:space="preserve"> core</w:t>
      </w:r>
      <w:r w:rsidR="00F111E7" w:rsidRPr="00F111E7">
        <w:rPr>
          <w:rFonts w:cstheme="minorHAnsi"/>
          <w:color w:val="0070C0"/>
          <w:lang w:val="en-US"/>
        </w:rPr>
        <w:t xml:space="preserve"> (</w:t>
      </w:r>
      <w:r w:rsidR="008D495C">
        <w:rPr>
          <w:rFonts w:cstheme="minorHAnsi"/>
          <w:color w:val="0070C0"/>
          <w:lang w:val="en-US"/>
        </w:rPr>
        <w:t>e.g.</w:t>
      </w:r>
      <w:r w:rsidR="008C2AF2">
        <w:rPr>
          <w:rFonts w:cstheme="minorHAnsi"/>
          <w:color w:val="0070C0"/>
          <w:lang w:val="en-US"/>
        </w:rPr>
        <w:t>,</w:t>
      </w:r>
      <w:r w:rsidR="008D495C">
        <w:rPr>
          <w:rFonts w:cstheme="minorHAnsi"/>
          <w:color w:val="0070C0"/>
          <w:lang w:val="en-US"/>
        </w:rPr>
        <w:t xml:space="preserve"> as acknowledged in numerous chapters within </w:t>
      </w:r>
      <w:proofErr w:type="spellStart"/>
      <w:r w:rsidR="008D495C">
        <w:rPr>
          <w:rFonts w:cstheme="minorHAnsi"/>
          <w:color w:val="0070C0"/>
          <w:lang w:val="en-US"/>
        </w:rPr>
        <w:t>Vanclay</w:t>
      </w:r>
      <w:proofErr w:type="spellEnd"/>
      <w:r w:rsidR="008D495C">
        <w:rPr>
          <w:rFonts w:cstheme="minorHAnsi"/>
          <w:color w:val="0070C0"/>
          <w:lang w:val="en-US"/>
        </w:rPr>
        <w:t xml:space="preserve"> and Esteves, 2024)</w:t>
      </w:r>
      <w:r w:rsidR="004E03E7" w:rsidRPr="003C4BC5">
        <w:rPr>
          <w:rFonts w:cstheme="minorHAnsi"/>
          <w:color w:val="000000" w:themeColor="text1"/>
          <w:lang w:val="en-US"/>
        </w:rPr>
        <w:t>, but also in the process of determining impact significance which is fundamental to the theory and practice of IA</w:t>
      </w:r>
      <w:r w:rsidR="00C727D0" w:rsidRPr="003C4BC5">
        <w:rPr>
          <w:rFonts w:cstheme="minorHAnsi"/>
          <w:color w:val="000000" w:themeColor="text1"/>
          <w:lang w:val="en-US"/>
        </w:rPr>
        <w:t xml:space="preserve"> (e.g.</w:t>
      </w:r>
      <w:r w:rsidR="00C44527" w:rsidRPr="003C4BC5">
        <w:rPr>
          <w:rFonts w:cstheme="minorHAnsi"/>
          <w:color w:val="000000" w:themeColor="text1"/>
          <w:lang w:val="en-US"/>
        </w:rPr>
        <w:t>,</w:t>
      </w:r>
      <w:r w:rsidR="00C727D0" w:rsidRPr="003C4BC5">
        <w:rPr>
          <w:rFonts w:cstheme="minorHAnsi"/>
          <w:color w:val="000000" w:themeColor="text1"/>
          <w:lang w:val="en-US"/>
        </w:rPr>
        <w:t xml:space="preserve"> </w:t>
      </w:r>
      <w:r w:rsidR="000129DB" w:rsidRPr="003C4BC5">
        <w:rPr>
          <w:rFonts w:cstheme="minorHAnsi"/>
          <w:color w:val="000000" w:themeColor="text1"/>
          <w:lang w:val="en-US"/>
        </w:rPr>
        <w:t>Ehrlich &amp; Ross, 2015; Jones &amp; Morrison-Saunders, 2016)</w:t>
      </w:r>
      <w:r w:rsidR="004E03E7" w:rsidRPr="003C4BC5">
        <w:rPr>
          <w:rFonts w:cstheme="minorHAnsi"/>
          <w:color w:val="000000" w:themeColor="text1"/>
          <w:lang w:val="en-US"/>
        </w:rPr>
        <w:t xml:space="preserve">. </w:t>
      </w:r>
    </w:p>
    <w:p w14:paraId="2B8654CA" w14:textId="77777777" w:rsidR="008B62FE" w:rsidRDefault="008B62FE" w:rsidP="00CA699B">
      <w:pPr>
        <w:rPr>
          <w:rFonts w:cstheme="minorHAnsi"/>
          <w:color w:val="000000" w:themeColor="text1"/>
          <w:lang w:val="en-US"/>
        </w:rPr>
      </w:pPr>
    </w:p>
    <w:p w14:paraId="2FFAC615" w14:textId="4264AE7A" w:rsidR="00CA699B" w:rsidRPr="003C4BC5" w:rsidRDefault="00510F2B" w:rsidP="00CA699B">
      <w:pPr>
        <w:rPr>
          <w:rFonts w:cstheme="minorHAnsi"/>
          <w:color w:val="000000" w:themeColor="text1"/>
          <w:lang w:val="en-US"/>
        </w:rPr>
      </w:pPr>
      <w:r w:rsidRPr="003C4BC5">
        <w:rPr>
          <w:rFonts w:cstheme="minorHAnsi"/>
          <w:color w:val="000000" w:themeColor="text1"/>
          <w:lang w:val="en-US"/>
        </w:rPr>
        <w:t xml:space="preserve">The need for appropriately selected and rigorously applied qualitative methods from social science to be more widely </w:t>
      </w:r>
      <w:r w:rsidR="00EA79CC" w:rsidRPr="003C4BC5">
        <w:rPr>
          <w:rFonts w:cstheme="minorHAnsi"/>
          <w:color w:val="000000" w:themeColor="text1"/>
          <w:lang w:val="en-US"/>
        </w:rPr>
        <w:t xml:space="preserve">used </w:t>
      </w:r>
      <w:r w:rsidRPr="003C4BC5">
        <w:rPr>
          <w:rFonts w:cstheme="minorHAnsi"/>
          <w:color w:val="000000" w:themeColor="text1"/>
          <w:lang w:val="en-US"/>
        </w:rPr>
        <w:t xml:space="preserve">in IA will only increase as </w:t>
      </w:r>
      <w:r w:rsidR="00D823E8" w:rsidRPr="003C4BC5">
        <w:rPr>
          <w:rFonts w:cstheme="minorHAnsi"/>
          <w:color w:val="000000" w:themeColor="text1"/>
          <w:lang w:val="en-US"/>
        </w:rPr>
        <w:t>governments move towards</w:t>
      </w:r>
      <w:r w:rsidR="00D823E8" w:rsidRPr="003C4BC5">
        <w:rPr>
          <w:rFonts w:cstheme="minorHAnsi"/>
          <w:color w:val="0070C0"/>
          <w:lang w:val="en-US"/>
        </w:rPr>
        <w:t xml:space="preserve"> enshrining </w:t>
      </w:r>
      <w:r w:rsidRPr="003C4BC5">
        <w:rPr>
          <w:rFonts w:cstheme="minorHAnsi"/>
          <w:color w:val="0070C0"/>
          <w:lang w:val="en-US"/>
        </w:rPr>
        <w:t>next generation</w:t>
      </w:r>
      <w:r w:rsidR="006E057F" w:rsidRPr="003C4BC5">
        <w:rPr>
          <w:rFonts w:cstheme="minorHAnsi"/>
          <w:color w:val="0070C0"/>
          <w:lang w:val="en-US"/>
        </w:rPr>
        <w:t xml:space="preserve"> forms of assessment</w:t>
      </w:r>
      <w:r w:rsidR="00D823E8" w:rsidRPr="003C4BC5">
        <w:rPr>
          <w:rFonts w:cstheme="minorHAnsi"/>
          <w:color w:val="0070C0"/>
          <w:lang w:val="en-US"/>
        </w:rPr>
        <w:t xml:space="preserve"> </w:t>
      </w:r>
      <w:r w:rsidR="000A6AFF" w:rsidRPr="003C4BC5">
        <w:rPr>
          <w:rFonts w:cstheme="minorHAnsi"/>
          <w:color w:val="0070C0"/>
          <w:lang w:val="en-US"/>
        </w:rPr>
        <w:t>(e.g.</w:t>
      </w:r>
      <w:r w:rsidR="00C44527" w:rsidRPr="003C4BC5">
        <w:rPr>
          <w:rFonts w:cstheme="minorHAnsi"/>
          <w:color w:val="0070C0"/>
          <w:lang w:val="en-US"/>
        </w:rPr>
        <w:t>,</w:t>
      </w:r>
      <w:r w:rsidR="000A6AFF" w:rsidRPr="003C4BC5">
        <w:rPr>
          <w:rFonts w:cstheme="minorHAnsi"/>
          <w:color w:val="0070C0"/>
          <w:lang w:val="en-US"/>
        </w:rPr>
        <w:t xml:space="preserve"> Sinclair et al., 2018) </w:t>
      </w:r>
      <w:r w:rsidR="00D823E8" w:rsidRPr="003C4BC5">
        <w:rPr>
          <w:rFonts w:cstheme="minorHAnsi"/>
          <w:color w:val="0070C0"/>
          <w:lang w:val="en-US"/>
        </w:rPr>
        <w:t>in legislation</w:t>
      </w:r>
      <w:r w:rsidR="00D823E8" w:rsidRPr="003C4BC5">
        <w:rPr>
          <w:rFonts w:ascii="Calibri" w:hAnsi="Calibri" w:cs="Calibri"/>
          <w:color w:val="0070C0"/>
          <w:lang w:val="en-US"/>
        </w:rPr>
        <w:t>.</w:t>
      </w:r>
      <w:r w:rsidR="00853F40" w:rsidRPr="003C4BC5">
        <w:rPr>
          <w:rFonts w:ascii="Calibri" w:hAnsi="Calibri" w:cs="Calibri"/>
          <w:color w:val="0070C0"/>
          <w:lang w:val="en-US"/>
        </w:rPr>
        <w:t xml:space="preserve"> </w:t>
      </w:r>
      <w:r w:rsidR="00CA699B" w:rsidRPr="003C4BC5">
        <w:rPr>
          <w:rFonts w:ascii="Calibri" w:hAnsi="Calibri" w:cs="Calibri"/>
          <w:color w:val="0070C0"/>
          <w:lang w:val="en-US"/>
        </w:rPr>
        <w:t>Following Sinclair et al. (2021)</w:t>
      </w:r>
      <w:r w:rsidR="004A61B8" w:rsidRPr="003C4BC5">
        <w:rPr>
          <w:rFonts w:ascii="Calibri" w:hAnsi="Calibri" w:cs="Calibri"/>
          <w:color w:val="0070C0"/>
          <w:lang w:val="en-US"/>
        </w:rPr>
        <w:t>,</w:t>
      </w:r>
      <w:r w:rsidR="00CA699B" w:rsidRPr="003C4BC5">
        <w:rPr>
          <w:rFonts w:ascii="Calibri" w:hAnsi="Calibri" w:cs="Calibri"/>
          <w:color w:val="0070C0"/>
          <w:lang w:val="en-US"/>
        </w:rPr>
        <w:t xml:space="preserve"> we view such forms of assessment </w:t>
      </w:r>
      <w:r w:rsidR="008811F4" w:rsidRPr="003C4BC5">
        <w:rPr>
          <w:rFonts w:ascii="Calibri" w:hAnsi="Calibri" w:cs="Calibri"/>
          <w:color w:val="0070C0"/>
          <w:lang w:val="en-US"/>
        </w:rPr>
        <w:t>as</w:t>
      </w:r>
      <w:r w:rsidR="00CA699B" w:rsidRPr="003C4BC5">
        <w:rPr>
          <w:rFonts w:ascii="Calibri" w:hAnsi="Calibri" w:cs="Calibri"/>
          <w:color w:val="0070C0"/>
          <w:lang w:val="en-US"/>
        </w:rPr>
        <w:t xml:space="preserve"> bringing together process elements </w:t>
      </w:r>
      <w:r w:rsidR="00F9275A" w:rsidRPr="003C4BC5">
        <w:rPr>
          <w:rFonts w:ascii="Calibri" w:hAnsi="Calibri" w:cs="Calibri"/>
          <w:color w:val="0070C0"/>
          <w:lang w:val="en-US"/>
        </w:rPr>
        <w:t>that aim to</w:t>
      </w:r>
      <w:r w:rsidR="00CA699B" w:rsidRPr="003C4BC5">
        <w:rPr>
          <w:rFonts w:ascii="Calibri" w:hAnsi="Calibri" w:cs="Calibri"/>
          <w:color w:val="0070C0"/>
          <w:lang w:val="en-US"/>
        </w:rPr>
        <w:t xml:space="preserve"> achieve i</w:t>
      </w:r>
      <w:r w:rsidR="00CA699B" w:rsidRPr="003C4BC5">
        <w:rPr>
          <w:rFonts w:cstheme="minorHAnsi"/>
          <w:color w:val="0070C0"/>
          <w:kern w:val="0"/>
          <w:lang w:val="en-US"/>
        </w:rPr>
        <w:t>ntegrated planning and decision-making for sustainability, address policies and programs as well as projects and cumulative local, regional and</w:t>
      </w:r>
      <w:r w:rsidR="00CA699B" w:rsidRPr="003C4BC5">
        <w:rPr>
          <w:rFonts w:cstheme="minorHAnsi"/>
          <w:color w:val="0070C0"/>
          <w:lang w:val="en-US"/>
        </w:rPr>
        <w:t xml:space="preserve"> </w:t>
      </w:r>
      <w:r w:rsidR="00CA699B" w:rsidRPr="003C4BC5">
        <w:rPr>
          <w:rFonts w:cstheme="minorHAnsi"/>
          <w:color w:val="0070C0"/>
          <w:kern w:val="0"/>
          <w:lang w:val="en-US"/>
        </w:rPr>
        <w:t xml:space="preserve">global effects, </w:t>
      </w:r>
      <w:r w:rsidR="00F9275A" w:rsidRPr="003C4BC5">
        <w:rPr>
          <w:rFonts w:cstheme="minorHAnsi"/>
          <w:color w:val="0070C0"/>
          <w:kern w:val="0"/>
          <w:lang w:val="en-US"/>
        </w:rPr>
        <w:t>and establish</w:t>
      </w:r>
      <w:r w:rsidR="00CA699B" w:rsidRPr="003C4BC5">
        <w:rPr>
          <w:rFonts w:cstheme="minorHAnsi"/>
          <w:color w:val="0070C0"/>
          <w:kern w:val="0"/>
          <w:lang w:val="en-US"/>
        </w:rPr>
        <w:t xml:space="preserve"> decision processes that empower the public, recognize</w:t>
      </w:r>
      <w:r w:rsidR="00CA699B" w:rsidRPr="003C4BC5">
        <w:rPr>
          <w:rFonts w:cstheme="minorHAnsi"/>
          <w:color w:val="0070C0"/>
          <w:lang w:val="en-US"/>
        </w:rPr>
        <w:t xml:space="preserve"> </w:t>
      </w:r>
      <w:r w:rsidR="00CA699B" w:rsidRPr="003C4BC5">
        <w:rPr>
          <w:rFonts w:cstheme="minorHAnsi"/>
          <w:color w:val="0070C0"/>
          <w:kern w:val="0"/>
          <w:lang w:val="en-US"/>
        </w:rPr>
        <w:t>uncertainties</w:t>
      </w:r>
      <w:r w:rsidR="00F9275A" w:rsidRPr="003C4BC5">
        <w:rPr>
          <w:rFonts w:cstheme="minorHAnsi"/>
          <w:color w:val="0070C0"/>
          <w:kern w:val="0"/>
          <w:lang w:val="en-US"/>
        </w:rPr>
        <w:t>,</w:t>
      </w:r>
      <w:r w:rsidR="00CA699B" w:rsidRPr="003C4BC5">
        <w:rPr>
          <w:rFonts w:cstheme="minorHAnsi"/>
          <w:color w:val="0070C0"/>
          <w:kern w:val="0"/>
          <w:lang w:val="en-US"/>
        </w:rPr>
        <w:t xml:space="preserve"> and </w:t>
      </w:r>
      <w:proofErr w:type="spellStart"/>
      <w:r w:rsidR="00CA699B" w:rsidRPr="003C4BC5">
        <w:rPr>
          <w:rFonts w:cstheme="minorHAnsi"/>
          <w:color w:val="0070C0"/>
          <w:kern w:val="0"/>
          <w:lang w:val="en-US"/>
        </w:rPr>
        <w:t>favour</w:t>
      </w:r>
      <w:proofErr w:type="spellEnd"/>
      <w:r w:rsidR="00CA699B" w:rsidRPr="003C4BC5">
        <w:rPr>
          <w:rFonts w:cstheme="minorHAnsi"/>
          <w:color w:val="0070C0"/>
          <w:kern w:val="0"/>
          <w:lang w:val="en-US"/>
        </w:rPr>
        <w:t xml:space="preserve"> precaution. </w:t>
      </w:r>
    </w:p>
    <w:p w14:paraId="4B1D8CE2" w14:textId="77777777" w:rsidR="00D952F2" w:rsidRPr="003C4BC5" w:rsidRDefault="00D952F2"/>
    <w:p w14:paraId="4ECA3B9F" w14:textId="449D78A7" w:rsidR="00D952F2" w:rsidRPr="003C4BC5" w:rsidRDefault="00D952F2">
      <w:r w:rsidRPr="003C4BC5">
        <w:lastRenderedPageBreak/>
        <w:t xml:space="preserve">The purpose of this paper is to </w:t>
      </w:r>
      <w:r w:rsidR="00510F2B" w:rsidRPr="003C4BC5">
        <w:t xml:space="preserve">respond to this need by </w:t>
      </w:r>
      <w:r w:rsidRPr="003C4BC5">
        <w:t>identify</w:t>
      </w:r>
      <w:r w:rsidR="00510F2B" w:rsidRPr="003C4BC5">
        <w:t>ing</w:t>
      </w:r>
      <w:r w:rsidRPr="003C4BC5">
        <w:t xml:space="preserve"> and </w:t>
      </w:r>
      <w:r w:rsidR="00CF3643" w:rsidRPr="003C4BC5">
        <w:t>introduc</w:t>
      </w:r>
      <w:r w:rsidR="00510F2B" w:rsidRPr="003C4BC5">
        <w:t>ing</w:t>
      </w:r>
      <w:r w:rsidR="00CF3643" w:rsidRPr="003C4BC5">
        <w:t xml:space="preserve"> </w:t>
      </w:r>
      <w:r w:rsidR="004C2E5C" w:rsidRPr="003C4BC5">
        <w:rPr>
          <w:rFonts w:cstheme="minorHAnsi"/>
          <w:lang w:val="en-US"/>
        </w:rPr>
        <w:t>a range of qualitative methods that are available</w:t>
      </w:r>
      <w:r w:rsidRPr="003C4BC5">
        <w:t xml:space="preserve"> for use in </w:t>
      </w:r>
      <w:r w:rsidRPr="003C4BC5">
        <w:rPr>
          <w:color w:val="0070C0"/>
        </w:rPr>
        <w:t xml:space="preserve">contemporary </w:t>
      </w:r>
      <w:r w:rsidR="009D51CE" w:rsidRPr="003C4BC5">
        <w:rPr>
          <w:color w:val="0070C0"/>
        </w:rPr>
        <w:t xml:space="preserve">and future </w:t>
      </w:r>
      <w:r w:rsidRPr="003C4BC5">
        <w:rPr>
          <w:color w:val="0070C0"/>
        </w:rPr>
        <w:t>IA processes.</w:t>
      </w:r>
      <w:r w:rsidR="00982938" w:rsidRPr="003C4BC5">
        <w:rPr>
          <w:color w:val="0070C0"/>
        </w:rPr>
        <w:t xml:space="preserve"> </w:t>
      </w:r>
      <w:r w:rsidR="00982938" w:rsidRPr="003C4BC5">
        <w:t>The research we report on here is part of</w:t>
      </w:r>
      <w:r w:rsidR="00690633" w:rsidRPr="003C4BC5">
        <w:t xml:space="preserve"> a three</w:t>
      </w:r>
      <w:r w:rsidR="002668D4" w:rsidRPr="003C4BC5">
        <w:t>-</w:t>
      </w:r>
      <w:r w:rsidR="00690633" w:rsidRPr="003C4BC5">
        <w:t xml:space="preserve">year </w:t>
      </w:r>
      <w:r w:rsidR="002668D4" w:rsidRPr="003C4BC5">
        <w:t xml:space="preserve">long </w:t>
      </w:r>
      <w:r w:rsidR="00690633" w:rsidRPr="003C4BC5">
        <w:t>program</w:t>
      </w:r>
      <w:r w:rsidR="002668D4" w:rsidRPr="003C4BC5">
        <w:t xml:space="preserve">, funded by the Impact Assessment Agency of Canada, </w:t>
      </w:r>
      <w:r w:rsidR="00690633" w:rsidRPr="003C4BC5">
        <w:t xml:space="preserve">specifically </w:t>
      </w:r>
      <w:r w:rsidR="004C2E5C" w:rsidRPr="003C4BC5">
        <w:t>seeking to understand and promote effective usage of qualitative methods in IA.</w:t>
      </w:r>
      <w:r w:rsidR="009D51CE" w:rsidRPr="003C4BC5">
        <w:t xml:space="preserve"> </w:t>
      </w:r>
      <w:r w:rsidR="009D51CE" w:rsidRPr="003C4BC5">
        <w:rPr>
          <w:color w:val="0070C0"/>
        </w:rPr>
        <w:t xml:space="preserve">Action in this regard was taken by the Agency </w:t>
      </w:r>
      <w:r w:rsidR="00432266" w:rsidRPr="003C4BC5">
        <w:rPr>
          <w:color w:val="0070C0"/>
        </w:rPr>
        <w:t>due to</w:t>
      </w:r>
      <w:r w:rsidR="009D51CE" w:rsidRPr="003C4BC5">
        <w:rPr>
          <w:color w:val="0070C0"/>
        </w:rPr>
        <w:t xml:space="preserve"> the introduction of the </w:t>
      </w:r>
      <w:r w:rsidR="009D51CE" w:rsidRPr="003C4BC5">
        <w:rPr>
          <w:i/>
          <w:iCs/>
          <w:color w:val="0070C0"/>
        </w:rPr>
        <w:t>Impact Assessment Act</w:t>
      </w:r>
      <w:r w:rsidR="009D51CE" w:rsidRPr="003C4BC5">
        <w:rPr>
          <w:color w:val="0070C0"/>
        </w:rPr>
        <w:t xml:space="preserve"> (of Canada) 2019, </w:t>
      </w:r>
      <w:r w:rsidR="00F9275A" w:rsidRPr="003C4BC5">
        <w:rPr>
          <w:color w:val="0070C0"/>
        </w:rPr>
        <w:t>which</w:t>
      </w:r>
      <w:r w:rsidR="000306F6" w:rsidRPr="003C4BC5">
        <w:rPr>
          <w:color w:val="0070C0"/>
        </w:rPr>
        <w:t xml:space="preserve"> broadened the scope of IA in Canada beyond traditional biophysical considerations to include next generation elements such as a requirement to </w:t>
      </w:r>
      <w:r w:rsidR="003D6596" w:rsidRPr="003C4BC5">
        <w:rPr>
          <w:color w:val="0070C0"/>
        </w:rPr>
        <w:t>conduct</w:t>
      </w:r>
      <w:r w:rsidR="000306F6" w:rsidRPr="003C4BC5">
        <w:rPr>
          <w:color w:val="0070C0"/>
        </w:rPr>
        <w:t xml:space="preserve"> gender-based analysis </w:t>
      </w:r>
      <w:r w:rsidR="008B62FE">
        <w:rPr>
          <w:color w:val="0070C0"/>
        </w:rPr>
        <w:t xml:space="preserve">and the process features </w:t>
      </w:r>
      <w:r w:rsidR="008B62FE">
        <w:rPr>
          <w:color w:val="0070C0"/>
        </w:rPr>
        <w:t>previously</w:t>
      </w:r>
      <w:r w:rsidR="008B62FE">
        <w:rPr>
          <w:color w:val="0070C0"/>
        </w:rPr>
        <w:t xml:space="preserve"> identified</w:t>
      </w:r>
      <w:r w:rsidR="000306F6" w:rsidRPr="003C4BC5">
        <w:rPr>
          <w:color w:val="0070C0"/>
        </w:rPr>
        <w:t>.</w:t>
      </w:r>
      <w:r w:rsidR="004C2E5C" w:rsidRPr="003C4BC5">
        <w:t xml:space="preserve"> </w:t>
      </w:r>
      <w:r w:rsidR="004D3B2F" w:rsidRPr="003C4BC5">
        <w:t xml:space="preserve">A complete account of the research program is provided in Walker </w:t>
      </w:r>
      <w:r w:rsidR="005B73C7" w:rsidRPr="003C4BC5">
        <w:t xml:space="preserve">et al. </w:t>
      </w:r>
      <w:r w:rsidR="004D3B2F" w:rsidRPr="003C4BC5">
        <w:t>(2023)</w:t>
      </w:r>
      <w:r w:rsidR="00DF3B8A" w:rsidRPr="003C4BC5">
        <w:t xml:space="preserve">, and more specific assistance with the use of the methods identified </w:t>
      </w:r>
      <w:r w:rsidR="00515493" w:rsidRPr="003C4BC5">
        <w:t>is</w:t>
      </w:r>
      <w:r w:rsidR="00DF3B8A" w:rsidRPr="003C4BC5">
        <w:t xml:space="preserve"> provided in this source</w:t>
      </w:r>
      <w:r w:rsidR="004D3B2F" w:rsidRPr="003C4BC5">
        <w:t xml:space="preserve">. </w:t>
      </w:r>
      <w:r w:rsidR="002668D4" w:rsidRPr="003C4BC5">
        <w:t>In this paper,</w:t>
      </w:r>
      <w:r w:rsidR="004C2E5C" w:rsidRPr="003C4BC5">
        <w:t xml:space="preserve"> our focus is specific to the typology of qualitative methods</w:t>
      </w:r>
      <w:r w:rsidR="00690633" w:rsidRPr="003C4BC5">
        <w:t xml:space="preserve"> </w:t>
      </w:r>
      <w:r w:rsidR="004C2E5C" w:rsidRPr="003C4BC5">
        <w:t xml:space="preserve">that can contribute to sustainability-oriented IA. </w:t>
      </w:r>
    </w:p>
    <w:p w14:paraId="2BC7F4DC" w14:textId="77777777" w:rsidR="00D952F2" w:rsidRPr="003C4BC5" w:rsidRDefault="00D952F2"/>
    <w:p w14:paraId="3D570BD1" w14:textId="77777777" w:rsidR="00EA0BBC" w:rsidRPr="003C4BC5" w:rsidRDefault="00EA0BBC"/>
    <w:p w14:paraId="2939BC72" w14:textId="47EB73C6" w:rsidR="00EA0BBC" w:rsidRPr="003C4BC5" w:rsidRDefault="00EA0BBC">
      <w:pPr>
        <w:rPr>
          <w:b/>
          <w:bCs/>
        </w:rPr>
      </w:pPr>
      <w:r w:rsidRPr="003C4BC5">
        <w:rPr>
          <w:b/>
          <w:bCs/>
        </w:rPr>
        <w:t>2. Methods</w:t>
      </w:r>
    </w:p>
    <w:p w14:paraId="4118851F" w14:textId="71297806" w:rsidR="00024C7A" w:rsidRPr="003C4BC5" w:rsidRDefault="007D2948">
      <w:pPr>
        <w:rPr>
          <w:rFonts w:cstheme="minorHAnsi"/>
          <w:lang w:val="en-US"/>
        </w:rPr>
      </w:pPr>
      <w:r w:rsidRPr="003C4BC5">
        <w:rPr>
          <w:rFonts w:cstheme="minorHAnsi"/>
          <w:lang w:val="en-US"/>
        </w:rPr>
        <w:t>Four</w:t>
      </w:r>
      <w:r w:rsidR="00024C7A" w:rsidRPr="003C4BC5">
        <w:rPr>
          <w:rFonts w:cstheme="minorHAnsi"/>
          <w:lang w:val="en-US"/>
        </w:rPr>
        <w:t xml:space="preserve"> methods were </w:t>
      </w:r>
      <w:r w:rsidR="00EA79CC" w:rsidRPr="003C4BC5">
        <w:rPr>
          <w:rFonts w:cstheme="minorHAnsi"/>
          <w:lang w:val="en-US"/>
        </w:rPr>
        <w:t xml:space="preserve">used </w:t>
      </w:r>
      <w:r w:rsidR="00024C7A" w:rsidRPr="003C4BC5">
        <w:rPr>
          <w:rFonts w:cstheme="minorHAnsi"/>
          <w:lang w:val="en-US"/>
        </w:rPr>
        <w:t>to undertake this research, comprising literature review, surveys</w:t>
      </w:r>
      <w:r w:rsidRPr="003C4BC5">
        <w:rPr>
          <w:rFonts w:cstheme="minorHAnsi"/>
          <w:lang w:val="en-US"/>
        </w:rPr>
        <w:t xml:space="preserve">, </w:t>
      </w:r>
      <w:r w:rsidR="00024C7A" w:rsidRPr="003C4BC5">
        <w:rPr>
          <w:rFonts w:cstheme="minorHAnsi"/>
          <w:lang w:val="en-US"/>
        </w:rPr>
        <w:t>interviews</w:t>
      </w:r>
      <w:r w:rsidR="00F44C00" w:rsidRPr="003C4BC5">
        <w:rPr>
          <w:rFonts w:cstheme="minorHAnsi"/>
          <w:lang w:val="en-US"/>
        </w:rPr>
        <w:t>,</w:t>
      </w:r>
      <w:r w:rsidR="00024C7A" w:rsidRPr="003C4BC5">
        <w:rPr>
          <w:rFonts w:cstheme="minorHAnsi"/>
          <w:lang w:val="en-US"/>
        </w:rPr>
        <w:t xml:space="preserve"> </w:t>
      </w:r>
      <w:r w:rsidRPr="003C4BC5">
        <w:rPr>
          <w:rFonts w:cstheme="minorHAnsi"/>
          <w:lang w:val="en-US"/>
        </w:rPr>
        <w:t xml:space="preserve">and workshops </w:t>
      </w:r>
      <w:r w:rsidR="00024C7A" w:rsidRPr="003C4BC5">
        <w:rPr>
          <w:rFonts w:cstheme="minorHAnsi"/>
          <w:lang w:val="en-US"/>
        </w:rPr>
        <w:t xml:space="preserve">with international IA practitioners. </w:t>
      </w:r>
      <w:r w:rsidR="00A34605" w:rsidRPr="003C4BC5">
        <w:rPr>
          <w:rFonts w:cstheme="minorHAnsi"/>
          <w:lang w:val="en-US"/>
        </w:rPr>
        <w:t>Literature review was the initial method employed to identify qualitative methods, resulting in 22 method categories being established. Subsequently, the surveys, interviews</w:t>
      </w:r>
      <w:r w:rsidR="00F44C00" w:rsidRPr="003C4BC5">
        <w:rPr>
          <w:rFonts w:cstheme="minorHAnsi"/>
          <w:lang w:val="en-US"/>
        </w:rPr>
        <w:t>,</w:t>
      </w:r>
      <w:r w:rsidR="00A34605" w:rsidRPr="003C4BC5">
        <w:rPr>
          <w:rFonts w:cstheme="minorHAnsi"/>
          <w:lang w:val="en-US"/>
        </w:rPr>
        <w:t xml:space="preserve"> and workshops were used to examine</w:t>
      </w:r>
      <w:r w:rsidR="00BA3AEA" w:rsidRPr="003C4BC5">
        <w:rPr>
          <w:rFonts w:cstheme="minorHAnsi"/>
          <w:lang w:val="en-US"/>
        </w:rPr>
        <w:t>,</w:t>
      </w:r>
      <w:r w:rsidR="00A34605" w:rsidRPr="003C4BC5">
        <w:rPr>
          <w:rFonts w:cstheme="minorHAnsi"/>
          <w:lang w:val="en-US"/>
        </w:rPr>
        <w:t xml:space="preserve"> refine</w:t>
      </w:r>
      <w:r w:rsidR="00B80A0D" w:rsidRPr="003C4BC5">
        <w:rPr>
          <w:rFonts w:cstheme="minorHAnsi"/>
          <w:lang w:val="en-US"/>
        </w:rPr>
        <w:t>,</w:t>
      </w:r>
      <w:r w:rsidR="00A34605" w:rsidRPr="003C4BC5">
        <w:rPr>
          <w:rFonts w:cstheme="minorHAnsi"/>
          <w:lang w:val="en-US"/>
        </w:rPr>
        <w:t xml:space="preserve"> </w:t>
      </w:r>
      <w:r w:rsidR="00BA3AEA" w:rsidRPr="003C4BC5">
        <w:rPr>
          <w:rFonts w:cstheme="minorHAnsi"/>
          <w:lang w:val="en-US"/>
        </w:rPr>
        <w:t xml:space="preserve">and consolidate </w:t>
      </w:r>
      <w:r w:rsidR="00A34605" w:rsidRPr="003C4BC5">
        <w:rPr>
          <w:rFonts w:cstheme="minorHAnsi"/>
          <w:lang w:val="en-US"/>
        </w:rPr>
        <w:t xml:space="preserve">these. </w:t>
      </w:r>
      <w:r w:rsidR="00024C7A" w:rsidRPr="003C4BC5">
        <w:rPr>
          <w:rFonts w:cstheme="minorHAnsi"/>
          <w:lang w:val="en-US"/>
        </w:rPr>
        <w:t xml:space="preserve">We </w:t>
      </w:r>
      <w:r w:rsidR="009E31A8" w:rsidRPr="003C4BC5">
        <w:rPr>
          <w:rFonts w:cstheme="minorHAnsi"/>
          <w:lang w:val="en-US"/>
        </w:rPr>
        <w:t xml:space="preserve">outline </w:t>
      </w:r>
      <w:r w:rsidR="00024C7A" w:rsidRPr="003C4BC5">
        <w:rPr>
          <w:rFonts w:cstheme="minorHAnsi"/>
          <w:lang w:val="en-US"/>
        </w:rPr>
        <w:t xml:space="preserve">each </w:t>
      </w:r>
      <w:r w:rsidR="00A34605" w:rsidRPr="003C4BC5">
        <w:rPr>
          <w:rFonts w:cstheme="minorHAnsi"/>
          <w:lang w:val="en-US"/>
        </w:rPr>
        <w:t xml:space="preserve">of the four </w:t>
      </w:r>
      <w:r w:rsidR="00BA3AEA" w:rsidRPr="003C4BC5">
        <w:rPr>
          <w:rFonts w:cstheme="minorHAnsi"/>
          <w:lang w:val="en-US"/>
        </w:rPr>
        <w:t xml:space="preserve">research </w:t>
      </w:r>
      <w:r w:rsidR="00A34605" w:rsidRPr="003C4BC5">
        <w:rPr>
          <w:rFonts w:cstheme="minorHAnsi"/>
          <w:lang w:val="en-US"/>
        </w:rPr>
        <w:t xml:space="preserve">methods </w:t>
      </w:r>
      <w:r w:rsidR="00024C7A" w:rsidRPr="003C4BC5">
        <w:rPr>
          <w:rFonts w:cstheme="minorHAnsi"/>
          <w:lang w:val="en-US"/>
        </w:rPr>
        <w:t>in turn</w:t>
      </w:r>
      <w:r w:rsidR="00982938" w:rsidRPr="003C4BC5">
        <w:rPr>
          <w:rFonts w:cstheme="minorHAnsi"/>
          <w:lang w:val="en-US"/>
        </w:rPr>
        <w:t xml:space="preserve">, before discussing triangulation and the inter-relationships </w:t>
      </w:r>
      <w:r w:rsidR="009E31A8" w:rsidRPr="003C4BC5">
        <w:rPr>
          <w:rFonts w:cstheme="minorHAnsi"/>
          <w:lang w:val="en-US"/>
        </w:rPr>
        <w:t xml:space="preserve">between </w:t>
      </w:r>
      <w:r w:rsidR="00982938" w:rsidRPr="003C4BC5">
        <w:rPr>
          <w:rFonts w:cstheme="minorHAnsi"/>
          <w:lang w:val="en-US"/>
        </w:rPr>
        <w:t>our methods</w:t>
      </w:r>
      <w:r w:rsidR="00024C7A" w:rsidRPr="003C4BC5">
        <w:rPr>
          <w:rFonts w:cstheme="minorHAnsi"/>
          <w:lang w:val="en-US"/>
        </w:rPr>
        <w:t>.</w:t>
      </w:r>
    </w:p>
    <w:p w14:paraId="067332CB" w14:textId="77777777" w:rsidR="00024C7A" w:rsidRPr="003C4BC5" w:rsidRDefault="00024C7A">
      <w:pPr>
        <w:rPr>
          <w:rFonts w:cstheme="minorHAnsi"/>
          <w:lang w:val="en-US"/>
        </w:rPr>
      </w:pPr>
    </w:p>
    <w:p w14:paraId="4D790190" w14:textId="0921BFB6" w:rsidR="00024C7A" w:rsidRPr="003C4BC5" w:rsidRDefault="00024C7A">
      <w:pPr>
        <w:rPr>
          <w:rFonts w:cstheme="minorHAnsi"/>
          <w:b/>
          <w:bCs/>
          <w:i/>
          <w:iCs/>
          <w:lang w:val="en-US"/>
        </w:rPr>
      </w:pPr>
      <w:r w:rsidRPr="003C4BC5">
        <w:rPr>
          <w:rFonts w:cstheme="minorHAnsi"/>
          <w:b/>
          <w:bCs/>
          <w:i/>
          <w:iCs/>
          <w:lang w:val="en-US"/>
        </w:rPr>
        <w:t>2.1 Literature review</w:t>
      </w:r>
    </w:p>
    <w:p w14:paraId="64B93E0C" w14:textId="5EEE73F7" w:rsidR="005A3E1B" w:rsidRPr="003C4BC5" w:rsidRDefault="008A0F8C" w:rsidP="000A6AFF">
      <w:pPr>
        <w:rPr>
          <w:rFonts w:cstheme="minorHAnsi"/>
          <w:color w:val="000000" w:themeColor="text1"/>
        </w:rPr>
      </w:pPr>
      <w:r w:rsidRPr="003C4BC5">
        <w:rPr>
          <w:rFonts w:eastAsia="Times New Roman" w:cstheme="minorHAnsi"/>
          <w:color w:val="000000" w:themeColor="text1"/>
          <w:shd w:val="clear" w:color="auto" w:fill="FFFFFF"/>
          <w:lang w:eastAsia="en-AU"/>
        </w:rPr>
        <w:t xml:space="preserve">Our literature review was undertaken in </w:t>
      </w:r>
      <w:r w:rsidR="008B4A4F" w:rsidRPr="003C4BC5">
        <w:rPr>
          <w:rFonts w:eastAsia="Times New Roman" w:cstheme="minorHAnsi"/>
          <w:color w:val="000000" w:themeColor="text1"/>
          <w:shd w:val="clear" w:color="auto" w:fill="FFFFFF"/>
          <w:lang w:eastAsia="en-AU"/>
        </w:rPr>
        <w:t>several</w:t>
      </w:r>
      <w:r w:rsidRPr="003C4BC5">
        <w:rPr>
          <w:rFonts w:eastAsia="Times New Roman" w:cstheme="minorHAnsi"/>
          <w:color w:val="000000" w:themeColor="text1"/>
          <w:shd w:val="clear" w:color="auto" w:fill="FFFFFF"/>
          <w:lang w:eastAsia="en-AU"/>
        </w:rPr>
        <w:t xml:space="preserve"> stages</w:t>
      </w:r>
      <w:r w:rsidR="000A6AFF" w:rsidRPr="003C4BC5">
        <w:rPr>
          <w:rFonts w:eastAsia="Times New Roman" w:cstheme="minorHAnsi"/>
          <w:color w:val="000000" w:themeColor="text1"/>
          <w:shd w:val="clear" w:color="auto" w:fill="FFFFFF"/>
          <w:lang w:eastAsia="en-AU"/>
        </w:rPr>
        <w:t>.</w:t>
      </w:r>
      <w:r w:rsidR="00D22768" w:rsidRPr="003C4BC5">
        <w:rPr>
          <w:rFonts w:eastAsia="Times New Roman" w:cstheme="minorHAnsi"/>
          <w:color w:val="000000" w:themeColor="text1"/>
          <w:shd w:val="clear" w:color="auto" w:fill="FFFFFF"/>
          <w:lang w:eastAsia="en-AU"/>
        </w:rPr>
        <w:t xml:space="preserve"> </w:t>
      </w:r>
      <w:r w:rsidR="00D01A7F" w:rsidRPr="003C4BC5">
        <w:rPr>
          <w:rFonts w:cstheme="minorHAnsi"/>
          <w:color w:val="000000" w:themeColor="text1"/>
        </w:rPr>
        <w:t xml:space="preserve">An initial </w:t>
      </w:r>
      <w:r w:rsidR="00D0400F" w:rsidRPr="003C4BC5">
        <w:rPr>
          <w:rFonts w:cstheme="minorHAnsi"/>
          <w:color w:val="000000" w:themeColor="text1"/>
        </w:rPr>
        <w:t xml:space="preserve">scoping </w:t>
      </w:r>
      <w:r w:rsidR="00D01A7F" w:rsidRPr="003C4BC5">
        <w:rPr>
          <w:rFonts w:cstheme="minorHAnsi"/>
          <w:color w:val="000000" w:themeColor="text1"/>
        </w:rPr>
        <w:t xml:space="preserve">review </w:t>
      </w:r>
      <w:r w:rsidR="00D0400F" w:rsidRPr="003C4BC5">
        <w:rPr>
          <w:rFonts w:cstheme="minorHAnsi"/>
          <w:color w:val="000000" w:themeColor="text1"/>
        </w:rPr>
        <w:t xml:space="preserve">(following Grant &amp; Booth, 2009) </w:t>
      </w:r>
      <w:r w:rsidRPr="003C4BC5">
        <w:rPr>
          <w:rFonts w:cstheme="minorHAnsi"/>
          <w:color w:val="000000" w:themeColor="text1"/>
        </w:rPr>
        <w:t xml:space="preserve">provided an indication of the breadth and depth of available literature and informed the selection of appropriate search terms for the structured literature review (SLR). Based upon the scoping review, the decision was made to incorporate search terms from related fields such as environmental planning and natural resource management, </w:t>
      </w:r>
      <w:r w:rsidR="00C02014" w:rsidRPr="003C4BC5">
        <w:rPr>
          <w:rFonts w:cstheme="minorHAnsi"/>
          <w:color w:val="000000" w:themeColor="text1"/>
        </w:rPr>
        <w:t>to</w:t>
      </w:r>
      <w:r w:rsidRPr="003C4BC5">
        <w:rPr>
          <w:rFonts w:cstheme="minorHAnsi"/>
          <w:color w:val="000000" w:themeColor="text1"/>
        </w:rPr>
        <w:t xml:space="preserve"> identify qualitative methods that could potentially be applied in IA as well as those that already are. It was also determined that terms</w:t>
      </w:r>
      <w:r w:rsidR="00D01A7F" w:rsidRPr="003C4BC5">
        <w:rPr>
          <w:rFonts w:cstheme="minorHAnsi"/>
          <w:color w:val="000000" w:themeColor="text1"/>
        </w:rPr>
        <w:t xml:space="preserve"> related to participatory and community-based methods </w:t>
      </w:r>
      <w:r w:rsidRPr="003C4BC5">
        <w:rPr>
          <w:rFonts w:cstheme="minorHAnsi"/>
          <w:color w:val="000000" w:themeColor="text1"/>
        </w:rPr>
        <w:t>should be</w:t>
      </w:r>
      <w:r w:rsidR="00D01A7F" w:rsidRPr="003C4BC5">
        <w:rPr>
          <w:rFonts w:cstheme="minorHAnsi"/>
          <w:color w:val="000000" w:themeColor="text1"/>
        </w:rPr>
        <w:t xml:space="preserve"> included in the search. </w:t>
      </w:r>
    </w:p>
    <w:p w14:paraId="2F165F2D" w14:textId="77777777" w:rsidR="005A3E1B" w:rsidRPr="003C4BC5" w:rsidRDefault="005A3E1B" w:rsidP="00D01A7F">
      <w:pPr>
        <w:rPr>
          <w:rFonts w:cstheme="minorHAnsi"/>
          <w:color w:val="000000" w:themeColor="text1"/>
        </w:rPr>
      </w:pPr>
    </w:p>
    <w:p w14:paraId="012AA823" w14:textId="77777777" w:rsidR="008B4A4F" w:rsidRPr="003C4BC5" w:rsidRDefault="000F6BB8" w:rsidP="000A6AFF">
      <w:pPr>
        <w:rPr>
          <w:rFonts w:cstheme="minorHAnsi"/>
          <w:color w:val="000000" w:themeColor="text1"/>
        </w:rPr>
      </w:pPr>
      <w:r w:rsidRPr="003C4BC5">
        <w:rPr>
          <w:rFonts w:cstheme="minorHAnsi"/>
          <w:color w:val="000000" w:themeColor="text1"/>
        </w:rPr>
        <w:t xml:space="preserve">The SLR was based on the following search chain within both Scopus and Google Scholar: </w:t>
      </w:r>
      <w:r w:rsidR="00D01A7F" w:rsidRPr="003C4BC5">
        <w:rPr>
          <w:rFonts w:cstheme="minorHAnsi"/>
          <w:color w:val="000000" w:themeColor="text1"/>
        </w:rPr>
        <w:t xml:space="preserve">(Qualitative OR subjective OR </w:t>
      </w:r>
      <w:proofErr w:type="spellStart"/>
      <w:r w:rsidR="00D01A7F" w:rsidRPr="003C4BC5">
        <w:rPr>
          <w:rFonts w:cstheme="minorHAnsi"/>
          <w:color w:val="000000" w:themeColor="text1"/>
        </w:rPr>
        <w:t>participat</w:t>
      </w:r>
      <w:proofErr w:type="spellEnd"/>
      <w:r w:rsidR="00D01A7F" w:rsidRPr="003C4BC5">
        <w:rPr>
          <w:rFonts w:cstheme="minorHAnsi"/>
          <w:color w:val="000000" w:themeColor="text1"/>
        </w:rPr>
        <w:t>* OR community) AND (“environmental assessment” OR “impact assessment” OR “natural resource management” OR “spatial planning” OR “land planning” OR “land use planning” OR “regional planning” OR “urban planning” OR “environmental planning”).</w:t>
      </w:r>
      <w:r w:rsidRPr="003C4BC5">
        <w:rPr>
          <w:rFonts w:cstheme="minorHAnsi"/>
          <w:color w:val="000000" w:themeColor="text1"/>
        </w:rPr>
        <w:t xml:space="preserve"> Sources identified were screened for relevance to IA and usefulness of content in terms of understanding the method and its potential application.</w:t>
      </w:r>
      <w:r w:rsidR="008B4A4F" w:rsidRPr="003C4BC5">
        <w:rPr>
          <w:rFonts w:cstheme="minorHAnsi"/>
          <w:color w:val="000000" w:themeColor="text1"/>
        </w:rPr>
        <w:t xml:space="preserve"> </w:t>
      </w:r>
    </w:p>
    <w:p w14:paraId="21A50838" w14:textId="77777777" w:rsidR="000A6AFF" w:rsidRPr="003C4BC5" w:rsidRDefault="000A6AFF" w:rsidP="000A6AFF">
      <w:pPr>
        <w:rPr>
          <w:rFonts w:cstheme="minorHAnsi"/>
          <w:color w:val="000000" w:themeColor="text1"/>
        </w:rPr>
      </w:pPr>
    </w:p>
    <w:p w14:paraId="708C8423" w14:textId="0D066B0C" w:rsidR="000A6AFF" w:rsidRPr="003C4BC5" w:rsidRDefault="000F6BB8" w:rsidP="000A6AFF">
      <w:pPr>
        <w:rPr>
          <w:rFonts w:cstheme="minorHAnsi"/>
          <w:color w:val="000000" w:themeColor="text1"/>
        </w:rPr>
      </w:pPr>
      <w:r w:rsidRPr="003C4BC5">
        <w:rPr>
          <w:rFonts w:cstheme="minorHAnsi"/>
          <w:color w:val="000000" w:themeColor="text1"/>
        </w:rPr>
        <w:t xml:space="preserve">In addition to our SLR searches, we also employed the </w:t>
      </w:r>
      <w:r w:rsidR="00895968" w:rsidRPr="003C4BC5">
        <w:rPr>
          <w:rFonts w:cstheme="minorHAnsi"/>
          <w:color w:val="000000" w:themeColor="text1"/>
        </w:rPr>
        <w:t>‘</w:t>
      </w:r>
      <w:r w:rsidRPr="003C4BC5">
        <w:rPr>
          <w:rFonts w:cstheme="minorHAnsi"/>
          <w:color w:val="000000" w:themeColor="text1"/>
        </w:rPr>
        <w:t>snowball</w:t>
      </w:r>
      <w:r w:rsidR="00895968" w:rsidRPr="003C4BC5">
        <w:rPr>
          <w:rFonts w:cstheme="minorHAnsi"/>
          <w:color w:val="000000" w:themeColor="text1"/>
        </w:rPr>
        <w:t xml:space="preserve">’ </w:t>
      </w:r>
      <w:r w:rsidRPr="003C4BC5">
        <w:rPr>
          <w:rFonts w:cstheme="minorHAnsi"/>
          <w:color w:val="000000" w:themeColor="text1"/>
        </w:rPr>
        <w:t>methods of Greenhalgh and Peacock (2005) to pursue “</w:t>
      </w:r>
      <w:r w:rsidRPr="003C4BC5">
        <w:rPr>
          <w:rFonts w:cstheme="minorHAnsi"/>
          <w:i/>
          <w:iCs/>
          <w:color w:val="000000" w:themeColor="text1"/>
        </w:rPr>
        <w:t>references of references and electronic citation tracking</w:t>
      </w:r>
      <w:r w:rsidRPr="003C4BC5">
        <w:rPr>
          <w:rFonts w:cstheme="minorHAnsi"/>
          <w:color w:val="000000" w:themeColor="text1"/>
        </w:rPr>
        <w:t xml:space="preserve">” (p. 1065). We also drew upon </w:t>
      </w:r>
      <w:r w:rsidR="005A2BEF" w:rsidRPr="003C4BC5">
        <w:rPr>
          <w:rFonts w:cstheme="minorHAnsi"/>
          <w:color w:val="000000" w:themeColor="text1"/>
        </w:rPr>
        <w:t>our “</w:t>
      </w:r>
      <w:r w:rsidR="005A2BEF" w:rsidRPr="003C4BC5">
        <w:rPr>
          <w:rFonts w:cstheme="minorHAnsi"/>
          <w:i/>
          <w:iCs/>
          <w:color w:val="000000" w:themeColor="text1"/>
        </w:rPr>
        <w:t>existing knowledge and networks</w:t>
      </w:r>
      <w:r w:rsidR="005A2BEF" w:rsidRPr="003C4BC5">
        <w:rPr>
          <w:rFonts w:cstheme="minorHAnsi"/>
          <w:color w:val="000000" w:themeColor="text1"/>
        </w:rPr>
        <w:t>” (Badger et al., 2000, p. 223), including the external Best Practice Advisory Committee (BPAC) that we had established at the outset of the overall research project to guide our work (details of the committee provided in Walker et al., 2023), to inform our searches. This was especially valuable in sourcing grey literature not included in online databases like Google Scholar.</w:t>
      </w:r>
      <w:r w:rsidR="008B4A4F" w:rsidRPr="003C4BC5">
        <w:rPr>
          <w:rFonts w:cstheme="minorHAnsi"/>
          <w:color w:val="000000" w:themeColor="text1"/>
        </w:rPr>
        <w:t xml:space="preserve"> </w:t>
      </w:r>
    </w:p>
    <w:p w14:paraId="63220B73" w14:textId="77777777" w:rsidR="00CE496E" w:rsidRPr="003C4BC5" w:rsidRDefault="00CE496E" w:rsidP="000A6AFF">
      <w:pPr>
        <w:rPr>
          <w:rFonts w:cstheme="minorHAnsi"/>
          <w:color w:val="000000" w:themeColor="text1"/>
        </w:rPr>
      </w:pPr>
    </w:p>
    <w:p w14:paraId="5F9BACFE" w14:textId="7CE3B93F" w:rsidR="00CE496E" w:rsidRPr="003C4BC5" w:rsidRDefault="00CE496E" w:rsidP="003C4BC5">
      <w:pPr>
        <w:rPr>
          <w:color w:val="0070C0"/>
        </w:rPr>
      </w:pPr>
      <w:r w:rsidRPr="003C4BC5">
        <w:rPr>
          <w:rFonts w:cstheme="minorHAnsi"/>
          <w:color w:val="0070C0"/>
        </w:rPr>
        <w:t xml:space="preserve">In selecting papers, </w:t>
      </w:r>
      <w:r w:rsidRPr="003C4BC5">
        <w:rPr>
          <w:color w:val="0070C0"/>
        </w:rPr>
        <w:t xml:space="preserve">we </w:t>
      </w:r>
      <w:r w:rsidR="00881C40" w:rsidRPr="003C4BC5">
        <w:rPr>
          <w:color w:val="0070C0"/>
        </w:rPr>
        <w:t>chose sources that</w:t>
      </w:r>
      <w:r w:rsidRPr="003C4BC5">
        <w:rPr>
          <w:color w:val="0070C0"/>
        </w:rPr>
        <w:t>:</w:t>
      </w:r>
    </w:p>
    <w:p w14:paraId="72487133" w14:textId="4746A304" w:rsidR="00CE496E" w:rsidRPr="003C4BC5" w:rsidRDefault="00CE496E" w:rsidP="003C4BC5">
      <w:pPr>
        <w:pStyle w:val="ListParagraph"/>
        <w:numPr>
          <w:ilvl w:val="0"/>
          <w:numId w:val="28"/>
        </w:numPr>
        <w:rPr>
          <w:color w:val="0070C0"/>
        </w:rPr>
      </w:pPr>
      <w:r w:rsidRPr="003C4BC5">
        <w:rPr>
          <w:color w:val="0070C0"/>
        </w:rPr>
        <w:t>relate</w:t>
      </w:r>
      <w:r w:rsidR="00441ABF" w:rsidRPr="003C4BC5">
        <w:rPr>
          <w:color w:val="0070C0"/>
        </w:rPr>
        <w:t>d</w:t>
      </w:r>
      <w:r w:rsidRPr="003C4BC5">
        <w:rPr>
          <w:color w:val="0070C0"/>
        </w:rPr>
        <w:t xml:space="preserve"> to ex-ante assessment of policies, plans, programmes and </w:t>
      </w:r>
      <w:proofErr w:type="gramStart"/>
      <w:r w:rsidRPr="003C4BC5">
        <w:rPr>
          <w:color w:val="0070C0"/>
        </w:rPr>
        <w:t>projects;</w:t>
      </w:r>
      <w:proofErr w:type="gramEnd"/>
      <w:r w:rsidRPr="003C4BC5">
        <w:rPr>
          <w:color w:val="0070C0"/>
        </w:rPr>
        <w:t xml:space="preserve"> </w:t>
      </w:r>
    </w:p>
    <w:p w14:paraId="602BA511" w14:textId="29CDFA6B" w:rsidR="00CE496E" w:rsidRPr="003C4BC5" w:rsidRDefault="00CE496E" w:rsidP="003C4BC5">
      <w:pPr>
        <w:pStyle w:val="ListParagraph"/>
        <w:numPr>
          <w:ilvl w:val="0"/>
          <w:numId w:val="28"/>
        </w:numPr>
        <w:rPr>
          <w:color w:val="0070C0"/>
        </w:rPr>
      </w:pPr>
      <w:r w:rsidRPr="003C4BC5">
        <w:rPr>
          <w:color w:val="0070C0"/>
        </w:rPr>
        <w:t>discuss</w:t>
      </w:r>
      <w:r w:rsidR="00441ABF" w:rsidRPr="003C4BC5">
        <w:rPr>
          <w:color w:val="0070C0"/>
        </w:rPr>
        <w:t>ed</w:t>
      </w:r>
      <w:r w:rsidRPr="003C4BC5">
        <w:rPr>
          <w:color w:val="0070C0"/>
        </w:rPr>
        <w:t xml:space="preserve"> details of a specific method or technique applied to </w:t>
      </w:r>
      <w:r w:rsidR="00441ABF" w:rsidRPr="003C4BC5">
        <w:rPr>
          <w:color w:val="0070C0"/>
        </w:rPr>
        <w:t>IA</w:t>
      </w:r>
      <w:r w:rsidRPr="003C4BC5">
        <w:rPr>
          <w:color w:val="0070C0"/>
        </w:rPr>
        <w:t xml:space="preserve"> or a closely related </w:t>
      </w:r>
      <w:proofErr w:type="gramStart"/>
      <w:r w:rsidRPr="003C4BC5">
        <w:rPr>
          <w:color w:val="0070C0"/>
        </w:rPr>
        <w:t>field;</w:t>
      </w:r>
      <w:proofErr w:type="gramEnd"/>
    </w:p>
    <w:p w14:paraId="05685A77" w14:textId="68FA45CF" w:rsidR="00CE496E" w:rsidRPr="003C4BC5" w:rsidRDefault="00441ABF" w:rsidP="003C4BC5">
      <w:pPr>
        <w:pStyle w:val="ListParagraph"/>
        <w:numPr>
          <w:ilvl w:val="0"/>
          <w:numId w:val="28"/>
        </w:numPr>
        <w:rPr>
          <w:color w:val="0070C0"/>
        </w:rPr>
      </w:pPr>
      <w:r w:rsidRPr="003C4BC5">
        <w:rPr>
          <w:color w:val="0070C0"/>
        </w:rPr>
        <w:t>were</w:t>
      </w:r>
      <w:r w:rsidR="00CE496E" w:rsidRPr="003C4BC5">
        <w:rPr>
          <w:color w:val="0070C0"/>
        </w:rPr>
        <w:t xml:space="preserve"> accessible (open access or available through university databases);</w:t>
      </w:r>
      <w:r w:rsidR="0091350F">
        <w:rPr>
          <w:color w:val="0070C0"/>
        </w:rPr>
        <w:t xml:space="preserve"> and</w:t>
      </w:r>
    </w:p>
    <w:p w14:paraId="0F63402E" w14:textId="2F8B5C1E" w:rsidR="00CE496E" w:rsidRPr="003C4BC5" w:rsidRDefault="00441ABF" w:rsidP="003C4BC5">
      <w:pPr>
        <w:pStyle w:val="ListParagraph"/>
        <w:numPr>
          <w:ilvl w:val="0"/>
          <w:numId w:val="28"/>
        </w:numPr>
        <w:rPr>
          <w:color w:val="0070C0"/>
        </w:rPr>
      </w:pPr>
      <w:r w:rsidRPr="003C4BC5">
        <w:rPr>
          <w:color w:val="0070C0"/>
        </w:rPr>
        <w:lastRenderedPageBreak/>
        <w:t>were</w:t>
      </w:r>
      <w:r w:rsidR="00CE496E" w:rsidRPr="003C4BC5">
        <w:rPr>
          <w:color w:val="0070C0"/>
        </w:rPr>
        <w:t xml:space="preserve"> in English</w:t>
      </w:r>
      <w:r w:rsidR="0091350F">
        <w:rPr>
          <w:color w:val="0070C0"/>
        </w:rPr>
        <w:t>.</w:t>
      </w:r>
    </w:p>
    <w:p w14:paraId="6DA1D9FC" w14:textId="1059B23C" w:rsidR="00CE496E" w:rsidRPr="003C4BC5" w:rsidRDefault="00CE496E" w:rsidP="003C4BC5">
      <w:pPr>
        <w:rPr>
          <w:color w:val="BF8F00" w:themeColor="accent4" w:themeShade="BF"/>
        </w:rPr>
      </w:pPr>
      <w:r w:rsidRPr="003C4BC5">
        <w:rPr>
          <w:color w:val="0070C0"/>
        </w:rPr>
        <w:t>This resulted in identification of 423 sources through the scoping review search. An additional 30 sources the BPAC suggested were potentially relevant were also included, resulting in a total of 453 sources screened. Removal of duplicates and application of screening criteria left 135 sources for full text review.</w:t>
      </w:r>
      <w:r w:rsidRPr="003C4BC5">
        <w:rPr>
          <w:color w:val="BF8F00" w:themeColor="accent4" w:themeShade="BF"/>
        </w:rPr>
        <w:t xml:space="preserve"> </w:t>
      </w:r>
    </w:p>
    <w:p w14:paraId="3E7E6B1A" w14:textId="77777777" w:rsidR="000A6AFF" w:rsidRPr="003C4BC5" w:rsidRDefault="000A6AFF" w:rsidP="00CE496E">
      <w:pPr>
        <w:rPr>
          <w:rFonts w:cstheme="minorHAnsi"/>
          <w:color w:val="000000" w:themeColor="text1"/>
        </w:rPr>
      </w:pPr>
    </w:p>
    <w:p w14:paraId="4FF2DA2E" w14:textId="6951545E" w:rsidR="008B4A4F" w:rsidRPr="003C4BC5" w:rsidRDefault="008B4A4F" w:rsidP="00CE496E">
      <w:pPr>
        <w:rPr>
          <w:rFonts w:cstheme="minorHAnsi"/>
          <w:color w:val="000000" w:themeColor="text1"/>
        </w:rPr>
      </w:pPr>
      <w:r w:rsidRPr="003C4BC5">
        <w:rPr>
          <w:rFonts w:cstheme="minorHAnsi"/>
          <w:color w:val="000000" w:themeColor="text1"/>
        </w:rPr>
        <w:t>At this point an initial list of qualitative methods was generated.</w:t>
      </w:r>
      <w:r w:rsidR="00407017" w:rsidRPr="003C4BC5">
        <w:rPr>
          <w:rFonts w:cstheme="minorHAnsi"/>
          <w:color w:val="000000" w:themeColor="text1"/>
        </w:rPr>
        <w:t xml:space="preserve"> </w:t>
      </w:r>
      <w:r w:rsidRPr="003C4BC5">
        <w:rPr>
          <w:rFonts w:cstheme="minorHAnsi"/>
          <w:color w:val="000000" w:themeColor="text1"/>
        </w:rPr>
        <w:t xml:space="preserve">A targeted literature review was then conducted on each method in the initial list, which involved both searching for the use of the method in IA and related fields using a similar </w:t>
      </w:r>
      <w:r w:rsidR="00F764D5" w:rsidRPr="003C4BC5">
        <w:rPr>
          <w:rFonts w:cstheme="minorHAnsi"/>
          <w:color w:val="000000" w:themeColor="text1"/>
        </w:rPr>
        <w:t xml:space="preserve">search </w:t>
      </w:r>
      <w:r w:rsidRPr="003C4BC5">
        <w:rPr>
          <w:rFonts w:cstheme="minorHAnsi"/>
          <w:color w:val="000000" w:themeColor="text1"/>
        </w:rPr>
        <w:t>chain as for the SLR, as well as searching for the method alone, especially for those that are tightly prescribed (such as fuzzy sets and Q methodology). The targeted searches generated data on the method and its appropriate application; its strengths, limitations</w:t>
      </w:r>
      <w:r w:rsidR="00B80A0D" w:rsidRPr="003C4BC5">
        <w:rPr>
          <w:rFonts w:cstheme="minorHAnsi"/>
          <w:color w:val="000000" w:themeColor="text1"/>
        </w:rPr>
        <w:t>,</w:t>
      </w:r>
      <w:r w:rsidRPr="003C4BC5">
        <w:rPr>
          <w:rFonts w:cstheme="minorHAnsi"/>
          <w:color w:val="000000" w:themeColor="text1"/>
        </w:rPr>
        <w:t xml:space="preserve"> and challenges; and practical considerations.</w:t>
      </w:r>
      <w:r w:rsidR="001A5294" w:rsidRPr="003C4BC5">
        <w:rPr>
          <w:rFonts w:cstheme="minorHAnsi"/>
          <w:color w:val="000000" w:themeColor="text1"/>
        </w:rPr>
        <w:t xml:space="preserve"> Summaries of each method were then prepared using a standard template.</w:t>
      </w:r>
    </w:p>
    <w:p w14:paraId="6C22176C" w14:textId="77777777" w:rsidR="00024C7A" w:rsidRPr="003C4BC5" w:rsidRDefault="00024C7A">
      <w:pPr>
        <w:rPr>
          <w:rFonts w:cstheme="minorHAnsi"/>
          <w:lang w:val="en-US"/>
        </w:rPr>
      </w:pPr>
    </w:p>
    <w:p w14:paraId="0262B408" w14:textId="3A835D0D" w:rsidR="00024C7A" w:rsidRPr="003C4BC5" w:rsidRDefault="00024C7A">
      <w:pPr>
        <w:rPr>
          <w:b/>
          <w:bCs/>
          <w:i/>
          <w:iCs/>
        </w:rPr>
      </w:pPr>
      <w:r w:rsidRPr="003C4BC5">
        <w:rPr>
          <w:rFonts w:cstheme="minorHAnsi"/>
          <w:b/>
          <w:bCs/>
          <w:i/>
          <w:iCs/>
          <w:lang w:val="en-US"/>
        </w:rPr>
        <w:t>2.2 International survey</w:t>
      </w:r>
    </w:p>
    <w:p w14:paraId="176BD5F3" w14:textId="29835513" w:rsidR="00EA0BBC" w:rsidRPr="003C4BC5" w:rsidRDefault="008E760C">
      <w:r w:rsidRPr="003C4BC5">
        <w:t xml:space="preserve">We designed and implemented an international online survey that asked IA professionals about their engagement with the 22 methods identified in our initial literature review and with qualitative research more broadly. </w:t>
      </w:r>
      <w:r w:rsidR="007F7D4D" w:rsidRPr="003C4BC5">
        <w:t xml:space="preserve">To this end, we posed a combination of closed- and open-ended questions as suggested by </w:t>
      </w:r>
      <w:proofErr w:type="spellStart"/>
      <w:r w:rsidR="007F7D4D" w:rsidRPr="003C4BC5">
        <w:t>Bhattacherjee</w:t>
      </w:r>
      <w:proofErr w:type="spellEnd"/>
      <w:r w:rsidR="007F7D4D" w:rsidRPr="003C4BC5">
        <w:t xml:space="preserve"> </w:t>
      </w:r>
      <w:r w:rsidR="00040E31" w:rsidRPr="003C4BC5">
        <w:t>(</w:t>
      </w:r>
      <w:r w:rsidR="007F7D4D" w:rsidRPr="003C4BC5">
        <w:t>2012)</w:t>
      </w:r>
      <w:r w:rsidR="00D67999" w:rsidRPr="003C4BC5">
        <w:t>. T</w:t>
      </w:r>
      <w:r w:rsidR="007F7D4D" w:rsidRPr="003C4BC5">
        <w:t>hose specific to</w:t>
      </w:r>
      <w:r w:rsidR="00D67999" w:rsidRPr="003C4BC5">
        <w:t xml:space="preserve"> our focus in this paper on identifying qualitative methods used in contemporary IA are reproduced in Box 1</w:t>
      </w:r>
      <w:r w:rsidR="007F7D4D" w:rsidRPr="003C4BC5">
        <w:t xml:space="preserve">. </w:t>
      </w:r>
      <w:r w:rsidR="00B92E92" w:rsidRPr="003C4BC5">
        <w:t xml:space="preserve">Our online survey by necessity was long which is counter to the advice of research methods researchers such as </w:t>
      </w:r>
      <w:proofErr w:type="spellStart"/>
      <w:r w:rsidR="00B92E92" w:rsidRPr="003C4BC5">
        <w:rPr>
          <w:rFonts w:cstheme="minorHAnsi"/>
          <w:color w:val="000000" w:themeColor="text1"/>
        </w:rPr>
        <w:t>Deutskens</w:t>
      </w:r>
      <w:proofErr w:type="spellEnd"/>
      <w:r w:rsidR="00B92E92" w:rsidRPr="003C4BC5">
        <w:rPr>
          <w:rFonts w:cstheme="minorHAnsi"/>
          <w:color w:val="000000" w:themeColor="text1"/>
        </w:rPr>
        <w:t xml:space="preserve"> et al. (20</w:t>
      </w:r>
      <w:r w:rsidR="008941E6" w:rsidRPr="003C4BC5">
        <w:rPr>
          <w:rFonts w:cstheme="minorHAnsi"/>
          <w:color w:val="000000" w:themeColor="text1"/>
        </w:rPr>
        <w:t>0</w:t>
      </w:r>
      <w:r w:rsidR="00B92E92" w:rsidRPr="003C4BC5">
        <w:rPr>
          <w:rFonts w:cstheme="minorHAnsi"/>
          <w:color w:val="000000" w:themeColor="text1"/>
        </w:rPr>
        <w:t>4) or Revilla &amp; Ochoa (2017).</w:t>
      </w:r>
      <w:r w:rsidR="00B92E92" w:rsidRPr="003C4BC5">
        <w:t xml:space="preserve"> </w:t>
      </w:r>
      <w:r w:rsidRPr="003C4BC5">
        <w:t xml:space="preserve">Following the advice of Neuman (2014) on how to improve reliability </w:t>
      </w:r>
      <w:r w:rsidR="007F7D4D" w:rsidRPr="003C4BC5">
        <w:t xml:space="preserve">in social research methods, we piloted our survey with the BPAC prior to dissemination, which led to some refinements. </w:t>
      </w:r>
    </w:p>
    <w:p w14:paraId="287F7E2B" w14:textId="77777777" w:rsidR="00D67999" w:rsidRPr="003C4BC5" w:rsidRDefault="00D67999"/>
    <w:p w14:paraId="38E4B5C3" w14:textId="34FA3472" w:rsidR="00D67999" w:rsidRPr="003C4BC5" w:rsidRDefault="00D67999">
      <w:pPr>
        <w:rPr>
          <w:b/>
          <w:bCs/>
        </w:rPr>
      </w:pPr>
      <w:r w:rsidRPr="003C4BC5">
        <w:rPr>
          <w:b/>
          <w:bCs/>
        </w:rPr>
        <w:t>Box 1 Survey questions pertaining to the identif</w:t>
      </w:r>
      <w:r w:rsidR="00541494" w:rsidRPr="003C4BC5">
        <w:rPr>
          <w:b/>
          <w:bCs/>
        </w:rPr>
        <w:t>ication</w:t>
      </w:r>
      <w:r w:rsidRPr="003C4BC5">
        <w:rPr>
          <w:b/>
          <w:bCs/>
        </w:rPr>
        <w:t xml:space="preserve"> of qualitative methods in IA</w:t>
      </w:r>
    </w:p>
    <w:tbl>
      <w:tblPr>
        <w:tblStyle w:val="TableGrid"/>
        <w:tblW w:w="0" w:type="auto"/>
        <w:tblLook w:val="04A0" w:firstRow="1" w:lastRow="0" w:firstColumn="1" w:lastColumn="0" w:noHBand="0" w:noVBand="1"/>
      </w:tblPr>
      <w:tblGrid>
        <w:gridCol w:w="9016"/>
      </w:tblGrid>
      <w:tr w:rsidR="00D67999" w:rsidRPr="003C4BC5" w14:paraId="307157FB" w14:textId="77777777" w:rsidTr="00D67999">
        <w:tc>
          <w:tcPr>
            <w:tcW w:w="9016" w:type="dxa"/>
          </w:tcPr>
          <w:p w14:paraId="338F9291" w14:textId="794A6629" w:rsidR="00D67999" w:rsidRPr="003C4BC5" w:rsidRDefault="00D67999" w:rsidP="00AE4127">
            <w:pPr>
              <w:pStyle w:val="ListParagraph"/>
              <w:numPr>
                <w:ilvl w:val="0"/>
                <w:numId w:val="3"/>
              </w:numPr>
            </w:pPr>
            <w:r w:rsidRPr="003C4BC5">
              <w:t xml:space="preserve">Please </w:t>
            </w:r>
            <w:r w:rsidR="00AE4127" w:rsidRPr="003C4BC5">
              <w:t xml:space="preserve">indicate the extent to which you use, or engage with, each of the 22 methods [i.e. subsequently itemised] – (closed question responses: </w:t>
            </w:r>
            <w:r w:rsidR="00AE4127" w:rsidRPr="003C4BC5">
              <w:rPr>
                <w:i/>
                <w:iCs/>
              </w:rPr>
              <w:t>often</w:t>
            </w:r>
            <w:r w:rsidR="00AE4127" w:rsidRPr="003C4BC5">
              <w:t xml:space="preserve">, </w:t>
            </w:r>
            <w:r w:rsidR="00AE4127" w:rsidRPr="003C4BC5">
              <w:rPr>
                <w:i/>
                <w:iCs/>
              </w:rPr>
              <w:t>sometimes</w:t>
            </w:r>
            <w:r w:rsidR="00AE4127" w:rsidRPr="003C4BC5">
              <w:t xml:space="preserve">, </w:t>
            </w:r>
            <w:r w:rsidR="00AE4127" w:rsidRPr="003C4BC5">
              <w:rPr>
                <w:i/>
                <w:iCs/>
              </w:rPr>
              <w:t>rarely</w:t>
            </w:r>
            <w:r w:rsidR="00AE4127" w:rsidRPr="003C4BC5">
              <w:t xml:space="preserve">, or </w:t>
            </w:r>
            <w:r w:rsidR="00AE4127" w:rsidRPr="003C4BC5">
              <w:rPr>
                <w:i/>
                <w:iCs/>
              </w:rPr>
              <w:t>never</w:t>
            </w:r>
            <w:r w:rsidR="00AE4127" w:rsidRPr="003C4BC5">
              <w:t>)</w:t>
            </w:r>
            <w:r w:rsidR="00EA325F" w:rsidRPr="003C4BC5">
              <w:t>.</w:t>
            </w:r>
          </w:p>
          <w:p w14:paraId="77FF126E" w14:textId="49BD96A5" w:rsidR="002D3348" w:rsidRPr="003C4BC5" w:rsidRDefault="002D3348" w:rsidP="00AE4127">
            <w:pPr>
              <w:pStyle w:val="ListParagraph"/>
              <w:numPr>
                <w:ilvl w:val="0"/>
                <w:numId w:val="3"/>
              </w:numPr>
            </w:pPr>
            <w:r w:rsidRPr="003C4BC5">
              <w:t>Please identify any additional qualitative methods [i.e. not in the list of 22 provided] that could be applied within IA.</w:t>
            </w:r>
          </w:p>
          <w:p w14:paraId="6807BE71" w14:textId="30604335" w:rsidR="00AE4127" w:rsidRPr="003C4BC5" w:rsidRDefault="00AE4127" w:rsidP="00AE4127">
            <w:pPr>
              <w:pStyle w:val="ListParagraph"/>
              <w:numPr>
                <w:ilvl w:val="0"/>
                <w:numId w:val="3"/>
              </w:numPr>
            </w:pPr>
            <w:r w:rsidRPr="003C4BC5">
              <w:t xml:space="preserve">Please identify two methods you have used or engaged with that contributed most to the overall IA objectives. </w:t>
            </w:r>
          </w:p>
          <w:p w14:paraId="3F761786" w14:textId="67FCE3A6" w:rsidR="00AE4127" w:rsidRPr="003C4BC5" w:rsidRDefault="00AE4127" w:rsidP="002D3348">
            <w:pPr>
              <w:pStyle w:val="ListParagraph"/>
              <w:numPr>
                <w:ilvl w:val="0"/>
                <w:numId w:val="3"/>
              </w:numPr>
            </w:pPr>
            <w:r w:rsidRPr="003C4BC5">
              <w:t>For each of these two methods, please indicate: a) impact area and IA process steps, b) associated data analysis methods, c) the strengths, weaknesses and challenges of the methods, and d) practical considerations and tips.</w:t>
            </w:r>
          </w:p>
        </w:tc>
      </w:tr>
    </w:tbl>
    <w:p w14:paraId="6FC8BBCE" w14:textId="77777777" w:rsidR="00024C7A" w:rsidRPr="003C4BC5" w:rsidRDefault="00024C7A"/>
    <w:p w14:paraId="4AE55770" w14:textId="6B4557E0" w:rsidR="00D67999" w:rsidRPr="003C4BC5" w:rsidRDefault="00B92E92">
      <w:r w:rsidRPr="003C4BC5">
        <w:t>Not knowing the total population of IA professionals who work with qualitative methods, we relied on non-random, convenience and purposive sampling (e.g.</w:t>
      </w:r>
      <w:r w:rsidR="00541494" w:rsidRPr="003C4BC5">
        <w:t>,</w:t>
      </w:r>
      <w:r w:rsidRPr="003C4BC5">
        <w:t xml:space="preserve"> after Neuman, 2014)</w:t>
      </w:r>
      <w:r w:rsidR="000E0D37" w:rsidRPr="003C4BC5">
        <w:t>.</w:t>
      </w:r>
      <w:r w:rsidR="00862964" w:rsidRPr="003C4BC5">
        <w:t xml:space="preserve"> Our survey, which was available for two months in 2022 was distributed via: 1) 238 emails sent directly to a list of potential participants known to have expertise in qualitative research in IA, as identified by the research team, the BPAC and the literature review; 2) nine national and international IA professional associations’ newsletters and/or social media platforms</w:t>
      </w:r>
      <w:r w:rsidR="00040E31" w:rsidRPr="003C4BC5">
        <w:t xml:space="preserve"> (e.g., International Association for Impact Assessment – IAIA, including the IAIA affiliates and </w:t>
      </w:r>
      <w:proofErr w:type="spellStart"/>
      <w:r w:rsidR="00040E31" w:rsidRPr="003C4BC5">
        <w:t>SIAHub</w:t>
      </w:r>
      <w:proofErr w:type="spellEnd"/>
      <w:r w:rsidR="00040E31" w:rsidRPr="003C4BC5">
        <w:t>)</w:t>
      </w:r>
      <w:r w:rsidR="00862964" w:rsidRPr="003C4BC5">
        <w:t xml:space="preserve">; and 3) information cards distributed at the IAIA annual meeting in May 2022. A total of 145 responses were received; of </w:t>
      </w:r>
      <w:r w:rsidR="00040E31" w:rsidRPr="003C4BC5">
        <w:t>which</w:t>
      </w:r>
      <w:r w:rsidR="00862964" w:rsidRPr="003C4BC5">
        <w:t xml:space="preserve"> 80 responded positively to the final survey question enquiring whether they would be willing to participate in a follow-up interview.</w:t>
      </w:r>
    </w:p>
    <w:p w14:paraId="093AA655" w14:textId="77777777" w:rsidR="00D67999" w:rsidRPr="003C4BC5" w:rsidRDefault="00D67999"/>
    <w:p w14:paraId="74A336C4" w14:textId="2F943D95" w:rsidR="00024C7A" w:rsidRPr="003C4BC5" w:rsidRDefault="00024C7A" w:rsidP="008C2AF2">
      <w:pPr>
        <w:keepNext/>
        <w:rPr>
          <w:b/>
          <w:bCs/>
          <w:i/>
          <w:iCs/>
        </w:rPr>
      </w:pPr>
      <w:r w:rsidRPr="003C4BC5">
        <w:rPr>
          <w:b/>
          <w:bCs/>
          <w:i/>
          <w:iCs/>
        </w:rPr>
        <w:lastRenderedPageBreak/>
        <w:t>2.3 Interviews</w:t>
      </w:r>
    </w:p>
    <w:p w14:paraId="1D3D2E50" w14:textId="563E3B00" w:rsidR="00024C7A" w:rsidRPr="003C4BC5" w:rsidRDefault="00862964">
      <w:r w:rsidRPr="003C4BC5">
        <w:t>A semi-structured interview format was developed (e.g.</w:t>
      </w:r>
      <w:r w:rsidR="00B171D7" w:rsidRPr="003C4BC5">
        <w:t>,</w:t>
      </w:r>
      <w:r w:rsidRPr="003C4BC5">
        <w:t xml:space="preserve"> following Al Balushi, 2016) to enable in-depth discussion</w:t>
      </w:r>
      <w:r w:rsidR="00BC67B0" w:rsidRPr="003C4BC5">
        <w:t>s</w:t>
      </w:r>
      <w:r w:rsidRPr="003C4BC5">
        <w:t xml:space="preserve"> to emerge. The questions</w:t>
      </w:r>
      <w:r w:rsidR="00454D7C" w:rsidRPr="003C4BC5">
        <w:t xml:space="preserve"> enquired about two specific</w:t>
      </w:r>
      <w:r w:rsidRPr="003C4BC5">
        <w:t xml:space="preserve"> methods</w:t>
      </w:r>
      <w:r w:rsidR="00040E31" w:rsidRPr="003C4BC5">
        <w:t xml:space="preserve"> </w:t>
      </w:r>
      <w:r w:rsidRPr="003C4BC5">
        <w:t>and their use in IA, including details of their data collection and analysis procedures, implementation considerations and tips, strengths and challenges, and appropriate contexts for use in IA</w:t>
      </w:r>
      <w:r w:rsidR="00454D7C" w:rsidRPr="003C4BC5">
        <w:t xml:space="preserve"> (i.e.</w:t>
      </w:r>
      <w:r w:rsidR="00F51F06" w:rsidRPr="003C4BC5">
        <w:t>,</w:t>
      </w:r>
      <w:r w:rsidR="00454D7C" w:rsidRPr="003C4BC5">
        <w:t xml:space="preserve"> </w:t>
      </w:r>
      <w:r w:rsidR="00040E31" w:rsidRPr="003C4BC5">
        <w:t xml:space="preserve">the interview questions were </w:t>
      </w:r>
      <w:r w:rsidR="00454D7C" w:rsidRPr="003C4BC5">
        <w:t>similar in nature to those in the survey; Box 1)</w:t>
      </w:r>
      <w:r w:rsidRPr="003C4BC5">
        <w:t xml:space="preserve">. </w:t>
      </w:r>
      <w:r w:rsidR="00F51F06" w:rsidRPr="003C4BC5">
        <w:t xml:space="preserve">The research team </w:t>
      </w:r>
      <w:r w:rsidR="00454D7C" w:rsidRPr="003C4BC5">
        <w:t xml:space="preserve">collaboratively drafted an interview guide and four </w:t>
      </w:r>
      <w:r w:rsidR="00F51F06" w:rsidRPr="003C4BC5">
        <w:t>members of the team</w:t>
      </w:r>
      <w:r w:rsidR="00454D7C" w:rsidRPr="003C4BC5">
        <w:t xml:space="preserve"> conducted pilot interviews to test the guide, resulting in some refinements.</w:t>
      </w:r>
    </w:p>
    <w:p w14:paraId="494CFE3C" w14:textId="77777777" w:rsidR="00A73336" w:rsidRPr="003C4BC5" w:rsidRDefault="00A73336"/>
    <w:p w14:paraId="19D4C6E9" w14:textId="6FE0651F" w:rsidR="00A73336" w:rsidRPr="003C4BC5" w:rsidRDefault="00A73336">
      <w:r w:rsidRPr="003C4BC5">
        <w:t>Interviewees were initially targeted from the 80 survey respondents mentioned previously, with 46</w:t>
      </w:r>
      <w:r w:rsidR="00F51F06" w:rsidRPr="003C4BC5">
        <w:t xml:space="preserve"> being identified</w:t>
      </w:r>
      <w:r w:rsidRPr="003C4BC5">
        <w:t xml:space="preserve"> to approach that would cover experience with the widest possible range of qualitative methods in </w:t>
      </w:r>
      <w:r w:rsidR="002B25B5" w:rsidRPr="003C4BC5">
        <w:t xml:space="preserve">the </w:t>
      </w:r>
      <w:r w:rsidRPr="003C4BC5">
        <w:t>list</w:t>
      </w:r>
      <w:r w:rsidR="002B25B5" w:rsidRPr="003C4BC5">
        <w:t xml:space="preserve"> of 22</w:t>
      </w:r>
      <w:r w:rsidRPr="003C4BC5">
        <w:t xml:space="preserve">. Forty of these practitioners subsequently agreed to be interviewed and a further </w:t>
      </w:r>
      <w:r w:rsidR="001B4D48" w:rsidRPr="003C4BC5">
        <w:t xml:space="preserve">eight interviews were also conducted with IA professionals who had not completed the survey, but who were sought out because they had known expertise in otherwise under-represented methods. </w:t>
      </w:r>
      <w:r w:rsidR="002B25B5" w:rsidRPr="003C4BC5">
        <w:t xml:space="preserve">The </w:t>
      </w:r>
      <w:r w:rsidR="001B4D48" w:rsidRPr="003C4BC5">
        <w:t xml:space="preserve">interviews </w:t>
      </w:r>
      <w:r w:rsidR="002B25B5" w:rsidRPr="003C4BC5">
        <w:t xml:space="preserve">were conducted </w:t>
      </w:r>
      <w:r w:rsidR="001B4D48" w:rsidRPr="003C4BC5">
        <w:t xml:space="preserve">via Zoom or Teams </w:t>
      </w:r>
      <w:r w:rsidR="002B25B5" w:rsidRPr="003C4BC5">
        <w:t>using</w:t>
      </w:r>
      <w:r w:rsidR="001B4D48" w:rsidRPr="003C4BC5">
        <w:t xml:space="preserve"> the transcription or closed caption functions to create initial transcripts. The quality of these transcripts varied considerably, and the audio recordings were used to verify and refine the transcripts.</w:t>
      </w:r>
    </w:p>
    <w:p w14:paraId="0EABB425" w14:textId="77777777" w:rsidR="00024C7A" w:rsidRPr="003C4BC5" w:rsidRDefault="00024C7A"/>
    <w:p w14:paraId="7300ABBE" w14:textId="2B6CCC5F" w:rsidR="007D2948" w:rsidRPr="003C4BC5" w:rsidRDefault="007D2948" w:rsidP="007D2948">
      <w:pPr>
        <w:rPr>
          <w:b/>
          <w:bCs/>
          <w:i/>
          <w:iCs/>
        </w:rPr>
      </w:pPr>
      <w:r w:rsidRPr="003C4BC5">
        <w:rPr>
          <w:rFonts w:cstheme="minorHAnsi"/>
          <w:b/>
          <w:bCs/>
          <w:i/>
          <w:iCs/>
          <w:lang w:val="en-US"/>
        </w:rPr>
        <w:t>2.4 Workshops</w:t>
      </w:r>
    </w:p>
    <w:p w14:paraId="3A79F033" w14:textId="46F325C6" w:rsidR="007D2948" w:rsidRPr="003C4BC5" w:rsidRDefault="00F07682" w:rsidP="0008043C">
      <w:r w:rsidRPr="003C4BC5">
        <w:t>As a research method, workshops can serve as “</w:t>
      </w:r>
      <w:r w:rsidRPr="003C4BC5">
        <w:rPr>
          <w:i/>
          <w:iCs/>
        </w:rPr>
        <w:t>evaluative, reﬂexive milestones (formative evaluation)</w:t>
      </w:r>
      <w:r w:rsidRPr="003C4BC5">
        <w:t xml:space="preserve">” (Lang et al., 2012, p32) as well as being </w:t>
      </w:r>
      <w:r w:rsidR="00DA5DB6" w:rsidRPr="003C4BC5">
        <w:t>“</w:t>
      </w:r>
      <w:r w:rsidR="00DA5DB6" w:rsidRPr="003C4BC5">
        <w:rPr>
          <w:i/>
          <w:iCs/>
        </w:rPr>
        <w:t>ways of developing or changing existing programmes or interventions…</w:t>
      </w:r>
      <w:r w:rsidRPr="003C4BC5">
        <w:rPr>
          <w:i/>
          <w:iCs/>
        </w:rPr>
        <w:t xml:space="preserve"> </w:t>
      </w:r>
      <w:r w:rsidR="00DA5DB6" w:rsidRPr="003C4BC5">
        <w:rPr>
          <w:i/>
          <w:iCs/>
        </w:rPr>
        <w:t>[and] to explore theories or strategies</w:t>
      </w:r>
      <w:r w:rsidR="00DA5DB6" w:rsidRPr="003C4BC5">
        <w:t>” (</w:t>
      </w:r>
      <w:r w:rsidR="0008043C" w:rsidRPr="003C4BC5">
        <w:rPr>
          <w:rFonts w:eastAsia="Calibri" w:cstheme="minorHAnsi"/>
          <w:color w:val="000000" w:themeColor="text1"/>
        </w:rPr>
        <w:t xml:space="preserve">Ritchie and Lewis, 2003 </w:t>
      </w:r>
      <w:r w:rsidR="00DA5DB6" w:rsidRPr="003C4BC5">
        <w:t>p. 290) arising from research.</w:t>
      </w:r>
      <w:r w:rsidRPr="003C4BC5">
        <w:t xml:space="preserve"> </w:t>
      </w:r>
      <w:r w:rsidR="00AB3CC1" w:rsidRPr="003C4BC5">
        <w:t>A w</w:t>
      </w:r>
      <w:r w:rsidR="00B10B4A" w:rsidRPr="003C4BC5">
        <w:t xml:space="preserve">orkshop </w:t>
      </w:r>
      <w:r w:rsidR="00AB3CC1" w:rsidRPr="003C4BC5">
        <w:t xml:space="preserve">was </w:t>
      </w:r>
      <w:r w:rsidR="00B10B4A" w:rsidRPr="003C4BC5">
        <w:t xml:space="preserve">conducted by </w:t>
      </w:r>
      <w:r w:rsidR="00370E2B" w:rsidRPr="003C4BC5">
        <w:t xml:space="preserve">members of the research </w:t>
      </w:r>
      <w:r w:rsidR="00AB3CC1" w:rsidRPr="003C4BC5">
        <w:t>t</w:t>
      </w:r>
      <w:r w:rsidR="00370E2B" w:rsidRPr="003C4BC5">
        <w:t>eam</w:t>
      </w:r>
      <w:r w:rsidR="00B10B4A" w:rsidRPr="003C4BC5">
        <w:t xml:space="preserve"> in attendance at the annual conferences of IAIA in 2022 </w:t>
      </w:r>
      <w:r w:rsidR="0048561E" w:rsidRPr="003C4BC5">
        <w:t xml:space="preserve">to simultaneously share and test aspects of our overall research program. </w:t>
      </w:r>
      <w:r w:rsidR="0008043C" w:rsidRPr="003C4BC5">
        <w:t>This workshop, which was attended by 27 IA practitioners</w:t>
      </w:r>
      <w:r w:rsidR="0025569F" w:rsidRPr="003C4BC5">
        <w:t xml:space="preserve"> (comprising researchers, non-governmental organization representatives, and government/regulatory professionals)</w:t>
      </w:r>
      <w:r w:rsidR="0008043C" w:rsidRPr="003C4BC5">
        <w:t xml:space="preserve">, provided an opportunity to verify the list of </w:t>
      </w:r>
      <w:r w:rsidR="0025569F" w:rsidRPr="003C4BC5">
        <w:t xml:space="preserve">22 </w:t>
      </w:r>
      <w:r w:rsidR="0008043C" w:rsidRPr="003C4BC5">
        <w:t xml:space="preserve">methods that </w:t>
      </w:r>
      <w:r w:rsidR="0049181F" w:rsidRPr="003C4BC5">
        <w:t xml:space="preserve">had </w:t>
      </w:r>
      <w:r w:rsidR="0008043C" w:rsidRPr="003C4BC5">
        <w:t xml:space="preserve">emerged from </w:t>
      </w:r>
      <w:r w:rsidR="00282A00" w:rsidRPr="003C4BC5">
        <w:t xml:space="preserve">the </w:t>
      </w:r>
      <w:r w:rsidR="0025569F" w:rsidRPr="003C4BC5">
        <w:t>initial</w:t>
      </w:r>
      <w:r w:rsidR="0008043C" w:rsidRPr="003C4BC5">
        <w:t xml:space="preserve"> literature review and begin to develop a more in-depth understanding of their application in IA.</w:t>
      </w:r>
      <w:r w:rsidR="0025569F" w:rsidRPr="003C4BC5">
        <w:t xml:space="preserve"> In addition to reflecting and commenting upon their use of these methods, workshop participants were asked to identify any key methods missing from our list</w:t>
      </w:r>
      <w:r w:rsidR="00165E21" w:rsidRPr="003C4BC5">
        <w:t xml:space="preserve">. Specific methods suggested by participants </w:t>
      </w:r>
      <w:r w:rsidR="008C2AF2">
        <w:rPr>
          <w:color w:val="0070C0"/>
        </w:rPr>
        <w:t xml:space="preserve">were subsequently </w:t>
      </w:r>
      <w:r w:rsidR="00165E21" w:rsidRPr="003C4BC5">
        <w:t xml:space="preserve">either </w:t>
      </w:r>
      <w:r w:rsidR="008C2AF2">
        <w:rPr>
          <w:color w:val="0070C0"/>
        </w:rPr>
        <w:t xml:space="preserve">found to </w:t>
      </w:r>
      <w:r w:rsidR="00165E21" w:rsidRPr="003C4BC5">
        <w:t>fit within the existing method</w:t>
      </w:r>
      <w:r w:rsidR="00C9679F" w:rsidRPr="003C4BC5">
        <w:t xml:space="preserve"> </w:t>
      </w:r>
      <w:r w:rsidR="00165E21" w:rsidRPr="003C4BC5">
        <w:t xml:space="preserve">categories or were </w:t>
      </w:r>
      <w:r w:rsidR="00C9679F" w:rsidRPr="003C4BC5">
        <w:t xml:space="preserve">excluded because they were </w:t>
      </w:r>
      <w:r w:rsidR="00165E21" w:rsidRPr="003C4BC5">
        <w:t>considered research approaches (e.g., ethnography)</w:t>
      </w:r>
      <w:r w:rsidR="00C9679F" w:rsidRPr="003C4BC5">
        <w:t xml:space="preserve"> or technical tools (e.g., </w:t>
      </w:r>
      <w:proofErr w:type="spellStart"/>
      <w:r w:rsidR="00C9679F" w:rsidRPr="003C4BC5">
        <w:t>Mentimeter</w:t>
      </w:r>
      <w:proofErr w:type="spellEnd"/>
      <w:r w:rsidR="00C9679F" w:rsidRPr="003C4BC5">
        <w:t>, Zoom), rather than specific research methods.</w:t>
      </w:r>
      <w:r w:rsidR="00165E21" w:rsidRPr="003C4BC5">
        <w:t xml:space="preserve"> </w:t>
      </w:r>
    </w:p>
    <w:p w14:paraId="4E2BD0B3" w14:textId="77777777" w:rsidR="00982938" w:rsidRPr="003C4BC5" w:rsidRDefault="00982938"/>
    <w:p w14:paraId="4A130D73" w14:textId="6E7B0B0D" w:rsidR="00982938" w:rsidRPr="003C4BC5" w:rsidRDefault="00982938" w:rsidP="00982938">
      <w:pPr>
        <w:rPr>
          <w:rFonts w:cstheme="minorHAnsi"/>
          <w:b/>
          <w:bCs/>
          <w:i/>
          <w:iCs/>
          <w:lang w:val="en-US"/>
        </w:rPr>
      </w:pPr>
      <w:r w:rsidRPr="003C4BC5">
        <w:rPr>
          <w:rFonts w:cstheme="minorHAnsi"/>
          <w:b/>
          <w:bCs/>
          <w:i/>
          <w:iCs/>
          <w:lang w:val="en-US"/>
        </w:rPr>
        <w:t xml:space="preserve">2.5 </w:t>
      </w:r>
      <w:r w:rsidR="00F8423C" w:rsidRPr="003C4BC5">
        <w:rPr>
          <w:rFonts w:cstheme="minorHAnsi"/>
          <w:b/>
          <w:bCs/>
          <w:i/>
          <w:iCs/>
          <w:lang w:val="en-US"/>
        </w:rPr>
        <w:t>Data Analysis</w:t>
      </w:r>
    </w:p>
    <w:p w14:paraId="408B6EC1" w14:textId="6A09E4FB" w:rsidR="001F0B22" w:rsidRPr="003C4BC5" w:rsidRDefault="00F8423C" w:rsidP="008C2AF2">
      <w:pPr>
        <w:rPr>
          <w:lang w:val="en-US"/>
        </w:rPr>
      </w:pPr>
      <w:r w:rsidRPr="003C4BC5">
        <w:t>The qualitative survey data, interview transcripts, and workshop notes were coded together in NVivo 12 using a hybrid deductive-inductive thematic qualitative analysis approach. D</w:t>
      </w:r>
      <w:proofErr w:type="spellStart"/>
      <w:r w:rsidRPr="003C4BC5">
        <w:rPr>
          <w:lang w:val="en-US"/>
        </w:rPr>
        <w:t>eductive</w:t>
      </w:r>
      <w:proofErr w:type="spellEnd"/>
      <w:r w:rsidRPr="003C4BC5">
        <w:rPr>
          <w:lang w:val="en-US"/>
        </w:rPr>
        <w:t xml:space="preserve"> codes were initially established</w:t>
      </w:r>
      <w:r w:rsidR="00670F90" w:rsidRPr="003C4BC5">
        <w:rPr>
          <w:lang w:val="en-US"/>
        </w:rPr>
        <w:t xml:space="preserve"> for each method</w:t>
      </w:r>
      <w:r w:rsidRPr="003C4BC5">
        <w:rPr>
          <w:lang w:val="en-US"/>
        </w:rPr>
        <w:t xml:space="preserve"> based on specific project objectives, such as “</w:t>
      </w:r>
      <w:r w:rsidR="0004521F" w:rsidRPr="003C4BC5">
        <w:rPr>
          <w:lang w:val="en-US"/>
        </w:rPr>
        <w:t>S</w:t>
      </w:r>
      <w:r w:rsidRPr="003C4BC5">
        <w:rPr>
          <w:lang w:val="en-US"/>
        </w:rPr>
        <w:t>trengths</w:t>
      </w:r>
      <w:r w:rsidR="0004521F" w:rsidRPr="003C4BC5">
        <w:rPr>
          <w:lang w:val="en-US"/>
        </w:rPr>
        <w:t xml:space="preserve"> &amp; Value</w:t>
      </w:r>
      <w:r w:rsidRPr="003C4BC5">
        <w:rPr>
          <w:lang w:val="en-US"/>
        </w:rPr>
        <w:t>,” “</w:t>
      </w:r>
      <w:r w:rsidR="0004521F" w:rsidRPr="003C4BC5">
        <w:rPr>
          <w:lang w:val="en-US"/>
        </w:rPr>
        <w:t>C</w:t>
      </w:r>
      <w:r w:rsidRPr="003C4BC5">
        <w:rPr>
          <w:lang w:val="en-US"/>
        </w:rPr>
        <w:t xml:space="preserve">hallenges &amp; </w:t>
      </w:r>
      <w:r w:rsidR="0004521F" w:rsidRPr="003C4BC5">
        <w:rPr>
          <w:lang w:val="en-US"/>
        </w:rPr>
        <w:t>L</w:t>
      </w:r>
      <w:r w:rsidRPr="003C4BC5">
        <w:rPr>
          <w:lang w:val="en-US"/>
        </w:rPr>
        <w:t>imitations,” “</w:t>
      </w:r>
      <w:r w:rsidR="0004521F" w:rsidRPr="003C4BC5">
        <w:rPr>
          <w:lang w:val="en-US"/>
        </w:rPr>
        <w:t>P</w:t>
      </w:r>
      <w:r w:rsidRPr="003C4BC5">
        <w:rPr>
          <w:lang w:val="en-US"/>
        </w:rPr>
        <w:t xml:space="preserve">ractical </w:t>
      </w:r>
      <w:r w:rsidR="0004521F" w:rsidRPr="003C4BC5">
        <w:rPr>
          <w:lang w:val="en-US"/>
        </w:rPr>
        <w:t>C</w:t>
      </w:r>
      <w:r w:rsidRPr="003C4BC5">
        <w:rPr>
          <w:lang w:val="en-US"/>
        </w:rPr>
        <w:t>onsiderations,” and “</w:t>
      </w:r>
      <w:r w:rsidR="0004521F" w:rsidRPr="003C4BC5">
        <w:rPr>
          <w:lang w:val="en-US"/>
        </w:rPr>
        <w:t>C</w:t>
      </w:r>
      <w:r w:rsidRPr="003C4BC5">
        <w:rPr>
          <w:lang w:val="en-US"/>
        </w:rPr>
        <w:t xml:space="preserve">ontextual </w:t>
      </w:r>
      <w:r w:rsidR="0004521F" w:rsidRPr="003C4BC5">
        <w:rPr>
          <w:lang w:val="en-US"/>
        </w:rPr>
        <w:t>C</w:t>
      </w:r>
      <w:r w:rsidRPr="003C4BC5">
        <w:rPr>
          <w:lang w:val="en-US"/>
        </w:rPr>
        <w:t xml:space="preserve">onsiderations” (i.e., relevant IA process steps and impact categories). After the data had been coded deductively, an inductive coding process allowed for specific themes to emerge from the data (following the process outlined by Braun &amp; Clarke, 2006). For example, </w:t>
      </w:r>
      <w:r w:rsidR="002631D6" w:rsidRPr="003C4BC5">
        <w:rPr>
          <w:lang w:val="en-US"/>
        </w:rPr>
        <w:t xml:space="preserve">40 </w:t>
      </w:r>
      <w:r w:rsidRPr="003C4BC5">
        <w:rPr>
          <w:lang w:val="en-US"/>
        </w:rPr>
        <w:t>discrete sections of data had been deductively coded to “</w:t>
      </w:r>
      <w:r w:rsidR="000126DE" w:rsidRPr="003C4BC5">
        <w:rPr>
          <w:color w:val="0070C0"/>
          <w:lang w:val="en-US"/>
        </w:rPr>
        <w:t>P</w:t>
      </w:r>
      <w:r w:rsidR="00DE477F" w:rsidRPr="003C4BC5">
        <w:rPr>
          <w:color w:val="0070C0"/>
          <w:lang w:val="en-US"/>
        </w:rPr>
        <w:t xml:space="preserve">ractical </w:t>
      </w:r>
      <w:r w:rsidR="000126DE" w:rsidRPr="003C4BC5">
        <w:rPr>
          <w:color w:val="0070C0"/>
          <w:lang w:val="en-US"/>
        </w:rPr>
        <w:t>C</w:t>
      </w:r>
      <w:r w:rsidR="00DE477F" w:rsidRPr="003C4BC5">
        <w:rPr>
          <w:color w:val="0070C0"/>
          <w:lang w:val="en-US"/>
        </w:rPr>
        <w:t>onsiderations</w:t>
      </w:r>
      <w:r w:rsidRPr="003C4BC5">
        <w:rPr>
          <w:color w:val="0070C0"/>
          <w:lang w:val="en-US"/>
        </w:rPr>
        <w:t>”</w:t>
      </w:r>
      <w:r w:rsidR="002631D6" w:rsidRPr="003C4BC5">
        <w:rPr>
          <w:color w:val="0070C0"/>
          <w:lang w:val="en-US"/>
        </w:rPr>
        <w:t xml:space="preserve"> for interviews.</w:t>
      </w:r>
      <w:r w:rsidRPr="003C4BC5">
        <w:rPr>
          <w:lang w:val="en-US"/>
        </w:rPr>
        <w:t xml:space="preserve"> These data were read thoroughly</w:t>
      </w:r>
      <w:r w:rsidR="00407017" w:rsidRPr="003C4BC5">
        <w:rPr>
          <w:lang w:val="en-US"/>
        </w:rPr>
        <w:t>,</w:t>
      </w:r>
      <w:r w:rsidRPr="003C4BC5">
        <w:rPr>
          <w:lang w:val="en-US"/>
        </w:rPr>
        <w:t xml:space="preserve"> and initial second-level codes were inductively developed to cluster the data into meaningful groups. The content of the codes </w:t>
      </w:r>
      <w:r w:rsidR="00441ABF" w:rsidRPr="003C4BC5">
        <w:rPr>
          <w:lang w:val="en-US"/>
        </w:rPr>
        <w:t>was</w:t>
      </w:r>
      <w:r w:rsidRPr="003C4BC5">
        <w:rPr>
          <w:lang w:val="en-US"/>
        </w:rPr>
        <w:t xml:space="preserve"> reviewed again, and related codes merged </w:t>
      </w:r>
      <w:r w:rsidR="001572B8" w:rsidRPr="003C4BC5">
        <w:rPr>
          <w:color w:val="0070C0"/>
          <w:lang w:val="en-US"/>
        </w:rPr>
        <w:t>where related ideas were observed</w:t>
      </w:r>
      <w:r w:rsidRPr="003C4BC5">
        <w:rPr>
          <w:color w:val="0070C0"/>
          <w:lang w:val="en-US"/>
        </w:rPr>
        <w:t>.</w:t>
      </w:r>
      <w:r w:rsidR="001572B8" w:rsidRPr="003C4BC5">
        <w:rPr>
          <w:color w:val="0070C0"/>
          <w:lang w:val="en-US"/>
        </w:rPr>
        <w:t xml:space="preserve"> For instance, upon review, inductive second-level codes “respect” and “safe spaces” were determined to contain similar ideas. These were then merged into </w:t>
      </w:r>
      <w:r w:rsidR="005B0EAD" w:rsidRPr="003C4BC5">
        <w:rPr>
          <w:color w:val="0070C0"/>
          <w:lang w:val="en-US"/>
        </w:rPr>
        <w:t>a single</w:t>
      </w:r>
      <w:r w:rsidR="001572B8" w:rsidRPr="003C4BC5">
        <w:rPr>
          <w:color w:val="0070C0"/>
          <w:lang w:val="en-US"/>
        </w:rPr>
        <w:t xml:space="preserve"> </w:t>
      </w:r>
      <w:r w:rsidR="005B0EAD" w:rsidRPr="003C4BC5">
        <w:rPr>
          <w:color w:val="0070C0"/>
          <w:lang w:val="en-US"/>
        </w:rPr>
        <w:lastRenderedPageBreak/>
        <w:t xml:space="preserve">code </w:t>
      </w:r>
      <w:r w:rsidR="001572B8" w:rsidRPr="003C4BC5">
        <w:rPr>
          <w:color w:val="0070C0"/>
          <w:lang w:val="en-US"/>
        </w:rPr>
        <w:t>“creating safe spaces</w:t>
      </w:r>
      <w:r w:rsidR="005B0EAD" w:rsidRPr="003C4BC5">
        <w:rPr>
          <w:color w:val="0070C0"/>
          <w:lang w:val="en-US"/>
        </w:rPr>
        <w:t>,</w:t>
      </w:r>
      <w:r w:rsidR="001572B8" w:rsidRPr="003C4BC5">
        <w:rPr>
          <w:color w:val="0070C0"/>
          <w:lang w:val="en-US"/>
        </w:rPr>
        <w:t>”</w:t>
      </w:r>
      <w:r w:rsidR="005B0EAD" w:rsidRPr="003C4BC5">
        <w:rPr>
          <w:color w:val="0070C0"/>
          <w:lang w:val="en-US"/>
        </w:rPr>
        <w:t xml:space="preserve"> which was identified</w:t>
      </w:r>
      <w:r w:rsidR="001572B8" w:rsidRPr="003C4BC5">
        <w:rPr>
          <w:color w:val="0070C0"/>
          <w:lang w:val="en-US"/>
        </w:rPr>
        <w:t xml:space="preserve"> as an important</w:t>
      </w:r>
      <w:r w:rsidR="005B0EAD" w:rsidRPr="003C4BC5">
        <w:rPr>
          <w:color w:val="0070C0"/>
          <w:lang w:val="en-US"/>
        </w:rPr>
        <w:t xml:space="preserve"> theme </w:t>
      </w:r>
      <w:r w:rsidR="00235EBD" w:rsidRPr="003C4BC5">
        <w:rPr>
          <w:color w:val="0070C0"/>
          <w:lang w:val="en-US"/>
        </w:rPr>
        <w:t xml:space="preserve">relating to </w:t>
      </w:r>
      <w:r w:rsidR="001F0B22" w:rsidRPr="003C4BC5">
        <w:rPr>
          <w:color w:val="0070C0"/>
          <w:lang w:val="en-US"/>
        </w:rPr>
        <w:t>good practice</w:t>
      </w:r>
      <w:r w:rsidR="001572B8" w:rsidRPr="003C4BC5">
        <w:rPr>
          <w:color w:val="0070C0"/>
          <w:lang w:val="en-US"/>
        </w:rPr>
        <w:t xml:space="preserve"> consideration</w:t>
      </w:r>
      <w:r w:rsidR="005B0EAD" w:rsidRPr="003C4BC5">
        <w:rPr>
          <w:color w:val="0070C0"/>
          <w:lang w:val="en-US"/>
        </w:rPr>
        <w:t>s</w:t>
      </w:r>
      <w:r w:rsidR="001572B8" w:rsidRPr="003C4BC5">
        <w:rPr>
          <w:color w:val="0070C0"/>
          <w:lang w:val="en-US"/>
        </w:rPr>
        <w:t xml:space="preserve"> for conducting interviews.</w:t>
      </w:r>
      <w:r w:rsidR="00907D39" w:rsidRPr="003C4BC5">
        <w:rPr>
          <w:color w:val="0070C0"/>
          <w:lang w:val="en-US"/>
        </w:rPr>
        <w:t xml:space="preserve"> </w:t>
      </w:r>
      <w:r w:rsidR="001F0B22" w:rsidRPr="003C4BC5">
        <w:rPr>
          <w:color w:val="0070C0"/>
          <w:lang w:val="en-US"/>
        </w:rPr>
        <w:t>This</w:t>
      </w:r>
      <w:r w:rsidR="005B0EAD" w:rsidRPr="003C4BC5">
        <w:rPr>
          <w:color w:val="0070C0"/>
          <w:lang w:val="en-US"/>
        </w:rPr>
        <w:t xml:space="preserve"> example</w:t>
      </w:r>
      <w:r w:rsidR="001F0B22" w:rsidRPr="003C4BC5">
        <w:rPr>
          <w:color w:val="0070C0"/>
          <w:lang w:val="en-US"/>
        </w:rPr>
        <w:t xml:space="preserve"> code structure along with a few samples of coded data are shown in </w:t>
      </w:r>
      <w:r w:rsidR="005B0EAD" w:rsidRPr="003C4BC5">
        <w:rPr>
          <w:color w:val="0070C0"/>
          <w:lang w:val="en-US"/>
        </w:rPr>
        <w:t>Figure</w:t>
      </w:r>
      <w:r w:rsidR="001F0B22" w:rsidRPr="003C4BC5">
        <w:rPr>
          <w:color w:val="0070C0"/>
          <w:lang w:val="en-US"/>
        </w:rPr>
        <w:t xml:space="preserve"> 1. </w:t>
      </w:r>
    </w:p>
    <w:p w14:paraId="13B2C41E" w14:textId="4817E14E" w:rsidR="001F0B22" w:rsidRDefault="001F0B22" w:rsidP="008C2AF2">
      <w:pPr>
        <w:jc w:val="center"/>
        <w:rPr>
          <w:lang w:val="en-US"/>
        </w:rPr>
      </w:pPr>
    </w:p>
    <w:p w14:paraId="19C5C2E2" w14:textId="54DC3397" w:rsidR="008C2AF2" w:rsidRPr="003C4BC5" w:rsidRDefault="008C2AF2" w:rsidP="008C2AF2">
      <w:pPr>
        <w:jc w:val="center"/>
        <w:rPr>
          <w:lang w:val="en-US"/>
        </w:rPr>
      </w:pPr>
      <w:r>
        <w:rPr>
          <w:noProof/>
          <w:lang w:val="en-US"/>
        </w:rPr>
        <w:drawing>
          <wp:inline distT="0" distB="0" distL="0" distR="0" wp14:anchorId="1EB3FC01" wp14:editId="22E2194D">
            <wp:extent cx="5333228" cy="3696594"/>
            <wp:effectExtent l="25400" t="25400" r="26670" b="24765"/>
            <wp:docPr id="272857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57985" name="Picture 272857985"/>
                    <pic:cNvPicPr/>
                  </pic:nvPicPr>
                  <pic:blipFill rotWithShape="1">
                    <a:blip r:embed="rId13">
                      <a:extLst>
                        <a:ext uri="{28A0092B-C50C-407E-A947-70E740481C1C}">
                          <a14:useLocalDpi xmlns:a14="http://schemas.microsoft.com/office/drawing/2010/main" val="0"/>
                        </a:ext>
                      </a:extLst>
                    </a:blip>
                    <a:srcRect l="23361" t="23531" r="23192" b="24047"/>
                    <a:stretch/>
                  </pic:blipFill>
                  <pic:spPr bwMode="auto">
                    <a:xfrm>
                      <a:off x="0" y="0"/>
                      <a:ext cx="5396407" cy="3740385"/>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611534AA" w14:textId="127CFA8A" w:rsidR="005B0EAD" w:rsidRPr="00A0626E" w:rsidRDefault="005B0EAD" w:rsidP="008C2AF2">
      <w:pPr>
        <w:rPr>
          <w:b/>
          <w:bCs/>
          <w:color w:val="0070C0"/>
          <w:sz w:val="22"/>
          <w:szCs w:val="22"/>
          <w:lang w:val="en-US"/>
        </w:rPr>
      </w:pPr>
      <w:r w:rsidRPr="00A0626E">
        <w:rPr>
          <w:b/>
          <w:bCs/>
          <w:color w:val="0070C0"/>
          <w:sz w:val="22"/>
          <w:szCs w:val="22"/>
          <w:lang w:val="en-US"/>
        </w:rPr>
        <w:t>Figure 1: An example of data coded using the hybrid deductive-inductive coding approach</w:t>
      </w:r>
    </w:p>
    <w:p w14:paraId="593646A5" w14:textId="77777777" w:rsidR="005B0EAD" w:rsidRPr="003C4BC5" w:rsidRDefault="005B0EAD" w:rsidP="003B4F01">
      <w:pPr>
        <w:rPr>
          <w:lang w:val="en-US"/>
        </w:rPr>
      </w:pPr>
    </w:p>
    <w:p w14:paraId="783F9D7F" w14:textId="3D1F4F9A" w:rsidR="001A5294" w:rsidRPr="003C4BC5" w:rsidRDefault="001A5294" w:rsidP="003B4F01">
      <w:pPr>
        <w:rPr>
          <w:lang w:val="en-US"/>
        </w:rPr>
      </w:pPr>
      <w:r w:rsidRPr="003C4BC5">
        <w:t xml:space="preserve">The inclusion of data </w:t>
      </w:r>
      <w:r w:rsidRPr="003C4BC5">
        <w:rPr>
          <w:color w:val="000000" w:themeColor="text1"/>
        </w:rPr>
        <w:t xml:space="preserve">from </w:t>
      </w:r>
      <w:r w:rsidR="000A6AFF" w:rsidRPr="003C4BC5">
        <w:rPr>
          <w:color w:val="000000" w:themeColor="text1"/>
        </w:rPr>
        <w:t xml:space="preserve">the multiple methods </w:t>
      </w:r>
      <w:r w:rsidR="00207A17" w:rsidRPr="003C4BC5">
        <w:rPr>
          <w:color w:val="0070C0"/>
        </w:rPr>
        <w:t xml:space="preserve">used </w:t>
      </w:r>
      <w:r w:rsidR="005B626F" w:rsidRPr="003C4BC5">
        <w:rPr>
          <w:color w:val="0070C0"/>
        </w:rPr>
        <w:t>and</w:t>
      </w:r>
      <w:r w:rsidR="00441ABF" w:rsidRPr="003C4BC5">
        <w:rPr>
          <w:color w:val="0070C0"/>
        </w:rPr>
        <w:t xml:space="preserve"> </w:t>
      </w:r>
      <w:r w:rsidR="00207A17" w:rsidRPr="003C4BC5">
        <w:rPr>
          <w:color w:val="0070C0"/>
        </w:rPr>
        <w:t xml:space="preserve">the </w:t>
      </w:r>
      <w:r w:rsidR="00441ABF" w:rsidRPr="003C4BC5">
        <w:rPr>
          <w:color w:val="0070C0"/>
        </w:rPr>
        <w:t>numerous parti</w:t>
      </w:r>
      <w:r w:rsidR="005B626F" w:rsidRPr="003C4BC5">
        <w:rPr>
          <w:color w:val="0070C0"/>
        </w:rPr>
        <w:t>ci</w:t>
      </w:r>
      <w:r w:rsidR="00441ABF" w:rsidRPr="003C4BC5">
        <w:rPr>
          <w:color w:val="0070C0"/>
        </w:rPr>
        <w:t>pant</w:t>
      </w:r>
      <w:r w:rsidR="005B626F" w:rsidRPr="003C4BC5">
        <w:rPr>
          <w:color w:val="0070C0"/>
        </w:rPr>
        <w:t xml:space="preserve">s </w:t>
      </w:r>
      <w:r w:rsidR="00207A17" w:rsidRPr="003C4BC5">
        <w:rPr>
          <w:color w:val="0070C0"/>
        </w:rPr>
        <w:t>who</w:t>
      </w:r>
      <w:r w:rsidR="005B626F" w:rsidRPr="003C4BC5">
        <w:rPr>
          <w:color w:val="0070C0"/>
        </w:rPr>
        <w:t xml:space="preserve"> </w:t>
      </w:r>
      <w:r w:rsidR="00207A17" w:rsidRPr="003C4BC5">
        <w:rPr>
          <w:color w:val="0070C0"/>
        </w:rPr>
        <w:t>took</w:t>
      </w:r>
      <w:r w:rsidR="00441ABF" w:rsidRPr="003C4BC5">
        <w:rPr>
          <w:color w:val="0070C0"/>
        </w:rPr>
        <w:t xml:space="preserve"> </w:t>
      </w:r>
      <w:r w:rsidR="005B626F" w:rsidRPr="003C4BC5">
        <w:rPr>
          <w:color w:val="0070C0"/>
        </w:rPr>
        <w:t xml:space="preserve">part </w:t>
      </w:r>
      <w:r w:rsidR="00207A17" w:rsidRPr="003C4BC5">
        <w:rPr>
          <w:color w:val="0070C0"/>
        </w:rPr>
        <w:t>in</w:t>
      </w:r>
      <w:r w:rsidR="005B626F" w:rsidRPr="003C4BC5">
        <w:rPr>
          <w:color w:val="0070C0"/>
        </w:rPr>
        <w:t xml:space="preserve"> this </w:t>
      </w:r>
      <w:r w:rsidR="00207A17" w:rsidRPr="003C4BC5">
        <w:rPr>
          <w:color w:val="0070C0"/>
        </w:rPr>
        <w:t>research</w:t>
      </w:r>
      <w:r w:rsidR="005B626F" w:rsidRPr="003C4BC5">
        <w:rPr>
          <w:color w:val="0070C0"/>
        </w:rPr>
        <w:t xml:space="preserve"> </w:t>
      </w:r>
      <w:r w:rsidRPr="003C4BC5">
        <w:rPr>
          <w:color w:val="000000" w:themeColor="text1"/>
        </w:rPr>
        <w:t>facilitated triangulation, since we we</w:t>
      </w:r>
      <w:r w:rsidRPr="003C4BC5">
        <w:t>re able to “</w:t>
      </w:r>
      <w:r w:rsidRPr="003C4BC5">
        <w:rPr>
          <w:i/>
          <w:iCs/>
        </w:rPr>
        <w:t>learn more by observing from multiple perspectives than by looking from only a single perspective</w:t>
      </w:r>
      <w:r w:rsidRPr="003C4BC5">
        <w:t xml:space="preserve">” (Neuman, 2014, p. 166). </w:t>
      </w:r>
      <w:r w:rsidR="00207A17" w:rsidRPr="003C4BC5">
        <w:rPr>
          <w:color w:val="0070C0"/>
        </w:rPr>
        <w:t xml:space="preserve">For example, in establishing the broader themes noted above </w:t>
      </w:r>
      <w:r w:rsidR="00CD6CF8" w:rsidRPr="003C4BC5">
        <w:rPr>
          <w:color w:val="0070C0"/>
        </w:rPr>
        <w:t xml:space="preserve">we actively sought </w:t>
      </w:r>
      <w:r w:rsidR="00B86A6E" w:rsidRPr="003C4BC5">
        <w:rPr>
          <w:color w:val="0070C0"/>
        </w:rPr>
        <w:t xml:space="preserve">confirmation </w:t>
      </w:r>
      <w:r w:rsidR="000126DE" w:rsidRPr="003C4BC5">
        <w:rPr>
          <w:color w:val="0070C0"/>
        </w:rPr>
        <w:t xml:space="preserve">from </w:t>
      </w:r>
      <w:r w:rsidR="00CD6CF8" w:rsidRPr="003C4BC5">
        <w:rPr>
          <w:color w:val="0070C0"/>
        </w:rPr>
        <w:t>multiple sources of data</w:t>
      </w:r>
      <w:r w:rsidR="00DE477F" w:rsidRPr="003C4BC5">
        <w:rPr>
          <w:color w:val="0070C0"/>
        </w:rPr>
        <w:t xml:space="preserve">, such as the coded qualitative data and </w:t>
      </w:r>
      <w:r w:rsidR="001572B8" w:rsidRPr="003C4BC5">
        <w:rPr>
          <w:color w:val="0070C0"/>
        </w:rPr>
        <w:t>targeted literature review summary templates</w:t>
      </w:r>
      <w:r w:rsidR="00CD6CF8" w:rsidRPr="003C4BC5">
        <w:rPr>
          <w:color w:val="0070C0"/>
        </w:rPr>
        <w:t>.</w:t>
      </w:r>
      <w:r w:rsidR="00CD6CF8" w:rsidRPr="003C4BC5">
        <w:t xml:space="preserve"> </w:t>
      </w:r>
      <w:r w:rsidRPr="003C4BC5">
        <w:t xml:space="preserve">Further triangulation was subsequently conducted </w:t>
      </w:r>
      <w:r w:rsidR="00E536AF" w:rsidRPr="003C4BC5">
        <w:t xml:space="preserve">during analysis that matched qualitative methods with </w:t>
      </w:r>
      <w:proofErr w:type="gramStart"/>
      <w:r w:rsidR="00E536AF" w:rsidRPr="003C4BC5">
        <w:t>particular IA</w:t>
      </w:r>
      <w:proofErr w:type="gramEnd"/>
      <w:r w:rsidR="00E536AF" w:rsidRPr="003C4BC5">
        <w:t xml:space="preserve"> needs and considered how different methods might be used in different stages of IA. This is explained further </w:t>
      </w:r>
      <w:r w:rsidR="001F3339" w:rsidRPr="003C4BC5">
        <w:t>in the results section in relation to Table 2 and Figure 1.</w:t>
      </w:r>
    </w:p>
    <w:p w14:paraId="4615B6CF" w14:textId="38F17402" w:rsidR="00982938" w:rsidRPr="003C4BC5" w:rsidRDefault="00982938" w:rsidP="003B4F01"/>
    <w:p w14:paraId="3C2BB25C" w14:textId="77777777" w:rsidR="00024C7A" w:rsidRPr="003C4BC5" w:rsidRDefault="00024C7A" w:rsidP="003B4F01"/>
    <w:p w14:paraId="29C28FFC" w14:textId="4BF4DE42" w:rsidR="00EA0BBC" w:rsidRPr="003C4BC5" w:rsidRDefault="00EA0BBC">
      <w:pPr>
        <w:rPr>
          <w:b/>
          <w:bCs/>
        </w:rPr>
      </w:pPr>
      <w:r w:rsidRPr="003C4BC5">
        <w:rPr>
          <w:b/>
          <w:bCs/>
        </w:rPr>
        <w:t>3. Results</w:t>
      </w:r>
    </w:p>
    <w:p w14:paraId="79671E4C" w14:textId="7BBFB32C" w:rsidR="00CB20D1" w:rsidRPr="003C4BC5" w:rsidRDefault="00615B5E">
      <w:r w:rsidRPr="003C4BC5">
        <w:t>Whil</w:t>
      </w:r>
      <w:r w:rsidR="00A347B4" w:rsidRPr="003C4BC5">
        <w:t>e</w:t>
      </w:r>
      <w:r w:rsidRPr="003C4BC5">
        <w:t xml:space="preserve"> 22 qualitative methods </w:t>
      </w:r>
      <w:r w:rsidR="00C44E26" w:rsidRPr="003C4BC5">
        <w:t xml:space="preserve">were initially identified </w:t>
      </w:r>
      <w:r w:rsidRPr="003C4BC5">
        <w:t xml:space="preserve">for use in IA from </w:t>
      </w:r>
      <w:r w:rsidR="00C44E26" w:rsidRPr="003C4BC5">
        <w:t xml:space="preserve">the </w:t>
      </w:r>
      <w:r w:rsidRPr="003C4BC5">
        <w:t xml:space="preserve">initial literature review (as explained previously), following application of all </w:t>
      </w:r>
      <w:r w:rsidR="00C44E26" w:rsidRPr="003C4BC5">
        <w:t xml:space="preserve">the </w:t>
      </w:r>
      <w:r w:rsidRPr="003C4BC5">
        <w:t xml:space="preserve">methods, </w:t>
      </w:r>
      <w:r w:rsidR="00C44E26" w:rsidRPr="003C4BC5">
        <w:t xml:space="preserve">the </w:t>
      </w:r>
      <w:r w:rsidRPr="003C4BC5">
        <w:t xml:space="preserve">final list </w:t>
      </w:r>
      <w:r w:rsidR="00C44E26" w:rsidRPr="003C4BC5">
        <w:t xml:space="preserve">was shortened to </w:t>
      </w:r>
      <w:r w:rsidRPr="003C4BC5">
        <w:t xml:space="preserve">17 methods categories. </w:t>
      </w:r>
      <w:r w:rsidR="00A347B4" w:rsidRPr="003C4BC5">
        <w:t>S</w:t>
      </w:r>
      <w:r w:rsidR="00C44E26" w:rsidRPr="003C4BC5">
        <w:t>ome</w:t>
      </w:r>
      <w:r w:rsidR="00CB20D1" w:rsidRPr="003C4BC5">
        <w:t xml:space="preserve"> entries from the original list </w:t>
      </w:r>
      <w:r w:rsidR="00C44E26" w:rsidRPr="003C4BC5">
        <w:t xml:space="preserve">were excluded </w:t>
      </w:r>
      <w:r w:rsidR="00CB20D1" w:rsidRPr="003C4BC5">
        <w:t>because participants perceived them as research approaches (e.g., participatory rural appraisal) or IA processes (e.g., values mapping) rather than specific methods</w:t>
      </w:r>
      <w:r w:rsidR="0016396D">
        <w:t>. O</w:t>
      </w:r>
      <w:r w:rsidR="00C44E26" w:rsidRPr="003C4BC5">
        <w:t xml:space="preserve">thers were </w:t>
      </w:r>
      <w:r w:rsidR="00CB20D1" w:rsidRPr="003C4BC5">
        <w:t xml:space="preserve">excluded because </w:t>
      </w:r>
      <w:r w:rsidR="00C44E26" w:rsidRPr="003C4BC5">
        <w:t xml:space="preserve">the </w:t>
      </w:r>
      <w:r w:rsidR="00CB20D1" w:rsidRPr="003C4BC5">
        <w:t>data did not contain sufficient information about how they can be applied to IA (</w:t>
      </w:r>
      <w:r w:rsidR="000126DE" w:rsidRPr="003C4BC5">
        <w:t>e.g.</w:t>
      </w:r>
      <w:r w:rsidR="00CB20D1" w:rsidRPr="003C4BC5">
        <w:t xml:space="preserve">, qualitative modelling) or </w:t>
      </w:r>
      <w:r w:rsidR="000126DE" w:rsidRPr="003C4BC5">
        <w:rPr>
          <w:color w:val="0070C0"/>
        </w:rPr>
        <w:t xml:space="preserve">how they can be </w:t>
      </w:r>
      <w:r w:rsidR="00CB20D1" w:rsidRPr="003C4BC5">
        <w:t>applied in novel/innovative ways in contemporary IA (</w:t>
      </w:r>
      <w:r w:rsidR="000126DE" w:rsidRPr="003C4BC5">
        <w:t>e.g.</w:t>
      </w:r>
      <w:r w:rsidR="00CB20D1" w:rsidRPr="003C4BC5">
        <w:t>, checklists)</w:t>
      </w:r>
      <w:r w:rsidR="0016396D">
        <w:t>. Finally,</w:t>
      </w:r>
      <w:r w:rsidR="00CB20D1" w:rsidRPr="003C4BC5">
        <w:t xml:space="preserve"> systems analysis and network analysis</w:t>
      </w:r>
      <w:r w:rsidR="00B52994" w:rsidRPr="003C4BC5">
        <w:t xml:space="preserve"> were combined into</w:t>
      </w:r>
      <w:r w:rsidR="00CB20D1" w:rsidRPr="003C4BC5">
        <w:t xml:space="preserve"> a single</w:t>
      </w:r>
      <w:r w:rsidR="00B91F4C" w:rsidRPr="003C4BC5">
        <w:t xml:space="preserve"> methods</w:t>
      </w:r>
      <w:r w:rsidR="00CB20D1" w:rsidRPr="003C4BC5">
        <w:t xml:space="preserve"> category in </w:t>
      </w:r>
      <w:r w:rsidR="00B52994" w:rsidRPr="003C4BC5">
        <w:t xml:space="preserve">the </w:t>
      </w:r>
      <w:r w:rsidR="00CB20D1" w:rsidRPr="003C4BC5">
        <w:t xml:space="preserve">final list due to their similarities in use and application in IA. </w:t>
      </w:r>
    </w:p>
    <w:p w14:paraId="4000239D" w14:textId="77777777" w:rsidR="009D7217" w:rsidRPr="003C4BC5" w:rsidRDefault="009D7217"/>
    <w:p w14:paraId="6259DB6E" w14:textId="298795F6" w:rsidR="00EA0BBC" w:rsidRPr="003C4BC5" w:rsidRDefault="009D7217">
      <w:pPr>
        <w:rPr>
          <w:color w:val="000000" w:themeColor="text1"/>
        </w:rPr>
      </w:pPr>
      <w:r w:rsidRPr="003C4BC5">
        <w:lastRenderedPageBreak/>
        <w:t>The final list</w:t>
      </w:r>
      <w:r w:rsidRPr="003C4BC5">
        <w:rPr>
          <w:color w:val="0070C0"/>
        </w:rPr>
        <w:t xml:space="preserve"> </w:t>
      </w:r>
      <w:r w:rsidR="00A347B4" w:rsidRPr="003C4BC5">
        <w:rPr>
          <w:color w:val="0070C0"/>
        </w:rPr>
        <w:t xml:space="preserve">of </w:t>
      </w:r>
      <w:r w:rsidR="0016396D">
        <w:rPr>
          <w:color w:val="0070C0"/>
        </w:rPr>
        <w:t xml:space="preserve">17 </w:t>
      </w:r>
      <w:r w:rsidR="00A347B4" w:rsidRPr="003C4BC5">
        <w:rPr>
          <w:color w:val="0070C0"/>
        </w:rPr>
        <w:t xml:space="preserve">method categories </w:t>
      </w:r>
      <w:r w:rsidRPr="003C4BC5">
        <w:rPr>
          <w:color w:val="0070C0"/>
        </w:rPr>
        <w:t>is presented</w:t>
      </w:r>
      <w:r w:rsidR="00615B5E" w:rsidRPr="003C4BC5">
        <w:rPr>
          <w:color w:val="0070C0"/>
        </w:rPr>
        <w:t xml:space="preserve"> </w:t>
      </w:r>
      <w:r w:rsidR="00AD2CE7" w:rsidRPr="003C4BC5">
        <w:rPr>
          <w:color w:val="0070C0"/>
        </w:rPr>
        <w:t xml:space="preserve">in alphabetical order </w:t>
      </w:r>
      <w:r w:rsidR="00615B5E" w:rsidRPr="003C4BC5">
        <w:rPr>
          <w:color w:val="0070C0"/>
        </w:rPr>
        <w:t xml:space="preserve">in Table 1, along with a </w:t>
      </w:r>
      <w:r w:rsidR="001122B8" w:rsidRPr="003C4BC5">
        <w:rPr>
          <w:color w:val="0070C0"/>
        </w:rPr>
        <w:t xml:space="preserve">brief </w:t>
      </w:r>
      <w:r w:rsidR="00BC67B0" w:rsidRPr="003C4BC5">
        <w:rPr>
          <w:color w:val="0070C0"/>
        </w:rPr>
        <w:t xml:space="preserve">description </w:t>
      </w:r>
      <w:r w:rsidR="00A347B4" w:rsidRPr="003C4BC5">
        <w:rPr>
          <w:color w:val="0070C0"/>
        </w:rPr>
        <w:t xml:space="preserve">and </w:t>
      </w:r>
      <w:r w:rsidR="000A6AFF" w:rsidRPr="003C4BC5">
        <w:rPr>
          <w:color w:val="0070C0"/>
        </w:rPr>
        <w:t xml:space="preserve">example references </w:t>
      </w:r>
      <w:r w:rsidR="00A347B4" w:rsidRPr="003C4BC5">
        <w:rPr>
          <w:color w:val="0070C0"/>
        </w:rPr>
        <w:t>for each</w:t>
      </w:r>
      <w:r w:rsidR="00615B5E" w:rsidRPr="003C4BC5">
        <w:rPr>
          <w:color w:val="0070C0"/>
        </w:rPr>
        <w:t>.</w:t>
      </w:r>
      <w:r w:rsidR="00A1628A" w:rsidRPr="003C4BC5">
        <w:rPr>
          <w:color w:val="000000" w:themeColor="text1"/>
        </w:rPr>
        <w:t xml:space="preserve"> </w:t>
      </w:r>
      <w:r w:rsidR="001122B8" w:rsidRPr="003C4BC5">
        <w:rPr>
          <w:color w:val="000000" w:themeColor="text1"/>
        </w:rPr>
        <w:t xml:space="preserve">Readers are referred to Walker et al. (2023) for more detail, and a </w:t>
      </w:r>
      <w:r w:rsidR="000A6AFF" w:rsidRPr="003C4BC5">
        <w:rPr>
          <w:color w:val="000000" w:themeColor="text1"/>
        </w:rPr>
        <w:t xml:space="preserve">more comprehensive </w:t>
      </w:r>
      <w:r w:rsidR="001122B8" w:rsidRPr="003C4BC5">
        <w:rPr>
          <w:color w:val="000000" w:themeColor="text1"/>
        </w:rPr>
        <w:t>reading list, for each method</w:t>
      </w:r>
      <w:r w:rsidR="005C5E3F" w:rsidRPr="003C4BC5">
        <w:rPr>
          <w:color w:val="000000" w:themeColor="text1"/>
        </w:rPr>
        <w:t xml:space="preserve"> category</w:t>
      </w:r>
      <w:r w:rsidR="001122B8" w:rsidRPr="003C4BC5">
        <w:rPr>
          <w:color w:val="000000" w:themeColor="text1"/>
        </w:rPr>
        <w:t xml:space="preserve">. </w:t>
      </w:r>
      <w:r w:rsidR="00A1628A" w:rsidRPr="003C4BC5">
        <w:rPr>
          <w:color w:val="000000" w:themeColor="text1"/>
        </w:rPr>
        <w:t xml:space="preserve">Within some of the categories, a variety of specific or unique methods can be identified. For example, </w:t>
      </w:r>
      <w:r w:rsidR="00A1628A" w:rsidRPr="003C4BC5">
        <w:rPr>
          <w:i/>
          <w:iCs/>
          <w:color w:val="000000" w:themeColor="text1"/>
        </w:rPr>
        <w:t xml:space="preserve">deliberative methods </w:t>
      </w:r>
      <w:r w:rsidR="00A1628A" w:rsidRPr="003C4BC5">
        <w:rPr>
          <w:color w:val="000000" w:themeColor="text1"/>
        </w:rPr>
        <w:t xml:space="preserve">involve </w:t>
      </w:r>
      <w:r w:rsidR="0028766A" w:rsidRPr="003C4BC5">
        <w:rPr>
          <w:color w:val="000000" w:themeColor="text1"/>
        </w:rPr>
        <w:t xml:space="preserve">various </w:t>
      </w:r>
      <w:r w:rsidR="00A1628A" w:rsidRPr="003C4BC5">
        <w:rPr>
          <w:color w:val="000000" w:themeColor="text1"/>
        </w:rPr>
        <w:t xml:space="preserve">discussion-based approaches and </w:t>
      </w:r>
      <w:r w:rsidR="005C5E3F" w:rsidRPr="003C4BC5">
        <w:rPr>
          <w:color w:val="000000" w:themeColor="text1"/>
        </w:rPr>
        <w:t xml:space="preserve">the </w:t>
      </w:r>
      <w:r w:rsidR="00A1628A" w:rsidRPr="003C4BC5">
        <w:rPr>
          <w:color w:val="000000" w:themeColor="text1"/>
        </w:rPr>
        <w:t xml:space="preserve">entry for this in the table </w:t>
      </w:r>
      <w:r w:rsidR="005C5E3F" w:rsidRPr="003C4BC5">
        <w:rPr>
          <w:color w:val="000000" w:themeColor="text1"/>
        </w:rPr>
        <w:t xml:space="preserve">includes </w:t>
      </w:r>
      <w:r w:rsidR="0028766A" w:rsidRPr="003C4BC5">
        <w:rPr>
          <w:color w:val="000000" w:themeColor="text1"/>
        </w:rPr>
        <w:t>three examples</w:t>
      </w:r>
      <w:r w:rsidR="00A1628A" w:rsidRPr="003C4BC5">
        <w:rPr>
          <w:color w:val="000000" w:themeColor="text1"/>
        </w:rPr>
        <w:t xml:space="preserve">. </w:t>
      </w:r>
      <w:r w:rsidR="005C5E3F" w:rsidRPr="003C4BC5">
        <w:rPr>
          <w:color w:val="000000" w:themeColor="text1"/>
        </w:rPr>
        <w:t xml:space="preserve">The </w:t>
      </w:r>
      <w:r w:rsidR="00A1628A" w:rsidRPr="003C4BC5">
        <w:rPr>
          <w:color w:val="000000" w:themeColor="text1"/>
        </w:rPr>
        <w:t xml:space="preserve">decision to group such specific methods into categories was to enable the table (and </w:t>
      </w:r>
      <w:r w:rsidR="005C5E3F" w:rsidRPr="003C4BC5">
        <w:rPr>
          <w:color w:val="000000" w:themeColor="text1"/>
        </w:rPr>
        <w:t xml:space="preserve">the </w:t>
      </w:r>
      <w:r w:rsidR="00A1628A" w:rsidRPr="003C4BC5">
        <w:rPr>
          <w:color w:val="000000" w:themeColor="text1"/>
        </w:rPr>
        <w:t xml:space="preserve">subsequent discussion of each category) to serve as a </w:t>
      </w:r>
      <w:r w:rsidR="00C912A6" w:rsidRPr="003C4BC5">
        <w:rPr>
          <w:color w:val="000000" w:themeColor="text1"/>
        </w:rPr>
        <w:t xml:space="preserve">simple </w:t>
      </w:r>
      <w:r w:rsidR="00A1628A" w:rsidRPr="003C4BC5">
        <w:rPr>
          <w:color w:val="000000" w:themeColor="text1"/>
        </w:rPr>
        <w:t xml:space="preserve">reference guide for IA practitioners. </w:t>
      </w:r>
      <w:r w:rsidR="00BC09BC" w:rsidRPr="003C4BC5">
        <w:rPr>
          <w:color w:val="000000" w:themeColor="text1"/>
        </w:rPr>
        <w:t>A</w:t>
      </w:r>
      <w:r w:rsidR="000A6AFF" w:rsidRPr="003C4BC5">
        <w:rPr>
          <w:color w:val="000000" w:themeColor="text1"/>
        </w:rPr>
        <w:t>ttention</w:t>
      </w:r>
      <w:r w:rsidR="00BC09BC" w:rsidRPr="003C4BC5">
        <w:rPr>
          <w:color w:val="000000" w:themeColor="text1"/>
        </w:rPr>
        <w:t xml:space="preserve"> is also drawn</w:t>
      </w:r>
      <w:r w:rsidR="000A6AFF" w:rsidRPr="003C4BC5">
        <w:rPr>
          <w:color w:val="000000" w:themeColor="text1"/>
        </w:rPr>
        <w:t xml:space="preserve"> in </w:t>
      </w:r>
      <w:r w:rsidR="00BC09BC" w:rsidRPr="003C4BC5">
        <w:rPr>
          <w:color w:val="000000" w:themeColor="text1"/>
        </w:rPr>
        <w:t xml:space="preserve">the </w:t>
      </w:r>
      <w:r w:rsidR="000A6AFF" w:rsidRPr="003C4BC5">
        <w:rPr>
          <w:color w:val="000000" w:themeColor="text1"/>
        </w:rPr>
        <w:t xml:space="preserve">description of methods to those frequently utilised by </w:t>
      </w:r>
      <w:r w:rsidR="00BC09BC" w:rsidRPr="003C4BC5">
        <w:rPr>
          <w:color w:val="000000" w:themeColor="text1"/>
        </w:rPr>
        <w:t xml:space="preserve">the </w:t>
      </w:r>
      <w:r w:rsidR="000A6AFF" w:rsidRPr="003C4BC5">
        <w:rPr>
          <w:color w:val="000000" w:themeColor="text1"/>
        </w:rPr>
        <w:t>survey respondents (</w:t>
      </w:r>
      <w:r w:rsidR="0052715D" w:rsidRPr="003C4BC5">
        <w:rPr>
          <w:color w:val="000000" w:themeColor="text1"/>
        </w:rPr>
        <w:t xml:space="preserve">with </w:t>
      </w:r>
      <w:r w:rsidR="00981270" w:rsidRPr="003C4BC5">
        <w:rPr>
          <w:color w:val="000000" w:themeColor="text1"/>
        </w:rPr>
        <w:t>‘frequently’ being defined as</w:t>
      </w:r>
      <w:r w:rsidR="000A6AFF" w:rsidRPr="003C4BC5">
        <w:rPr>
          <w:color w:val="000000" w:themeColor="text1"/>
        </w:rPr>
        <w:t xml:space="preserve"> those used by at least 30%</w:t>
      </w:r>
      <w:r w:rsidR="00981270" w:rsidRPr="003C4BC5">
        <w:rPr>
          <w:color w:val="000000" w:themeColor="text1"/>
        </w:rPr>
        <w:t xml:space="preserve"> of respondents</w:t>
      </w:r>
      <w:r w:rsidR="000A6AFF" w:rsidRPr="003C4BC5">
        <w:rPr>
          <w:color w:val="000000" w:themeColor="text1"/>
        </w:rPr>
        <w:t>).</w:t>
      </w:r>
    </w:p>
    <w:p w14:paraId="6F712965" w14:textId="77777777" w:rsidR="0069164B" w:rsidRPr="003C4BC5" w:rsidRDefault="0069164B" w:rsidP="00216E3F"/>
    <w:p w14:paraId="11A62AD3" w14:textId="5172D9D8" w:rsidR="0069164B" w:rsidRPr="00A0626E" w:rsidRDefault="004E74CA" w:rsidP="00216E3F">
      <w:pPr>
        <w:rPr>
          <w:sz w:val="22"/>
          <w:szCs w:val="22"/>
        </w:rPr>
      </w:pPr>
      <w:r w:rsidRPr="00A0626E">
        <w:rPr>
          <w:b/>
          <w:bCs/>
          <w:sz w:val="22"/>
          <w:szCs w:val="22"/>
        </w:rPr>
        <w:t xml:space="preserve">Table 1 Qualitative methods used in impact assessment </w:t>
      </w:r>
      <w:r w:rsidRPr="00A0626E">
        <w:rPr>
          <w:sz w:val="22"/>
          <w:szCs w:val="22"/>
        </w:rPr>
        <w:t>(</w:t>
      </w:r>
      <w:r w:rsidR="00981270" w:rsidRPr="00A0626E">
        <w:rPr>
          <w:sz w:val="22"/>
          <w:szCs w:val="22"/>
        </w:rPr>
        <w:t xml:space="preserve">adapted </w:t>
      </w:r>
      <w:r w:rsidRPr="00A0626E">
        <w:rPr>
          <w:sz w:val="22"/>
          <w:szCs w:val="22"/>
        </w:rPr>
        <w:t>from Walker et al., 2023, pp. 38–39)</w:t>
      </w:r>
    </w:p>
    <w:tbl>
      <w:tblPr>
        <w:tblStyle w:val="TableGrid"/>
        <w:tblW w:w="0" w:type="auto"/>
        <w:tblLook w:val="04A0" w:firstRow="1" w:lastRow="0" w:firstColumn="1" w:lastColumn="0" w:noHBand="0" w:noVBand="1"/>
      </w:tblPr>
      <w:tblGrid>
        <w:gridCol w:w="1980"/>
        <w:gridCol w:w="7036"/>
      </w:tblGrid>
      <w:tr w:rsidR="004E74CA" w:rsidRPr="003C4BC5" w14:paraId="2B08A59E" w14:textId="77777777" w:rsidTr="0096049F">
        <w:tc>
          <w:tcPr>
            <w:tcW w:w="1980" w:type="dxa"/>
          </w:tcPr>
          <w:p w14:paraId="1E02C8DF" w14:textId="7E5A2D96" w:rsidR="004E74CA" w:rsidRPr="003C4BC5" w:rsidRDefault="004E74CA" w:rsidP="004E74CA">
            <w:pPr>
              <w:jc w:val="center"/>
              <w:rPr>
                <w:b/>
                <w:bCs/>
                <w:sz w:val="22"/>
                <w:szCs w:val="22"/>
              </w:rPr>
            </w:pPr>
            <w:r w:rsidRPr="003C4BC5">
              <w:rPr>
                <w:b/>
                <w:bCs/>
                <w:sz w:val="22"/>
                <w:szCs w:val="22"/>
              </w:rPr>
              <w:t>Method category</w:t>
            </w:r>
          </w:p>
        </w:tc>
        <w:tc>
          <w:tcPr>
            <w:tcW w:w="7036" w:type="dxa"/>
          </w:tcPr>
          <w:p w14:paraId="6BE0D2EC" w14:textId="7AD99533" w:rsidR="004E74CA" w:rsidRPr="003C4BC5" w:rsidRDefault="004E74CA" w:rsidP="004E74CA">
            <w:pPr>
              <w:jc w:val="center"/>
              <w:rPr>
                <w:b/>
                <w:bCs/>
                <w:sz w:val="22"/>
                <w:szCs w:val="22"/>
              </w:rPr>
            </w:pPr>
            <w:r w:rsidRPr="003C4BC5">
              <w:rPr>
                <w:b/>
                <w:bCs/>
                <w:sz w:val="22"/>
                <w:szCs w:val="22"/>
              </w:rPr>
              <w:t>Description</w:t>
            </w:r>
          </w:p>
        </w:tc>
      </w:tr>
      <w:tr w:rsidR="004E74CA" w:rsidRPr="003C4BC5" w14:paraId="351E4D01" w14:textId="77777777" w:rsidTr="0096049F">
        <w:tc>
          <w:tcPr>
            <w:tcW w:w="1980" w:type="dxa"/>
          </w:tcPr>
          <w:p w14:paraId="05C657DF" w14:textId="57344083" w:rsidR="004E74CA" w:rsidRPr="003C4BC5" w:rsidRDefault="004E74CA" w:rsidP="00216E3F">
            <w:pPr>
              <w:rPr>
                <w:b/>
                <w:bCs/>
                <w:i/>
                <w:iCs/>
                <w:sz w:val="22"/>
                <w:szCs w:val="22"/>
              </w:rPr>
            </w:pPr>
            <w:r w:rsidRPr="003C4BC5">
              <w:rPr>
                <w:b/>
                <w:bCs/>
                <w:i/>
                <w:iCs/>
                <w:sz w:val="22"/>
                <w:szCs w:val="22"/>
              </w:rPr>
              <w:t>Deliberative methods</w:t>
            </w:r>
          </w:p>
        </w:tc>
        <w:tc>
          <w:tcPr>
            <w:tcW w:w="7036" w:type="dxa"/>
          </w:tcPr>
          <w:p w14:paraId="2525C5B4" w14:textId="1C3ACD22" w:rsidR="004E74CA" w:rsidRPr="003C4BC5" w:rsidRDefault="004E74CA" w:rsidP="00216E3F">
            <w:pPr>
              <w:rPr>
                <w:sz w:val="22"/>
                <w:szCs w:val="22"/>
              </w:rPr>
            </w:pPr>
            <w:r w:rsidRPr="003C4BC5">
              <w:rPr>
                <w:sz w:val="22"/>
                <w:szCs w:val="22"/>
              </w:rPr>
              <w:t>Rely on discussion-based approaches to engage the public in collaborative problem solving and decision-making</w:t>
            </w:r>
            <w:r w:rsidR="00CD4AF6" w:rsidRPr="003C4BC5">
              <w:rPr>
                <w:sz w:val="22"/>
                <w:szCs w:val="22"/>
              </w:rPr>
              <w:t xml:space="preserve"> (</w:t>
            </w:r>
            <w:proofErr w:type="spellStart"/>
            <w:r w:rsidR="00CD4AF6" w:rsidRPr="003C4BC5">
              <w:rPr>
                <w:sz w:val="22"/>
                <w:szCs w:val="22"/>
              </w:rPr>
              <w:t>Gastil</w:t>
            </w:r>
            <w:proofErr w:type="spellEnd"/>
            <w:r w:rsidR="00CD4AF6" w:rsidRPr="003C4BC5">
              <w:rPr>
                <w:sz w:val="22"/>
                <w:szCs w:val="22"/>
              </w:rPr>
              <w:t>, 2009)</w:t>
            </w:r>
            <w:r w:rsidRPr="003C4BC5">
              <w:rPr>
                <w:sz w:val="22"/>
                <w:szCs w:val="22"/>
              </w:rPr>
              <w:t xml:space="preserve">. </w:t>
            </w:r>
            <w:r w:rsidR="00CD4AF6" w:rsidRPr="003C4BC5">
              <w:rPr>
                <w:sz w:val="22"/>
                <w:szCs w:val="22"/>
              </w:rPr>
              <w:t xml:space="preserve">Deliberative methods are founded on the understanding that ordinary citizens provided with appropriate information and led through a process of deliberation can make sound, well-informed decisions (Wiklund &amp; Viklund, 2006). </w:t>
            </w:r>
            <w:r w:rsidRPr="003C4BC5">
              <w:rPr>
                <w:sz w:val="22"/>
                <w:szCs w:val="22"/>
              </w:rPr>
              <w:t xml:space="preserve">These methods aim for representativeness, including people with diverse backgrounds, viewpoints, and values. </w:t>
            </w:r>
            <w:r w:rsidR="00CD4AF6" w:rsidRPr="003C4BC5">
              <w:rPr>
                <w:sz w:val="22"/>
                <w:szCs w:val="22"/>
              </w:rPr>
              <w:t>Three common deliberative methods include deliberative polling (Fishkin, 2021), world cafés (Schieffer et al., 2004), and citizens’ juries (Crosby, 1995).</w:t>
            </w:r>
          </w:p>
        </w:tc>
      </w:tr>
      <w:tr w:rsidR="004E74CA" w:rsidRPr="003C4BC5" w14:paraId="004B29E6" w14:textId="77777777" w:rsidTr="0096049F">
        <w:tc>
          <w:tcPr>
            <w:tcW w:w="1980" w:type="dxa"/>
          </w:tcPr>
          <w:p w14:paraId="667CE532" w14:textId="533738F8" w:rsidR="004E74CA" w:rsidRPr="003C4BC5" w:rsidRDefault="004E74CA" w:rsidP="00216E3F">
            <w:pPr>
              <w:rPr>
                <w:b/>
                <w:bCs/>
                <w:i/>
                <w:iCs/>
                <w:sz w:val="22"/>
                <w:szCs w:val="22"/>
              </w:rPr>
            </w:pPr>
            <w:r w:rsidRPr="003C4BC5">
              <w:rPr>
                <w:b/>
                <w:bCs/>
                <w:i/>
                <w:iCs/>
                <w:sz w:val="22"/>
                <w:szCs w:val="22"/>
              </w:rPr>
              <w:t>Delphi method</w:t>
            </w:r>
          </w:p>
        </w:tc>
        <w:tc>
          <w:tcPr>
            <w:tcW w:w="7036" w:type="dxa"/>
          </w:tcPr>
          <w:p w14:paraId="60719417" w14:textId="34130255" w:rsidR="004E74CA" w:rsidRPr="003C4BC5" w:rsidRDefault="004E74CA" w:rsidP="00216E3F">
            <w:pPr>
              <w:rPr>
                <w:sz w:val="22"/>
                <w:szCs w:val="22"/>
              </w:rPr>
            </w:pPr>
            <w:r w:rsidRPr="003C4BC5">
              <w:rPr>
                <w:sz w:val="22"/>
                <w:szCs w:val="22"/>
              </w:rPr>
              <w:t>A technique for systematically eliciting advice, and ultimately consensus, from a panel of anonymous experts through iterative rounds of questionnaires</w:t>
            </w:r>
            <w:r w:rsidR="00CD4AF6" w:rsidRPr="003C4BC5">
              <w:rPr>
                <w:sz w:val="22"/>
                <w:szCs w:val="22"/>
              </w:rPr>
              <w:t xml:space="preserve"> (Richey et al., 1985; Egan &amp; Jones, 1997)</w:t>
            </w:r>
            <w:r w:rsidRPr="003C4BC5">
              <w:rPr>
                <w:sz w:val="22"/>
                <w:szCs w:val="22"/>
              </w:rPr>
              <w:t>.</w:t>
            </w:r>
            <w:r w:rsidR="00CD4AF6" w:rsidRPr="003C4BC5">
              <w:rPr>
                <w:sz w:val="22"/>
                <w:szCs w:val="22"/>
              </w:rPr>
              <w:t xml:space="preserve"> It is particularly useful where an evaluation is required but only incomplete information is available or where the experts are geographically distributed (e.g.</w:t>
            </w:r>
            <w:r w:rsidR="00E65DFC" w:rsidRPr="003C4BC5">
              <w:rPr>
                <w:sz w:val="22"/>
                <w:szCs w:val="22"/>
              </w:rPr>
              <w:t>,</w:t>
            </w:r>
            <w:r w:rsidR="00CD4AF6" w:rsidRPr="003C4BC5">
              <w:rPr>
                <w:sz w:val="22"/>
                <w:szCs w:val="22"/>
              </w:rPr>
              <w:t xml:space="preserve"> Hanna </w:t>
            </w:r>
            <w:r w:rsidR="00A347B4" w:rsidRPr="003C4BC5">
              <w:rPr>
                <w:sz w:val="22"/>
                <w:szCs w:val="22"/>
              </w:rPr>
              <w:t xml:space="preserve">&amp; </w:t>
            </w:r>
            <w:r w:rsidR="00CD4AF6" w:rsidRPr="003C4BC5">
              <w:rPr>
                <w:sz w:val="22"/>
                <w:szCs w:val="22"/>
              </w:rPr>
              <w:t>Noble 2015) or have diverse expertise in relation to the problem. A minimum of two rounds are conducted in Delphi studies (Richey et al., 1985), with additional rounds of questionnaires developed if consensus is not yet reached.</w:t>
            </w:r>
          </w:p>
        </w:tc>
      </w:tr>
      <w:tr w:rsidR="004E74CA" w:rsidRPr="003C4BC5" w14:paraId="18C12084" w14:textId="77777777" w:rsidTr="0096049F">
        <w:tc>
          <w:tcPr>
            <w:tcW w:w="1980" w:type="dxa"/>
          </w:tcPr>
          <w:p w14:paraId="5E93137A" w14:textId="42300115" w:rsidR="004E74CA" w:rsidRPr="003C4BC5" w:rsidRDefault="004E74CA" w:rsidP="00E94986">
            <w:pPr>
              <w:keepNext/>
              <w:rPr>
                <w:b/>
                <w:bCs/>
                <w:i/>
                <w:iCs/>
                <w:sz w:val="22"/>
                <w:szCs w:val="22"/>
              </w:rPr>
            </w:pPr>
            <w:r w:rsidRPr="003C4BC5">
              <w:rPr>
                <w:b/>
                <w:bCs/>
                <w:i/>
                <w:iCs/>
                <w:sz w:val="22"/>
                <w:szCs w:val="22"/>
              </w:rPr>
              <w:t>Document analysis</w:t>
            </w:r>
          </w:p>
        </w:tc>
        <w:tc>
          <w:tcPr>
            <w:tcW w:w="7036" w:type="dxa"/>
          </w:tcPr>
          <w:p w14:paraId="4B5F0EA1" w14:textId="3A78CD34" w:rsidR="004E74CA" w:rsidRPr="003C4BC5" w:rsidRDefault="00CD4AF6" w:rsidP="00E94986">
            <w:pPr>
              <w:keepNext/>
              <w:rPr>
                <w:sz w:val="22"/>
                <w:szCs w:val="22"/>
              </w:rPr>
            </w:pPr>
            <w:r w:rsidRPr="003C4BC5">
              <w:rPr>
                <w:sz w:val="22"/>
                <w:szCs w:val="22"/>
              </w:rPr>
              <w:t xml:space="preserve">This was the most used method by the survey respondents (83%). </w:t>
            </w:r>
            <w:r w:rsidR="001D408A" w:rsidRPr="003C4BC5">
              <w:rPr>
                <w:sz w:val="22"/>
                <w:szCs w:val="22"/>
              </w:rPr>
              <w:t>It involves systematically identifying, selecting, evaluating, analysing, and synthesizing information about a specific topic from print and electronic documents (Bowen, 2009; Savin-Baden &amp; Major, 2013). The information is usually organi</w:t>
            </w:r>
            <w:r w:rsidR="00B80A0D" w:rsidRPr="003C4BC5">
              <w:rPr>
                <w:sz w:val="22"/>
                <w:szCs w:val="22"/>
              </w:rPr>
              <w:t>s</w:t>
            </w:r>
            <w:r w:rsidR="001D408A" w:rsidRPr="003C4BC5">
              <w:rPr>
                <w:sz w:val="22"/>
                <w:szCs w:val="22"/>
              </w:rPr>
              <w:t>ed</w:t>
            </w:r>
            <w:r w:rsidR="003044D7" w:rsidRPr="003C4BC5">
              <w:rPr>
                <w:rStyle w:val="CommentReference"/>
              </w:rPr>
              <w:t xml:space="preserve"> </w:t>
            </w:r>
            <w:r w:rsidR="001D408A" w:rsidRPr="003C4BC5">
              <w:rPr>
                <w:sz w:val="22"/>
                <w:szCs w:val="22"/>
              </w:rPr>
              <w:t>into major themes, categories, and case examples through thematic or content analysis (Bowen, 2009). Common types of document analysis include literature reviews, systematic reviews and meta-analyses, secondary data analysis, archival and historical research, and policy research (Tight, 2019).</w:t>
            </w:r>
          </w:p>
        </w:tc>
      </w:tr>
      <w:tr w:rsidR="004E74CA" w:rsidRPr="003C4BC5" w14:paraId="5453D90A" w14:textId="77777777" w:rsidTr="0096049F">
        <w:tc>
          <w:tcPr>
            <w:tcW w:w="1980" w:type="dxa"/>
          </w:tcPr>
          <w:p w14:paraId="44091C41" w14:textId="51ECC8D3" w:rsidR="004E74CA" w:rsidRPr="003C4BC5" w:rsidRDefault="004E74CA" w:rsidP="00216E3F">
            <w:pPr>
              <w:rPr>
                <w:b/>
                <w:bCs/>
                <w:i/>
                <w:iCs/>
                <w:sz w:val="22"/>
                <w:szCs w:val="22"/>
              </w:rPr>
            </w:pPr>
            <w:r w:rsidRPr="003C4BC5">
              <w:rPr>
                <w:b/>
                <w:bCs/>
                <w:i/>
                <w:iCs/>
                <w:sz w:val="22"/>
                <w:szCs w:val="22"/>
              </w:rPr>
              <w:t>Focus groups</w:t>
            </w:r>
          </w:p>
        </w:tc>
        <w:tc>
          <w:tcPr>
            <w:tcW w:w="7036" w:type="dxa"/>
          </w:tcPr>
          <w:p w14:paraId="2C8DBB36" w14:textId="1E4BA808" w:rsidR="004E74CA" w:rsidRPr="003C4BC5" w:rsidRDefault="0096049F" w:rsidP="00216E3F">
            <w:pPr>
              <w:rPr>
                <w:sz w:val="22"/>
                <w:szCs w:val="22"/>
              </w:rPr>
            </w:pPr>
            <w:r w:rsidRPr="003C4BC5">
              <w:rPr>
                <w:sz w:val="22"/>
                <w:szCs w:val="22"/>
              </w:rPr>
              <w:t xml:space="preserve">Identified by 30% of survey respondents as being commonly used in IA, focus groups are facilitator-moderated group discussions that explore participant experiences, perspectives, and opinions about a specific topic (Morgan, 1996; Toth, 2001). In contrast to research interviews, which elicit individually held knowledge, focus groups are used to understand shared and collectively held knowledge, and the range of perspectives held by certain groups or communities (Creswell, 2007). Although a moderator guides the discussion, knowledge is generated through the conversation among focus group participants </w:t>
            </w:r>
            <w:r w:rsidR="00311271" w:rsidRPr="003C4BC5">
              <w:rPr>
                <w:sz w:val="22"/>
                <w:szCs w:val="22"/>
              </w:rPr>
              <w:t xml:space="preserve">(typically 6-8) </w:t>
            </w:r>
            <w:r w:rsidRPr="003C4BC5">
              <w:rPr>
                <w:sz w:val="22"/>
                <w:szCs w:val="22"/>
              </w:rPr>
              <w:t>rather than through interaction directly between the moderator and individual participants.</w:t>
            </w:r>
          </w:p>
        </w:tc>
      </w:tr>
      <w:tr w:rsidR="004E74CA" w:rsidRPr="003C4BC5" w14:paraId="391801D0" w14:textId="77777777" w:rsidTr="0096049F">
        <w:tc>
          <w:tcPr>
            <w:tcW w:w="1980" w:type="dxa"/>
          </w:tcPr>
          <w:p w14:paraId="2FBA26FB" w14:textId="3BC8CE5F" w:rsidR="004E74CA" w:rsidRPr="003C4BC5" w:rsidRDefault="004E74CA" w:rsidP="00216E3F">
            <w:pPr>
              <w:rPr>
                <w:b/>
                <w:bCs/>
                <w:i/>
                <w:iCs/>
                <w:sz w:val="22"/>
                <w:szCs w:val="22"/>
              </w:rPr>
            </w:pPr>
            <w:r w:rsidRPr="003C4BC5">
              <w:rPr>
                <w:b/>
                <w:bCs/>
                <w:i/>
                <w:iCs/>
                <w:sz w:val="22"/>
                <w:szCs w:val="22"/>
              </w:rPr>
              <w:t>Fuzzy sets</w:t>
            </w:r>
          </w:p>
        </w:tc>
        <w:tc>
          <w:tcPr>
            <w:tcW w:w="7036" w:type="dxa"/>
          </w:tcPr>
          <w:p w14:paraId="13763691" w14:textId="7CE02A14" w:rsidR="004E74CA" w:rsidRPr="003C4BC5" w:rsidRDefault="00311271" w:rsidP="00216E3F">
            <w:pPr>
              <w:rPr>
                <w:sz w:val="22"/>
                <w:szCs w:val="22"/>
              </w:rPr>
            </w:pPr>
            <w:r w:rsidRPr="003C4BC5">
              <w:rPr>
                <w:sz w:val="22"/>
                <w:szCs w:val="22"/>
              </w:rPr>
              <w:t xml:space="preserve">Fuzzy set theory enables the quantitative processing of imprecise qualitative data represented by linguistic variables (Zadeh, 1965). This </w:t>
            </w:r>
            <w:r w:rsidR="00444242" w:rsidRPr="003C4BC5">
              <w:rPr>
                <w:sz w:val="22"/>
                <w:szCs w:val="22"/>
              </w:rPr>
              <w:t xml:space="preserve">involves </w:t>
            </w:r>
            <w:r w:rsidR="00444242" w:rsidRPr="003C4BC5">
              <w:rPr>
                <w:sz w:val="22"/>
                <w:szCs w:val="22"/>
              </w:rPr>
              <w:lastRenderedPageBreak/>
              <w:t>transforming qualitative, descriptive data into a form that can be mathematically described and manipulated in a rigorous way that accounts for the subjective nature of the descriptors.</w:t>
            </w:r>
            <w:r w:rsidRPr="003C4BC5">
              <w:rPr>
                <w:sz w:val="22"/>
                <w:szCs w:val="22"/>
              </w:rPr>
              <w:t xml:space="preserve"> Fuzzy set theory is a potentially powerful tool for IA because linguistic variables that are open to different interpretations (e.g., severe/major/minor/negligible) are often used to describe the significance of impacts. Wood et al. (2007) used fuzzy set theory within IA to define degrees of significance of noise and visual impacts of a proposed wind farm development.</w:t>
            </w:r>
          </w:p>
        </w:tc>
      </w:tr>
      <w:tr w:rsidR="004E74CA" w:rsidRPr="003C4BC5" w14:paraId="4E25B461" w14:textId="77777777" w:rsidTr="0096049F">
        <w:tc>
          <w:tcPr>
            <w:tcW w:w="1980" w:type="dxa"/>
          </w:tcPr>
          <w:p w14:paraId="690A57AF" w14:textId="79BDE61A" w:rsidR="004E74CA" w:rsidRPr="003C4BC5" w:rsidRDefault="004E74CA" w:rsidP="00216E3F">
            <w:pPr>
              <w:rPr>
                <w:b/>
                <w:bCs/>
                <w:i/>
                <w:iCs/>
                <w:sz w:val="22"/>
                <w:szCs w:val="22"/>
              </w:rPr>
            </w:pPr>
            <w:r w:rsidRPr="003C4BC5">
              <w:rPr>
                <w:b/>
                <w:bCs/>
                <w:i/>
                <w:iCs/>
                <w:sz w:val="22"/>
                <w:szCs w:val="22"/>
              </w:rPr>
              <w:lastRenderedPageBreak/>
              <w:t>Interviews</w:t>
            </w:r>
          </w:p>
        </w:tc>
        <w:tc>
          <w:tcPr>
            <w:tcW w:w="7036" w:type="dxa"/>
          </w:tcPr>
          <w:p w14:paraId="4CD2CD95" w14:textId="3EBB42AB" w:rsidR="004E74CA" w:rsidRPr="003C4BC5" w:rsidRDefault="00A36E44" w:rsidP="00216E3F">
            <w:pPr>
              <w:rPr>
                <w:sz w:val="22"/>
                <w:szCs w:val="22"/>
              </w:rPr>
            </w:pPr>
            <w:r w:rsidRPr="003C4BC5">
              <w:rPr>
                <w:sz w:val="22"/>
                <w:szCs w:val="22"/>
              </w:rPr>
              <w:t>The second most used method by the survey respondents (61%), interviews allow for in-depth exploration of individuals’ experiences, perspectives, and opinions. Interviews can be unstructured, semi-structured, or highly structured. According to our respondents, interviews in IA are most often semi-structured, combining structure with flexibility by using an established set of questions to guide the conversation, but also allowing for follow-up and exploration of new topics raised by the interviewees. In such interviews, the participant shares knowledge and experiences in their own words and the interviewer probes and re-directs discussion as needed (Morris, 2015)</w:t>
            </w:r>
            <w:r w:rsidR="00444242" w:rsidRPr="003C4BC5">
              <w:rPr>
                <w:sz w:val="22"/>
                <w:szCs w:val="22"/>
              </w:rPr>
              <w:t>. Interviews can take place face-to-face, online, or via telephone.</w:t>
            </w:r>
          </w:p>
        </w:tc>
      </w:tr>
      <w:tr w:rsidR="004E74CA" w:rsidRPr="003C4BC5" w14:paraId="541F52BD" w14:textId="77777777" w:rsidTr="0096049F">
        <w:tc>
          <w:tcPr>
            <w:tcW w:w="1980" w:type="dxa"/>
          </w:tcPr>
          <w:p w14:paraId="1785D29E" w14:textId="486C0066" w:rsidR="004E74CA" w:rsidRPr="003C4BC5" w:rsidRDefault="004E74CA" w:rsidP="00216E3F">
            <w:pPr>
              <w:rPr>
                <w:b/>
                <w:bCs/>
                <w:i/>
                <w:iCs/>
                <w:sz w:val="22"/>
                <w:szCs w:val="22"/>
              </w:rPr>
            </w:pPr>
            <w:r w:rsidRPr="003C4BC5">
              <w:rPr>
                <w:b/>
                <w:bCs/>
                <w:i/>
                <w:iCs/>
                <w:sz w:val="22"/>
                <w:szCs w:val="22"/>
              </w:rPr>
              <w:t>Matrices</w:t>
            </w:r>
          </w:p>
        </w:tc>
        <w:tc>
          <w:tcPr>
            <w:tcW w:w="7036" w:type="dxa"/>
          </w:tcPr>
          <w:p w14:paraId="03EDC806" w14:textId="3CDAEE5F" w:rsidR="004E74CA" w:rsidRPr="003C4BC5" w:rsidRDefault="00BB1D58" w:rsidP="00216E3F">
            <w:pPr>
              <w:rPr>
                <w:sz w:val="22"/>
                <w:szCs w:val="22"/>
              </w:rPr>
            </w:pPr>
            <w:r w:rsidRPr="003C4BC5">
              <w:rPr>
                <w:sz w:val="22"/>
                <w:szCs w:val="22"/>
              </w:rPr>
              <w:t>Matrices—grids that link system components with project activities—are among the oldest and most familiar methods for IA. Originally focused on environment</w:t>
            </w:r>
            <w:r w:rsidR="00A36E44" w:rsidRPr="003C4BC5">
              <w:rPr>
                <w:sz w:val="22"/>
                <w:szCs w:val="22"/>
              </w:rPr>
              <w:t>al systems</w:t>
            </w:r>
            <w:r w:rsidRPr="003C4BC5">
              <w:rPr>
                <w:sz w:val="22"/>
                <w:szCs w:val="22"/>
              </w:rPr>
              <w:t xml:space="preserve"> (Fischer and Davies, 1973), their use has expanded to </w:t>
            </w:r>
            <w:r w:rsidR="00A36E44" w:rsidRPr="003C4BC5">
              <w:rPr>
                <w:sz w:val="22"/>
                <w:szCs w:val="22"/>
              </w:rPr>
              <w:t>encompass</w:t>
            </w:r>
            <w:r w:rsidRPr="003C4BC5">
              <w:rPr>
                <w:sz w:val="22"/>
                <w:szCs w:val="22"/>
              </w:rPr>
              <w:t xml:space="preserve"> </w:t>
            </w:r>
            <w:r w:rsidR="00A36E44" w:rsidRPr="003C4BC5">
              <w:rPr>
                <w:sz w:val="22"/>
                <w:szCs w:val="22"/>
              </w:rPr>
              <w:t>social-environmental systems</w:t>
            </w:r>
            <w:r w:rsidRPr="003C4BC5">
              <w:rPr>
                <w:sz w:val="22"/>
                <w:szCs w:val="22"/>
              </w:rPr>
              <w:t>. Multiple matrix me</w:t>
            </w:r>
            <w:r w:rsidRPr="003C4BC5">
              <w:rPr>
                <w:color w:val="000000" w:themeColor="text1"/>
                <w:sz w:val="22"/>
                <w:szCs w:val="22"/>
              </w:rPr>
              <w:t xml:space="preserve">thods </w:t>
            </w:r>
            <w:r w:rsidR="000A6AFF" w:rsidRPr="003C4BC5">
              <w:rPr>
                <w:color w:val="000000" w:themeColor="text1"/>
                <w:sz w:val="22"/>
                <w:szCs w:val="22"/>
              </w:rPr>
              <w:t>can be</w:t>
            </w:r>
            <w:r w:rsidRPr="003C4BC5">
              <w:rPr>
                <w:color w:val="000000" w:themeColor="text1"/>
                <w:sz w:val="22"/>
                <w:szCs w:val="22"/>
              </w:rPr>
              <w:t xml:space="preserve"> used in IA (Bisset, 1980; </w:t>
            </w:r>
            <w:proofErr w:type="spellStart"/>
            <w:r w:rsidRPr="003C4BC5">
              <w:rPr>
                <w:color w:val="000000" w:themeColor="text1"/>
                <w:sz w:val="22"/>
                <w:szCs w:val="22"/>
              </w:rPr>
              <w:t>Wathern</w:t>
            </w:r>
            <w:proofErr w:type="spellEnd"/>
            <w:r w:rsidRPr="003C4BC5">
              <w:rPr>
                <w:color w:val="000000" w:themeColor="text1"/>
                <w:sz w:val="22"/>
                <w:szCs w:val="22"/>
              </w:rPr>
              <w:t xml:space="preserve">, 1984; </w:t>
            </w:r>
            <w:proofErr w:type="spellStart"/>
            <w:r w:rsidRPr="003C4BC5">
              <w:rPr>
                <w:color w:val="000000" w:themeColor="text1"/>
                <w:sz w:val="22"/>
                <w:szCs w:val="22"/>
              </w:rPr>
              <w:t>Shopley</w:t>
            </w:r>
            <w:proofErr w:type="spellEnd"/>
            <w:r w:rsidRPr="003C4BC5">
              <w:rPr>
                <w:color w:val="000000" w:themeColor="text1"/>
                <w:sz w:val="22"/>
                <w:szCs w:val="22"/>
              </w:rPr>
              <w:t xml:space="preserve"> et al., 1990). </w:t>
            </w:r>
            <w:r w:rsidRPr="003C4BC5">
              <w:rPr>
                <w:sz w:val="22"/>
                <w:szCs w:val="22"/>
              </w:rPr>
              <w:t xml:space="preserve">While these often rely primarily on expert judgement to determine the most relevant system components and conduct significance evaluations, participatory applications have been developed to include a wider range of values and perspectives (e.g., </w:t>
            </w:r>
            <w:proofErr w:type="spellStart"/>
            <w:r w:rsidRPr="003C4BC5">
              <w:rPr>
                <w:sz w:val="22"/>
                <w:szCs w:val="22"/>
              </w:rPr>
              <w:t>Nchanji</w:t>
            </w:r>
            <w:proofErr w:type="spellEnd"/>
            <w:r w:rsidRPr="003C4BC5">
              <w:rPr>
                <w:sz w:val="22"/>
                <w:szCs w:val="22"/>
              </w:rPr>
              <w:t xml:space="preserve"> et al., 2017; Satterfield et al., 2013).</w:t>
            </w:r>
          </w:p>
        </w:tc>
      </w:tr>
      <w:tr w:rsidR="004E74CA" w:rsidRPr="003C4BC5" w14:paraId="5384321C" w14:textId="77777777" w:rsidTr="0096049F">
        <w:tc>
          <w:tcPr>
            <w:tcW w:w="1980" w:type="dxa"/>
          </w:tcPr>
          <w:p w14:paraId="50B5FE37" w14:textId="73FEA2B2" w:rsidR="004E74CA" w:rsidRPr="003C4BC5" w:rsidRDefault="004E74CA" w:rsidP="00216E3F">
            <w:pPr>
              <w:rPr>
                <w:b/>
                <w:bCs/>
                <w:i/>
                <w:iCs/>
                <w:sz w:val="22"/>
                <w:szCs w:val="22"/>
              </w:rPr>
            </w:pPr>
            <w:r w:rsidRPr="003C4BC5">
              <w:rPr>
                <w:b/>
                <w:bCs/>
                <w:i/>
                <w:iCs/>
                <w:sz w:val="22"/>
                <w:szCs w:val="22"/>
              </w:rPr>
              <w:t>Multi-criteria analysis</w:t>
            </w:r>
          </w:p>
        </w:tc>
        <w:tc>
          <w:tcPr>
            <w:tcW w:w="7036" w:type="dxa"/>
          </w:tcPr>
          <w:p w14:paraId="70E670D9" w14:textId="78EFC7F3" w:rsidR="004E74CA" w:rsidRPr="003C4BC5" w:rsidRDefault="00611DDC" w:rsidP="00216E3F">
            <w:pPr>
              <w:rPr>
                <w:sz w:val="22"/>
                <w:szCs w:val="22"/>
              </w:rPr>
            </w:pPr>
            <w:r w:rsidRPr="003C4BC5">
              <w:rPr>
                <w:sz w:val="22"/>
                <w:szCs w:val="22"/>
              </w:rPr>
              <w:t xml:space="preserve">Multi-criteria analysis, </w:t>
            </w:r>
            <w:r w:rsidR="007A7921" w:rsidRPr="003C4BC5">
              <w:rPr>
                <w:sz w:val="22"/>
                <w:szCs w:val="22"/>
              </w:rPr>
              <w:t>or</w:t>
            </w:r>
            <w:r w:rsidRPr="003C4BC5">
              <w:rPr>
                <w:sz w:val="22"/>
                <w:szCs w:val="22"/>
              </w:rPr>
              <w:t xml:space="preserve"> multi-criteria decision analysis, is a family of mathematical techniques that support decision-making by assessing and aggregating performance of options (such as alternative development proposals) against multiple, often conflicting, criteria</w:t>
            </w:r>
            <w:r w:rsidR="007A7921" w:rsidRPr="003C4BC5">
              <w:rPr>
                <w:sz w:val="22"/>
                <w:szCs w:val="22"/>
              </w:rPr>
              <w:t xml:space="preserve"> (</w:t>
            </w:r>
            <w:r w:rsidR="0074681F" w:rsidRPr="003C4BC5">
              <w:rPr>
                <w:sz w:val="22"/>
                <w:szCs w:val="22"/>
              </w:rPr>
              <w:t xml:space="preserve">Dodgson et al., 2009; Geneletti and Ferretti, 2015; </w:t>
            </w:r>
            <w:proofErr w:type="spellStart"/>
            <w:r w:rsidR="0074681F" w:rsidRPr="003C4BC5">
              <w:rPr>
                <w:sz w:val="22"/>
                <w:szCs w:val="22"/>
              </w:rPr>
              <w:t>Te</w:t>
            </w:r>
            <w:proofErr w:type="spellEnd"/>
            <w:r w:rsidR="0074681F" w:rsidRPr="003C4BC5">
              <w:rPr>
                <w:sz w:val="22"/>
                <w:szCs w:val="22"/>
              </w:rPr>
              <w:t xml:space="preserve"> </w:t>
            </w:r>
            <w:proofErr w:type="spellStart"/>
            <w:r w:rsidR="0074681F" w:rsidRPr="003C4BC5">
              <w:rPr>
                <w:sz w:val="22"/>
                <w:szCs w:val="22"/>
              </w:rPr>
              <w:t>Boveldt</w:t>
            </w:r>
            <w:proofErr w:type="spellEnd"/>
            <w:r w:rsidR="0074681F" w:rsidRPr="003C4BC5">
              <w:rPr>
                <w:sz w:val="22"/>
                <w:szCs w:val="22"/>
              </w:rPr>
              <w:t xml:space="preserve"> et al., 2021</w:t>
            </w:r>
            <w:r w:rsidR="007A7921" w:rsidRPr="003C4BC5">
              <w:rPr>
                <w:sz w:val="22"/>
                <w:szCs w:val="22"/>
              </w:rPr>
              <w:t>)</w:t>
            </w:r>
            <w:r w:rsidRPr="003C4BC5">
              <w:rPr>
                <w:sz w:val="22"/>
                <w:szCs w:val="22"/>
              </w:rPr>
              <w:t>. Participatory or qualitative approaches may be used to collect and integrate qualitative data into the analysis.</w:t>
            </w:r>
            <w:r w:rsidR="0074681F" w:rsidRPr="003C4BC5">
              <w:rPr>
                <w:sz w:val="22"/>
                <w:szCs w:val="22"/>
              </w:rPr>
              <w:t xml:space="preserve"> Such approaches are helpful in the weighting step, which involves assessing the relative importance of each criterion and allows for integration of the subjective views and values of different </w:t>
            </w:r>
            <w:proofErr w:type="gramStart"/>
            <w:r w:rsidR="0074681F" w:rsidRPr="003C4BC5">
              <w:rPr>
                <w:sz w:val="22"/>
                <w:szCs w:val="22"/>
              </w:rPr>
              <w:t>stakeholders</w:t>
            </w:r>
            <w:r w:rsidR="008D2FE1" w:rsidRPr="003C4BC5">
              <w:rPr>
                <w:sz w:val="22"/>
                <w:szCs w:val="22"/>
              </w:rPr>
              <w:t>, and</w:t>
            </w:r>
            <w:proofErr w:type="gramEnd"/>
            <w:r w:rsidR="008D2FE1" w:rsidRPr="003C4BC5">
              <w:rPr>
                <w:sz w:val="22"/>
                <w:szCs w:val="22"/>
              </w:rPr>
              <w:t xml:space="preserve"> allows fo</w:t>
            </w:r>
            <w:r w:rsidR="00761881" w:rsidRPr="003C4BC5">
              <w:rPr>
                <w:sz w:val="22"/>
                <w:szCs w:val="22"/>
              </w:rPr>
              <w:t>r</w:t>
            </w:r>
            <w:r w:rsidR="008D2FE1" w:rsidRPr="003C4BC5">
              <w:rPr>
                <w:sz w:val="22"/>
                <w:szCs w:val="22"/>
              </w:rPr>
              <w:t xml:space="preserve"> sensitivity testing (of the sensitivity of conclusions to different value-sets)</w:t>
            </w:r>
            <w:r w:rsidR="0074681F" w:rsidRPr="003C4BC5">
              <w:rPr>
                <w:sz w:val="22"/>
                <w:szCs w:val="22"/>
              </w:rPr>
              <w:t>.</w:t>
            </w:r>
          </w:p>
        </w:tc>
      </w:tr>
      <w:tr w:rsidR="004E74CA" w:rsidRPr="003C4BC5" w14:paraId="62FC14DE" w14:textId="77777777" w:rsidTr="0096049F">
        <w:tc>
          <w:tcPr>
            <w:tcW w:w="1980" w:type="dxa"/>
          </w:tcPr>
          <w:p w14:paraId="118350FD" w14:textId="37D7D964" w:rsidR="004E74CA" w:rsidRPr="003C4BC5" w:rsidRDefault="004E74CA" w:rsidP="00216E3F">
            <w:pPr>
              <w:rPr>
                <w:b/>
                <w:bCs/>
                <w:i/>
                <w:iCs/>
                <w:sz w:val="22"/>
                <w:szCs w:val="22"/>
              </w:rPr>
            </w:pPr>
            <w:r w:rsidRPr="003C4BC5">
              <w:rPr>
                <w:b/>
                <w:bCs/>
                <w:i/>
                <w:iCs/>
                <w:sz w:val="22"/>
                <w:szCs w:val="22"/>
              </w:rPr>
              <w:t>Narrative methods</w:t>
            </w:r>
          </w:p>
        </w:tc>
        <w:tc>
          <w:tcPr>
            <w:tcW w:w="7036" w:type="dxa"/>
          </w:tcPr>
          <w:p w14:paraId="75C6B434" w14:textId="0345F1E6" w:rsidR="004E74CA" w:rsidRPr="003C4BC5" w:rsidRDefault="00311271" w:rsidP="00216E3F">
            <w:pPr>
              <w:rPr>
                <w:sz w:val="22"/>
                <w:szCs w:val="22"/>
              </w:rPr>
            </w:pPr>
            <w:r w:rsidRPr="003C4BC5">
              <w:rPr>
                <w:sz w:val="22"/>
                <w:szCs w:val="22"/>
              </w:rPr>
              <w:t xml:space="preserve">Narrative research involves the telling and interpretation of people’s experiences through storytelling. It </w:t>
            </w:r>
            <w:r w:rsidR="007C4093" w:rsidRPr="003C4BC5">
              <w:rPr>
                <w:sz w:val="22"/>
                <w:szCs w:val="22"/>
              </w:rPr>
              <w:t>helps in</w:t>
            </w:r>
            <w:r w:rsidRPr="003C4BC5">
              <w:rPr>
                <w:sz w:val="22"/>
                <w:szCs w:val="22"/>
              </w:rPr>
              <w:t xml:space="preserve"> ordering and </w:t>
            </w:r>
            <w:r w:rsidR="007C4093" w:rsidRPr="003C4BC5">
              <w:rPr>
                <w:sz w:val="22"/>
                <w:szCs w:val="22"/>
              </w:rPr>
              <w:t>interpreting</w:t>
            </w:r>
            <w:r w:rsidRPr="003C4BC5">
              <w:rPr>
                <w:sz w:val="22"/>
                <w:szCs w:val="22"/>
              </w:rPr>
              <w:t xml:space="preserve"> events and circumstances experienced by individuals, while also </w:t>
            </w:r>
            <w:r w:rsidR="007C4093" w:rsidRPr="003C4BC5">
              <w:rPr>
                <w:sz w:val="22"/>
                <w:szCs w:val="22"/>
              </w:rPr>
              <w:t>revealing</w:t>
            </w:r>
            <w:r w:rsidRPr="003C4BC5">
              <w:rPr>
                <w:sz w:val="22"/>
                <w:szCs w:val="22"/>
              </w:rPr>
              <w:t xml:space="preserve"> broader cultural, social, and institutional contexts in which people live. </w:t>
            </w:r>
            <w:r w:rsidR="00611DDC" w:rsidRPr="003C4BC5">
              <w:rPr>
                <w:sz w:val="22"/>
                <w:szCs w:val="22"/>
              </w:rPr>
              <w:t xml:space="preserve">Narrative research can </w:t>
            </w:r>
            <w:r w:rsidR="00C7470E" w:rsidRPr="003C4BC5">
              <w:rPr>
                <w:sz w:val="22"/>
                <w:szCs w:val="22"/>
              </w:rPr>
              <w:t xml:space="preserve">involve various </w:t>
            </w:r>
            <w:r w:rsidR="00611DDC" w:rsidRPr="003C4BC5">
              <w:rPr>
                <w:sz w:val="22"/>
                <w:szCs w:val="22"/>
              </w:rPr>
              <w:t xml:space="preserve">data </w:t>
            </w:r>
            <w:r w:rsidR="00C7470E" w:rsidRPr="003C4BC5">
              <w:rPr>
                <w:sz w:val="22"/>
                <w:szCs w:val="22"/>
              </w:rPr>
              <w:t>collection</w:t>
            </w:r>
            <w:r w:rsidR="00611DDC" w:rsidRPr="003C4BC5">
              <w:rPr>
                <w:sz w:val="22"/>
                <w:szCs w:val="22"/>
              </w:rPr>
              <w:t xml:space="preserve"> techniques, such as oral histories, interviews, journal entries, and digital recordings</w:t>
            </w:r>
            <w:r w:rsidRPr="003C4BC5">
              <w:rPr>
                <w:sz w:val="22"/>
                <w:szCs w:val="22"/>
              </w:rPr>
              <w:t xml:space="preserve"> (Moen, 2006; Ross, 1989)</w:t>
            </w:r>
            <w:r w:rsidR="00611DDC" w:rsidRPr="003C4BC5">
              <w:rPr>
                <w:sz w:val="22"/>
                <w:szCs w:val="22"/>
              </w:rPr>
              <w:t>.</w:t>
            </w:r>
            <w:r w:rsidRPr="003C4BC5">
              <w:rPr>
                <w:sz w:val="22"/>
                <w:szCs w:val="22"/>
              </w:rPr>
              <w:t xml:space="preserve"> Narrative data can be presented through vignettes (e.g., </w:t>
            </w:r>
            <w:proofErr w:type="spellStart"/>
            <w:r w:rsidRPr="003C4BC5">
              <w:rPr>
                <w:sz w:val="22"/>
                <w:szCs w:val="22"/>
              </w:rPr>
              <w:t>Vanclay</w:t>
            </w:r>
            <w:proofErr w:type="spellEnd"/>
            <w:r w:rsidRPr="003C4BC5">
              <w:rPr>
                <w:sz w:val="22"/>
                <w:szCs w:val="22"/>
              </w:rPr>
              <w:t xml:space="preserve">, 2015), through detailed contextualizing information interspersed with passages directly from data (e.g., </w:t>
            </w:r>
            <w:proofErr w:type="spellStart"/>
            <w:r w:rsidRPr="003C4BC5">
              <w:rPr>
                <w:sz w:val="22"/>
                <w:szCs w:val="22"/>
              </w:rPr>
              <w:t>Goater</w:t>
            </w:r>
            <w:proofErr w:type="spellEnd"/>
            <w:r w:rsidRPr="003C4BC5">
              <w:rPr>
                <w:sz w:val="22"/>
                <w:szCs w:val="22"/>
              </w:rPr>
              <w:t xml:space="preserve"> et al., 2012), or, in the case of digital storytelling, through short audio-video compilations (e.g., Gislason et al., 2018).</w:t>
            </w:r>
          </w:p>
        </w:tc>
      </w:tr>
      <w:tr w:rsidR="004E74CA" w:rsidRPr="003C4BC5" w14:paraId="269DA9FE" w14:textId="77777777" w:rsidTr="0096049F">
        <w:tc>
          <w:tcPr>
            <w:tcW w:w="1980" w:type="dxa"/>
          </w:tcPr>
          <w:p w14:paraId="7BB96ABA" w14:textId="3D74902A" w:rsidR="004E74CA" w:rsidRPr="003C4BC5" w:rsidRDefault="004E74CA" w:rsidP="0069164B">
            <w:pPr>
              <w:keepNext/>
              <w:rPr>
                <w:b/>
                <w:bCs/>
                <w:i/>
                <w:iCs/>
                <w:sz w:val="22"/>
                <w:szCs w:val="22"/>
              </w:rPr>
            </w:pPr>
            <w:r w:rsidRPr="003C4BC5">
              <w:rPr>
                <w:b/>
                <w:bCs/>
                <w:i/>
                <w:iCs/>
                <w:sz w:val="22"/>
                <w:szCs w:val="22"/>
              </w:rPr>
              <w:lastRenderedPageBreak/>
              <w:t>Q methodology</w:t>
            </w:r>
          </w:p>
        </w:tc>
        <w:tc>
          <w:tcPr>
            <w:tcW w:w="7036" w:type="dxa"/>
          </w:tcPr>
          <w:p w14:paraId="134058DC" w14:textId="797F4EC4" w:rsidR="004E74CA" w:rsidRPr="003C4BC5" w:rsidRDefault="002E2ABE" w:rsidP="0069164B">
            <w:pPr>
              <w:keepNext/>
              <w:rPr>
                <w:sz w:val="22"/>
                <w:szCs w:val="22"/>
              </w:rPr>
            </w:pPr>
            <w:r w:rsidRPr="003C4BC5">
              <w:rPr>
                <w:sz w:val="22"/>
                <w:szCs w:val="22"/>
              </w:rPr>
              <w:t>D</w:t>
            </w:r>
            <w:r w:rsidR="00C7470E" w:rsidRPr="003C4BC5">
              <w:rPr>
                <w:sz w:val="22"/>
                <w:szCs w:val="22"/>
              </w:rPr>
              <w:t xml:space="preserve">eveloped to enable the systematic study of subjectivity (Brown, 1993), </w:t>
            </w:r>
            <w:r w:rsidRPr="003C4BC5">
              <w:rPr>
                <w:sz w:val="22"/>
                <w:szCs w:val="22"/>
              </w:rPr>
              <w:t xml:space="preserve">Q methodology </w:t>
            </w:r>
            <w:r w:rsidR="00C7470E" w:rsidRPr="003C4BC5">
              <w:rPr>
                <w:sz w:val="22"/>
                <w:szCs w:val="22"/>
              </w:rPr>
              <w:t>u</w:t>
            </w:r>
            <w:r w:rsidR="00611DDC" w:rsidRPr="003C4BC5">
              <w:rPr>
                <w:sz w:val="22"/>
                <w:szCs w:val="22"/>
              </w:rPr>
              <w:t xml:space="preserve">ses statistical analysis to identify dominant perspectives/discourses around a specific issue by having participants sort and rank a set </w:t>
            </w:r>
            <w:r w:rsidR="001E6B04" w:rsidRPr="003C4BC5">
              <w:rPr>
                <w:sz w:val="22"/>
                <w:szCs w:val="22"/>
              </w:rPr>
              <w:t xml:space="preserve">(called a concourse) </w:t>
            </w:r>
            <w:r w:rsidR="00611DDC" w:rsidRPr="003C4BC5">
              <w:rPr>
                <w:sz w:val="22"/>
                <w:szCs w:val="22"/>
              </w:rPr>
              <w:t>of qualitative statements representing a full range of opinions.</w:t>
            </w:r>
            <w:r w:rsidR="00C7470E" w:rsidRPr="003C4BC5">
              <w:rPr>
                <w:sz w:val="22"/>
                <w:szCs w:val="22"/>
              </w:rPr>
              <w:t xml:space="preserve"> It can generate insights beyond a polari</w:t>
            </w:r>
            <w:r w:rsidR="00B80A0D" w:rsidRPr="003C4BC5">
              <w:rPr>
                <w:sz w:val="22"/>
                <w:szCs w:val="22"/>
              </w:rPr>
              <w:t>s</w:t>
            </w:r>
            <w:r w:rsidR="00C7470E" w:rsidRPr="003C4BC5">
              <w:rPr>
                <w:sz w:val="22"/>
                <w:szCs w:val="22"/>
              </w:rPr>
              <w:t>ed description (e.g., jobs versus economy), whereby there are often three, four or five distinct points of view on an issue. It has potential application in IA where the goal is to understand different perspectives or worldviews that may be held by different groups (e.g.</w:t>
            </w:r>
            <w:r w:rsidR="00BA688C" w:rsidRPr="003C4BC5">
              <w:rPr>
                <w:sz w:val="22"/>
                <w:szCs w:val="22"/>
              </w:rPr>
              <w:t>,</w:t>
            </w:r>
            <w:r w:rsidR="00C7470E" w:rsidRPr="003C4BC5">
              <w:rPr>
                <w:sz w:val="22"/>
                <w:szCs w:val="22"/>
              </w:rPr>
              <w:t xml:space="preserve"> Jenkins, 2017).</w:t>
            </w:r>
          </w:p>
        </w:tc>
      </w:tr>
      <w:tr w:rsidR="004E74CA" w:rsidRPr="003C4BC5" w14:paraId="5636AE6F" w14:textId="77777777" w:rsidTr="0096049F">
        <w:tc>
          <w:tcPr>
            <w:tcW w:w="1980" w:type="dxa"/>
          </w:tcPr>
          <w:p w14:paraId="098F4659" w14:textId="2A87A32A" w:rsidR="004E74CA" w:rsidRPr="003C4BC5" w:rsidRDefault="004E74CA" w:rsidP="00216E3F">
            <w:pPr>
              <w:rPr>
                <w:b/>
                <w:bCs/>
                <w:i/>
                <w:iCs/>
                <w:sz w:val="22"/>
                <w:szCs w:val="22"/>
              </w:rPr>
            </w:pPr>
            <w:r w:rsidRPr="003C4BC5">
              <w:rPr>
                <w:b/>
                <w:bCs/>
                <w:i/>
                <w:iCs/>
                <w:sz w:val="22"/>
                <w:szCs w:val="22"/>
              </w:rPr>
              <w:t>Qualitative data analysis</w:t>
            </w:r>
          </w:p>
        </w:tc>
        <w:tc>
          <w:tcPr>
            <w:tcW w:w="7036" w:type="dxa"/>
          </w:tcPr>
          <w:p w14:paraId="588A8C56" w14:textId="5602D584" w:rsidR="004E74CA" w:rsidRPr="003C4BC5" w:rsidRDefault="002E2ABE" w:rsidP="00216E3F">
            <w:pPr>
              <w:rPr>
                <w:sz w:val="22"/>
                <w:szCs w:val="22"/>
              </w:rPr>
            </w:pPr>
            <w:r w:rsidRPr="003C4BC5">
              <w:rPr>
                <w:sz w:val="22"/>
                <w:szCs w:val="22"/>
              </w:rPr>
              <w:t>O</w:t>
            </w:r>
            <w:r w:rsidR="000E4A08" w:rsidRPr="003C4BC5">
              <w:rPr>
                <w:sz w:val="22"/>
                <w:szCs w:val="22"/>
              </w:rPr>
              <w:t xml:space="preserve">ften used by 37% of </w:t>
            </w:r>
            <w:r w:rsidR="00BA688C" w:rsidRPr="003C4BC5">
              <w:rPr>
                <w:sz w:val="22"/>
                <w:szCs w:val="22"/>
              </w:rPr>
              <w:t xml:space="preserve">the </w:t>
            </w:r>
            <w:r w:rsidR="000E4A08" w:rsidRPr="003C4BC5">
              <w:rPr>
                <w:sz w:val="22"/>
                <w:szCs w:val="22"/>
              </w:rPr>
              <w:t>survey respondents</w:t>
            </w:r>
            <w:r w:rsidRPr="003C4BC5">
              <w:rPr>
                <w:sz w:val="22"/>
                <w:szCs w:val="22"/>
              </w:rPr>
              <w:t>, qualitative data analysis</w:t>
            </w:r>
            <w:r w:rsidR="000E4A08" w:rsidRPr="003C4BC5">
              <w:rPr>
                <w:sz w:val="22"/>
                <w:szCs w:val="22"/>
              </w:rPr>
              <w:t xml:space="preserve"> is a systematic process of organizing and interpreting text and image data. A wide range of data sources and types can be qualitatively </w:t>
            </w:r>
            <w:r w:rsidRPr="003C4BC5">
              <w:rPr>
                <w:sz w:val="22"/>
                <w:szCs w:val="22"/>
              </w:rPr>
              <w:t>analysed</w:t>
            </w:r>
            <w:r w:rsidR="000E4A08" w:rsidRPr="003C4BC5">
              <w:rPr>
                <w:sz w:val="22"/>
                <w:szCs w:val="22"/>
              </w:rPr>
              <w:t xml:space="preserve"> (e.g.</w:t>
            </w:r>
            <w:r w:rsidR="00BA688C" w:rsidRPr="003C4BC5">
              <w:rPr>
                <w:sz w:val="22"/>
                <w:szCs w:val="22"/>
              </w:rPr>
              <w:t>,</w:t>
            </w:r>
            <w:r w:rsidR="000E4A08" w:rsidRPr="003C4BC5">
              <w:rPr>
                <w:sz w:val="22"/>
                <w:szCs w:val="22"/>
              </w:rPr>
              <w:t xml:space="preserve"> interview and focus group transcripts, written documents, photographs, and workshop notes). Five generic steps of qualitative data analysis include: 1) organizing and preparing the data; 2) an initial review of the data; 3) data coding; 4) categorizing and theming</w:t>
            </w:r>
            <w:r w:rsidR="00B7388C" w:rsidRPr="003C4BC5">
              <w:rPr>
                <w:sz w:val="22"/>
                <w:szCs w:val="22"/>
              </w:rPr>
              <w:t>;</w:t>
            </w:r>
            <w:r w:rsidR="000E4A08" w:rsidRPr="003C4BC5">
              <w:rPr>
                <w:sz w:val="22"/>
                <w:szCs w:val="22"/>
              </w:rPr>
              <w:t xml:space="preserve"> and 5) interpretation (Creswell &amp; Creswell, 2018; Leavy, 2017). These are </w:t>
            </w:r>
            <w:r w:rsidR="00611DDC" w:rsidRPr="003C4BC5">
              <w:rPr>
                <w:sz w:val="22"/>
                <w:szCs w:val="22"/>
              </w:rPr>
              <w:t>often managed using computer-assisted data analysis software (e.g., NVivo</w:t>
            </w:r>
            <w:r w:rsidR="00FB154F" w:rsidRPr="003C4BC5">
              <w:rPr>
                <w:sz w:val="22"/>
                <w:szCs w:val="22"/>
              </w:rPr>
              <w:t>, ATLAS-</w:t>
            </w:r>
            <w:proofErr w:type="spellStart"/>
            <w:r w:rsidR="00FB154F" w:rsidRPr="003C4BC5">
              <w:rPr>
                <w:sz w:val="22"/>
                <w:szCs w:val="22"/>
              </w:rPr>
              <w:t>ti</w:t>
            </w:r>
            <w:proofErr w:type="spellEnd"/>
            <w:r w:rsidR="00611DDC" w:rsidRPr="003C4BC5">
              <w:rPr>
                <w:sz w:val="22"/>
                <w:szCs w:val="22"/>
              </w:rPr>
              <w:t>).</w:t>
            </w:r>
          </w:p>
        </w:tc>
      </w:tr>
      <w:tr w:rsidR="004E74CA" w:rsidRPr="003C4BC5" w14:paraId="011AEACE" w14:textId="77777777" w:rsidTr="0096049F">
        <w:tc>
          <w:tcPr>
            <w:tcW w:w="1980" w:type="dxa"/>
          </w:tcPr>
          <w:p w14:paraId="0ACEC772" w14:textId="676EFB79" w:rsidR="004E74CA" w:rsidRPr="003C4BC5" w:rsidRDefault="004E74CA" w:rsidP="00216E3F">
            <w:pPr>
              <w:rPr>
                <w:b/>
                <w:bCs/>
                <w:i/>
                <w:iCs/>
                <w:sz w:val="22"/>
                <w:szCs w:val="22"/>
              </w:rPr>
            </w:pPr>
            <w:r w:rsidRPr="003C4BC5">
              <w:rPr>
                <w:b/>
                <w:bCs/>
                <w:i/>
                <w:iCs/>
                <w:sz w:val="22"/>
                <w:szCs w:val="22"/>
              </w:rPr>
              <w:t>Scenario-based methods</w:t>
            </w:r>
          </w:p>
        </w:tc>
        <w:tc>
          <w:tcPr>
            <w:tcW w:w="7036" w:type="dxa"/>
          </w:tcPr>
          <w:p w14:paraId="39C62234" w14:textId="45C5FC93" w:rsidR="004E74CA" w:rsidRPr="003C4BC5" w:rsidRDefault="000A6AFF" w:rsidP="00216E3F">
            <w:pPr>
              <w:rPr>
                <w:sz w:val="22"/>
                <w:szCs w:val="22"/>
              </w:rPr>
            </w:pPr>
            <w:r w:rsidRPr="003C4BC5">
              <w:rPr>
                <w:color w:val="000000" w:themeColor="text1"/>
                <w:sz w:val="22"/>
                <w:szCs w:val="22"/>
              </w:rPr>
              <w:t>Scenario-based methods i</w:t>
            </w:r>
            <w:r w:rsidR="00611DDC" w:rsidRPr="003C4BC5">
              <w:rPr>
                <w:color w:val="000000" w:themeColor="text1"/>
                <w:sz w:val="22"/>
                <w:szCs w:val="22"/>
              </w:rPr>
              <w:t xml:space="preserve">ntegrate qualitative future-oriented scenarios (i.e., plausible </w:t>
            </w:r>
            <w:r w:rsidR="002E2ABE" w:rsidRPr="003C4BC5">
              <w:rPr>
                <w:color w:val="000000" w:themeColor="text1"/>
                <w:sz w:val="22"/>
                <w:szCs w:val="22"/>
              </w:rPr>
              <w:t xml:space="preserve">or desired </w:t>
            </w:r>
            <w:r w:rsidR="00611DDC" w:rsidRPr="003C4BC5">
              <w:rPr>
                <w:color w:val="000000" w:themeColor="text1"/>
                <w:sz w:val="22"/>
                <w:szCs w:val="22"/>
              </w:rPr>
              <w:t xml:space="preserve">pathways by which the future could unfold) into IA analysis. </w:t>
            </w:r>
            <w:r w:rsidRPr="003C4BC5">
              <w:rPr>
                <w:color w:val="000000" w:themeColor="text1"/>
                <w:sz w:val="22"/>
                <w:szCs w:val="22"/>
              </w:rPr>
              <w:t>They</w:t>
            </w:r>
            <w:r w:rsidR="002E2ABE" w:rsidRPr="003C4BC5">
              <w:rPr>
                <w:color w:val="000000" w:themeColor="text1"/>
                <w:sz w:val="22"/>
                <w:szCs w:val="22"/>
              </w:rPr>
              <w:t xml:space="preserve"> encompass various techniques that facilitate strategic mid-range and long-term planning when a certain degree of uncertainty exists (e.g.</w:t>
            </w:r>
            <w:r w:rsidR="006A7F9D" w:rsidRPr="003C4BC5">
              <w:rPr>
                <w:color w:val="000000" w:themeColor="text1"/>
                <w:sz w:val="22"/>
                <w:szCs w:val="22"/>
              </w:rPr>
              <w:t>,</w:t>
            </w:r>
            <w:r w:rsidR="002E2ABE" w:rsidRPr="003C4BC5">
              <w:rPr>
                <w:color w:val="000000" w:themeColor="text1"/>
                <w:sz w:val="22"/>
                <w:szCs w:val="22"/>
              </w:rPr>
              <w:t xml:space="preserve"> Rounsevell &amp; Metzger, 2010; UK Government, 2017). These methods are typically used for either risk management (i.e.</w:t>
            </w:r>
            <w:r w:rsidR="006A7F9D" w:rsidRPr="003C4BC5">
              <w:rPr>
                <w:color w:val="000000" w:themeColor="text1"/>
                <w:sz w:val="22"/>
                <w:szCs w:val="22"/>
              </w:rPr>
              <w:t>,</w:t>
            </w:r>
            <w:r w:rsidR="002E2ABE" w:rsidRPr="003C4BC5">
              <w:rPr>
                <w:color w:val="000000" w:themeColor="text1"/>
                <w:sz w:val="22"/>
                <w:szCs w:val="22"/>
              </w:rPr>
              <w:t xml:space="preserve"> by testing decisions against desired futures) or for generating creative new ideas (Duinker &amp; Greig, 2007). Two main forms of scenario-based methods were identified in </w:t>
            </w:r>
            <w:r w:rsidR="006A7F9D" w:rsidRPr="003C4BC5">
              <w:rPr>
                <w:color w:val="000000" w:themeColor="text1"/>
                <w:sz w:val="22"/>
                <w:szCs w:val="22"/>
              </w:rPr>
              <w:t>this research</w:t>
            </w:r>
            <w:r w:rsidRPr="003C4BC5">
              <w:rPr>
                <w:color w:val="000000" w:themeColor="text1"/>
                <w:sz w:val="22"/>
                <w:szCs w:val="22"/>
              </w:rPr>
              <w:t xml:space="preserve"> for use in IA</w:t>
            </w:r>
            <w:r w:rsidR="002E2ABE" w:rsidRPr="003C4BC5">
              <w:rPr>
                <w:color w:val="000000" w:themeColor="text1"/>
                <w:sz w:val="22"/>
                <w:szCs w:val="22"/>
              </w:rPr>
              <w:t>: sc</w:t>
            </w:r>
            <w:r w:rsidR="002E2ABE" w:rsidRPr="003C4BC5">
              <w:rPr>
                <w:sz w:val="22"/>
                <w:szCs w:val="22"/>
              </w:rPr>
              <w:t>enario analysis (Reed et al., 2013) and gaming (UK Government, 2017).</w:t>
            </w:r>
          </w:p>
        </w:tc>
      </w:tr>
      <w:tr w:rsidR="004E74CA" w:rsidRPr="003C4BC5" w14:paraId="3D8C02D1" w14:textId="77777777" w:rsidTr="0096049F">
        <w:tc>
          <w:tcPr>
            <w:tcW w:w="1980" w:type="dxa"/>
          </w:tcPr>
          <w:p w14:paraId="00AE8003" w14:textId="6450BD23" w:rsidR="004E74CA" w:rsidRPr="003C4BC5" w:rsidRDefault="004E74CA" w:rsidP="00216E3F">
            <w:pPr>
              <w:rPr>
                <w:b/>
                <w:bCs/>
                <w:i/>
                <w:iCs/>
                <w:sz w:val="22"/>
                <w:szCs w:val="22"/>
              </w:rPr>
            </w:pPr>
            <w:r w:rsidRPr="003C4BC5">
              <w:rPr>
                <w:b/>
                <w:bCs/>
                <w:i/>
                <w:iCs/>
                <w:sz w:val="22"/>
                <w:szCs w:val="22"/>
              </w:rPr>
              <w:t>Participatory spatial methods</w:t>
            </w:r>
          </w:p>
        </w:tc>
        <w:tc>
          <w:tcPr>
            <w:tcW w:w="7036" w:type="dxa"/>
          </w:tcPr>
          <w:p w14:paraId="417195C8" w14:textId="7C0EB2FB" w:rsidR="004E74CA" w:rsidRPr="003C4BC5" w:rsidRDefault="00B9169B" w:rsidP="00216E3F">
            <w:pPr>
              <w:rPr>
                <w:sz w:val="22"/>
                <w:szCs w:val="22"/>
              </w:rPr>
            </w:pPr>
            <w:r w:rsidRPr="003C4BC5">
              <w:rPr>
                <w:sz w:val="22"/>
                <w:szCs w:val="22"/>
              </w:rPr>
              <w:t>These diverse methods integrate geospatial, rich, and in-depth qualitative information, and can rely on basic materials in situ, printed maps, or digital technologies and global positioning systems. Prominent forms include participatory geographic information systems (PGIS, or PPGIS) (</w:t>
            </w:r>
            <w:proofErr w:type="spellStart"/>
            <w:r w:rsidRPr="003C4BC5">
              <w:rPr>
                <w:sz w:val="22"/>
                <w:szCs w:val="22"/>
              </w:rPr>
              <w:t>Alagan</w:t>
            </w:r>
            <w:proofErr w:type="spellEnd"/>
            <w:r w:rsidRPr="003C4BC5">
              <w:rPr>
                <w:sz w:val="22"/>
                <w:szCs w:val="22"/>
              </w:rPr>
              <w:t xml:space="preserve"> &amp; </w:t>
            </w:r>
            <w:proofErr w:type="spellStart"/>
            <w:r w:rsidRPr="003C4BC5">
              <w:rPr>
                <w:sz w:val="22"/>
                <w:szCs w:val="22"/>
              </w:rPr>
              <w:t>Aladuwaka</w:t>
            </w:r>
            <w:proofErr w:type="spellEnd"/>
            <w:r w:rsidRPr="003C4BC5">
              <w:rPr>
                <w:sz w:val="22"/>
                <w:szCs w:val="22"/>
              </w:rPr>
              <w:t xml:space="preserve">, 2012; González et al., 2008; Sieber, 2006; van Riper et al., 2021) and variants, e.g., web-based GIS (Kwan &amp; Ding, 2008; Tang &amp; Lui, 2015), volunteered geographic information (Brown et al. 2014), geo-visualization and geo-narratives (Kwan &amp; Ding, 2008). Other important forms include land use and occupancy mapping (or traditional land use mapping) (Tobias, 2014) and community mapping (Chambers, 2006; </w:t>
            </w:r>
            <w:proofErr w:type="spellStart"/>
            <w:r w:rsidRPr="003C4BC5">
              <w:rPr>
                <w:sz w:val="22"/>
                <w:szCs w:val="22"/>
              </w:rPr>
              <w:t>Spaling</w:t>
            </w:r>
            <w:proofErr w:type="spellEnd"/>
            <w:r w:rsidRPr="003C4BC5">
              <w:rPr>
                <w:sz w:val="22"/>
                <w:szCs w:val="22"/>
              </w:rPr>
              <w:t xml:space="preserve"> et al., 2011).</w:t>
            </w:r>
          </w:p>
        </w:tc>
      </w:tr>
      <w:tr w:rsidR="004E74CA" w:rsidRPr="003C4BC5" w14:paraId="60F97F0E" w14:textId="77777777" w:rsidTr="003C4BC5">
        <w:tc>
          <w:tcPr>
            <w:tcW w:w="1980" w:type="dxa"/>
          </w:tcPr>
          <w:p w14:paraId="3F54DF65" w14:textId="03AF352E" w:rsidR="004E74CA" w:rsidRPr="003C4BC5" w:rsidRDefault="004E74CA" w:rsidP="003C4BC5">
            <w:pPr>
              <w:rPr>
                <w:b/>
                <w:bCs/>
                <w:i/>
                <w:iCs/>
                <w:sz w:val="22"/>
                <w:szCs w:val="22"/>
              </w:rPr>
            </w:pPr>
            <w:r w:rsidRPr="003C4BC5">
              <w:rPr>
                <w:b/>
                <w:bCs/>
                <w:i/>
                <w:iCs/>
                <w:sz w:val="22"/>
                <w:szCs w:val="22"/>
              </w:rPr>
              <w:t>Surveys</w:t>
            </w:r>
          </w:p>
        </w:tc>
        <w:tc>
          <w:tcPr>
            <w:tcW w:w="7036" w:type="dxa"/>
          </w:tcPr>
          <w:p w14:paraId="360B0CDE" w14:textId="1C90C0FC" w:rsidR="004E74CA" w:rsidRPr="003C4BC5" w:rsidRDefault="004807D6" w:rsidP="00216E3F">
            <w:pPr>
              <w:rPr>
                <w:sz w:val="22"/>
                <w:szCs w:val="22"/>
              </w:rPr>
            </w:pPr>
            <w:r w:rsidRPr="003C4BC5">
              <w:rPr>
                <w:sz w:val="22"/>
                <w:szCs w:val="22"/>
              </w:rPr>
              <w:t>Surveys use highly structured questionnaires to examine individuals’ experiences, perspectives, attitudes, or opinions about a specific topic (Neuman</w:t>
            </w:r>
            <w:r w:rsidR="00584998" w:rsidRPr="003C4BC5">
              <w:rPr>
                <w:sz w:val="22"/>
                <w:szCs w:val="22"/>
              </w:rPr>
              <w:t>,</w:t>
            </w:r>
            <w:r w:rsidRPr="003C4BC5">
              <w:rPr>
                <w:sz w:val="22"/>
                <w:szCs w:val="22"/>
              </w:rPr>
              <w:t xml:space="preserve"> 2014)</w:t>
            </w:r>
            <w:r w:rsidRPr="003C4BC5">
              <w:rPr>
                <w:color w:val="000000" w:themeColor="text1"/>
                <w:sz w:val="22"/>
                <w:szCs w:val="22"/>
              </w:rPr>
              <w:t xml:space="preserve">. </w:t>
            </w:r>
            <w:r w:rsidR="00EE4B49" w:rsidRPr="003C4BC5">
              <w:rPr>
                <w:color w:val="000000" w:themeColor="text1"/>
                <w:sz w:val="22"/>
                <w:szCs w:val="22"/>
              </w:rPr>
              <w:t xml:space="preserve">Many </w:t>
            </w:r>
            <w:r w:rsidRPr="003C4BC5">
              <w:rPr>
                <w:color w:val="000000" w:themeColor="text1"/>
                <w:sz w:val="22"/>
                <w:szCs w:val="22"/>
              </w:rPr>
              <w:t xml:space="preserve">of </w:t>
            </w:r>
            <w:r w:rsidR="007F3430" w:rsidRPr="003C4BC5">
              <w:rPr>
                <w:color w:val="000000" w:themeColor="text1"/>
                <w:sz w:val="22"/>
                <w:szCs w:val="22"/>
              </w:rPr>
              <w:t xml:space="preserve">the </w:t>
            </w:r>
            <w:r w:rsidRPr="003C4BC5">
              <w:rPr>
                <w:color w:val="000000" w:themeColor="text1"/>
                <w:sz w:val="22"/>
                <w:szCs w:val="22"/>
              </w:rPr>
              <w:t xml:space="preserve">respondents </w:t>
            </w:r>
            <w:r w:rsidR="00EE4B49" w:rsidRPr="003C4BC5">
              <w:rPr>
                <w:color w:val="000000" w:themeColor="text1"/>
                <w:sz w:val="22"/>
                <w:szCs w:val="22"/>
              </w:rPr>
              <w:t xml:space="preserve">(38%) </w:t>
            </w:r>
            <w:r w:rsidRPr="003C4BC5">
              <w:rPr>
                <w:color w:val="000000" w:themeColor="text1"/>
                <w:sz w:val="22"/>
                <w:szCs w:val="22"/>
              </w:rPr>
              <w:t xml:space="preserve">indicated they often use qualitative surveys in their IA practice. By obtaining comparable information from respondents, surveys </w:t>
            </w:r>
            <w:r w:rsidR="000F3596" w:rsidRPr="003C4BC5">
              <w:rPr>
                <w:color w:val="000000" w:themeColor="text1"/>
                <w:sz w:val="22"/>
                <w:szCs w:val="22"/>
              </w:rPr>
              <w:t xml:space="preserve">can </w:t>
            </w:r>
            <w:r w:rsidRPr="003C4BC5">
              <w:rPr>
                <w:color w:val="000000" w:themeColor="text1"/>
                <w:sz w:val="22"/>
                <w:szCs w:val="22"/>
              </w:rPr>
              <w:t>allow standardi</w:t>
            </w:r>
            <w:r w:rsidR="00B80A0D" w:rsidRPr="003C4BC5">
              <w:rPr>
                <w:color w:val="000000" w:themeColor="text1"/>
                <w:sz w:val="22"/>
                <w:szCs w:val="22"/>
              </w:rPr>
              <w:t>s</w:t>
            </w:r>
            <w:r w:rsidRPr="003C4BC5">
              <w:rPr>
                <w:color w:val="000000" w:themeColor="text1"/>
                <w:sz w:val="22"/>
                <w:szCs w:val="22"/>
              </w:rPr>
              <w:t xml:space="preserve">ed measurement across </w:t>
            </w:r>
            <w:r w:rsidR="00EE4B49" w:rsidRPr="003C4BC5">
              <w:rPr>
                <w:color w:val="000000" w:themeColor="text1"/>
                <w:sz w:val="22"/>
                <w:szCs w:val="22"/>
              </w:rPr>
              <w:t>the answers received</w:t>
            </w:r>
            <w:r w:rsidRPr="003C4BC5">
              <w:rPr>
                <w:color w:val="000000" w:themeColor="text1"/>
                <w:sz w:val="22"/>
                <w:szCs w:val="22"/>
              </w:rPr>
              <w:t>. Surve</w:t>
            </w:r>
            <w:r w:rsidRPr="003C4BC5">
              <w:rPr>
                <w:sz w:val="22"/>
                <w:szCs w:val="22"/>
              </w:rPr>
              <w:t xml:space="preserve">ys may be undertaken as a quantitative method when they rely on closed-ended questions and statistical analysis of the data. However, they can also include qualitative open-ended questions, which allow respondents to expand on their answers in their own words. </w:t>
            </w:r>
          </w:p>
        </w:tc>
      </w:tr>
      <w:tr w:rsidR="004E74CA" w:rsidRPr="003C4BC5" w14:paraId="3CF46469" w14:textId="77777777" w:rsidTr="0096049F">
        <w:tc>
          <w:tcPr>
            <w:tcW w:w="1980" w:type="dxa"/>
          </w:tcPr>
          <w:p w14:paraId="5E8C3731" w14:textId="4C6588DF" w:rsidR="004E74CA" w:rsidRPr="003C4BC5" w:rsidRDefault="004E74CA" w:rsidP="0069164B">
            <w:pPr>
              <w:keepNext/>
              <w:rPr>
                <w:b/>
                <w:bCs/>
                <w:i/>
                <w:iCs/>
                <w:sz w:val="22"/>
                <w:szCs w:val="22"/>
              </w:rPr>
            </w:pPr>
            <w:r w:rsidRPr="003C4BC5">
              <w:rPr>
                <w:b/>
                <w:bCs/>
                <w:i/>
                <w:iCs/>
                <w:sz w:val="22"/>
                <w:szCs w:val="22"/>
              </w:rPr>
              <w:lastRenderedPageBreak/>
              <w:t>Systems/network analysis</w:t>
            </w:r>
          </w:p>
        </w:tc>
        <w:tc>
          <w:tcPr>
            <w:tcW w:w="7036" w:type="dxa"/>
          </w:tcPr>
          <w:p w14:paraId="442E3D59" w14:textId="1D2F238F" w:rsidR="004E74CA" w:rsidRPr="003C4BC5" w:rsidRDefault="000B7C8D" w:rsidP="0069164B">
            <w:pPr>
              <w:keepNext/>
              <w:rPr>
                <w:sz w:val="22"/>
                <w:szCs w:val="22"/>
              </w:rPr>
            </w:pPr>
            <w:r w:rsidRPr="003C4BC5">
              <w:rPr>
                <w:sz w:val="22"/>
                <w:szCs w:val="22"/>
              </w:rPr>
              <w:t>System</w:t>
            </w:r>
            <w:r w:rsidR="00334503" w:rsidRPr="003C4BC5">
              <w:rPr>
                <w:sz w:val="22"/>
                <w:szCs w:val="22"/>
              </w:rPr>
              <w:t>s</w:t>
            </w:r>
            <w:r w:rsidRPr="003C4BC5">
              <w:rPr>
                <w:sz w:val="22"/>
                <w:szCs w:val="22"/>
              </w:rPr>
              <w:t xml:space="preserve"> analysis i</w:t>
            </w:r>
            <w:r w:rsidR="00611DDC" w:rsidRPr="003C4BC5">
              <w:rPr>
                <w:sz w:val="22"/>
                <w:szCs w:val="22"/>
              </w:rPr>
              <w:t>nvolve</w:t>
            </w:r>
            <w:r w:rsidRPr="003C4BC5">
              <w:rPr>
                <w:sz w:val="22"/>
                <w:szCs w:val="22"/>
              </w:rPr>
              <w:t>s</w:t>
            </w:r>
            <w:r w:rsidR="00611DDC" w:rsidRPr="003C4BC5">
              <w:rPr>
                <w:sz w:val="22"/>
                <w:szCs w:val="22"/>
              </w:rPr>
              <w:t xml:space="preserve"> representation and analysis of relationships between systems components relevant to an </w:t>
            </w:r>
            <w:r w:rsidR="00D47AC9" w:rsidRPr="003C4BC5">
              <w:rPr>
                <w:sz w:val="22"/>
                <w:szCs w:val="22"/>
              </w:rPr>
              <w:t>IA</w:t>
            </w:r>
            <w:r w:rsidR="00611DDC" w:rsidRPr="003C4BC5">
              <w:rPr>
                <w:sz w:val="22"/>
                <w:szCs w:val="22"/>
              </w:rPr>
              <w:t>. The analysis may include one or more systems (e.g., ecological, social, economic, institutional). Network analysis is closely related and maps the relationships among stakeholders and/or impact chains relevant to the IA.</w:t>
            </w:r>
            <w:r w:rsidRPr="003C4BC5">
              <w:rPr>
                <w:sz w:val="22"/>
                <w:szCs w:val="22"/>
              </w:rPr>
              <w:t xml:space="preserve"> A broad distinction between the two is that network analysis, is based upon linear chains of causality, while systems analysis also incorporates circular causality and feedback loops (European Commission, 1999; </w:t>
            </w:r>
            <w:proofErr w:type="spellStart"/>
            <w:r w:rsidRPr="003C4BC5">
              <w:rPr>
                <w:sz w:val="22"/>
                <w:szCs w:val="22"/>
              </w:rPr>
              <w:t>Perdicoúlis</w:t>
            </w:r>
            <w:proofErr w:type="spellEnd"/>
            <w:r w:rsidRPr="003C4BC5">
              <w:rPr>
                <w:sz w:val="22"/>
                <w:szCs w:val="22"/>
              </w:rPr>
              <w:t xml:space="preserve"> &amp; Glasson, 2006).</w:t>
            </w:r>
          </w:p>
        </w:tc>
      </w:tr>
      <w:tr w:rsidR="004E74CA" w:rsidRPr="003C4BC5" w14:paraId="6A9857DF" w14:textId="77777777" w:rsidTr="0096049F">
        <w:tc>
          <w:tcPr>
            <w:tcW w:w="1980" w:type="dxa"/>
          </w:tcPr>
          <w:p w14:paraId="06BCEB43" w14:textId="4E45479D" w:rsidR="004E74CA" w:rsidRPr="003C4BC5" w:rsidRDefault="004E74CA" w:rsidP="00216E3F">
            <w:pPr>
              <w:rPr>
                <w:b/>
                <w:bCs/>
                <w:i/>
                <w:iCs/>
                <w:sz w:val="22"/>
                <w:szCs w:val="22"/>
              </w:rPr>
            </w:pPr>
            <w:r w:rsidRPr="003C4BC5">
              <w:rPr>
                <w:b/>
                <w:bCs/>
                <w:i/>
                <w:iCs/>
                <w:sz w:val="22"/>
                <w:szCs w:val="22"/>
              </w:rPr>
              <w:t>Visual methods</w:t>
            </w:r>
          </w:p>
        </w:tc>
        <w:tc>
          <w:tcPr>
            <w:tcW w:w="7036" w:type="dxa"/>
          </w:tcPr>
          <w:p w14:paraId="189A1806" w14:textId="16CFA335" w:rsidR="004E74CA" w:rsidRPr="003C4BC5" w:rsidRDefault="00EE4B49" w:rsidP="00B20A0E">
            <w:pPr>
              <w:rPr>
                <w:sz w:val="22"/>
                <w:szCs w:val="22"/>
              </w:rPr>
            </w:pPr>
            <w:r w:rsidRPr="003C4BC5">
              <w:rPr>
                <w:color w:val="000000" w:themeColor="text1"/>
                <w:sz w:val="22"/>
                <w:szCs w:val="22"/>
              </w:rPr>
              <w:t>These methods c</w:t>
            </w:r>
            <w:r w:rsidR="00611DDC" w:rsidRPr="003C4BC5">
              <w:rPr>
                <w:color w:val="000000" w:themeColor="text1"/>
                <w:sz w:val="22"/>
                <w:szCs w:val="22"/>
              </w:rPr>
              <w:t xml:space="preserve">ollect and </w:t>
            </w:r>
            <w:proofErr w:type="spellStart"/>
            <w:r w:rsidR="00611DDC" w:rsidRPr="003C4BC5">
              <w:rPr>
                <w:color w:val="000000" w:themeColor="text1"/>
                <w:sz w:val="22"/>
                <w:szCs w:val="22"/>
              </w:rPr>
              <w:t>analyze</w:t>
            </w:r>
            <w:proofErr w:type="spellEnd"/>
            <w:r w:rsidR="00611DDC" w:rsidRPr="003C4BC5">
              <w:rPr>
                <w:color w:val="000000" w:themeColor="text1"/>
                <w:sz w:val="22"/>
                <w:szCs w:val="22"/>
              </w:rPr>
              <w:t xml:space="preserve"> visual or audio-visual images as data. </w:t>
            </w:r>
            <w:r w:rsidR="004904DC" w:rsidRPr="003C4BC5">
              <w:rPr>
                <w:color w:val="000000" w:themeColor="text1"/>
                <w:sz w:val="22"/>
                <w:szCs w:val="22"/>
              </w:rPr>
              <w:t>Prominent v</w:t>
            </w:r>
            <w:r w:rsidR="00611DDC" w:rsidRPr="003C4BC5">
              <w:rPr>
                <w:color w:val="000000" w:themeColor="text1"/>
                <w:sz w:val="22"/>
                <w:szCs w:val="22"/>
              </w:rPr>
              <w:t>isual methods include</w:t>
            </w:r>
            <w:r w:rsidR="004904DC" w:rsidRPr="003C4BC5">
              <w:rPr>
                <w:color w:val="000000" w:themeColor="text1"/>
                <w:sz w:val="22"/>
                <w:szCs w:val="22"/>
              </w:rPr>
              <w:t xml:space="preserve"> </w:t>
            </w:r>
            <w:r w:rsidR="00611DDC" w:rsidRPr="003C4BC5">
              <w:rPr>
                <w:color w:val="000000" w:themeColor="text1"/>
                <w:sz w:val="22"/>
                <w:szCs w:val="22"/>
              </w:rPr>
              <w:t xml:space="preserve">photo-elicitation, photovoice, </w:t>
            </w:r>
            <w:r w:rsidR="004904DC" w:rsidRPr="003C4BC5">
              <w:rPr>
                <w:color w:val="000000" w:themeColor="text1"/>
                <w:sz w:val="22"/>
                <w:szCs w:val="22"/>
              </w:rPr>
              <w:t>and seas</w:t>
            </w:r>
            <w:r w:rsidR="004904DC" w:rsidRPr="003C4BC5">
              <w:rPr>
                <w:sz w:val="22"/>
                <w:szCs w:val="22"/>
              </w:rPr>
              <w:t xml:space="preserve">onal calendars. </w:t>
            </w:r>
            <w:r w:rsidR="00B20A0E" w:rsidRPr="003C4BC5">
              <w:rPr>
                <w:sz w:val="22"/>
                <w:szCs w:val="22"/>
              </w:rPr>
              <w:t xml:space="preserve">Photo-based methods involve the collection of photographs as data or that use photographs to facilitate data collection through other methods (Vitous &amp; Zarger, 2020). Seasonal calendars (also called seasonal activity calendars, community calendars or Indigenous calendars) involve collecting qualitative data that are used to develop diagrams depicting important environmental conditions and community activities, events, issues, and opportunities over an annual cycle (Narayanasamy, 2008). </w:t>
            </w:r>
            <w:r w:rsidR="004904DC" w:rsidRPr="003C4BC5">
              <w:rPr>
                <w:sz w:val="22"/>
                <w:szCs w:val="22"/>
              </w:rPr>
              <w:t xml:space="preserve">Other important visual methods include </w:t>
            </w:r>
            <w:r w:rsidR="00611DDC" w:rsidRPr="003C4BC5">
              <w:rPr>
                <w:sz w:val="22"/>
                <w:szCs w:val="22"/>
              </w:rPr>
              <w:t>video narratives</w:t>
            </w:r>
            <w:r w:rsidR="00F06E9D" w:rsidRPr="003C4BC5">
              <w:rPr>
                <w:sz w:val="22"/>
                <w:szCs w:val="22"/>
              </w:rPr>
              <w:t xml:space="preserve"> (Gislason et al., 2018) and</w:t>
            </w:r>
            <w:r w:rsidR="00611DDC" w:rsidRPr="003C4BC5">
              <w:rPr>
                <w:sz w:val="22"/>
                <w:szCs w:val="22"/>
              </w:rPr>
              <w:t xml:space="preserve"> social media image analysis</w:t>
            </w:r>
            <w:r w:rsidR="00F06E9D" w:rsidRPr="003C4BC5">
              <w:rPr>
                <w:sz w:val="22"/>
                <w:szCs w:val="22"/>
              </w:rPr>
              <w:t xml:space="preserve"> (Chen et al.; 2019; 2020)</w:t>
            </w:r>
            <w:r w:rsidR="00611DDC" w:rsidRPr="003C4BC5">
              <w:rPr>
                <w:sz w:val="22"/>
                <w:szCs w:val="22"/>
              </w:rPr>
              <w:t>.</w:t>
            </w:r>
          </w:p>
        </w:tc>
      </w:tr>
      <w:tr w:rsidR="004E74CA" w:rsidRPr="003C4BC5" w14:paraId="2A2814B6" w14:textId="77777777" w:rsidTr="0096049F">
        <w:tc>
          <w:tcPr>
            <w:tcW w:w="1980" w:type="dxa"/>
          </w:tcPr>
          <w:p w14:paraId="717000F7" w14:textId="24B07B14" w:rsidR="004E74CA" w:rsidRPr="003C4BC5" w:rsidRDefault="004E74CA" w:rsidP="00216E3F">
            <w:pPr>
              <w:rPr>
                <w:b/>
                <w:bCs/>
                <w:i/>
                <w:iCs/>
                <w:sz w:val="22"/>
                <w:szCs w:val="22"/>
              </w:rPr>
            </w:pPr>
            <w:r w:rsidRPr="003C4BC5">
              <w:rPr>
                <w:b/>
                <w:bCs/>
                <w:i/>
                <w:iCs/>
                <w:sz w:val="22"/>
                <w:szCs w:val="22"/>
              </w:rPr>
              <w:t>Workshops</w:t>
            </w:r>
          </w:p>
        </w:tc>
        <w:tc>
          <w:tcPr>
            <w:tcW w:w="7036" w:type="dxa"/>
          </w:tcPr>
          <w:p w14:paraId="70E206B4" w14:textId="75EEAFA9" w:rsidR="004E74CA" w:rsidRPr="003C4BC5" w:rsidRDefault="00EE4B49" w:rsidP="00216E3F">
            <w:pPr>
              <w:rPr>
                <w:sz w:val="22"/>
                <w:szCs w:val="22"/>
              </w:rPr>
            </w:pPr>
            <w:r w:rsidRPr="003C4BC5">
              <w:rPr>
                <w:color w:val="000000" w:themeColor="text1"/>
                <w:sz w:val="22"/>
                <w:szCs w:val="22"/>
              </w:rPr>
              <w:t>Workshops are f</w:t>
            </w:r>
            <w:r w:rsidR="004E74CA" w:rsidRPr="003C4BC5">
              <w:rPr>
                <w:color w:val="000000" w:themeColor="text1"/>
                <w:sz w:val="22"/>
                <w:szCs w:val="22"/>
              </w:rPr>
              <w:t>acilitated participatory sessions in which participants discuss, brainstorm, and identify solutions for a specific problem</w:t>
            </w:r>
            <w:r w:rsidR="000A5654" w:rsidRPr="003C4BC5">
              <w:rPr>
                <w:color w:val="000000" w:themeColor="text1"/>
                <w:sz w:val="22"/>
                <w:szCs w:val="22"/>
              </w:rPr>
              <w:t xml:space="preserve"> (Ørngreen &amp; Levinson, 2017)</w:t>
            </w:r>
            <w:r w:rsidR="004E74CA" w:rsidRPr="003C4BC5">
              <w:rPr>
                <w:color w:val="000000" w:themeColor="text1"/>
                <w:sz w:val="22"/>
                <w:szCs w:val="22"/>
              </w:rPr>
              <w:t xml:space="preserve">. </w:t>
            </w:r>
            <w:r w:rsidRPr="003C4BC5">
              <w:rPr>
                <w:color w:val="000000" w:themeColor="text1"/>
                <w:sz w:val="22"/>
                <w:szCs w:val="22"/>
              </w:rPr>
              <w:t>They</w:t>
            </w:r>
            <w:r w:rsidR="000A5654" w:rsidRPr="003C4BC5">
              <w:rPr>
                <w:color w:val="000000" w:themeColor="text1"/>
                <w:sz w:val="22"/>
                <w:szCs w:val="22"/>
              </w:rPr>
              <w:t xml:space="preserve"> are versatile and can integrate a wide range of qualitative and quantitative data gathering </w:t>
            </w:r>
            <w:proofErr w:type="gramStart"/>
            <w:r w:rsidR="000A5654" w:rsidRPr="003C4BC5">
              <w:rPr>
                <w:color w:val="000000" w:themeColor="text1"/>
                <w:sz w:val="22"/>
                <w:szCs w:val="22"/>
              </w:rPr>
              <w:t xml:space="preserve">techniques, </w:t>
            </w:r>
            <w:r w:rsidRPr="003C4BC5">
              <w:rPr>
                <w:color w:val="000000" w:themeColor="text1"/>
                <w:sz w:val="22"/>
                <w:szCs w:val="22"/>
              </w:rPr>
              <w:t>and</w:t>
            </w:r>
            <w:proofErr w:type="gramEnd"/>
            <w:r w:rsidRPr="003C4BC5">
              <w:rPr>
                <w:color w:val="000000" w:themeColor="text1"/>
                <w:sz w:val="22"/>
                <w:szCs w:val="22"/>
              </w:rPr>
              <w:t xml:space="preserve"> </w:t>
            </w:r>
            <w:r w:rsidR="000A5654" w:rsidRPr="003C4BC5">
              <w:rPr>
                <w:color w:val="000000" w:themeColor="text1"/>
                <w:sz w:val="22"/>
                <w:szCs w:val="22"/>
              </w:rPr>
              <w:t>we</w:t>
            </w:r>
            <w:r w:rsidR="000A5654" w:rsidRPr="003C4BC5">
              <w:rPr>
                <w:sz w:val="22"/>
                <w:szCs w:val="22"/>
              </w:rPr>
              <w:t xml:space="preserve">re one of the more commonly used qualitative methods with 38% of survey respondents indicating they often use them in their IA practice. </w:t>
            </w:r>
            <w:r w:rsidR="004E74CA" w:rsidRPr="003C4BC5">
              <w:rPr>
                <w:sz w:val="22"/>
                <w:szCs w:val="22"/>
              </w:rPr>
              <w:t>Workshops</w:t>
            </w:r>
            <w:r w:rsidR="000A5654" w:rsidRPr="003C4BC5">
              <w:rPr>
                <w:sz w:val="22"/>
                <w:szCs w:val="22"/>
              </w:rPr>
              <w:t xml:space="preserve"> </w:t>
            </w:r>
            <w:r w:rsidR="004E74CA" w:rsidRPr="003C4BC5">
              <w:rPr>
                <w:sz w:val="22"/>
                <w:szCs w:val="22"/>
              </w:rPr>
              <w:t xml:space="preserve">typically run longer </w:t>
            </w:r>
            <w:r w:rsidR="000A5654" w:rsidRPr="003C4BC5">
              <w:rPr>
                <w:sz w:val="22"/>
                <w:szCs w:val="22"/>
              </w:rPr>
              <w:t xml:space="preserve">(three hours to multiple days) </w:t>
            </w:r>
            <w:r w:rsidR="004E74CA" w:rsidRPr="003C4BC5">
              <w:rPr>
                <w:sz w:val="22"/>
                <w:szCs w:val="22"/>
              </w:rPr>
              <w:t xml:space="preserve">and include more participants </w:t>
            </w:r>
            <w:r w:rsidR="000A5654" w:rsidRPr="003C4BC5">
              <w:rPr>
                <w:sz w:val="22"/>
                <w:szCs w:val="22"/>
              </w:rPr>
              <w:t xml:space="preserve">(10+) </w:t>
            </w:r>
            <w:r w:rsidR="004E74CA" w:rsidRPr="003C4BC5">
              <w:rPr>
                <w:sz w:val="22"/>
                <w:szCs w:val="22"/>
              </w:rPr>
              <w:t>than a focus group.</w:t>
            </w:r>
          </w:p>
        </w:tc>
      </w:tr>
    </w:tbl>
    <w:p w14:paraId="77B7A885" w14:textId="77777777" w:rsidR="004E74CA" w:rsidRPr="003C4BC5" w:rsidRDefault="004E74CA" w:rsidP="00216E3F"/>
    <w:p w14:paraId="7054EA22" w14:textId="7B469ABD" w:rsidR="00B14729" w:rsidRPr="003C4BC5" w:rsidRDefault="006113B4" w:rsidP="00B14729">
      <w:r w:rsidRPr="003C4BC5">
        <w:t xml:space="preserve">Each </w:t>
      </w:r>
      <w:r w:rsidR="009E57B5" w:rsidRPr="003C4BC5">
        <w:t xml:space="preserve">qualitative </w:t>
      </w:r>
      <w:r w:rsidRPr="003C4BC5">
        <w:t xml:space="preserve">method </w:t>
      </w:r>
      <w:r w:rsidR="00F41D88" w:rsidRPr="003C4BC5">
        <w:t xml:space="preserve">has unique characteristics that might help determine its suitability to meet </w:t>
      </w:r>
      <w:proofErr w:type="gramStart"/>
      <w:r w:rsidR="00F41D88" w:rsidRPr="003C4BC5">
        <w:t>particular IA</w:t>
      </w:r>
      <w:proofErr w:type="gramEnd"/>
      <w:r w:rsidR="00F41D88" w:rsidRPr="003C4BC5">
        <w:t xml:space="preserve"> needs (e.g.</w:t>
      </w:r>
      <w:r w:rsidR="00877AFD" w:rsidRPr="003C4BC5">
        <w:t>, the</w:t>
      </w:r>
      <w:r w:rsidR="00F41D88" w:rsidRPr="003C4BC5">
        <w:t xml:space="preserve"> extent to which a method is participatory or </w:t>
      </w:r>
      <w:r w:rsidR="0009273A" w:rsidRPr="003C4BC5">
        <w:t xml:space="preserve">has the </w:t>
      </w:r>
      <w:r w:rsidR="00F41D88" w:rsidRPr="003C4BC5">
        <w:t>ability to deal with uncertainties) or contextual circumstances faced by a practitioner (e.g.</w:t>
      </w:r>
      <w:r w:rsidR="00AC607E" w:rsidRPr="003C4BC5">
        <w:t>,</w:t>
      </w:r>
      <w:r w:rsidR="00F41D88" w:rsidRPr="003C4BC5">
        <w:t xml:space="preserve"> cost and time demands</w:t>
      </w:r>
      <w:r w:rsidR="00D47AC9" w:rsidRPr="003C4BC5">
        <w:t>,</w:t>
      </w:r>
      <w:r w:rsidR="00F41D88" w:rsidRPr="003C4BC5">
        <w:t xml:space="preserve"> or technical abilities needed to apply a method). It is beyond the scope of this paper to fully analyse and explain these characteristics for each of the 17 qualitative method categories we have identified. However, as a quick reference guide, Table 2 provides some suggestions for which of the methods might best be utilised for various aspects of IA practice</w:t>
      </w:r>
      <w:r w:rsidR="009E57B5" w:rsidRPr="003C4BC5">
        <w:t xml:space="preserve">. The table was derived by triangulating among data coded to </w:t>
      </w:r>
      <w:r w:rsidR="00B14729" w:rsidRPr="003C4BC5">
        <w:t>“</w:t>
      </w:r>
      <w:r w:rsidR="009E57B5" w:rsidRPr="003C4BC5">
        <w:t>Strength</w:t>
      </w:r>
      <w:r w:rsidR="00A347B4" w:rsidRPr="003C4BC5">
        <w:t>s</w:t>
      </w:r>
      <w:r w:rsidR="009E57B5" w:rsidRPr="003C4BC5">
        <w:t xml:space="preserve"> and Value</w:t>
      </w:r>
      <w:r w:rsidR="00B14729" w:rsidRPr="003C4BC5">
        <w:t>”</w:t>
      </w:r>
      <w:r w:rsidR="009E57B5" w:rsidRPr="003C4BC5">
        <w:t xml:space="preserve"> (a deductive subcode established for each method category in NVivo) and the </w:t>
      </w:r>
      <w:r w:rsidR="00B14729" w:rsidRPr="003C4BC5">
        <w:t>“</w:t>
      </w:r>
      <w:r w:rsidR="009E57B5" w:rsidRPr="003C4BC5">
        <w:t>Strengths</w:t>
      </w:r>
      <w:r w:rsidR="00B14729" w:rsidRPr="003C4BC5">
        <w:t>”</w:t>
      </w:r>
      <w:r w:rsidR="009E57B5" w:rsidRPr="003C4BC5">
        <w:t xml:space="preserve"> section of literature review synthesis tables </w:t>
      </w:r>
      <w:r w:rsidR="00E33DB1" w:rsidRPr="003C4BC5">
        <w:t xml:space="preserve">that were </w:t>
      </w:r>
      <w:r w:rsidR="00B14729" w:rsidRPr="003C4BC5">
        <w:t xml:space="preserve">prepared for each </w:t>
      </w:r>
      <w:r w:rsidR="009E57B5" w:rsidRPr="003C4BC5">
        <w:t>method.</w:t>
      </w:r>
      <w:r w:rsidR="0085253C" w:rsidRPr="003C4BC5">
        <w:t xml:space="preserve"> Although </w:t>
      </w:r>
      <w:r w:rsidR="0016396D">
        <w:t>our</w:t>
      </w:r>
      <w:r w:rsidR="00B14729" w:rsidRPr="003C4BC5">
        <w:t xml:space="preserve"> triangulation</w:t>
      </w:r>
      <w:r w:rsidR="0085253C" w:rsidRPr="003C4BC5">
        <w:t xml:space="preserve"> process was not fully comprehensive (i.e.</w:t>
      </w:r>
      <w:r w:rsidR="00E33DB1" w:rsidRPr="003C4BC5">
        <w:t>, it</w:t>
      </w:r>
      <w:r w:rsidR="0085253C" w:rsidRPr="003C4BC5">
        <w:t xml:space="preserve"> did not attempt to identify all relevant circumstances present in the data), the table includes the most prominent themes and IA circumstances.</w:t>
      </w:r>
      <w:r w:rsidR="00B14729" w:rsidRPr="003C4BC5">
        <w:t xml:space="preserve"> </w:t>
      </w:r>
      <w:bookmarkStart w:id="0" w:name="_Hlk167297172"/>
      <w:r w:rsidR="00C3734B" w:rsidRPr="003C4BC5">
        <w:t xml:space="preserve">Through the qualitative analysis, the research team identified IA stages at which the </w:t>
      </w:r>
      <w:r w:rsidR="00B14729" w:rsidRPr="003C4BC5">
        <w:t xml:space="preserve">different qualitative methods </w:t>
      </w:r>
      <w:r w:rsidR="00C3734B" w:rsidRPr="003C4BC5">
        <w:t>have been</w:t>
      </w:r>
      <w:r w:rsidR="00B14729" w:rsidRPr="003C4BC5">
        <w:t xml:space="preserve"> used</w:t>
      </w:r>
      <w:r w:rsidR="008154A5" w:rsidRPr="003C4BC5">
        <w:rPr>
          <w:color w:val="0070C0"/>
        </w:rPr>
        <w:t xml:space="preserve"> or participants identified as relevant</w:t>
      </w:r>
      <w:bookmarkEnd w:id="0"/>
      <w:r w:rsidR="00B14729" w:rsidRPr="003C4BC5">
        <w:t xml:space="preserve"> (e.g.</w:t>
      </w:r>
      <w:r w:rsidR="001466E0" w:rsidRPr="003C4BC5">
        <w:t>,</w:t>
      </w:r>
      <w:r w:rsidR="00B14729" w:rsidRPr="003C4BC5">
        <w:t xml:space="preserve"> early development design and planning, screening</w:t>
      </w:r>
      <w:r w:rsidR="002E2ABE" w:rsidRPr="003C4BC5">
        <w:t>,</w:t>
      </w:r>
      <w:r w:rsidR="00B14729" w:rsidRPr="003C4BC5">
        <w:t xml:space="preserve"> and scoping, approval decision-making and follow-up). These matches between methods and particular steps in IA are presented in Figure </w:t>
      </w:r>
      <w:r w:rsidR="005B0EAD" w:rsidRPr="003C4BC5">
        <w:rPr>
          <w:color w:val="0070C0"/>
        </w:rPr>
        <w:t>2</w:t>
      </w:r>
      <w:r w:rsidR="00B14729" w:rsidRPr="003C4BC5">
        <w:rPr>
          <w:color w:val="0070C0"/>
        </w:rPr>
        <w:t>.</w:t>
      </w:r>
      <w:r w:rsidR="005D7AFF" w:rsidRPr="003C4BC5">
        <w:rPr>
          <w:color w:val="0070C0"/>
        </w:rPr>
        <w:t xml:space="preserve"> </w:t>
      </w:r>
      <w:bookmarkStart w:id="1" w:name="_Hlk167297521"/>
      <w:r w:rsidR="00FB2414" w:rsidRPr="003C4BC5">
        <w:rPr>
          <w:color w:val="0070C0"/>
        </w:rPr>
        <w:t>T</w:t>
      </w:r>
      <w:r w:rsidR="005D7AFF" w:rsidRPr="003C4BC5">
        <w:rPr>
          <w:color w:val="0070C0"/>
        </w:rPr>
        <w:t>he figure is based on findings from the analysis</w:t>
      </w:r>
      <w:r w:rsidR="00FB2414" w:rsidRPr="003C4BC5">
        <w:rPr>
          <w:color w:val="0070C0"/>
        </w:rPr>
        <w:t>;</w:t>
      </w:r>
      <w:r w:rsidR="005D7AFF" w:rsidRPr="003C4BC5">
        <w:rPr>
          <w:color w:val="0070C0"/>
        </w:rPr>
        <w:t xml:space="preserve"> there</w:t>
      </w:r>
      <w:r w:rsidR="00FB2414" w:rsidRPr="003C4BC5">
        <w:rPr>
          <w:color w:val="0070C0"/>
        </w:rPr>
        <w:t>fore,</w:t>
      </w:r>
      <w:r w:rsidR="005D7AFF" w:rsidRPr="003C4BC5">
        <w:rPr>
          <w:color w:val="0070C0"/>
        </w:rPr>
        <w:t xml:space="preserve"> </w:t>
      </w:r>
      <w:r w:rsidR="00FB2414" w:rsidRPr="003C4BC5">
        <w:rPr>
          <w:color w:val="0070C0"/>
        </w:rPr>
        <w:t xml:space="preserve">it is possible that there are </w:t>
      </w:r>
      <w:r w:rsidR="005D7AFF" w:rsidRPr="003C4BC5">
        <w:rPr>
          <w:color w:val="0070C0"/>
        </w:rPr>
        <w:t xml:space="preserve">additional IA steps at which IA methods </w:t>
      </w:r>
      <w:r w:rsidR="005D7AFF" w:rsidRPr="003C4BC5">
        <w:rPr>
          <w:i/>
          <w:iCs/>
          <w:color w:val="0070C0"/>
        </w:rPr>
        <w:t xml:space="preserve">could </w:t>
      </w:r>
      <w:r w:rsidR="005D7AFF" w:rsidRPr="003C4BC5">
        <w:rPr>
          <w:color w:val="0070C0"/>
        </w:rPr>
        <w:t xml:space="preserve">be </w:t>
      </w:r>
      <w:proofErr w:type="gramStart"/>
      <w:r w:rsidR="005D7AFF" w:rsidRPr="003C4BC5">
        <w:rPr>
          <w:color w:val="0070C0"/>
        </w:rPr>
        <w:t>applied, but</w:t>
      </w:r>
      <w:proofErr w:type="gramEnd"/>
      <w:r w:rsidR="005D7AFF" w:rsidRPr="003C4BC5">
        <w:rPr>
          <w:color w:val="0070C0"/>
        </w:rPr>
        <w:t xml:space="preserve"> were not identified through this research</w:t>
      </w:r>
      <w:r w:rsidR="00FB2414" w:rsidRPr="003C4BC5">
        <w:rPr>
          <w:color w:val="0070C0"/>
        </w:rPr>
        <w:t xml:space="preserve"> and thus are </w:t>
      </w:r>
      <w:r w:rsidR="0016396D">
        <w:rPr>
          <w:color w:val="0070C0"/>
        </w:rPr>
        <w:t>absent from</w:t>
      </w:r>
      <w:r w:rsidR="00FB2414" w:rsidRPr="003C4BC5">
        <w:rPr>
          <w:color w:val="0070C0"/>
        </w:rPr>
        <w:t xml:space="preserve"> Figure </w:t>
      </w:r>
      <w:r w:rsidR="005B0EAD" w:rsidRPr="003C4BC5">
        <w:rPr>
          <w:color w:val="0070C0"/>
        </w:rPr>
        <w:t>2</w:t>
      </w:r>
      <w:r w:rsidR="00FB2414" w:rsidRPr="003C4BC5">
        <w:rPr>
          <w:color w:val="0070C0"/>
        </w:rPr>
        <w:t>.</w:t>
      </w:r>
      <w:bookmarkEnd w:id="1"/>
    </w:p>
    <w:p w14:paraId="2C3DD62E" w14:textId="04A7065D" w:rsidR="009E57B5" w:rsidRPr="003C4BC5" w:rsidRDefault="009E57B5" w:rsidP="00216E3F"/>
    <w:p w14:paraId="3B88B40C" w14:textId="443DF709" w:rsidR="0069164B" w:rsidRPr="003C4BC5" w:rsidRDefault="00A0626E" w:rsidP="0069164B">
      <w:pPr>
        <w:keepNext/>
      </w:pPr>
      <w:r w:rsidRPr="00A0626E">
        <w:rPr>
          <w:b/>
          <w:bCs/>
          <w:sz w:val="22"/>
          <w:szCs w:val="22"/>
        </w:rPr>
        <w:lastRenderedPageBreak/>
        <w:t xml:space="preserve">Table 2 Matching qualitative methods with </w:t>
      </w:r>
      <w:proofErr w:type="gramStart"/>
      <w:r w:rsidRPr="00A0626E">
        <w:rPr>
          <w:b/>
          <w:bCs/>
          <w:sz w:val="22"/>
          <w:szCs w:val="22"/>
        </w:rPr>
        <w:t>particular IA</w:t>
      </w:r>
      <w:proofErr w:type="gramEnd"/>
      <w:r w:rsidRPr="00A0626E">
        <w:rPr>
          <w:b/>
          <w:bCs/>
          <w:sz w:val="22"/>
          <w:szCs w:val="22"/>
        </w:rPr>
        <w:t xml:space="preserve"> needs</w:t>
      </w:r>
      <w:r w:rsidRPr="00A0626E">
        <w:rPr>
          <w:sz w:val="22"/>
          <w:szCs w:val="22"/>
        </w:rPr>
        <w:t xml:space="preserve"> (adapted from Walker et al., 2023, p. 44)</w:t>
      </w:r>
    </w:p>
    <w:tbl>
      <w:tblPr>
        <w:tblStyle w:val="TableGrid"/>
        <w:tblW w:w="0" w:type="auto"/>
        <w:tblLook w:val="04A0" w:firstRow="1" w:lastRow="0" w:firstColumn="1" w:lastColumn="0" w:noHBand="0" w:noVBand="1"/>
      </w:tblPr>
      <w:tblGrid>
        <w:gridCol w:w="4531"/>
        <w:gridCol w:w="4485"/>
      </w:tblGrid>
      <w:tr w:rsidR="00F41D88" w:rsidRPr="003C4BC5" w14:paraId="4104BF5C" w14:textId="77777777" w:rsidTr="0090142A">
        <w:tc>
          <w:tcPr>
            <w:tcW w:w="4531" w:type="dxa"/>
          </w:tcPr>
          <w:p w14:paraId="5FB162E7" w14:textId="641DB589" w:rsidR="00F41D88" w:rsidRPr="003C4BC5" w:rsidRDefault="00F41D88" w:rsidP="0069164B">
            <w:pPr>
              <w:keepNext/>
              <w:jc w:val="center"/>
              <w:rPr>
                <w:b/>
                <w:bCs/>
                <w:sz w:val="22"/>
                <w:szCs w:val="22"/>
              </w:rPr>
            </w:pPr>
            <w:r w:rsidRPr="003C4BC5">
              <w:rPr>
                <w:b/>
                <w:bCs/>
                <w:sz w:val="22"/>
                <w:szCs w:val="22"/>
              </w:rPr>
              <w:t>If an IA seeks to...</w:t>
            </w:r>
          </w:p>
        </w:tc>
        <w:tc>
          <w:tcPr>
            <w:tcW w:w="4485" w:type="dxa"/>
          </w:tcPr>
          <w:p w14:paraId="332C2E9B" w14:textId="7D82C567" w:rsidR="00F41D88" w:rsidRPr="003C4BC5" w:rsidRDefault="00F41D88" w:rsidP="0069164B">
            <w:pPr>
              <w:keepNext/>
              <w:jc w:val="center"/>
              <w:rPr>
                <w:b/>
                <w:bCs/>
                <w:sz w:val="22"/>
                <w:szCs w:val="22"/>
              </w:rPr>
            </w:pPr>
            <w:r w:rsidRPr="003C4BC5">
              <w:rPr>
                <w:b/>
                <w:bCs/>
                <w:sz w:val="22"/>
                <w:szCs w:val="22"/>
              </w:rPr>
              <w:t>The possible methods include...</w:t>
            </w:r>
          </w:p>
        </w:tc>
      </w:tr>
      <w:tr w:rsidR="00F41D88" w:rsidRPr="003C4BC5" w14:paraId="6397C138" w14:textId="77777777" w:rsidTr="0090142A">
        <w:tc>
          <w:tcPr>
            <w:tcW w:w="4531" w:type="dxa"/>
          </w:tcPr>
          <w:p w14:paraId="6E2DF819" w14:textId="55475B42" w:rsidR="00F41D88" w:rsidRPr="003C4BC5" w:rsidRDefault="00F41D88" w:rsidP="0069164B">
            <w:pPr>
              <w:keepNext/>
              <w:rPr>
                <w:sz w:val="22"/>
                <w:szCs w:val="22"/>
              </w:rPr>
            </w:pPr>
            <w:r w:rsidRPr="003C4BC5">
              <w:rPr>
                <w:sz w:val="22"/>
                <w:szCs w:val="22"/>
              </w:rPr>
              <w:t>Gather external expert knowledge on a specific topic</w:t>
            </w:r>
          </w:p>
        </w:tc>
        <w:tc>
          <w:tcPr>
            <w:tcW w:w="4485" w:type="dxa"/>
          </w:tcPr>
          <w:p w14:paraId="7493C274" w14:textId="068FFDAD" w:rsidR="00F41D88" w:rsidRPr="003C4BC5" w:rsidRDefault="00F41D88" w:rsidP="0069164B">
            <w:pPr>
              <w:keepNext/>
              <w:rPr>
                <w:sz w:val="22"/>
                <w:szCs w:val="22"/>
              </w:rPr>
            </w:pPr>
            <w:r w:rsidRPr="003C4BC5">
              <w:rPr>
                <w:i/>
                <w:iCs/>
                <w:sz w:val="22"/>
                <w:szCs w:val="22"/>
              </w:rPr>
              <w:t>document analysis</w:t>
            </w:r>
            <w:r w:rsidRPr="003C4BC5">
              <w:rPr>
                <w:sz w:val="22"/>
                <w:szCs w:val="22"/>
              </w:rPr>
              <w:t xml:space="preserve"> (particularly academic literature, organizational reports), </w:t>
            </w:r>
            <w:r w:rsidRPr="003C4BC5">
              <w:rPr>
                <w:i/>
                <w:iCs/>
                <w:sz w:val="22"/>
                <w:szCs w:val="22"/>
              </w:rPr>
              <w:t>fuzzy sets, Delphi method, interviews, matrices, multi-criteria analysis</w:t>
            </w:r>
          </w:p>
        </w:tc>
      </w:tr>
      <w:tr w:rsidR="00F41D88" w:rsidRPr="003C4BC5" w14:paraId="6D2E49CE" w14:textId="77777777" w:rsidTr="0090142A">
        <w:tc>
          <w:tcPr>
            <w:tcW w:w="4531" w:type="dxa"/>
          </w:tcPr>
          <w:p w14:paraId="4FDC5C88" w14:textId="51B475B8" w:rsidR="00F41D88" w:rsidRPr="003C4BC5" w:rsidRDefault="00F41D88" w:rsidP="00216E3F">
            <w:pPr>
              <w:rPr>
                <w:sz w:val="22"/>
                <w:szCs w:val="22"/>
              </w:rPr>
            </w:pPr>
            <w:r w:rsidRPr="003C4BC5">
              <w:rPr>
                <w:sz w:val="22"/>
                <w:szCs w:val="22"/>
              </w:rPr>
              <w:t>Understand the broad range of public perspectives, concerns, or opinion</w:t>
            </w:r>
            <w:r w:rsidR="00754BBB" w:rsidRPr="003C4BC5">
              <w:rPr>
                <w:sz w:val="22"/>
                <w:szCs w:val="22"/>
              </w:rPr>
              <w:t>s</w:t>
            </w:r>
            <w:r w:rsidRPr="003C4BC5">
              <w:rPr>
                <w:sz w:val="22"/>
                <w:szCs w:val="22"/>
              </w:rPr>
              <w:t xml:space="preserve"> related to an IA</w:t>
            </w:r>
          </w:p>
        </w:tc>
        <w:tc>
          <w:tcPr>
            <w:tcW w:w="4485" w:type="dxa"/>
          </w:tcPr>
          <w:p w14:paraId="53D6A96B" w14:textId="3782F0BF" w:rsidR="00F41D88" w:rsidRPr="003C4BC5" w:rsidRDefault="00F41D88" w:rsidP="00216E3F">
            <w:pPr>
              <w:rPr>
                <w:sz w:val="22"/>
                <w:szCs w:val="22"/>
              </w:rPr>
            </w:pPr>
            <w:r w:rsidRPr="003C4BC5">
              <w:rPr>
                <w:i/>
                <w:iCs/>
                <w:sz w:val="22"/>
                <w:szCs w:val="22"/>
              </w:rPr>
              <w:t>deliberative methods, document analysis</w:t>
            </w:r>
            <w:r w:rsidRPr="003C4BC5">
              <w:rPr>
                <w:sz w:val="22"/>
                <w:szCs w:val="22"/>
              </w:rPr>
              <w:t xml:space="preserve"> (particularly news media analysis), </w:t>
            </w:r>
            <w:r w:rsidRPr="003C4BC5">
              <w:rPr>
                <w:i/>
                <w:iCs/>
                <w:sz w:val="22"/>
                <w:szCs w:val="22"/>
              </w:rPr>
              <w:t>fuzzy sets, surveys, Q methodology, visual methods</w:t>
            </w:r>
            <w:r w:rsidRPr="003C4BC5">
              <w:rPr>
                <w:sz w:val="22"/>
                <w:szCs w:val="22"/>
              </w:rPr>
              <w:t xml:space="preserve"> (particularly photo preference surveys, photo visioning, and social media image analysis), </w:t>
            </w:r>
            <w:r w:rsidRPr="003C4BC5">
              <w:rPr>
                <w:i/>
                <w:iCs/>
                <w:sz w:val="22"/>
                <w:szCs w:val="22"/>
              </w:rPr>
              <w:t>workshops</w:t>
            </w:r>
          </w:p>
        </w:tc>
      </w:tr>
      <w:tr w:rsidR="00F41D88" w:rsidRPr="003C4BC5" w14:paraId="1F7597D6" w14:textId="77777777" w:rsidTr="0090142A">
        <w:tc>
          <w:tcPr>
            <w:tcW w:w="4531" w:type="dxa"/>
          </w:tcPr>
          <w:p w14:paraId="23D25F2C" w14:textId="3EACDB79" w:rsidR="00F41D88" w:rsidRPr="003C4BC5" w:rsidRDefault="0090142A" w:rsidP="00216E3F">
            <w:pPr>
              <w:rPr>
                <w:sz w:val="22"/>
                <w:szCs w:val="22"/>
              </w:rPr>
            </w:pPr>
            <w:r w:rsidRPr="003C4BC5">
              <w:rPr>
                <w:sz w:val="22"/>
                <w:szCs w:val="22"/>
              </w:rPr>
              <w:t>Understand local values associated with place and land</w:t>
            </w:r>
          </w:p>
        </w:tc>
        <w:tc>
          <w:tcPr>
            <w:tcW w:w="4485" w:type="dxa"/>
          </w:tcPr>
          <w:p w14:paraId="44EB31F9" w14:textId="77777777" w:rsidR="0090142A" w:rsidRPr="003C4BC5" w:rsidRDefault="0090142A" w:rsidP="0090142A">
            <w:pPr>
              <w:rPr>
                <w:sz w:val="22"/>
                <w:szCs w:val="22"/>
              </w:rPr>
            </w:pPr>
            <w:r w:rsidRPr="003C4BC5">
              <w:rPr>
                <w:i/>
                <w:iCs/>
                <w:sz w:val="22"/>
                <w:szCs w:val="22"/>
              </w:rPr>
              <w:t>document analysis, focus groups, interviews</w:t>
            </w:r>
            <w:r w:rsidRPr="003C4BC5">
              <w:rPr>
                <w:sz w:val="22"/>
                <w:szCs w:val="22"/>
              </w:rPr>
              <w:t xml:space="preserve">, </w:t>
            </w:r>
          </w:p>
          <w:p w14:paraId="5899CDB6" w14:textId="0DE8EBE9" w:rsidR="00F41D88" w:rsidRPr="003C4BC5" w:rsidRDefault="0090142A" w:rsidP="0090142A">
            <w:pPr>
              <w:rPr>
                <w:sz w:val="22"/>
                <w:szCs w:val="22"/>
              </w:rPr>
            </w:pPr>
            <w:r w:rsidRPr="003C4BC5">
              <w:rPr>
                <w:sz w:val="22"/>
                <w:szCs w:val="22"/>
              </w:rPr>
              <w:t xml:space="preserve">(participatory) </w:t>
            </w:r>
            <w:r w:rsidRPr="003C4BC5">
              <w:rPr>
                <w:i/>
                <w:iCs/>
                <w:sz w:val="22"/>
                <w:szCs w:val="22"/>
              </w:rPr>
              <w:t>matrices, narrative methods, participatory spatial methods, visual methods</w:t>
            </w:r>
          </w:p>
        </w:tc>
      </w:tr>
      <w:tr w:rsidR="00F41D88" w:rsidRPr="003C4BC5" w14:paraId="2F6EED58" w14:textId="77777777" w:rsidTr="0090142A">
        <w:tc>
          <w:tcPr>
            <w:tcW w:w="4531" w:type="dxa"/>
          </w:tcPr>
          <w:p w14:paraId="7D4EA29D" w14:textId="2C576B44" w:rsidR="00F41D88" w:rsidRPr="003C4BC5" w:rsidRDefault="0090142A" w:rsidP="00216E3F">
            <w:pPr>
              <w:rPr>
                <w:sz w:val="22"/>
                <w:szCs w:val="22"/>
              </w:rPr>
            </w:pPr>
            <w:r w:rsidRPr="003C4BC5">
              <w:rPr>
                <w:sz w:val="22"/>
                <w:szCs w:val="22"/>
              </w:rPr>
              <w:t>Understand perspectives of specific demographic groups related to specific topics (e.g.</w:t>
            </w:r>
            <w:r w:rsidR="00754BBB" w:rsidRPr="003C4BC5">
              <w:rPr>
                <w:sz w:val="22"/>
                <w:szCs w:val="22"/>
              </w:rPr>
              <w:t>,</w:t>
            </w:r>
            <w:r w:rsidRPr="003C4BC5">
              <w:rPr>
                <w:sz w:val="22"/>
                <w:szCs w:val="22"/>
              </w:rPr>
              <w:t xml:space="preserve"> such as for gender-based analysis plus [GBA+] processes)</w:t>
            </w:r>
          </w:p>
        </w:tc>
        <w:tc>
          <w:tcPr>
            <w:tcW w:w="4485" w:type="dxa"/>
          </w:tcPr>
          <w:p w14:paraId="4CC151E0" w14:textId="62646760" w:rsidR="00F41D88" w:rsidRPr="003C4BC5" w:rsidRDefault="0090142A" w:rsidP="00216E3F">
            <w:pPr>
              <w:rPr>
                <w:sz w:val="22"/>
                <w:szCs w:val="22"/>
              </w:rPr>
            </w:pPr>
            <w:r w:rsidRPr="003C4BC5">
              <w:rPr>
                <w:i/>
                <w:iCs/>
                <w:sz w:val="22"/>
                <w:szCs w:val="22"/>
              </w:rPr>
              <w:t>focus groups</w:t>
            </w:r>
            <w:r w:rsidRPr="003C4BC5">
              <w:rPr>
                <w:sz w:val="22"/>
                <w:szCs w:val="22"/>
              </w:rPr>
              <w:t xml:space="preserve">, (participatory) </w:t>
            </w:r>
            <w:r w:rsidRPr="003C4BC5">
              <w:rPr>
                <w:i/>
                <w:iCs/>
                <w:sz w:val="22"/>
                <w:szCs w:val="22"/>
              </w:rPr>
              <w:t>matrices, scenario</w:t>
            </w:r>
            <w:r w:rsidR="00554F0C" w:rsidRPr="003C4BC5">
              <w:rPr>
                <w:i/>
                <w:iCs/>
                <w:sz w:val="22"/>
                <w:szCs w:val="22"/>
              </w:rPr>
              <w:t>-based</w:t>
            </w:r>
            <w:r w:rsidRPr="003C4BC5">
              <w:rPr>
                <w:i/>
                <w:iCs/>
                <w:sz w:val="22"/>
                <w:szCs w:val="22"/>
              </w:rPr>
              <w:t xml:space="preserve"> methods, visual methods, workshops</w:t>
            </w:r>
          </w:p>
        </w:tc>
      </w:tr>
      <w:tr w:rsidR="00F41D88" w:rsidRPr="003C4BC5" w14:paraId="47A7C5DB" w14:textId="77777777" w:rsidTr="0090142A">
        <w:tc>
          <w:tcPr>
            <w:tcW w:w="4531" w:type="dxa"/>
          </w:tcPr>
          <w:p w14:paraId="4D94232F" w14:textId="0676CC87" w:rsidR="00F41D88" w:rsidRPr="003C4BC5" w:rsidRDefault="0090142A" w:rsidP="00216E3F">
            <w:pPr>
              <w:rPr>
                <w:sz w:val="22"/>
                <w:szCs w:val="22"/>
              </w:rPr>
            </w:pPr>
            <w:r w:rsidRPr="003C4BC5">
              <w:rPr>
                <w:sz w:val="22"/>
                <w:szCs w:val="22"/>
              </w:rPr>
              <w:t>Gather information to inform community-led IAs</w:t>
            </w:r>
          </w:p>
        </w:tc>
        <w:tc>
          <w:tcPr>
            <w:tcW w:w="4485" w:type="dxa"/>
          </w:tcPr>
          <w:p w14:paraId="47169039" w14:textId="090D6DB5" w:rsidR="00F41D88" w:rsidRPr="003C4BC5" w:rsidRDefault="0090142A" w:rsidP="00216E3F">
            <w:pPr>
              <w:rPr>
                <w:i/>
                <w:iCs/>
                <w:sz w:val="22"/>
                <w:szCs w:val="22"/>
              </w:rPr>
            </w:pPr>
            <w:r w:rsidRPr="003C4BC5">
              <w:rPr>
                <w:i/>
                <w:iCs/>
                <w:sz w:val="22"/>
                <w:szCs w:val="22"/>
              </w:rPr>
              <w:t>focus groups, narrative methods, participatory spatial methods, surveys, visual methods, workshops</w:t>
            </w:r>
          </w:p>
        </w:tc>
      </w:tr>
      <w:tr w:rsidR="00F41D88" w:rsidRPr="003C4BC5" w14:paraId="1AC1812D" w14:textId="77777777" w:rsidTr="0090142A">
        <w:tc>
          <w:tcPr>
            <w:tcW w:w="4531" w:type="dxa"/>
          </w:tcPr>
          <w:p w14:paraId="0A5E32A9" w14:textId="5E67E42E" w:rsidR="00F41D88" w:rsidRPr="003C4BC5" w:rsidRDefault="0090142A" w:rsidP="00216E3F">
            <w:pPr>
              <w:rPr>
                <w:sz w:val="22"/>
                <w:szCs w:val="22"/>
              </w:rPr>
            </w:pPr>
            <w:r w:rsidRPr="003C4BC5">
              <w:rPr>
                <w:sz w:val="22"/>
                <w:szCs w:val="22"/>
              </w:rPr>
              <w:t>Integrate qualitative and quantitative indicators/assessment criteria and related data</w:t>
            </w:r>
          </w:p>
        </w:tc>
        <w:tc>
          <w:tcPr>
            <w:tcW w:w="4485" w:type="dxa"/>
          </w:tcPr>
          <w:p w14:paraId="5ACA378A" w14:textId="142A6775" w:rsidR="00F41D88" w:rsidRPr="003C4BC5" w:rsidRDefault="0090142A" w:rsidP="00216E3F">
            <w:pPr>
              <w:rPr>
                <w:i/>
                <w:iCs/>
                <w:sz w:val="22"/>
                <w:szCs w:val="22"/>
              </w:rPr>
            </w:pPr>
            <w:r w:rsidRPr="003C4BC5">
              <w:rPr>
                <w:i/>
                <w:iCs/>
                <w:sz w:val="22"/>
                <w:szCs w:val="22"/>
              </w:rPr>
              <w:t>matrices, multi-criteria analysis, fuzzy sets</w:t>
            </w:r>
          </w:p>
        </w:tc>
      </w:tr>
      <w:tr w:rsidR="00F41D88" w:rsidRPr="003C4BC5" w14:paraId="5A5ACD99" w14:textId="77777777" w:rsidTr="0090142A">
        <w:tc>
          <w:tcPr>
            <w:tcW w:w="4531" w:type="dxa"/>
          </w:tcPr>
          <w:p w14:paraId="0C855F3C" w14:textId="4174B8B8" w:rsidR="00F41D88" w:rsidRPr="003C4BC5" w:rsidRDefault="0090142A" w:rsidP="00216E3F">
            <w:pPr>
              <w:rPr>
                <w:sz w:val="22"/>
                <w:szCs w:val="22"/>
              </w:rPr>
            </w:pPr>
            <w:r w:rsidRPr="003C4BC5">
              <w:rPr>
                <w:sz w:val="22"/>
                <w:szCs w:val="22"/>
              </w:rPr>
              <w:t>Identify impact pathways and relationships among impacts and valued components in complex systems</w:t>
            </w:r>
          </w:p>
        </w:tc>
        <w:tc>
          <w:tcPr>
            <w:tcW w:w="4485" w:type="dxa"/>
          </w:tcPr>
          <w:p w14:paraId="73A34A00" w14:textId="119C164B" w:rsidR="00F41D88" w:rsidRPr="003C4BC5" w:rsidRDefault="0090142A" w:rsidP="00216E3F">
            <w:pPr>
              <w:rPr>
                <w:i/>
                <w:iCs/>
                <w:sz w:val="22"/>
                <w:szCs w:val="22"/>
              </w:rPr>
            </w:pPr>
            <w:r w:rsidRPr="003C4BC5">
              <w:rPr>
                <w:i/>
                <w:iCs/>
                <w:sz w:val="22"/>
                <w:szCs w:val="22"/>
              </w:rPr>
              <w:t>matrices, multi-criteria analysis, systems/network analysis</w:t>
            </w:r>
          </w:p>
        </w:tc>
      </w:tr>
      <w:tr w:rsidR="00F41D88" w:rsidRPr="003C4BC5" w14:paraId="708E1EDA" w14:textId="77777777" w:rsidTr="0090142A">
        <w:tc>
          <w:tcPr>
            <w:tcW w:w="4531" w:type="dxa"/>
          </w:tcPr>
          <w:p w14:paraId="688E3A20" w14:textId="0A188816" w:rsidR="00F41D88" w:rsidRPr="003C4BC5" w:rsidRDefault="0090142A" w:rsidP="00216E3F">
            <w:pPr>
              <w:rPr>
                <w:sz w:val="22"/>
                <w:szCs w:val="22"/>
              </w:rPr>
            </w:pPr>
            <w:r w:rsidRPr="003C4BC5">
              <w:rPr>
                <w:sz w:val="22"/>
                <w:szCs w:val="22"/>
              </w:rPr>
              <w:t>Understand potential impacts on intangible social, cultural, spiritual, environmental values (e.g., connection to place, social cohesion, mental and emotional well-being, spirituality)</w:t>
            </w:r>
          </w:p>
        </w:tc>
        <w:tc>
          <w:tcPr>
            <w:tcW w:w="4485" w:type="dxa"/>
          </w:tcPr>
          <w:p w14:paraId="3358CBC5" w14:textId="2CBC1B1C" w:rsidR="00F41D88" w:rsidRPr="003C4BC5" w:rsidRDefault="0090142A" w:rsidP="00216E3F">
            <w:pPr>
              <w:rPr>
                <w:i/>
                <w:iCs/>
                <w:sz w:val="22"/>
                <w:szCs w:val="22"/>
              </w:rPr>
            </w:pPr>
            <w:r w:rsidRPr="003C4BC5">
              <w:rPr>
                <w:i/>
                <w:iCs/>
                <w:sz w:val="22"/>
                <w:szCs w:val="22"/>
              </w:rPr>
              <w:t>interviews, narrative methods, participatory spatial methods, visual methods</w:t>
            </w:r>
          </w:p>
        </w:tc>
      </w:tr>
      <w:tr w:rsidR="00F41D88" w:rsidRPr="003C4BC5" w14:paraId="1436F4DA" w14:textId="77777777" w:rsidTr="0090142A">
        <w:tc>
          <w:tcPr>
            <w:tcW w:w="4531" w:type="dxa"/>
          </w:tcPr>
          <w:p w14:paraId="17428CAE" w14:textId="7D5E2B12" w:rsidR="00F41D88" w:rsidRPr="003C4BC5" w:rsidRDefault="0090142A" w:rsidP="00216E3F">
            <w:pPr>
              <w:rPr>
                <w:sz w:val="22"/>
                <w:szCs w:val="22"/>
              </w:rPr>
            </w:pPr>
            <w:r w:rsidRPr="003C4BC5">
              <w:rPr>
                <w:sz w:val="22"/>
                <w:szCs w:val="22"/>
              </w:rPr>
              <w:t>Understand the historical, environmental, social, cultural, economic, and political contexts in which a proposed project is located</w:t>
            </w:r>
          </w:p>
        </w:tc>
        <w:tc>
          <w:tcPr>
            <w:tcW w:w="4485" w:type="dxa"/>
          </w:tcPr>
          <w:p w14:paraId="6F1BAFDF" w14:textId="046DFFF9" w:rsidR="00F41D88" w:rsidRPr="003C4BC5" w:rsidRDefault="0090142A" w:rsidP="00216E3F">
            <w:pPr>
              <w:rPr>
                <w:i/>
                <w:iCs/>
                <w:sz w:val="22"/>
                <w:szCs w:val="22"/>
              </w:rPr>
            </w:pPr>
            <w:r w:rsidRPr="003C4BC5">
              <w:rPr>
                <w:i/>
                <w:iCs/>
                <w:sz w:val="22"/>
                <w:szCs w:val="22"/>
              </w:rPr>
              <w:t>document analysis, focus groups, narrative methods, scenario</w:t>
            </w:r>
            <w:r w:rsidR="00554F0C" w:rsidRPr="003C4BC5">
              <w:rPr>
                <w:i/>
                <w:iCs/>
                <w:sz w:val="22"/>
                <w:szCs w:val="22"/>
              </w:rPr>
              <w:t>-based</w:t>
            </w:r>
            <w:r w:rsidRPr="003C4BC5">
              <w:rPr>
                <w:i/>
                <w:iCs/>
                <w:sz w:val="22"/>
                <w:szCs w:val="22"/>
              </w:rPr>
              <w:t xml:space="preserve"> methods, visual methods</w:t>
            </w:r>
          </w:p>
        </w:tc>
      </w:tr>
    </w:tbl>
    <w:p w14:paraId="51770768" w14:textId="77777777" w:rsidR="00F41D88" w:rsidRPr="003C4BC5" w:rsidRDefault="00F41D88" w:rsidP="00216E3F"/>
    <w:p w14:paraId="3A6E651F" w14:textId="0309546F" w:rsidR="00E51000" w:rsidRPr="003C4BC5" w:rsidRDefault="00E51000" w:rsidP="00E51000">
      <w:pPr>
        <w:jc w:val="center"/>
      </w:pPr>
    </w:p>
    <w:tbl>
      <w:tblPr>
        <w:tblW w:w="93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19"/>
        <w:gridCol w:w="708"/>
        <w:gridCol w:w="688"/>
        <w:gridCol w:w="730"/>
        <w:gridCol w:w="647"/>
        <w:gridCol w:w="689"/>
        <w:gridCol w:w="688"/>
        <w:gridCol w:w="689"/>
        <w:gridCol w:w="689"/>
        <w:gridCol w:w="850"/>
        <w:gridCol w:w="851"/>
      </w:tblGrid>
      <w:tr w:rsidR="007474EC" w:rsidRPr="003C4BC5" w14:paraId="1059CDFC" w14:textId="77777777" w:rsidTr="003044D7">
        <w:trPr>
          <w:trHeight w:val="409"/>
        </w:trPr>
        <w:tc>
          <w:tcPr>
            <w:tcW w:w="2119" w:type="dxa"/>
            <w:vMerge w:val="restart"/>
            <w:tcBorders>
              <w:top w:val="single" w:sz="6" w:space="0" w:color="auto"/>
              <w:left w:val="single" w:sz="6" w:space="0" w:color="auto"/>
              <w:bottom w:val="single" w:sz="6" w:space="0" w:color="auto"/>
              <w:right w:val="single" w:sz="6" w:space="0" w:color="auto"/>
            </w:tcBorders>
            <w:shd w:val="clear" w:color="auto" w:fill="3B3838" w:themeFill="background2" w:themeFillShade="40"/>
            <w:vAlign w:val="bottom"/>
            <w:hideMark/>
          </w:tcPr>
          <w:p w14:paraId="757C4F8A" w14:textId="77777777" w:rsidR="005311AD" w:rsidRPr="003C4BC5" w:rsidRDefault="005311AD" w:rsidP="00E94986">
            <w:pPr>
              <w:keepNext/>
              <w:ind w:left="105" w:right="105"/>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FFFFFF" w:themeColor="background1"/>
                <w:kern w:val="0"/>
                <w:sz w:val="22"/>
                <w:szCs w:val="22"/>
                <w:lang w:val="en-CA" w:eastAsia="en-CA"/>
                <w14:ligatures w14:val="none"/>
              </w:rPr>
              <w:t>Method category </w:t>
            </w:r>
          </w:p>
        </w:tc>
        <w:tc>
          <w:tcPr>
            <w:tcW w:w="708" w:type="dxa"/>
            <w:vMerge w:val="restart"/>
            <w:tcBorders>
              <w:top w:val="single" w:sz="6" w:space="0" w:color="auto"/>
              <w:left w:val="single" w:sz="6" w:space="0" w:color="auto"/>
              <w:bottom w:val="single" w:sz="6" w:space="0" w:color="auto"/>
              <w:right w:val="single" w:sz="6" w:space="0" w:color="auto"/>
            </w:tcBorders>
            <w:shd w:val="clear" w:color="auto" w:fill="E7E6E6" w:themeFill="background2"/>
            <w:textDirection w:val="btLr"/>
            <w:tcFitText/>
            <w:vAlign w:val="center"/>
            <w:hideMark/>
          </w:tcPr>
          <w:p w14:paraId="3D0459FE" w14:textId="77777777" w:rsidR="005311AD" w:rsidRPr="003C4BC5" w:rsidRDefault="005311AD" w:rsidP="00E94986">
            <w:pPr>
              <w:keepNext/>
              <w:ind w:left="105" w:right="105"/>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kern w:val="0"/>
                <w:sz w:val="22"/>
                <w:szCs w:val="22"/>
                <w:lang w:val="en-CA" w:eastAsia="en-CA"/>
                <w14:ligatures w14:val="none"/>
              </w:rPr>
              <w:t>Strategic/Regional Assessment </w:t>
            </w:r>
          </w:p>
        </w:tc>
        <w:tc>
          <w:tcPr>
            <w:tcW w:w="6521" w:type="dxa"/>
            <w:gridSpan w:val="9"/>
            <w:tcBorders>
              <w:top w:val="single" w:sz="6" w:space="0" w:color="auto"/>
              <w:left w:val="single" w:sz="6" w:space="0" w:color="auto"/>
              <w:bottom w:val="single" w:sz="6" w:space="0" w:color="auto"/>
              <w:right w:val="single" w:sz="6" w:space="0" w:color="auto"/>
            </w:tcBorders>
            <w:shd w:val="clear" w:color="auto" w:fill="767171" w:themeFill="background2" w:themeFillShade="80"/>
            <w:hideMark/>
          </w:tcPr>
          <w:p w14:paraId="6AFD3EA9" w14:textId="77777777" w:rsidR="005311AD" w:rsidRPr="003C4BC5" w:rsidRDefault="005311AD" w:rsidP="00E94986">
            <w:pPr>
              <w:keepNext/>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FFFFFF" w:themeColor="background1"/>
                <w:kern w:val="0"/>
                <w:sz w:val="22"/>
                <w:szCs w:val="22"/>
                <w:lang w:val="en-CA" w:eastAsia="en-CA"/>
                <w14:ligatures w14:val="none"/>
              </w:rPr>
              <w:t>Project-Level Assessment </w:t>
            </w:r>
          </w:p>
        </w:tc>
      </w:tr>
      <w:tr w:rsidR="00B96471" w:rsidRPr="003C4BC5" w14:paraId="467A6ABF" w14:textId="77777777" w:rsidTr="00B96471">
        <w:trPr>
          <w:trHeight w:val="240"/>
        </w:trPr>
        <w:tc>
          <w:tcPr>
            <w:tcW w:w="2119" w:type="dxa"/>
            <w:vMerge/>
            <w:tcBorders>
              <w:top w:val="single" w:sz="6" w:space="0" w:color="auto"/>
              <w:left w:val="single" w:sz="6" w:space="0" w:color="auto"/>
              <w:bottom w:val="single" w:sz="6" w:space="0" w:color="auto"/>
              <w:right w:val="single" w:sz="6" w:space="0" w:color="auto"/>
            </w:tcBorders>
            <w:shd w:val="clear" w:color="auto" w:fill="3B3838" w:themeFill="background2" w:themeFillShade="40"/>
            <w:vAlign w:val="center"/>
            <w:hideMark/>
          </w:tcPr>
          <w:p w14:paraId="6040084C" w14:textId="77777777" w:rsidR="005311AD" w:rsidRPr="003C4BC5" w:rsidRDefault="005311AD" w:rsidP="00E94986">
            <w:pPr>
              <w:keepNext/>
              <w:rPr>
                <w:rFonts w:ascii="Segoe UI" w:eastAsia="Times New Roman" w:hAnsi="Segoe UI" w:cs="Segoe UI"/>
                <w:kern w:val="0"/>
                <w:sz w:val="22"/>
                <w:szCs w:val="22"/>
                <w:lang w:val="en-CA" w:eastAsia="en-CA"/>
                <w14:ligatures w14:val="none"/>
              </w:rPr>
            </w:pPr>
          </w:p>
        </w:tc>
        <w:tc>
          <w:tcPr>
            <w:tcW w:w="708" w:type="dxa"/>
            <w:vMerge/>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38B3DF4" w14:textId="77777777" w:rsidR="005311AD" w:rsidRPr="003C4BC5" w:rsidRDefault="005311AD" w:rsidP="00E94986">
            <w:pPr>
              <w:keepNext/>
              <w:rPr>
                <w:rFonts w:ascii="Segoe UI" w:eastAsia="Times New Roman" w:hAnsi="Segoe UI" w:cs="Segoe UI"/>
                <w:kern w:val="0"/>
                <w:sz w:val="18"/>
                <w:szCs w:val="18"/>
                <w:lang w:val="en-CA" w:eastAsia="en-CA"/>
                <w14:ligatures w14:val="none"/>
              </w:rPr>
            </w:pPr>
          </w:p>
        </w:tc>
        <w:tc>
          <w:tcPr>
            <w:tcW w:w="1418"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5FD47428" w14:textId="77777777" w:rsidR="005311AD" w:rsidRPr="003C4BC5" w:rsidRDefault="005311AD" w:rsidP="00E94986">
            <w:pPr>
              <w:keepNext/>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kern w:val="0"/>
                <w:sz w:val="22"/>
                <w:szCs w:val="22"/>
                <w:lang w:val="en-CA" w:eastAsia="en-CA"/>
                <w14:ligatures w14:val="none"/>
              </w:rPr>
              <w:t>Early planning </w:t>
            </w:r>
          </w:p>
        </w:tc>
        <w:tc>
          <w:tcPr>
            <w:tcW w:w="3402" w:type="dxa"/>
            <w:gridSpan w:val="5"/>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74791D69" w14:textId="77777777" w:rsidR="005311AD" w:rsidRPr="003C4BC5" w:rsidRDefault="005311AD" w:rsidP="00E94986">
            <w:pPr>
              <w:keepNext/>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kern w:val="0"/>
                <w:sz w:val="22"/>
                <w:szCs w:val="22"/>
                <w:lang w:val="en-CA" w:eastAsia="en-CA"/>
                <w14:ligatures w14:val="none"/>
              </w:rPr>
              <w:t>Impact statement </w:t>
            </w:r>
          </w:p>
        </w:tc>
        <w:tc>
          <w:tcPr>
            <w:tcW w:w="850"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656A4126" w14:textId="76FE19BD" w:rsidR="005311AD" w:rsidRPr="003C4BC5" w:rsidRDefault="003044D7" w:rsidP="00E94986">
            <w:pPr>
              <w:keepNext/>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kern w:val="0"/>
                <w:sz w:val="22"/>
                <w:szCs w:val="22"/>
                <w:lang w:val="en-CA" w:eastAsia="en-CA"/>
                <w14:ligatures w14:val="none"/>
              </w:rPr>
              <w:t>Evaluation</w:t>
            </w:r>
          </w:p>
        </w:tc>
        <w:tc>
          <w:tcPr>
            <w:tcW w:w="851"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38524052" w14:textId="77777777" w:rsidR="005311AD" w:rsidRPr="003C4BC5" w:rsidRDefault="005311AD" w:rsidP="00E94986">
            <w:pPr>
              <w:keepNext/>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kern w:val="0"/>
                <w:sz w:val="22"/>
                <w:szCs w:val="22"/>
                <w:lang w:val="en-CA" w:eastAsia="en-CA"/>
                <w14:ligatures w14:val="none"/>
              </w:rPr>
              <w:t>Post-decision </w:t>
            </w:r>
          </w:p>
        </w:tc>
      </w:tr>
      <w:tr w:rsidR="007474EC" w:rsidRPr="003C4BC5" w14:paraId="5223766B" w14:textId="77777777" w:rsidTr="00B96471">
        <w:trPr>
          <w:cantSplit/>
          <w:trHeight w:val="2025"/>
        </w:trPr>
        <w:tc>
          <w:tcPr>
            <w:tcW w:w="2119" w:type="dxa"/>
            <w:vMerge/>
            <w:tcBorders>
              <w:top w:val="single" w:sz="6" w:space="0" w:color="auto"/>
              <w:left w:val="single" w:sz="6" w:space="0" w:color="auto"/>
              <w:bottom w:val="single" w:sz="6" w:space="0" w:color="auto"/>
              <w:right w:val="single" w:sz="6" w:space="0" w:color="auto"/>
            </w:tcBorders>
            <w:shd w:val="clear" w:color="auto" w:fill="3B3838" w:themeFill="background2" w:themeFillShade="40"/>
            <w:vAlign w:val="center"/>
            <w:hideMark/>
          </w:tcPr>
          <w:p w14:paraId="615DFCDF" w14:textId="77777777" w:rsidR="005311AD" w:rsidRPr="003C4BC5" w:rsidRDefault="005311AD" w:rsidP="00E94986">
            <w:pPr>
              <w:keepNext/>
              <w:rPr>
                <w:rFonts w:ascii="Segoe UI" w:eastAsia="Times New Roman" w:hAnsi="Segoe UI" w:cs="Segoe UI"/>
                <w:kern w:val="0"/>
                <w:sz w:val="22"/>
                <w:szCs w:val="22"/>
                <w:lang w:val="en-CA" w:eastAsia="en-CA"/>
                <w14:ligatures w14:val="none"/>
              </w:rPr>
            </w:pPr>
          </w:p>
        </w:tc>
        <w:tc>
          <w:tcPr>
            <w:tcW w:w="708" w:type="dxa"/>
            <w:vMerge/>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DBAEEE5" w14:textId="77777777" w:rsidR="005311AD" w:rsidRPr="003C4BC5" w:rsidRDefault="005311AD" w:rsidP="00E94986">
            <w:pPr>
              <w:keepNext/>
              <w:rPr>
                <w:rFonts w:ascii="Segoe UI" w:eastAsia="Times New Roman" w:hAnsi="Segoe UI" w:cs="Segoe UI"/>
                <w:kern w:val="0"/>
                <w:sz w:val="18"/>
                <w:szCs w:val="18"/>
                <w:lang w:val="en-CA" w:eastAsia="en-CA"/>
                <w14:ligatures w14:val="none"/>
              </w:rPr>
            </w:pPr>
          </w:p>
        </w:tc>
        <w:tc>
          <w:tcPr>
            <w:tcW w:w="688" w:type="dxa"/>
            <w:tcBorders>
              <w:top w:val="single" w:sz="6" w:space="0" w:color="auto"/>
              <w:left w:val="single" w:sz="6" w:space="0" w:color="auto"/>
              <w:bottom w:val="single" w:sz="6" w:space="0" w:color="auto"/>
              <w:right w:val="single" w:sz="6" w:space="0" w:color="auto"/>
            </w:tcBorders>
            <w:shd w:val="clear" w:color="auto" w:fill="E7E6E6" w:themeFill="background2"/>
            <w:textDirection w:val="btLr"/>
            <w:vAlign w:val="center"/>
            <w:hideMark/>
          </w:tcPr>
          <w:p w14:paraId="376BB902" w14:textId="77777777" w:rsidR="005311AD" w:rsidRPr="003C4BC5" w:rsidRDefault="005311AD" w:rsidP="00E94986">
            <w:pPr>
              <w:keepNext/>
              <w:ind w:left="105" w:right="105"/>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kern w:val="0"/>
                <w:sz w:val="22"/>
                <w:szCs w:val="22"/>
                <w:lang w:val="en-CA" w:eastAsia="en-CA"/>
                <w14:ligatures w14:val="none"/>
              </w:rPr>
              <w:t>Screening </w:t>
            </w:r>
          </w:p>
        </w:tc>
        <w:tc>
          <w:tcPr>
            <w:tcW w:w="730" w:type="dxa"/>
            <w:tcBorders>
              <w:top w:val="single" w:sz="6" w:space="0" w:color="auto"/>
              <w:left w:val="single" w:sz="6" w:space="0" w:color="auto"/>
              <w:bottom w:val="single" w:sz="6" w:space="0" w:color="auto"/>
              <w:right w:val="single" w:sz="6" w:space="0" w:color="auto"/>
            </w:tcBorders>
            <w:shd w:val="clear" w:color="auto" w:fill="E7E6E6" w:themeFill="background2"/>
            <w:textDirection w:val="btLr"/>
            <w:vAlign w:val="center"/>
            <w:hideMark/>
          </w:tcPr>
          <w:p w14:paraId="3AA55845" w14:textId="77777777" w:rsidR="005311AD" w:rsidRPr="003C4BC5" w:rsidRDefault="005311AD" w:rsidP="00E94986">
            <w:pPr>
              <w:keepNext/>
              <w:ind w:left="105" w:right="105"/>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kern w:val="0"/>
                <w:sz w:val="22"/>
                <w:szCs w:val="22"/>
                <w:lang w:val="en-CA" w:eastAsia="en-CA"/>
                <w14:ligatures w14:val="none"/>
              </w:rPr>
              <w:t>Scoping  </w:t>
            </w:r>
          </w:p>
        </w:tc>
        <w:tc>
          <w:tcPr>
            <w:tcW w:w="647" w:type="dxa"/>
            <w:tcBorders>
              <w:top w:val="single" w:sz="6" w:space="0" w:color="auto"/>
              <w:left w:val="single" w:sz="6" w:space="0" w:color="auto"/>
              <w:bottom w:val="single" w:sz="6" w:space="0" w:color="auto"/>
              <w:right w:val="single" w:sz="6" w:space="0" w:color="auto"/>
            </w:tcBorders>
            <w:shd w:val="clear" w:color="auto" w:fill="E7E6E6" w:themeFill="background2"/>
            <w:textDirection w:val="btLr"/>
            <w:vAlign w:val="center"/>
            <w:hideMark/>
          </w:tcPr>
          <w:p w14:paraId="74382109" w14:textId="77777777" w:rsidR="005311AD" w:rsidRPr="003C4BC5" w:rsidRDefault="005311AD" w:rsidP="00E94986">
            <w:pPr>
              <w:keepNext/>
              <w:ind w:left="105" w:right="105"/>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kern w:val="0"/>
                <w:sz w:val="22"/>
                <w:szCs w:val="22"/>
                <w:lang w:val="en-CA" w:eastAsia="en-CA"/>
                <w14:ligatures w14:val="none"/>
              </w:rPr>
              <w:t>Baseline studies </w:t>
            </w:r>
          </w:p>
        </w:tc>
        <w:tc>
          <w:tcPr>
            <w:tcW w:w="689" w:type="dxa"/>
            <w:tcBorders>
              <w:top w:val="single" w:sz="6" w:space="0" w:color="auto"/>
              <w:left w:val="single" w:sz="6" w:space="0" w:color="auto"/>
              <w:bottom w:val="single" w:sz="6" w:space="0" w:color="auto"/>
              <w:right w:val="single" w:sz="6" w:space="0" w:color="auto"/>
            </w:tcBorders>
            <w:shd w:val="clear" w:color="auto" w:fill="E7E6E6" w:themeFill="background2"/>
            <w:textDirection w:val="btLr"/>
            <w:vAlign w:val="center"/>
            <w:hideMark/>
          </w:tcPr>
          <w:p w14:paraId="28584B89" w14:textId="77777777" w:rsidR="005311AD" w:rsidRPr="003C4BC5" w:rsidRDefault="005311AD" w:rsidP="00E94986">
            <w:pPr>
              <w:keepNext/>
              <w:ind w:left="105" w:right="105"/>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kern w:val="0"/>
                <w:sz w:val="22"/>
                <w:szCs w:val="22"/>
                <w:lang w:val="en-CA" w:eastAsia="en-CA"/>
                <w14:ligatures w14:val="none"/>
              </w:rPr>
              <w:t>Impact prediction </w:t>
            </w:r>
          </w:p>
        </w:tc>
        <w:tc>
          <w:tcPr>
            <w:tcW w:w="688" w:type="dxa"/>
            <w:tcBorders>
              <w:top w:val="single" w:sz="6" w:space="0" w:color="auto"/>
              <w:left w:val="single" w:sz="6" w:space="0" w:color="auto"/>
              <w:bottom w:val="single" w:sz="6" w:space="0" w:color="auto"/>
              <w:right w:val="single" w:sz="6" w:space="0" w:color="auto"/>
            </w:tcBorders>
            <w:shd w:val="clear" w:color="auto" w:fill="E7E6E6" w:themeFill="background2"/>
            <w:textDirection w:val="btLr"/>
            <w:vAlign w:val="center"/>
            <w:hideMark/>
          </w:tcPr>
          <w:p w14:paraId="5E568495" w14:textId="77777777" w:rsidR="005311AD" w:rsidRPr="003C4BC5" w:rsidRDefault="005311AD" w:rsidP="00E94986">
            <w:pPr>
              <w:keepNext/>
              <w:ind w:left="105" w:right="105"/>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kern w:val="0"/>
                <w:sz w:val="22"/>
                <w:szCs w:val="22"/>
                <w:lang w:val="en-CA" w:eastAsia="en-CA"/>
                <w14:ligatures w14:val="none"/>
              </w:rPr>
              <w:t>Impact evaluation </w:t>
            </w:r>
          </w:p>
        </w:tc>
        <w:tc>
          <w:tcPr>
            <w:tcW w:w="689" w:type="dxa"/>
            <w:tcBorders>
              <w:top w:val="single" w:sz="6" w:space="0" w:color="auto"/>
              <w:left w:val="single" w:sz="6" w:space="0" w:color="auto"/>
              <w:bottom w:val="single" w:sz="6" w:space="0" w:color="auto"/>
              <w:right w:val="single" w:sz="6" w:space="0" w:color="auto"/>
            </w:tcBorders>
            <w:shd w:val="clear" w:color="auto" w:fill="E7E6E6" w:themeFill="background2"/>
            <w:textDirection w:val="btLr"/>
            <w:vAlign w:val="center"/>
            <w:hideMark/>
          </w:tcPr>
          <w:p w14:paraId="382942B6" w14:textId="77777777" w:rsidR="005311AD" w:rsidRPr="003C4BC5" w:rsidRDefault="005311AD" w:rsidP="00E94986">
            <w:pPr>
              <w:keepNext/>
              <w:ind w:left="105" w:right="105"/>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kern w:val="0"/>
                <w:sz w:val="22"/>
                <w:szCs w:val="22"/>
                <w:lang w:val="en-CA" w:eastAsia="en-CA"/>
                <w14:ligatures w14:val="none"/>
              </w:rPr>
              <w:t>Alternatives evaluation </w:t>
            </w:r>
          </w:p>
        </w:tc>
        <w:tc>
          <w:tcPr>
            <w:tcW w:w="689" w:type="dxa"/>
            <w:tcBorders>
              <w:top w:val="single" w:sz="6" w:space="0" w:color="auto"/>
              <w:left w:val="single" w:sz="6" w:space="0" w:color="auto"/>
              <w:bottom w:val="single" w:sz="6" w:space="0" w:color="auto"/>
              <w:right w:val="single" w:sz="6" w:space="0" w:color="auto"/>
            </w:tcBorders>
            <w:shd w:val="clear" w:color="auto" w:fill="E7E6E6" w:themeFill="background2"/>
            <w:textDirection w:val="btLr"/>
            <w:vAlign w:val="center"/>
            <w:hideMark/>
          </w:tcPr>
          <w:p w14:paraId="21F12041" w14:textId="77777777" w:rsidR="005311AD" w:rsidRPr="003C4BC5" w:rsidRDefault="005311AD" w:rsidP="00E94986">
            <w:pPr>
              <w:keepNext/>
              <w:ind w:left="105" w:right="105"/>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kern w:val="0"/>
                <w:sz w:val="22"/>
                <w:szCs w:val="22"/>
                <w:lang w:val="en-CA" w:eastAsia="en-CA"/>
                <w14:ligatures w14:val="none"/>
              </w:rPr>
              <w:t>Mitigation &amp; enhancement  </w:t>
            </w:r>
          </w:p>
        </w:tc>
        <w:tc>
          <w:tcPr>
            <w:tcW w:w="850" w:type="dxa"/>
            <w:tcBorders>
              <w:top w:val="single" w:sz="6" w:space="0" w:color="auto"/>
              <w:left w:val="single" w:sz="6" w:space="0" w:color="auto"/>
              <w:bottom w:val="single" w:sz="6" w:space="0" w:color="auto"/>
              <w:right w:val="single" w:sz="6" w:space="0" w:color="auto"/>
            </w:tcBorders>
            <w:shd w:val="clear" w:color="auto" w:fill="E7E6E6" w:themeFill="background2"/>
            <w:textDirection w:val="btLr"/>
            <w:vAlign w:val="center"/>
            <w:hideMark/>
          </w:tcPr>
          <w:p w14:paraId="3A6F12D0" w14:textId="77777777" w:rsidR="005311AD" w:rsidRPr="003C4BC5" w:rsidRDefault="005311AD" w:rsidP="00E94986">
            <w:pPr>
              <w:keepNext/>
              <w:ind w:left="105" w:right="105"/>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kern w:val="0"/>
                <w:sz w:val="22"/>
                <w:szCs w:val="22"/>
                <w:lang w:val="en-CA" w:eastAsia="en-CA"/>
                <w14:ligatures w14:val="none"/>
              </w:rPr>
              <w:t>Information gathering/analysis (decision makers) </w:t>
            </w:r>
          </w:p>
        </w:tc>
        <w:tc>
          <w:tcPr>
            <w:tcW w:w="851" w:type="dxa"/>
            <w:tcBorders>
              <w:top w:val="single" w:sz="6" w:space="0" w:color="auto"/>
              <w:left w:val="single" w:sz="6" w:space="0" w:color="auto"/>
              <w:bottom w:val="single" w:sz="6" w:space="0" w:color="auto"/>
              <w:right w:val="single" w:sz="6" w:space="0" w:color="auto"/>
            </w:tcBorders>
            <w:shd w:val="clear" w:color="auto" w:fill="E7E6E6" w:themeFill="background2"/>
            <w:textDirection w:val="btLr"/>
            <w:vAlign w:val="center"/>
            <w:hideMark/>
          </w:tcPr>
          <w:p w14:paraId="52318E0D" w14:textId="77777777" w:rsidR="005311AD" w:rsidRPr="003C4BC5" w:rsidRDefault="005311AD" w:rsidP="00E94986">
            <w:pPr>
              <w:keepNext/>
              <w:ind w:left="105" w:right="105"/>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kern w:val="0"/>
                <w:sz w:val="22"/>
                <w:szCs w:val="22"/>
                <w:lang w:val="en-CA" w:eastAsia="en-CA"/>
                <w14:ligatures w14:val="none"/>
              </w:rPr>
              <w:t>Follow-up &amp; monitoring </w:t>
            </w:r>
          </w:p>
        </w:tc>
      </w:tr>
      <w:tr w:rsidR="007474EC" w:rsidRPr="003C4BC5" w14:paraId="2D9B0DE9" w14:textId="77777777" w:rsidTr="00B96471">
        <w:trPr>
          <w:trHeight w:val="537"/>
        </w:trPr>
        <w:tc>
          <w:tcPr>
            <w:tcW w:w="2119"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582BDB7" w14:textId="77777777" w:rsidR="005311AD" w:rsidRPr="003C4BC5" w:rsidRDefault="005311AD" w:rsidP="00E94986">
            <w:pPr>
              <w:keepNext/>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Deliberative Methods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4DCF6" w14:textId="77777777" w:rsidR="005311AD" w:rsidRPr="003C4BC5" w:rsidRDefault="005311AD" w:rsidP="00E94986">
            <w:pPr>
              <w:keepNext/>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8DAE24" w14:textId="77777777" w:rsidR="005311AD" w:rsidRPr="003C4BC5" w:rsidRDefault="005311AD" w:rsidP="00E94986">
            <w:pPr>
              <w:keepNext/>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5EA71E" w14:textId="77777777" w:rsidR="005311AD" w:rsidRPr="003C4BC5" w:rsidRDefault="005311AD" w:rsidP="00E94986">
            <w:pPr>
              <w:keepNext/>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3E1678" w14:textId="77777777" w:rsidR="005311AD" w:rsidRPr="003C4BC5" w:rsidRDefault="005311AD" w:rsidP="00E94986">
            <w:pPr>
              <w:keepNext/>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F0DB00" w14:textId="77777777" w:rsidR="005311AD" w:rsidRPr="003C4BC5" w:rsidRDefault="005311AD" w:rsidP="00E94986">
            <w:pPr>
              <w:keepNext/>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0E6DEE" w14:textId="77777777" w:rsidR="005311AD" w:rsidRPr="003C4BC5" w:rsidRDefault="005311AD" w:rsidP="00E94986">
            <w:pPr>
              <w:keepNext/>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9C48FB" w14:textId="77777777" w:rsidR="005311AD" w:rsidRPr="003C4BC5" w:rsidRDefault="005311AD" w:rsidP="00E94986">
            <w:pPr>
              <w:keepNext/>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8B965" w14:textId="77777777" w:rsidR="005311AD" w:rsidRPr="003C4BC5" w:rsidRDefault="005311AD" w:rsidP="00E94986">
            <w:pPr>
              <w:keepNext/>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D4D54" w14:textId="77777777" w:rsidR="005311AD" w:rsidRPr="003C4BC5" w:rsidRDefault="005311AD" w:rsidP="00E94986">
            <w:pPr>
              <w:keepNext/>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EC703F" w14:textId="77777777" w:rsidR="005311AD" w:rsidRPr="003C4BC5" w:rsidRDefault="005311AD" w:rsidP="00E94986">
            <w:pPr>
              <w:keepNext/>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r>
      <w:tr w:rsidR="007474EC" w:rsidRPr="003C4BC5" w14:paraId="3502CDD9" w14:textId="77777777" w:rsidTr="00B96471">
        <w:trPr>
          <w:trHeight w:val="537"/>
        </w:trPr>
        <w:tc>
          <w:tcPr>
            <w:tcW w:w="2119"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0716236" w14:textId="77777777" w:rsidR="005311AD" w:rsidRPr="003C4BC5" w:rsidRDefault="005311AD" w:rsidP="00B96471">
            <w:pP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Delphi method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D17ECC"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FA0F08"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1F8536"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466A9D"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750EEE"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CAB115"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F82655"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E34B18"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C4A4BE"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F102BD"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r>
      <w:tr w:rsidR="007474EC" w:rsidRPr="003C4BC5" w14:paraId="4AD1F5A7" w14:textId="77777777" w:rsidTr="00B96471">
        <w:trPr>
          <w:trHeight w:val="537"/>
        </w:trPr>
        <w:tc>
          <w:tcPr>
            <w:tcW w:w="2119"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79FD8B8" w14:textId="77777777" w:rsidR="005311AD" w:rsidRPr="003C4BC5" w:rsidRDefault="005311AD" w:rsidP="00B96471">
            <w:pP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Document analysis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9F158"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CA963"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BB34CD"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E55D49"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3897EE"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295A34"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766771"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6B18C3"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A1F251"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D9E279"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r>
      <w:tr w:rsidR="007474EC" w:rsidRPr="003C4BC5" w14:paraId="633A8EC6" w14:textId="77777777" w:rsidTr="00B96471">
        <w:trPr>
          <w:trHeight w:val="537"/>
        </w:trPr>
        <w:tc>
          <w:tcPr>
            <w:tcW w:w="2119"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3C9DC42" w14:textId="77777777" w:rsidR="005311AD" w:rsidRPr="003C4BC5" w:rsidRDefault="005311AD" w:rsidP="00B96471">
            <w:pP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lastRenderedPageBreak/>
              <w:t>Focus groups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13D2F4"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90A198"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9444F2"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25D427"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48A6A5"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2DF6E8"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622DC"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542013"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5F3DB0"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CE590A"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r>
      <w:tr w:rsidR="007474EC" w:rsidRPr="003C4BC5" w14:paraId="205DE042" w14:textId="77777777" w:rsidTr="00B96471">
        <w:trPr>
          <w:trHeight w:val="537"/>
        </w:trPr>
        <w:tc>
          <w:tcPr>
            <w:tcW w:w="2119"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8844055" w14:textId="77777777" w:rsidR="005311AD" w:rsidRPr="003C4BC5" w:rsidRDefault="005311AD" w:rsidP="00B96471">
            <w:pP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Fuzzy sets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A4E720"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43A632"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B9166"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15C99B"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E3E0BA"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3119DD"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B9ED81"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D94CE0"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66ED23"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A447A9"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r>
      <w:tr w:rsidR="007474EC" w:rsidRPr="003C4BC5" w14:paraId="1EC461AC" w14:textId="77777777" w:rsidTr="00B96471">
        <w:trPr>
          <w:trHeight w:val="537"/>
        </w:trPr>
        <w:tc>
          <w:tcPr>
            <w:tcW w:w="2119"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C7110DA" w14:textId="77777777" w:rsidR="005311AD" w:rsidRPr="003C4BC5" w:rsidRDefault="005311AD" w:rsidP="00B96471">
            <w:pP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Interviews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A062F9"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01B3E3"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5EE59A"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9B327D"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ECD4AE"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A7E6EF"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5342DB"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3891D8"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3FCD7C"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BAC27F"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r>
      <w:tr w:rsidR="007474EC" w:rsidRPr="003C4BC5" w14:paraId="0B7C7854" w14:textId="77777777" w:rsidTr="00B96471">
        <w:trPr>
          <w:trHeight w:val="537"/>
        </w:trPr>
        <w:tc>
          <w:tcPr>
            <w:tcW w:w="2119"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EE3CDA9" w14:textId="77777777" w:rsidR="005311AD" w:rsidRPr="003C4BC5" w:rsidRDefault="005311AD" w:rsidP="00B96471">
            <w:pP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Matrices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55C5DB"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9426F8"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A7CBB7"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3EFA3A"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127F9A"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B60C96"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0DC7EF"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BBF5D0"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D20C2C"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9C523"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r>
      <w:tr w:rsidR="007474EC" w:rsidRPr="003C4BC5" w14:paraId="0CA2C632" w14:textId="77777777" w:rsidTr="00B96471">
        <w:trPr>
          <w:trHeight w:val="537"/>
        </w:trPr>
        <w:tc>
          <w:tcPr>
            <w:tcW w:w="2119"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120F33A" w14:textId="77777777" w:rsidR="005311AD" w:rsidRPr="003C4BC5" w:rsidRDefault="005311AD" w:rsidP="00B96471">
            <w:pP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Multi-criteria analysis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1FC134"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43A627"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4A2432"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5B7FF0"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47D1B5"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44FD73"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BBDF72"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77FADE"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E00A6B"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FC5057"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r>
      <w:tr w:rsidR="007474EC" w:rsidRPr="003C4BC5" w14:paraId="4CC221B0" w14:textId="77777777" w:rsidTr="00B96471">
        <w:trPr>
          <w:trHeight w:val="537"/>
        </w:trPr>
        <w:tc>
          <w:tcPr>
            <w:tcW w:w="2119"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B9A1331" w14:textId="77777777" w:rsidR="005311AD" w:rsidRPr="003C4BC5" w:rsidRDefault="005311AD" w:rsidP="00B96471">
            <w:pP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Narrative methods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DF21BC"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1E0190"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2ECA1A"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0C2AA6"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CD0F07"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C64899"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DBF33F"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0F6D50"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E15D18"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BD430D"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r>
      <w:tr w:rsidR="007474EC" w:rsidRPr="003C4BC5" w14:paraId="2D9DF87B" w14:textId="77777777" w:rsidTr="00B96471">
        <w:trPr>
          <w:trHeight w:val="537"/>
        </w:trPr>
        <w:tc>
          <w:tcPr>
            <w:tcW w:w="2119"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E934038" w14:textId="4298D729" w:rsidR="005311AD" w:rsidRPr="003C4BC5" w:rsidRDefault="005311AD" w:rsidP="00B96471">
            <w:pP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Q</w:t>
            </w:r>
            <w:r w:rsidR="007474EC" w:rsidRPr="003C4BC5">
              <w:rPr>
                <w:rFonts w:ascii="Calibri" w:eastAsia="Times New Roman" w:hAnsi="Calibri" w:cs="Calibri"/>
                <w:color w:val="000000"/>
                <w:kern w:val="0"/>
                <w:sz w:val="22"/>
                <w:szCs w:val="22"/>
                <w:lang w:val="en-CA" w:eastAsia="en-CA"/>
                <w14:ligatures w14:val="none"/>
              </w:rPr>
              <w:t xml:space="preserve"> </w:t>
            </w:r>
            <w:r w:rsidRPr="003C4BC5">
              <w:rPr>
                <w:rFonts w:ascii="Calibri" w:eastAsia="Times New Roman" w:hAnsi="Calibri" w:cs="Calibri"/>
                <w:color w:val="000000"/>
                <w:kern w:val="0"/>
                <w:sz w:val="22"/>
                <w:szCs w:val="22"/>
                <w:lang w:val="en-CA" w:eastAsia="en-CA"/>
                <w14:ligatures w14:val="none"/>
              </w:rPr>
              <w:t>methodology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1371AD"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FC9858"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6D3F09"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182FA9"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E935BF"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BFA193"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A65F4A"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A28063"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241C06"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53E5A7"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r>
      <w:tr w:rsidR="007474EC" w:rsidRPr="003C4BC5" w14:paraId="760E672C" w14:textId="77777777" w:rsidTr="00B96471">
        <w:trPr>
          <w:trHeight w:val="537"/>
        </w:trPr>
        <w:tc>
          <w:tcPr>
            <w:tcW w:w="2119"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0526519" w14:textId="77777777" w:rsidR="005311AD" w:rsidRPr="003C4BC5" w:rsidRDefault="005311AD" w:rsidP="00B96471">
            <w:pP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Qualitative data analysis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FD2CDA"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AE6695"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A25598"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BA7E9D"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981112"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D3B6AE"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41491"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65D2F9"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5B5B32"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C6649C"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r>
      <w:tr w:rsidR="007474EC" w:rsidRPr="003C4BC5" w14:paraId="746EF4B0" w14:textId="77777777" w:rsidTr="00B96471">
        <w:trPr>
          <w:trHeight w:val="537"/>
        </w:trPr>
        <w:tc>
          <w:tcPr>
            <w:tcW w:w="2119"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198ED29" w14:textId="08D4D6CC" w:rsidR="005311AD" w:rsidRPr="003C4BC5" w:rsidRDefault="005311AD" w:rsidP="00B96471">
            <w:pP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Scenario</w:t>
            </w:r>
            <w:r w:rsidR="007474EC" w:rsidRPr="003C4BC5">
              <w:rPr>
                <w:rFonts w:ascii="Calibri" w:eastAsia="Times New Roman" w:hAnsi="Calibri" w:cs="Calibri"/>
                <w:color w:val="000000"/>
                <w:kern w:val="0"/>
                <w:sz w:val="22"/>
                <w:szCs w:val="22"/>
                <w:lang w:val="en-CA" w:eastAsia="en-CA"/>
                <w14:ligatures w14:val="none"/>
              </w:rPr>
              <w:t>-based</w:t>
            </w:r>
            <w:r w:rsidRPr="003C4BC5">
              <w:rPr>
                <w:rFonts w:ascii="Calibri" w:eastAsia="Times New Roman" w:hAnsi="Calibri" w:cs="Calibri"/>
                <w:color w:val="000000"/>
                <w:kern w:val="0"/>
                <w:sz w:val="22"/>
                <w:szCs w:val="22"/>
                <w:lang w:val="en-CA" w:eastAsia="en-CA"/>
                <w14:ligatures w14:val="none"/>
              </w:rPr>
              <w:t xml:space="preserve"> methods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F0036"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7C193"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DA19D2"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1D499C"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9DA19E"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4DE9DD"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1AE5B"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AC88D"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CADDB"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365BDD"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r>
      <w:tr w:rsidR="007474EC" w:rsidRPr="003C4BC5" w14:paraId="5094EE85" w14:textId="77777777" w:rsidTr="00B96471">
        <w:trPr>
          <w:trHeight w:val="537"/>
        </w:trPr>
        <w:tc>
          <w:tcPr>
            <w:tcW w:w="2119"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FAE081C" w14:textId="08CEB6F0" w:rsidR="005311AD" w:rsidRPr="003C4BC5" w:rsidRDefault="007474EC" w:rsidP="00B96471">
            <w:pP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Participatory s</w:t>
            </w:r>
            <w:r w:rsidR="005311AD" w:rsidRPr="003C4BC5">
              <w:rPr>
                <w:rFonts w:ascii="Calibri" w:eastAsia="Times New Roman" w:hAnsi="Calibri" w:cs="Calibri"/>
                <w:color w:val="000000"/>
                <w:kern w:val="0"/>
                <w:sz w:val="22"/>
                <w:szCs w:val="22"/>
                <w:lang w:val="en-CA" w:eastAsia="en-CA"/>
                <w14:ligatures w14:val="none"/>
              </w:rPr>
              <w:t>patial methods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7A03E6"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F44D59"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80B0C"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DCC2A6"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241460"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2E77F3"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BC6D49"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B9525A"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90F73"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F296EE"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r>
      <w:tr w:rsidR="007474EC" w:rsidRPr="003C4BC5" w14:paraId="24099362" w14:textId="77777777" w:rsidTr="00B96471">
        <w:trPr>
          <w:trHeight w:val="537"/>
        </w:trPr>
        <w:tc>
          <w:tcPr>
            <w:tcW w:w="2119"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C8F37C8" w14:textId="6B5A67FF" w:rsidR="005311AD" w:rsidRPr="003C4BC5" w:rsidRDefault="005311AD" w:rsidP="00B96471">
            <w:pP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Surveys</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5C0133"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A6B9A5"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2CF105"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270CE1"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25F931"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D5A465"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107722"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B70EEB"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436B9"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7419AA"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r>
      <w:tr w:rsidR="007474EC" w:rsidRPr="003C4BC5" w14:paraId="66C8DABB" w14:textId="77777777" w:rsidTr="00B96471">
        <w:trPr>
          <w:trHeight w:val="537"/>
        </w:trPr>
        <w:tc>
          <w:tcPr>
            <w:tcW w:w="2119"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E67DD90" w14:textId="67B80677" w:rsidR="005311AD" w:rsidRPr="003C4BC5" w:rsidRDefault="005311AD" w:rsidP="00B96471">
            <w:pP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Systems/network analysis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AB9151"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F28625"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1142B5"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3910F8"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4CAD32"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9D2C5B"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BB8D0D"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F1E71"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DF8C0C"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0C8EA2"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r>
      <w:tr w:rsidR="007474EC" w:rsidRPr="003C4BC5" w14:paraId="4C589ECD" w14:textId="77777777" w:rsidTr="00B96471">
        <w:trPr>
          <w:trHeight w:val="537"/>
        </w:trPr>
        <w:tc>
          <w:tcPr>
            <w:tcW w:w="2119"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27C17C4" w14:textId="77777777" w:rsidR="005311AD" w:rsidRPr="003C4BC5" w:rsidRDefault="005311AD" w:rsidP="00B96471">
            <w:pP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Visual methods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A8A042"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18C697"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8754B1"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C8C8DE"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CEB9D4"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BBB0EF"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7FC680"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EEE8DA"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67D08F"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B8BDDC"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r>
      <w:tr w:rsidR="007474EC" w:rsidRPr="003C4BC5" w14:paraId="3B392AAA" w14:textId="77777777" w:rsidTr="00B96471">
        <w:trPr>
          <w:trHeight w:val="537"/>
        </w:trPr>
        <w:tc>
          <w:tcPr>
            <w:tcW w:w="2119"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ED0FE4D" w14:textId="77777777" w:rsidR="005311AD" w:rsidRPr="003C4BC5" w:rsidRDefault="005311AD" w:rsidP="00B96471">
            <w:pP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Workshops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8DC64"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EBAB16"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0F6521"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A75976"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1FDFBA"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D6D6EE"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006C1C"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404D8F"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EC2331" w14:textId="77777777"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0EEA24" w14:textId="2563506A" w:rsidR="005311AD" w:rsidRPr="003C4BC5" w:rsidRDefault="005311AD" w:rsidP="005311AD">
            <w:pPr>
              <w:jc w:val="center"/>
              <w:textAlignment w:val="baseline"/>
              <w:rPr>
                <w:rFonts w:ascii="Segoe UI" w:eastAsia="Times New Roman" w:hAnsi="Segoe UI" w:cs="Segoe UI"/>
                <w:kern w:val="0"/>
                <w:sz w:val="22"/>
                <w:szCs w:val="22"/>
                <w:lang w:val="en-CA" w:eastAsia="en-CA"/>
                <w14:ligatures w14:val="none"/>
              </w:rPr>
            </w:pPr>
            <w:r w:rsidRPr="003C4BC5">
              <w:rPr>
                <w:rFonts w:ascii="Calibri" w:eastAsia="Times New Roman" w:hAnsi="Calibri" w:cs="Calibri"/>
                <w:color w:val="000000"/>
                <w:kern w:val="0"/>
                <w:sz w:val="22"/>
                <w:szCs w:val="22"/>
                <w:lang w:val="en-CA" w:eastAsia="en-CA"/>
                <w14:ligatures w14:val="none"/>
              </w:rPr>
              <w:t>X </w:t>
            </w:r>
          </w:p>
        </w:tc>
      </w:tr>
    </w:tbl>
    <w:p w14:paraId="452DEAFF" w14:textId="165A81AD" w:rsidR="00E51000" w:rsidRPr="00A0626E" w:rsidRDefault="00E51000" w:rsidP="00216E3F">
      <w:pPr>
        <w:rPr>
          <w:sz w:val="22"/>
          <w:szCs w:val="22"/>
        </w:rPr>
      </w:pPr>
      <w:r w:rsidRPr="00A0626E">
        <w:rPr>
          <w:b/>
          <w:bCs/>
          <w:color w:val="0070C0"/>
          <w:sz w:val="22"/>
          <w:szCs w:val="22"/>
        </w:rPr>
        <w:t xml:space="preserve">Figure </w:t>
      </w:r>
      <w:r w:rsidR="005B0EAD" w:rsidRPr="00A0626E">
        <w:rPr>
          <w:b/>
          <w:bCs/>
          <w:color w:val="0070C0"/>
          <w:sz w:val="22"/>
          <w:szCs w:val="22"/>
        </w:rPr>
        <w:t>2</w:t>
      </w:r>
      <w:r w:rsidRPr="00A0626E">
        <w:rPr>
          <w:b/>
          <w:bCs/>
          <w:color w:val="0070C0"/>
          <w:sz w:val="22"/>
          <w:szCs w:val="22"/>
        </w:rPr>
        <w:t xml:space="preserve"> Impact assessment steps </w:t>
      </w:r>
      <w:r w:rsidR="0044787D" w:rsidRPr="00A0626E">
        <w:rPr>
          <w:b/>
          <w:bCs/>
          <w:color w:val="0070C0"/>
          <w:sz w:val="22"/>
          <w:szCs w:val="22"/>
        </w:rPr>
        <w:t xml:space="preserve">for </w:t>
      </w:r>
      <w:r w:rsidRPr="00A0626E">
        <w:rPr>
          <w:b/>
          <w:bCs/>
          <w:color w:val="0070C0"/>
          <w:sz w:val="22"/>
          <w:szCs w:val="22"/>
        </w:rPr>
        <w:t xml:space="preserve">which each qualitative method </w:t>
      </w:r>
      <w:r w:rsidR="0063629A" w:rsidRPr="00A0626E">
        <w:rPr>
          <w:b/>
          <w:bCs/>
          <w:color w:val="0070C0"/>
          <w:sz w:val="22"/>
          <w:szCs w:val="22"/>
        </w:rPr>
        <w:t xml:space="preserve">has been used or suggested as relevant by research participants </w:t>
      </w:r>
      <w:r w:rsidR="00EE4B49" w:rsidRPr="00A0626E">
        <w:rPr>
          <w:color w:val="0070C0"/>
          <w:sz w:val="22"/>
          <w:szCs w:val="22"/>
        </w:rPr>
        <w:t>(</w:t>
      </w:r>
      <w:r w:rsidR="0063629A" w:rsidRPr="00A0626E">
        <w:rPr>
          <w:color w:val="0070C0"/>
          <w:sz w:val="22"/>
          <w:szCs w:val="22"/>
        </w:rPr>
        <w:t>a</w:t>
      </w:r>
      <w:r w:rsidR="005B343A" w:rsidRPr="00A0626E">
        <w:rPr>
          <w:color w:val="0070C0"/>
          <w:sz w:val="22"/>
          <w:szCs w:val="22"/>
        </w:rPr>
        <w:t xml:space="preserve">dapted </w:t>
      </w:r>
      <w:r w:rsidR="00EE4B49" w:rsidRPr="00A0626E">
        <w:rPr>
          <w:sz w:val="22"/>
          <w:szCs w:val="22"/>
        </w:rPr>
        <w:t>from Walker et al., 2023, p. 42)</w:t>
      </w:r>
    </w:p>
    <w:p w14:paraId="519AED58" w14:textId="77777777" w:rsidR="000B216F" w:rsidRDefault="000B216F" w:rsidP="00216E3F"/>
    <w:p w14:paraId="2A0F3FDA" w14:textId="77777777" w:rsidR="00A0626E" w:rsidRPr="003C4BC5" w:rsidRDefault="00A0626E" w:rsidP="00216E3F"/>
    <w:p w14:paraId="4E365AF5" w14:textId="7E71C6BA" w:rsidR="00216E3F" w:rsidRPr="003C4BC5" w:rsidRDefault="00216E3F" w:rsidP="00E94986">
      <w:pPr>
        <w:keepNext/>
        <w:rPr>
          <w:b/>
          <w:bCs/>
        </w:rPr>
      </w:pPr>
      <w:r w:rsidRPr="003C4BC5">
        <w:rPr>
          <w:b/>
          <w:bCs/>
        </w:rPr>
        <w:t>4. Discussion</w:t>
      </w:r>
    </w:p>
    <w:p w14:paraId="44CE630B" w14:textId="77777777" w:rsidR="00E23509" w:rsidRPr="003C4BC5" w:rsidRDefault="00E23509" w:rsidP="00E94986">
      <w:pPr>
        <w:keepNext/>
      </w:pPr>
    </w:p>
    <w:p w14:paraId="47A1F320" w14:textId="0ABCA651" w:rsidR="00CA00DB" w:rsidRPr="003C4BC5" w:rsidRDefault="00CA00DB" w:rsidP="00E94986">
      <w:pPr>
        <w:keepNext/>
        <w:rPr>
          <w:rFonts w:cstheme="minorHAnsi"/>
        </w:rPr>
      </w:pPr>
      <w:r w:rsidRPr="003C4BC5">
        <w:rPr>
          <w:rFonts w:cstheme="minorHAnsi"/>
        </w:rPr>
        <w:t xml:space="preserve">Table 1 describes an array of qualitative methods that can contribute to </w:t>
      </w:r>
      <w:r w:rsidR="00432266" w:rsidRPr="003C4BC5">
        <w:rPr>
          <w:rFonts w:cstheme="minorHAnsi"/>
          <w:color w:val="0070C0"/>
        </w:rPr>
        <w:t>more effective</w:t>
      </w:r>
      <w:r w:rsidRPr="003C4BC5">
        <w:rPr>
          <w:rFonts w:cstheme="minorHAnsi"/>
          <w:color w:val="0070C0"/>
        </w:rPr>
        <w:t xml:space="preserve"> IA </w:t>
      </w:r>
      <w:r w:rsidRPr="003C4BC5">
        <w:rPr>
          <w:rFonts w:cstheme="minorHAnsi"/>
        </w:rPr>
        <w:t xml:space="preserve">by helping to address subjectivity and values-based decision-making in IA practice. </w:t>
      </w:r>
      <w:r w:rsidR="001B0A23" w:rsidRPr="003C4BC5">
        <w:t xml:space="preserve">The </w:t>
      </w:r>
      <w:r w:rsidRPr="003C4BC5">
        <w:t>decision to group specific methods into categories</w:t>
      </w:r>
      <w:r w:rsidR="0016396D">
        <w:t>,</w:t>
      </w:r>
      <w:r w:rsidR="0016396D" w:rsidRPr="0016396D">
        <w:rPr>
          <w:color w:val="0070C0"/>
        </w:rPr>
        <w:t xml:space="preserve"> and subsequently display them in alphabetical order,</w:t>
      </w:r>
      <w:r w:rsidRPr="0016396D">
        <w:rPr>
          <w:color w:val="0070C0"/>
        </w:rPr>
        <w:t xml:space="preserve"> </w:t>
      </w:r>
      <w:r w:rsidRPr="003C4BC5">
        <w:t>was</w:t>
      </w:r>
      <w:r w:rsidR="001B0A23" w:rsidRPr="003C4BC5">
        <w:t xml:space="preserve"> made</w:t>
      </w:r>
      <w:r w:rsidRPr="003C4BC5">
        <w:t xml:space="preserve"> to permit the table to serve as a simple reference guide for IA practitioners. </w:t>
      </w:r>
      <w:r w:rsidRPr="003C4BC5">
        <w:rPr>
          <w:rFonts w:cstheme="minorHAnsi"/>
        </w:rPr>
        <w:t>The 17 method categories are diverse, encompassing a range of conventional qualitative social science methods, innovative participatory methods, and mixed methods that rely on a blend of qualitative and quantitative data collection and analysis techniques. These methods are not mutually exclusive and combinations of them may be employed simultaneously (for example</w:t>
      </w:r>
      <w:r w:rsidR="0016396D">
        <w:rPr>
          <w:rFonts w:cstheme="minorHAnsi"/>
        </w:rPr>
        <w:t>,</w:t>
      </w:r>
      <w:r w:rsidRPr="003C4BC5">
        <w:rPr>
          <w:rFonts w:cstheme="minorHAnsi"/>
        </w:rPr>
        <w:t xml:space="preserve"> visual methods might be used with numerous categories including within interviews, scenario-based methods, multi-criteria analysis</w:t>
      </w:r>
      <w:r w:rsidR="00933D0A" w:rsidRPr="003C4BC5">
        <w:rPr>
          <w:rFonts w:cstheme="minorHAnsi"/>
        </w:rPr>
        <w:t>,</w:t>
      </w:r>
      <w:r w:rsidRPr="003C4BC5">
        <w:rPr>
          <w:rFonts w:cstheme="minorHAnsi"/>
        </w:rPr>
        <w:t xml:space="preserve"> and many others).</w:t>
      </w:r>
    </w:p>
    <w:p w14:paraId="2AF8F502" w14:textId="77777777" w:rsidR="00CA00DB" w:rsidRPr="003C4BC5" w:rsidRDefault="00CA00DB" w:rsidP="00CA00DB">
      <w:pPr>
        <w:rPr>
          <w:rFonts w:cstheme="minorHAnsi"/>
        </w:rPr>
      </w:pPr>
    </w:p>
    <w:p w14:paraId="2BDC1429" w14:textId="16297F52" w:rsidR="00CA00DB" w:rsidRPr="003C4BC5" w:rsidRDefault="00CA00DB" w:rsidP="00CA00DB">
      <w:r w:rsidRPr="003C4BC5">
        <w:t xml:space="preserve">Regardless of the suite of methods employed, an important consideration for practitioners is the extent to which they have experience and expertise to enable them to use the methods effectively. A cautionary note in this regard was flagged in the interviews. Several participants commented that </w:t>
      </w:r>
      <w:r w:rsidRPr="003C4BC5">
        <w:rPr>
          <w:rFonts w:eastAsia="Times New Roman" w:cstheme="minorHAnsi"/>
          <w:color w:val="000000"/>
          <w:kern w:val="0"/>
          <w14:ligatures w14:val="none"/>
        </w:rPr>
        <w:t xml:space="preserve">there is a general lack of capacity in IA for using social science research methods. </w:t>
      </w:r>
      <w:r w:rsidR="006824D9" w:rsidRPr="003C4BC5">
        <w:rPr>
          <w:rFonts w:eastAsia="Times New Roman" w:cstheme="minorHAnsi"/>
          <w:color w:val="000000"/>
          <w:kern w:val="0"/>
          <w14:ligatures w14:val="none"/>
        </w:rPr>
        <w:t xml:space="preserve">For example, </w:t>
      </w:r>
      <w:r w:rsidR="0016396D">
        <w:rPr>
          <w:rFonts w:eastAsia="Times New Roman" w:cstheme="minorHAnsi"/>
          <w:color w:val="000000"/>
          <w:kern w:val="0"/>
          <w14:ligatures w14:val="none"/>
        </w:rPr>
        <w:t>one</w:t>
      </w:r>
      <w:r w:rsidRPr="003C4BC5">
        <w:rPr>
          <w:rFonts w:eastAsia="Times New Roman" w:cstheme="minorHAnsi"/>
          <w:color w:val="000000"/>
          <w:kern w:val="0"/>
          <w14:ligatures w14:val="none"/>
        </w:rPr>
        <w:t xml:space="preserve"> social scientist </w:t>
      </w:r>
      <w:r w:rsidR="007F42B4" w:rsidRPr="003C4BC5">
        <w:rPr>
          <w:rFonts w:eastAsia="Times New Roman" w:cstheme="minorHAnsi"/>
          <w:color w:val="0070C0"/>
          <w:kern w:val="0"/>
          <w14:ligatures w14:val="none"/>
        </w:rPr>
        <w:t xml:space="preserve">noted </w:t>
      </w:r>
      <w:r w:rsidRPr="003C4BC5">
        <w:rPr>
          <w:rFonts w:eastAsia="Times New Roman" w:cstheme="minorHAnsi"/>
          <w:color w:val="0070C0"/>
          <w:kern w:val="0"/>
          <w14:ligatures w14:val="none"/>
        </w:rPr>
        <w:t xml:space="preserve">that </w:t>
      </w:r>
      <w:r w:rsidR="007F42B4" w:rsidRPr="003C4BC5">
        <w:rPr>
          <w:rFonts w:eastAsia="Times New Roman" w:cstheme="minorHAnsi"/>
          <w:color w:val="0070C0"/>
          <w:kern w:val="0"/>
          <w14:ligatures w14:val="none"/>
        </w:rPr>
        <w:t xml:space="preserve">many </w:t>
      </w:r>
      <w:r w:rsidRPr="003C4BC5">
        <w:rPr>
          <w:rFonts w:eastAsia="Times New Roman" w:cstheme="minorHAnsi"/>
          <w:color w:val="0070C0"/>
          <w:kern w:val="0"/>
          <w14:ligatures w14:val="none"/>
        </w:rPr>
        <w:t>p</w:t>
      </w:r>
      <w:r w:rsidRPr="003C4BC5">
        <w:rPr>
          <w:rFonts w:eastAsia="Times New Roman" w:cstheme="minorHAnsi"/>
          <w:color w:val="000000"/>
          <w:kern w:val="0"/>
          <w14:ligatures w14:val="none"/>
        </w:rPr>
        <w:t>eople doing IA</w:t>
      </w:r>
      <w:r w:rsidR="007F42B4" w:rsidRPr="003C4BC5">
        <w:rPr>
          <w:rFonts w:eastAsia="Times New Roman" w:cstheme="minorHAnsi"/>
          <w:color w:val="000000"/>
          <w:kern w:val="0"/>
          <w14:ligatures w14:val="none"/>
        </w:rPr>
        <w:t>—</w:t>
      </w:r>
      <w:r w:rsidRPr="003C4BC5">
        <w:rPr>
          <w:rFonts w:eastAsia="Times New Roman" w:cstheme="minorHAnsi"/>
          <w:color w:val="000000"/>
          <w:kern w:val="0"/>
          <w14:ligatures w14:val="none"/>
        </w:rPr>
        <w:t>even social impact assessment</w:t>
      </w:r>
      <w:r w:rsidR="007F42B4" w:rsidRPr="003C4BC5">
        <w:rPr>
          <w:rFonts w:eastAsia="Times New Roman" w:cstheme="minorHAnsi"/>
          <w:color w:val="000000"/>
          <w:kern w:val="0"/>
          <w14:ligatures w14:val="none"/>
        </w:rPr>
        <w:t>–</w:t>
      </w:r>
      <w:r w:rsidRPr="003C4BC5">
        <w:rPr>
          <w:rFonts w:eastAsia="Times New Roman" w:cstheme="minorHAnsi"/>
          <w:color w:val="000000"/>
          <w:kern w:val="0"/>
          <w14:ligatures w14:val="none"/>
        </w:rPr>
        <w:t xml:space="preserve">are trained in the natural sciences and assume that qualitative methods can be done by anyone, </w:t>
      </w:r>
      <w:r w:rsidRPr="003C4BC5">
        <w:rPr>
          <w:rFonts w:eastAsia="Times New Roman" w:cstheme="minorHAnsi"/>
          <w:color w:val="000000"/>
          <w:kern w:val="0"/>
          <w14:ligatures w14:val="none"/>
        </w:rPr>
        <w:lastRenderedPageBreak/>
        <w:t xml:space="preserve">even without appropriate training. </w:t>
      </w:r>
      <w:r w:rsidR="00CD3472" w:rsidRPr="003C4BC5">
        <w:rPr>
          <w:rFonts w:eastAsia="Times New Roman" w:cstheme="minorHAnsi"/>
          <w:color w:val="000000"/>
          <w:kern w:val="0"/>
          <w14:ligatures w14:val="none"/>
        </w:rPr>
        <w:t xml:space="preserve">The interviewee was adamant that this </w:t>
      </w:r>
      <w:r w:rsidR="0016396D">
        <w:rPr>
          <w:rFonts w:eastAsia="Times New Roman" w:cstheme="minorHAnsi"/>
          <w:color w:val="000000"/>
          <w:kern w:val="0"/>
          <w14:ligatures w14:val="none"/>
        </w:rPr>
        <w:t>should not</w:t>
      </w:r>
      <w:r w:rsidR="00CD3472" w:rsidRPr="003C4BC5">
        <w:rPr>
          <w:rFonts w:eastAsia="Times New Roman" w:cstheme="minorHAnsi"/>
          <w:color w:val="000000"/>
          <w:kern w:val="0"/>
          <w14:ligatures w14:val="none"/>
        </w:rPr>
        <w:t xml:space="preserve"> </w:t>
      </w:r>
      <w:r w:rsidR="0016396D">
        <w:rPr>
          <w:rFonts w:eastAsia="Times New Roman" w:cstheme="minorHAnsi"/>
          <w:color w:val="000000"/>
          <w:kern w:val="0"/>
          <w14:ligatures w14:val="none"/>
        </w:rPr>
        <w:t>be</w:t>
      </w:r>
      <w:r w:rsidR="00CD3472" w:rsidRPr="003C4BC5">
        <w:rPr>
          <w:rFonts w:eastAsia="Times New Roman" w:cstheme="minorHAnsi"/>
          <w:color w:val="000000"/>
          <w:kern w:val="0"/>
          <w14:ligatures w14:val="none"/>
        </w:rPr>
        <w:t xml:space="preserve"> the case. </w:t>
      </w:r>
      <w:r w:rsidR="00243312" w:rsidRPr="003C4BC5">
        <w:rPr>
          <w:rFonts w:eastAsia="Times New Roman" w:cstheme="minorHAnsi"/>
          <w:color w:val="000000"/>
          <w:kern w:val="0"/>
          <w14:ligatures w14:val="none"/>
        </w:rPr>
        <w:t>It was further suggested that q</w:t>
      </w:r>
      <w:r w:rsidRPr="003C4BC5">
        <w:rPr>
          <w:rFonts w:eastAsia="Times New Roman" w:cstheme="minorHAnsi"/>
          <w:color w:val="000000"/>
          <w:kern w:val="0"/>
          <w14:ligatures w14:val="none"/>
        </w:rPr>
        <w:t xml:space="preserve">ualitative data analysis </w:t>
      </w:r>
      <w:r w:rsidR="00243312" w:rsidRPr="003C4BC5">
        <w:rPr>
          <w:rFonts w:eastAsia="Times New Roman" w:cstheme="minorHAnsi"/>
          <w:color w:val="000000"/>
          <w:kern w:val="0"/>
          <w14:ligatures w14:val="none"/>
        </w:rPr>
        <w:t>can be</w:t>
      </w:r>
      <w:r w:rsidRPr="003C4BC5">
        <w:rPr>
          <w:rFonts w:eastAsia="Times New Roman" w:cstheme="minorHAnsi"/>
          <w:color w:val="000000"/>
          <w:kern w:val="0"/>
          <w14:ligatures w14:val="none"/>
        </w:rPr>
        <w:t xml:space="preserve"> particularly problematic</w:t>
      </w:r>
      <w:r w:rsidR="00243312" w:rsidRPr="003C4BC5">
        <w:rPr>
          <w:rFonts w:eastAsia="Times New Roman" w:cstheme="minorHAnsi"/>
          <w:color w:val="000000"/>
          <w:kern w:val="0"/>
          <w14:ligatures w14:val="none"/>
        </w:rPr>
        <w:t xml:space="preserve"> in IA</w:t>
      </w:r>
      <w:r w:rsidR="0042520F" w:rsidRPr="003C4BC5">
        <w:rPr>
          <w:rFonts w:eastAsia="Times New Roman" w:cstheme="minorHAnsi"/>
          <w:color w:val="000000"/>
          <w:kern w:val="0"/>
          <w14:ligatures w14:val="none"/>
        </w:rPr>
        <w:t xml:space="preserve"> where there is a</w:t>
      </w:r>
      <w:r w:rsidRPr="003C4BC5">
        <w:rPr>
          <w:rFonts w:eastAsia="Times New Roman" w:cstheme="minorHAnsi"/>
          <w:color w:val="000000"/>
          <w:kern w:val="0"/>
          <w14:ligatures w14:val="none"/>
        </w:rPr>
        <w:t xml:space="preserve"> lack of rigour. </w:t>
      </w:r>
      <w:r w:rsidRPr="003C4BC5">
        <w:t>Further study is needed to clarify the depth and breadth of this problem in IA, but experience, expertise, and rigour are obviously needed for effective application of any research method, whether it is qualitative or quantitative (e.g., Creswell and Creswell, 2018; Leavy, 2017; Neuman, 2014).</w:t>
      </w:r>
    </w:p>
    <w:p w14:paraId="34FE38D8" w14:textId="77777777" w:rsidR="00CA00DB" w:rsidRPr="003C4BC5" w:rsidRDefault="00CA00DB" w:rsidP="00CA00DB"/>
    <w:p w14:paraId="17D7890B" w14:textId="33DE2C72" w:rsidR="00CA00DB" w:rsidRPr="003C4BC5" w:rsidRDefault="00CA00DB" w:rsidP="00CA00DB">
      <w:r w:rsidRPr="003C4BC5">
        <w:t xml:space="preserve">Technical expertise is particularly important in the case of mixed methods. Another cautionary note raised in the interviews was that </w:t>
      </w:r>
      <w:r w:rsidR="0042520F" w:rsidRPr="003C4BC5">
        <w:t xml:space="preserve">inappropriate </w:t>
      </w:r>
      <w:r w:rsidRPr="003C4BC5">
        <w:t>quantitative methods are often applied to q</w:t>
      </w:r>
      <w:r w:rsidRPr="003C4BC5">
        <w:rPr>
          <w:color w:val="000000" w:themeColor="text1"/>
        </w:rPr>
        <w:t xml:space="preserve">ualitative data, e.g., </w:t>
      </w:r>
      <w:r w:rsidR="00EE4B49" w:rsidRPr="003C4BC5">
        <w:rPr>
          <w:color w:val="000000" w:themeColor="text1"/>
        </w:rPr>
        <w:t xml:space="preserve">ratings of </w:t>
      </w:r>
      <w:r w:rsidRPr="003C4BC5">
        <w:rPr>
          <w:color w:val="000000" w:themeColor="text1"/>
        </w:rPr>
        <w:t xml:space="preserve">high/medium/low become 3/2/1 and then </w:t>
      </w:r>
      <w:r w:rsidR="00EE4B49" w:rsidRPr="003C4BC5">
        <w:rPr>
          <w:color w:val="000000" w:themeColor="text1"/>
        </w:rPr>
        <w:t xml:space="preserve">these </w:t>
      </w:r>
      <w:r w:rsidRPr="003C4BC5">
        <w:rPr>
          <w:color w:val="000000" w:themeColor="text1"/>
        </w:rPr>
        <w:t xml:space="preserve">get </w:t>
      </w:r>
      <w:r w:rsidR="00983316" w:rsidRPr="003C4BC5">
        <w:rPr>
          <w:color w:val="000000" w:themeColor="text1"/>
        </w:rPr>
        <w:t>summed,</w:t>
      </w:r>
      <w:r w:rsidR="00983316" w:rsidRPr="003C4BC5">
        <w:t xml:space="preserve"> or mean values are calculated</w:t>
      </w:r>
      <w:r w:rsidRPr="003C4BC5">
        <w:t xml:space="preserve">, which is not </w:t>
      </w:r>
      <w:r w:rsidRPr="003C4BC5">
        <w:rPr>
          <w:rFonts w:eastAsia="Times New Roman" w:cstheme="minorHAnsi"/>
          <w:color w:val="000000"/>
          <w:kern w:val="0"/>
          <w14:ligatures w14:val="none"/>
        </w:rPr>
        <w:t xml:space="preserve">mathematically </w:t>
      </w:r>
      <w:r w:rsidRPr="003C4BC5">
        <w:t>defensible</w:t>
      </w:r>
      <w:r w:rsidR="00983316" w:rsidRPr="003C4BC5">
        <w:t xml:space="preserve"> (as it treats ordinal data as if </w:t>
      </w:r>
      <w:r w:rsidR="00802822" w:rsidRPr="003C4BC5">
        <w:t>they</w:t>
      </w:r>
      <w:r w:rsidR="00983316" w:rsidRPr="003C4BC5">
        <w:t xml:space="preserve"> </w:t>
      </w:r>
      <w:r w:rsidR="00802822" w:rsidRPr="003C4BC5">
        <w:t>are</w:t>
      </w:r>
      <w:r w:rsidR="00983316" w:rsidRPr="003C4BC5">
        <w:t xml:space="preserve"> linear)</w:t>
      </w:r>
      <w:r w:rsidRPr="003C4BC5">
        <w:t xml:space="preserve">. This is one of the reasons that qualitative data are often viewed with suspicion among practitioners. Methods such as </w:t>
      </w:r>
      <w:r w:rsidRPr="003C4BC5">
        <w:rPr>
          <w:rFonts w:eastAsia="Times New Roman" w:cstheme="minorHAnsi"/>
          <w:color w:val="000000"/>
          <w:kern w:val="0"/>
          <w14:ligatures w14:val="none"/>
        </w:rPr>
        <w:t>fuzzy sets, multi-criteria analysis, and Q methodology offer ways to conduct legitimate mathematical analysis of qualitative data (e.g., Brown, 1993</w:t>
      </w:r>
      <w:r w:rsidR="00EE4B49" w:rsidRPr="003C4BC5">
        <w:rPr>
          <w:rFonts w:eastAsia="Times New Roman" w:cstheme="minorHAnsi"/>
          <w:color w:val="000000"/>
          <w:kern w:val="0"/>
          <w14:ligatures w14:val="none"/>
        </w:rPr>
        <w:t>; Wood et al., 2007</w:t>
      </w:r>
      <w:r w:rsidRPr="003C4BC5">
        <w:rPr>
          <w:rFonts w:eastAsia="Times New Roman" w:cstheme="minorHAnsi"/>
          <w:color w:val="000000"/>
          <w:kern w:val="0"/>
          <w14:ligatures w14:val="none"/>
        </w:rPr>
        <w:t xml:space="preserve">; Geneletti &amp; Ferretti, 2015). However, another caution for practitioners is that these methods have very prescriptive and technical requirements </w:t>
      </w:r>
      <w:r w:rsidRPr="003C4BC5">
        <w:t xml:space="preserve">and are not appropriate choices unless suitable expertise is available. Additionally, although quantitative and mixed methods provide findings that are highly legible to decision makers (because </w:t>
      </w:r>
      <w:r w:rsidR="000E2E33" w:rsidRPr="003C4BC5">
        <w:t>numerical results provide clarity</w:t>
      </w:r>
      <w:r w:rsidRPr="003C4BC5">
        <w:t>), they can lose the richness, depth and nuance</w:t>
      </w:r>
      <w:r w:rsidR="00AD00B8" w:rsidRPr="003C4BC5">
        <w:t>d understandings that</w:t>
      </w:r>
      <w:r w:rsidRPr="003C4BC5">
        <w:t xml:space="preserve"> qualitative methods can provide.</w:t>
      </w:r>
    </w:p>
    <w:p w14:paraId="42B124EA" w14:textId="77777777" w:rsidR="00CA00DB" w:rsidRPr="003C4BC5" w:rsidRDefault="00CA00DB" w:rsidP="00CA00DB"/>
    <w:p w14:paraId="20E20E82" w14:textId="5496BA51" w:rsidR="00CA00DB" w:rsidRPr="003C4BC5" w:rsidRDefault="00CA00DB" w:rsidP="00CA00DB">
      <w:pPr>
        <w:rPr>
          <w:rFonts w:eastAsia="Times New Roman" w:cstheme="minorHAnsi"/>
          <w:color w:val="000000"/>
          <w:kern w:val="0"/>
          <w14:ligatures w14:val="none"/>
        </w:rPr>
      </w:pPr>
      <w:r w:rsidRPr="003C4BC5">
        <w:t xml:space="preserve">Table 2 and Figure </w:t>
      </w:r>
      <w:r w:rsidR="005B0EAD" w:rsidRPr="003C4BC5">
        <w:t>2</w:t>
      </w:r>
      <w:r w:rsidRPr="003C4BC5">
        <w:t xml:space="preserve"> match qualitative methods with, respectively, </w:t>
      </w:r>
      <w:proofErr w:type="gramStart"/>
      <w:r w:rsidRPr="003C4BC5">
        <w:t>particular IA</w:t>
      </w:r>
      <w:proofErr w:type="gramEnd"/>
      <w:r w:rsidRPr="003C4BC5">
        <w:t xml:space="preserve"> needs and discrete IA process steps. Table 2 is not comprehensive but covers highly salient method characteristics and IA circumstances. Together, the table and figure offer a quick reference guide for practitioners on when and how </w:t>
      </w:r>
      <w:r w:rsidRPr="003C4BC5">
        <w:rPr>
          <w:rFonts w:eastAsia="Times New Roman" w:cstheme="minorHAnsi"/>
          <w:color w:val="000000"/>
          <w:kern w:val="0"/>
          <w14:ligatures w14:val="none"/>
        </w:rPr>
        <w:t>each method can contribute to IA practise, needs</w:t>
      </w:r>
      <w:r w:rsidR="006824D9" w:rsidRPr="003C4BC5">
        <w:rPr>
          <w:rFonts w:eastAsia="Times New Roman" w:cstheme="minorHAnsi"/>
          <w:color w:val="000000"/>
          <w:kern w:val="0"/>
          <w14:ligatures w14:val="none"/>
        </w:rPr>
        <w:t>,</w:t>
      </w:r>
      <w:r w:rsidRPr="003C4BC5">
        <w:rPr>
          <w:rFonts w:eastAsia="Times New Roman" w:cstheme="minorHAnsi"/>
          <w:color w:val="000000"/>
          <w:kern w:val="0"/>
          <w14:ligatures w14:val="none"/>
        </w:rPr>
        <w:t xml:space="preserve"> and process. An important observation about the table and figure is that multiple methods can, and perhaps should (for the sake of triangulation and validity), be used to meet each IA need/objective and at each IA step. Another is that the table and figure reinforce the degree to which document analysis is a foundational method for meeting most IA information needs at most IA steps. It w</w:t>
      </w:r>
      <w:r w:rsidRPr="003C4BC5">
        <w:rPr>
          <w:rFonts w:eastAsia="Times New Roman" w:cstheme="minorHAnsi"/>
          <w:color w:val="000000" w:themeColor="text1"/>
          <w:kern w:val="0"/>
          <w14:ligatures w14:val="none"/>
        </w:rPr>
        <w:t xml:space="preserve">as </w:t>
      </w:r>
      <w:r w:rsidR="00EE4B49" w:rsidRPr="003C4BC5">
        <w:rPr>
          <w:rFonts w:eastAsia="Times New Roman" w:cstheme="minorHAnsi"/>
          <w:color w:val="000000" w:themeColor="text1"/>
          <w:kern w:val="0"/>
          <w14:ligatures w14:val="none"/>
        </w:rPr>
        <w:t>by far</w:t>
      </w:r>
      <w:r w:rsidRPr="003C4BC5">
        <w:rPr>
          <w:rFonts w:eastAsia="Times New Roman" w:cstheme="minorHAnsi"/>
          <w:color w:val="000000" w:themeColor="text1"/>
          <w:kern w:val="0"/>
          <w14:ligatures w14:val="none"/>
        </w:rPr>
        <w:t xml:space="preserve"> the </w:t>
      </w:r>
      <w:r w:rsidRPr="003C4BC5">
        <w:rPr>
          <w:rFonts w:cstheme="minorHAnsi"/>
          <w:color w:val="000000" w:themeColor="text1"/>
        </w:rPr>
        <w:t xml:space="preserve">most used method by </w:t>
      </w:r>
      <w:r w:rsidR="0003703D" w:rsidRPr="003C4BC5">
        <w:rPr>
          <w:rFonts w:cstheme="minorHAnsi"/>
          <w:color w:val="000000" w:themeColor="text1"/>
        </w:rPr>
        <w:t xml:space="preserve">the </w:t>
      </w:r>
      <w:r w:rsidRPr="003C4BC5">
        <w:rPr>
          <w:rFonts w:cstheme="minorHAnsi"/>
          <w:color w:val="000000" w:themeColor="text1"/>
        </w:rPr>
        <w:t>survey respondents (83%). These details undersc</w:t>
      </w:r>
      <w:r w:rsidRPr="003C4BC5">
        <w:rPr>
          <w:rFonts w:cstheme="minorHAnsi"/>
        </w:rPr>
        <w:t xml:space="preserve">ore the importance of addressing the concern noted earlier about lack of rigour in </w:t>
      </w:r>
      <w:r w:rsidRPr="003C4BC5">
        <w:rPr>
          <w:rFonts w:eastAsia="Times New Roman" w:cstheme="minorHAnsi"/>
          <w:color w:val="000000"/>
          <w:kern w:val="0"/>
          <w14:ligatures w14:val="none"/>
        </w:rPr>
        <w:t>qualitative data analysis. When document reviews centre on rich descriptions of social, cultural, and environmental conditions, they need to go beyond quick scans and overviews. They need to be careful, systematic, and focused on yielding valid interpretations of the variables of interest (Bowen, 2009).</w:t>
      </w:r>
    </w:p>
    <w:p w14:paraId="1B53617A" w14:textId="77777777" w:rsidR="00CA00DB" w:rsidRPr="003C4BC5" w:rsidRDefault="00CA00DB" w:rsidP="00CA00DB">
      <w:pPr>
        <w:rPr>
          <w:rFonts w:eastAsia="Times New Roman" w:cstheme="minorHAnsi"/>
          <w:color w:val="000000"/>
          <w:kern w:val="0"/>
          <w14:ligatures w14:val="none"/>
        </w:rPr>
      </w:pPr>
    </w:p>
    <w:p w14:paraId="68CF4D66" w14:textId="22C739D5" w:rsidR="00CA00DB" w:rsidRPr="003C4BC5" w:rsidRDefault="00CA00DB" w:rsidP="00CA00DB">
      <w:pPr>
        <w:rPr>
          <w:rFonts w:cstheme="minorHAnsi"/>
        </w:rPr>
      </w:pPr>
      <w:r w:rsidRPr="003C4BC5">
        <w:t xml:space="preserve">Given our emphasis on </w:t>
      </w:r>
      <w:r w:rsidR="00432266" w:rsidRPr="003C4BC5">
        <w:rPr>
          <w:rFonts w:cstheme="minorHAnsi"/>
          <w:color w:val="0070C0"/>
        </w:rPr>
        <w:t>current and future (next generation)</w:t>
      </w:r>
      <w:r w:rsidRPr="003C4BC5">
        <w:rPr>
          <w:rFonts w:cstheme="minorHAnsi"/>
          <w:color w:val="0070C0"/>
        </w:rPr>
        <w:t xml:space="preserve"> IA a</w:t>
      </w:r>
      <w:r w:rsidRPr="003C4BC5">
        <w:rPr>
          <w:rFonts w:cstheme="minorHAnsi"/>
        </w:rPr>
        <w:t>nd addressing subjectivity and values-based decisions, a highly salient consideration for matching methods with IA needs and process steps is the degree to which the methods are pa</w:t>
      </w:r>
      <w:r w:rsidRPr="003C4BC5">
        <w:rPr>
          <w:rFonts w:cstheme="minorHAnsi"/>
          <w:color w:val="000000" w:themeColor="text1"/>
        </w:rPr>
        <w:t>rticipatory (Sinclair et al., 2015; Diduck and Sinclair</w:t>
      </w:r>
      <w:r w:rsidR="00EE4B49" w:rsidRPr="003C4BC5">
        <w:rPr>
          <w:rFonts w:cstheme="minorHAnsi"/>
          <w:color w:val="000000" w:themeColor="text1"/>
        </w:rPr>
        <w:t>,</w:t>
      </w:r>
      <w:r w:rsidRPr="003C4BC5">
        <w:rPr>
          <w:rFonts w:cstheme="minorHAnsi"/>
          <w:color w:val="000000" w:themeColor="text1"/>
        </w:rPr>
        <w:t xml:space="preserve"> </w:t>
      </w:r>
      <w:r w:rsidR="00EE4B49" w:rsidRPr="003C4BC5">
        <w:rPr>
          <w:rFonts w:cstheme="minorHAnsi"/>
          <w:color w:val="000000" w:themeColor="text1"/>
        </w:rPr>
        <w:t>in press</w:t>
      </w:r>
      <w:r w:rsidRPr="003C4BC5">
        <w:rPr>
          <w:rFonts w:cstheme="minorHAnsi"/>
          <w:color w:val="000000" w:themeColor="text1"/>
        </w:rPr>
        <w:t>). As a guide for practitioners</w:t>
      </w:r>
      <w:r w:rsidRPr="003C4BC5">
        <w:rPr>
          <w:rFonts w:cstheme="minorHAnsi"/>
        </w:rPr>
        <w:t xml:space="preserve">, Figure </w:t>
      </w:r>
      <w:r w:rsidR="005B0EAD" w:rsidRPr="003C4BC5">
        <w:rPr>
          <w:rFonts w:cstheme="minorHAnsi"/>
        </w:rPr>
        <w:t>3</w:t>
      </w:r>
      <w:r w:rsidRPr="003C4BC5">
        <w:rPr>
          <w:rFonts w:cstheme="minorHAnsi"/>
        </w:rPr>
        <w:t xml:space="preserve"> offers a classification of the 17 main method </w:t>
      </w:r>
      <w:r w:rsidR="00595FC2" w:rsidRPr="003C4BC5">
        <w:rPr>
          <w:rFonts w:cstheme="minorHAnsi"/>
        </w:rPr>
        <w:t xml:space="preserve">categories outlined </w:t>
      </w:r>
      <w:r w:rsidRPr="003C4BC5">
        <w:rPr>
          <w:rFonts w:cstheme="minorHAnsi"/>
        </w:rPr>
        <w:t>in Table 1. We recognise that the classification is rudimentary because</w:t>
      </w:r>
      <w:r w:rsidR="005E77A1" w:rsidRPr="003C4BC5">
        <w:rPr>
          <w:rFonts w:cstheme="minorHAnsi"/>
        </w:rPr>
        <w:t xml:space="preserve"> of overlaps between classifications, for example,</w:t>
      </w:r>
      <w:r w:rsidRPr="003C4BC5">
        <w:rPr>
          <w:rFonts w:cstheme="minorHAnsi"/>
        </w:rPr>
        <w:t xml:space="preserve"> some of the conventional methods (focus groups and workshops) are inherently participatory and some of the mixed methods (e.g., network analysis</w:t>
      </w:r>
      <w:r w:rsidR="006824D9" w:rsidRPr="003C4BC5">
        <w:rPr>
          <w:rFonts w:cstheme="minorHAnsi"/>
        </w:rPr>
        <w:t xml:space="preserve">, multi-criteria analysis, </w:t>
      </w:r>
      <w:r w:rsidRPr="003C4BC5">
        <w:rPr>
          <w:rFonts w:cstheme="minorHAnsi"/>
        </w:rPr>
        <w:t xml:space="preserve">and Q methodology) can be applied in a participatory way. </w:t>
      </w:r>
    </w:p>
    <w:p w14:paraId="73D93837" w14:textId="77777777" w:rsidR="00CA00DB" w:rsidRPr="003C4BC5" w:rsidRDefault="00CA00DB" w:rsidP="00CA00DB">
      <w:pPr>
        <w:rPr>
          <w:rFonts w:cstheme="minorHAnsi"/>
        </w:rPr>
      </w:pPr>
    </w:p>
    <w:p w14:paraId="6F4E80FA" w14:textId="42820493" w:rsidR="00CA00DB" w:rsidRPr="003C4BC5" w:rsidRDefault="0016396D" w:rsidP="00CA00DB">
      <w:pPr>
        <w:rPr>
          <w:rFonts w:cstheme="minorHAnsi"/>
        </w:rPr>
      </w:pPr>
      <w:r>
        <w:rPr>
          <w:rFonts w:cstheme="minorHAnsi"/>
        </w:rPr>
        <w:t>P</w:t>
      </w:r>
      <w:r w:rsidR="00CA00DB" w:rsidRPr="003C4BC5">
        <w:rPr>
          <w:rFonts w:cstheme="minorHAnsi"/>
        </w:rPr>
        <w:t xml:space="preserve">articipatory methods </w:t>
      </w:r>
      <w:proofErr w:type="gramStart"/>
      <w:r>
        <w:rPr>
          <w:rFonts w:cstheme="minorHAnsi"/>
        </w:rPr>
        <w:t>are</w:t>
      </w:r>
      <w:r w:rsidR="006B20DD" w:rsidRPr="003C4BC5">
        <w:rPr>
          <w:rFonts w:cstheme="minorHAnsi"/>
        </w:rPr>
        <w:t xml:space="preserve"> considered to be</w:t>
      </w:r>
      <w:proofErr w:type="gramEnd"/>
      <w:r w:rsidR="006B20DD" w:rsidRPr="003C4BC5">
        <w:rPr>
          <w:rFonts w:cstheme="minorHAnsi"/>
        </w:rPr>
        <w:t xml:space="preserve"> more innovative</w:t>
      </w:r>
      <w:r w:rsidR="0021002F" w:rsidRPr="003C4BC5">
        <w:rPr>
          <w:rFonts w:cstheme="minorHAnsi"/>
        </w:rPr>
        <w:t>, which perhaps explains why they were perceived to be</w:t>
      </w:r>
      <w:r w:rsidR="00CA00DB" w:rsidRPr="003C4BC5">
        <w:rPr>
          <w:rFonts w:cstheme="minorHAnsi"/>
        </w:rPr>
        <w:t xml:space="preserve"> used less frequently than other methods, although noteworthy examples were cited by the research participants. One such example is community mapping, which emerged from participatory rural appraisal (Chambers 2006) and is likely most relevant to community-based IA in rural contexts, particularly in the global South (e.g.</w:t>
      </w:r>
      <w:r w:rsidR="003E5DF1" w:rsidRPr="003C4BC5">
        <w:rPr>
          <w:rFonts w:cstheme="minorHAnsi"/>
        </w:rPr>
        <w:t>,</w:t>
      </w:r>
      <w:r w:rsidR="00CA00DB" w:rsidRPr="003C4BC5">
        <w:rPr>
          <w:rFonts w:cstheme="minorHAnsi"/>
        </w:rPr>
        <w:t xml:space="preserve"> </w:t>
      </w:r>
      <w:proofErr w:type="spellStart"/>
      <w:r w:rsidR="00CA00DB" w:rsidRPr="003C4BC5">
        <w:rPr>
          <w:rFonts w:cstheme="minorHAnsi"/>
        </w:rPr>
        <w:t>Spaling</w:t>
      </w:r>
      <w:proofErr w:type="spellEnd"/>
      <w:r w:rsidR="00CA00DB" w:rsidRPr="003C4BC5">
        <w:rPr>
          <w:rFonts w:cstheme="minorHAnsi"/>
        </w:rPr>
        <w:t xml:space="preserve"> et al., 2011). Another example is land use and occupancy mapping (or traditional land use mapping) (Tobias, 2014). Since this </w:t>
      </w:r>
      <w:r w:rsidR="00CA00DB" w:rsidRPr="003C4BC5">
        <w:rPr>
          <w:rFonts w:cstheme="minorHAnsi"/>
        </w:rPr>
        <w:lastRenderedPageBreak/>
        <w:t xml:space="preserve">method involves collection of interview data about traditional use of resources and occupancy of lands by Indigenous peoples, best practice dictates that it be initiated, led, and controlled by Indigenous </w:t>
      </w:r>
      <w:r w:rsidR="003E5DF1" w:rsidRPr="003C4BC5">
        <w:rPr>
          <w:rFonts w:cstheme="minorHAnsi"/>
        </w:rPr>
        <w:t>peoples</w:t>
      </w:r>
      <w:r w:rsidR="00CA00DB" w:rsidRPr="003C4BC5">
        <w:rPr>
          <w:rFonts w:cstheme="minorHAnsi"/>
        </w:rPr>
        <w:t>; applied and used in ways that reflect Indigenous worldviews; and support Indigenous sovereignty and self-representation (e.g.</w:t>
      </w:r>
      <w:r w:rsidR="00C3621A" w:rsidRPr="003C4BC5">
        <w:rPr>
          <w:rFonts w:cstheme="minorHAnsi"/>
        </w:rPr>
        <w:t>,</w:t>
      </w:r>
      <w:r w:rsidR="00CA00DB" w:rsidRPr="003C4BC5">
        <w:rPr>
          <w:rFonts w:cstheme="minorHAnsi"/>
        </w:rPr>
        <w:t xml:space="preserve"> Joly et al., 2018). A third example is use of participatory geographic information systems in research that was </w:t>
      </w:r>
      <w:r w:rsidR="00C3621A" w:rsidRPr="003C4BC5">
        <w:rPr>
          <w:rFonts w:cstheme="minorHAnsi"/>
        </w:rPr>
        <w:t xml:space="preserve">undertaken </w:t>
      </w:r>
      <w:r w:rsidR="00CA00DB" w:rsidRPr="003C4BC5">
        <w:rPr>
          <w:rFonts w:cstheme="minorHAnsi"/>
        </w:rPr>
        <w:t>in the context of IA or environmental planning (</w:t>
      </w:r>
      <w:proofErr w:type="spellStart"/>
      <w:r w:rsidR="00CA00DB" w:rsidRPr="003C4BC5">
        <w:rPr>
          <w:rFonts w:cstheme="minorHAnsi"/>
        </w:rPr>
        <w:t>Alagan</w:t>
      </w:r>
      <w:proofErr w:type="spellEnd"/>
      <w:r w:rsidR="00CA00DB" w:rsidRPr="003C4BC5">
        <w:rPr>
          <w:rFonts w:cstheme="minorHAnsi"/>
        </w:rPr>
        <w:t xml:space="preserve"> &amp; </w:t>
      </w:r>
      <w:proofErr w:type="spellStart"/>
      <w:r w:rsidR="00CA00DB" w:rsidRPr="003C4BC5">
        <w:rPr>
          <w:rFonts w:cstheme="minorHAnsi"/>
        </w:rPr>
        <w:t>Aladuwaka</w:t>
      </w:r>
      <w:proofErr w:type="spellEnd"/>
      <w:r w:rsidR="00CA00DB" w:rsidRPr="003C4BC5">
        <w:rPr>
          <w:rFonts w:cstheme="minorHAnsi"/>
        </w:rPr>
        <w:t xml:space="preserve">, 2012; Brown et al. 2014). </w:t>
      </w:r>
    </w:p>
    <w:p w14:paraId="31B6DF59" w14:textId="77777777" w:rsidR="00CA00DB" w:rsidRPr="003C4BC5" w:rsidRDefault="00CA00DB" w:rsidP="00CA00DB">
      <w:pPr>
        <w:rPr>
          <w:rFonts w:cstheme="minorHAnsi"/>
        </w:rPr>
      </w:pPr>
    </w:p>
    <w:p w14:paraId="4FA31BCB" w14:textId="3EC1A040" w:rsidR="00CA00DB" w:rsidRPr="003C4BC5" w:rsidRDefault="00100895" w:rsidP="00EE4B49">
      <w:pPr>
        <w:jc w:val="center"/>
      </w:pPr>
      <w:r w:rsidRPr="003C4BC5">
        <w:rPr>
          <w:noProof/>
        </w:rPr>
        <w:drawing>
          <wp:inline distT="0" distB="0" distL="0" distR="0" wp14:anchorId="7786DF10" wp14:editId="7AEDFCD4">
            <wp:extent cx="5537849" cy="295421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30246" cy="3003505"/>
                    </a:xfrm>
                    <a:prstGeom prst="rect">
                      <a:avLst/>
                    </a:prstGeom>
                  </pic:spPr>
                </pic:pic>
              </a:graphicData>
            </a:graphic>
          </wp:inline>
        </w:drawing>
      </w:r>
    </w:p>
    <w:p w14:paraId="7DC22888" w14:textId="500257FA" w:rsidR="00CA00DB" w:rsidRPr="00A0626E" w:rsidRDefault="00CA00DB" w:rsidP="00CA00DB">
      <w:pPr>
        <w:rPr>
          <w:b/>
          <w:bCs/>
          <w:sz w:val="22"/>
          <w:szCs w:val="22"/>
        </w:rPr>
      </w:pPr>
      <w:r w:rsidRPr="00A0626E">
        <w:rPr>
          <w:b/>
          <w:bCs/>
          <w:sz w:val="22"/>
          <w:szCs w:val="22"/>
        </w:rPr>
        <w:t xml:space="preserve">Figure </w:t>
      </w:r>
      <w:r w:rsidR="005B0EAD" w:rsidRPr="00A0626E">
        <w:rPr>
          <w:b/>
          <w:bCs/>
          <w:sz w:val="22"/>
          <w:szCs w:val="22"/>
        </w:rPr>
        <w:t>3</w:t>
      </w:r>
      <w:r w:rsidRPr="00A0626E">
        <w:rPr>
          <w:b/>
          <w:bCs/>
          <w:sz w:val="22"/>
          <w:szCs w:val="22"/>
        </w:rPr>
        <w:t xml:space="preserve"> A basic classification of qualitative methods for IA</w:t>
      </w:r>
    </w:p>
    <w:p w14:paraId="4A710366" w14:textId="77777777" w:rsidR="0013247C" w:rsidRDefault="0013247C" w:rsidP="0013247C"/>
    <w:p w14:paraId="0158BAE8" w14:textId="77777777" w:rsidR="00A0626E" w:rsidRPr="003C4BC5" w:rsidRDefault="00A0626E" w:rsidP="0013247C"/>
    <w:p w14:paraId="414426A9" w14:textId="5E0CFFA3" w:rsidR="008E46D4" w:rsidRPr="003C4BC5" w:rsidRDefault="0034488E">
      <w:pPr>
        <w:rPr>
          <w:b/>
          <w:bCs/>
        </w:rPr>
      </w:pPr>
      <w:r w:rsidRPr="003C4BC5">
        <w:rPr>
          <w:b/>
          <w:bCs/>
        </w:rPr>
        <w:t>5</w:t>
      </w:r>
      <w:r w:rsidR="006B1224" w:rsidRPr="003C4BC5">
        <w:rPr>
          <w:b/>
          <w:bCs/>
        </w:rPr>
        <w:t>. Conclusions</w:t>
      </w:r>
    </w:p>
    <w:p w14:paraId="30DD7473" w14:textId="137E1291" w:rsidR="004557C5" w:rsidRPr="003C4BC5" w:rsidRDefault="00256A7E">
      <w:pPr>
        <w:rPr>
          <w:color w:val="0070C0"/>
        </w:rPr>
      </w:pPr>
      <w:r w:rsidRPr="003C4BC5">
        <w:t xml:space="preserve">In this paper </w:t>
      </w:r>
      <w:r w:rsidR="00AD2FCE">
        <w:t>we set out</w:t>
      </w:r>
      <w:r w:rsidR="00E41D9B" w:rsidRPr="003C4BC5">
        <w:t xml:space="preserve"> to </w:t>
      </w:r>
      <w:r w:rsidRPr="003C4BC5">
        <w:t xml:space="preserve">identify and promote qualitative methods for impact assessment. The 17 categories of methods </w:t>
      </w:r>
      <w:r w:rsidR="00E41D9B" w:rsidRPr="003C4BC5">
        <w:t xml:space="preserve">that </w:t>
      </w:r>
      <w:r w:rsidRPr="003C4BC5">
        <w:t xml:space="preserve">have </w:t>
      </w:r>
      <w:r w:rsidR="00E41D9B" w:rsidRPr="003C4BC5">
        <w:t xml:space="preserve">been </w:t>
      </w:r>
      <w:r w:rsidRPr="003C4BC5">
        <w:t xml:space="preserve">described were identified from literature and their use within IA by practitioners </w:t>
      </w:r>
      <w:r w:rsidR="007D0409" w:rsidRPr="003C4BC5">
        <w:t xml:space="preserve">was </w:t>
      </w:r>
      <w:r w:rsidRPr="003C4BC5">
        <w:t>confirmed and consolidated through surveys, interviews</w:t>
      </w:r>
      <w:r w:rsidR="006824D9" w:rsidRPr="003C4BC5">
        <w:t>,</w:t>
      </w:r>
      <w:r w:rsidRPr="003C4BC5">
        <w:t xml:space="preserve"> and workshops. While there are numerous relationships evident between the 17 methods</w:t>
      </w:r>
      <w:r w:rsidR="00D908B0" w:rsidRPr="003C4BC5">
        <w:t xml:space="preserve"> and others that simply offer an alternative means of delivering a particular IA function, they are individually unique and discrete approaches to collecting and analysing qualitative data. The brief descriptions provided (in summary form in Table 1) as well as what each method offers IA practice (e.g.</w:t>
      </w:r>
      <w:r w:rsidR="00886E16" w:rsidRPr="003C4BC5">
        <w:t>,</w:t>
      </w:r>
      <w:r w:rsidR="00D908B0" w:rsidRPr="003C4BC5">
        <w:t xml:space="preserve"> in summary form in Table 2 and Figure </w:t>
      </w:r>
      <w:r w:rsidR="005B0EAD" w:rsidRPr="003C4BC5">
        <w:t>2</w:t>
      </w:r>
      <w:r w:rsidR="00D908B0" w:rsidRPr="003C4BC5">
        <w:t xml:space="preserve">) are intended to serve as a useful guide to IA practitioners seeking to enrich their own ‘toolbox’ of IA methods. </w:t>
      </w:r>
      <w:r w:rsidR="00886E16" w:rsidRPr="003C4BC5">
        <w:t xml:space="preserve">The </w:t>
      </w:r>
      <w:r w:rsidRPr="003C4BC5">
        <w:t xml:space="preserve">hope </w:t>
      </w:r>
      <w:r w:rsidR="00886E16" w:rsidRPr="003C4BC5">
        <w:t xml:space="preserve">is </w:t>
      </w:r>
      <w:r w:rsidRPr="003C4BC5">
        <w:t xml:space="preserve">that </w:t>
      </w:r>
      <w:r w:rsidR="00886E16" w:rsidRPr="003C4BC5">
        <w:t xml:space="preserve">the </w:t>
      </w:r>
      <w:r w:rsidRPr="003C4BC5">
        <w:t xml:space="preserve">promotion of these methods will benefit practitioners by serving as something of an introduction and guide to ways of doing IA </w:t>
      </w:r>
      <w:r w:rsidR="00437C81" w:rsidRPr="003C4BC5">
        <w:t xml:space="preserve">with which </w:t>
      </w:r>
      <w:r w:rsidRPr="003C4BC5">
        <w:t>they may not previously have been familiar.</w:t>
      </w:r>
      <w:r w:rsidR="00A80C4F" w:rsidRPr="003C4BC5">
        <w:t xml:space="preserve"> </w:t>
      </w:r>
      <w:r w:rsidR="004557C5" w:rsidRPr="003C4BC5">
        <w:rPr>
          <w:color w:val="0070C0"/>
        </w:rPr>
        <w:t>In support of this, our full report (Walker et al. 2023</w:t>
      </w:r>
      <w:r w:rsidR="00CE0533" w:rsidRPr="003C4BC5">
        <w:rPr>
          <w:color w:val="0070C0"/>
        </w:rPr>
        <w:t xml:space="preserve">) establishes ways that qualitative methods in IA can be strengthened </w:t>
      </w:r>
      <w:proofErr w:type="gramStart"/>
      <w:r w:rsidR="00CE0533" w:rsidRPr="003C4BC5">
        <w:rPr>
          <w:color w:val="0070C0"/>
        </w:rPr>
        <w:t>and also</w:t>
      </w:r>
      <w:proofErr w:type="gramEnd"/>
      <w:r w:rsidR="00CE0533" w:rsidRPr="003C4BC5">
        <w:rPr>
          <w:color w:val="0070C0"/>
        </w:rPr>
        <w:t xml:space="preserve"> offers a guide to implementing the methods identified with IA case examples.</w:t>
      </w:r>
    </w:p>
    <w:p w14:paraId="4E21D99B" w14:textId="77777777" w:rsidR="004557C5" w:rsidRPr="003C4BC5" w:rsidRDefault="004557C5"/>
    <w:p w14:paraId="4A77570D" w14:textId="22913D47" w:rsidR="00256A7E" w:rsidRPr="003C4BC5" w:rsidRDefault="00A80C4F">
      <w:r w:rsidRPr="003C4BC5">
        <w:t xml:space="preserve">In particular, </w:t>
      </w:r>
      <w:r w:rsidR="000712A2" w:rsidRPr="003C4BC5">
        <w:t xml:space="preserve">the </w:t>
      </w:r>
      <w:r w:rsidRPr="003C4BC5">
        <w:t xml:space="preserve">hope </w:t>
      </w:r>
      <w:r w:rsidR="000712A2" w:rsidRPr="003C4BC5">
        <w:t xml:space="preserve">is that </w:t>
      </w:r>
      <w:r w:rsidRPr="003C4BC5">
        <w:t xml:space="preserve">this paper stimulates and enriches </w:t>
      </w:r>
      <w:r w:rsidR="00D82348" w:rsidRPr="003C4BC5">
        <w:rPr>
          <w:color w:val="0070C0"/>
        </w:rPr>
        <w:t>current and future</w:t>
      </w:r>
      <w:r w:rsidRPr="003C4BC5">
        <w:rPr>
          <w:color w:val="0070C0"/>
        </w:rPr>
        <w:t xml:space="preserve"> IA practice</w:t>
      </w:r>
      <w:r w:rsidR="00D82348" w:rsidRPr="003C4BC5">
        <w:rPr>
          <w:color w:val="0070C0"/>
        </w:rPr>
        <w:t xml:space="preserve"> </w:t>
      </w:r>
      <w:r w:rsidR="00F30649" w:rsidRPr="003C4BC5">
        <w:rPr>
          <w:color w:val="0070C0"/>
        </w:rPr>
        <w:t>and initiates a shift in the trend we found</w:t>
      </w:r>
      <w:r w:rsidR="00913731">
        <w:rPr>
          <w:color w:val="0070C0"/>
        </w:rPr>
        <w:t xml:space="preserve"> during our research</w:t>
      </w:r>
      <w:r w:rsidR="00542E8E" w:rsidRPr="003C4BC5">
        <w:rPr>
          <w:color w:val="0070C0"/>
        </w:rPr>
        <w:t>, namely</w:t>
      </w:r>
      <w:r w:rsidR="00F30649" w:rsidRPr="003C4BC5">
        <w:rPr>
          <w:color w:val="0070C0"/>
        </w:rPr>
        <w:t xml:space="preserve"> </w:t>
      </w:r>
      <w:r w:rsidR="00542E8E" w:rsidRPr="003C4BC5">
        <w:rPr>
          <w:color w:val="0070C0"/>
        </w:rPr>
        <w:t xml:space="preserve">that practice has been </w:t>
      </w:r>
      <w:r w:rsidR="00F30649" w:rsidRPr="003C4BC5">
        <w:rPr>
          <w:rFonts w:cstheme="minorHAnsi"/>
          <w:color w:val="0070C0"/>
          <w:lang w:val="en-US"/>
        </w:rPr>
        <w:t xml:space="preserve">limited </w:t>
      </w:r>
      <w:r w:rsidR="00542E8E" w:rsidRPr="003C4BC5">
        <w:rPr>
          <w:rFonts w:cstheme="minorHAnsi"/>
          <w:color w:val="0070C0"/>
          <w:lang w:val="en-US"/>
        </w:rPr>
        <w:t xml:space="preserve">to a relatively small </w:t>
      </w:r>
      <w:r w:rsidR="00F30649" w:rsidRPr="003C4BC5">
        <w:rPr>
          <w:rFonts w:cstheme="minorHAnsi"/>
          <w:color w:val="0070C0"/>
          <w:lang w:val="en-US"/>
        </w:rPr>
        <w:t xml:space="preserve">number of </w:t>
      </w:r>
      <w:r w:rsidR="00D82348" w:rsidRPr="003C4BC5">
        <w:rPr>
          <w:color w:val="0070C0"/>
        </w:rPr>
        <w:t xml:space="preserve">conventional qualitative social science methods (document analysis, interviews, focus groups, workshops, narrative methods, surveys, and qualitative data analysis). </w:t>
      </w:r>
      <w:r w:rsidR="00D82348" w:rsidRPr="003C4BC5">
        <w:rPr>
          <w:color w:val="0070C0"/>
        </w:rPr>
        <w:t>A</w:t>
      </w:r>
      <w:r w:rsidR="0044787D" w:rsidRPr="003C4BC5">
        <w:rPr>
          <w:color w:val="0070C0"/>
        </w:rPr>
        <w:t>l</w:t>
      </w:r>
      <w:r w:rsidR="00D82348" w:rsidRPr="003C4BC5">
        <w:rPr>
          <w:color w:val="0070C0"/>
        </w:rPr>
        <w:t>s</w:t>
      </w:r>
      <w:r w:rsidR="0044787D" w:rsidRPr="003C4BC5">
        <w:rPr>
          <w:color w:val="0070C0"/>
        </w:rPr>
        <w:t>o</w:t>
      </w:r>
      <w:r w:rsidR="00D82348" w:rsidRPr="003C4BC5">
        <w:rPr>
          <w:color w:val="0070C0"/>
        </w:rPr>
        <w:t>,</w:t>
      </w:r>
      <w:r w:rsidR="00432266" w:rsidRPr="003C4BC5">
        <w:rPr>
          <w:color w:val="0070C0"/>
        </w:rPr>
        <w:t xml:space="preserve"> </w:t>
      </w:r>
      <w:r w:rsidR="001147CD" w:rsidRPr="003C4BC5">
        <w:rPr>
          <w:color w:val="0070C0"/>
        </w:rPr>
        <w:t xml:space="preserve">a significant caveat </w:t>
      </w:r>
      <w:r w:rsidR="001147CD" w:rsidRPr="003C4BC5">
        <w:t xml:space="preserve">remains </w:t>
      </w:r>
      <w:r w:rsidR="00913731">
        <w:t xml:space="preserve">regarding </w:t>
      </w:r>
      <w:r w:rsidR="001147CD" w:rsidRPr="003C4BC5">
        <w:t>the concern expressed by interview</w:t>
      </w:r>
      <w:r w:rsidR="00810665" w:rsidRPr="003C4BC5">
        <w:t>e</w:t>
      </w:r>
      <w:r w:rsidR="001147CD" w:rsidRPr="003C4BC5">
        <w:t xml:space="preserve">es in relation to the expertise required to properly apply qualitative methods. Social science training is essential in most cases, or the </w:t>
      </w:r>
      <w:r w:rsidR="00810665" w:rsidRPr="003C4BC5">
        <w:t>methods</w:t>
      </w:r>
      <w:r w:rsidR="001147CD" w:rsidRPr="003C4BC5">
        <w:t xml:space="preserve"> will not deliver </w:t>
      </w:r>
      <w:r w:rsidR="00810665" w:rsidRPr="003C4BC5">
        <w:t>what is intended.</w:t>
      </w:r>
    </w:p>
    <w:p w14:paraId="28194506" w14:textId="77777777" w:rsidR="000712A2" w:rsidRPr="003C4BC5" w:rsidRDefault="000712A2"/>
    <w:p w14:paraId="1137654B" w14:textId="48EFF773" w:rsidR="0060026A" w:rsidRPr="003C4BC5" w:rsidRDefault="000712A2">
      <w:r w:rsidRPr="003C4BC5">
        <w:lastRenderedPageBreak/>
        <w:t xml:space="preserve">Ultimately, </w:t>
      </w:r>
      <w:r w:rsidRPr="00913731">
        <w:rPr>
          <w:color w:val="0070C0"/>
        </w:rPr>
        <w:t xml:space="preserve">if </w:t>
      </w:r>
      <w:r w:rsidR="00913731" w:rsidRPr="00913731">
        <w:rPr>
          <w:color w:val="0070C0"/>
        </w:rPr>
        <w:t>practice</w:t>
      </w:r>
      <w:r w:rsidRPr="00913731">
        <w:rPr>
          <w:color w:val="0070C0"/>
        </w:rPr>
        <w:t xml:space="preserve"> is to deliver </w:t>
      </w:r>
      <w:r w:rsidR="00913731" w:rsidRPr="00913731">
        <w:rPr>
          <w:color w:val="0070C0"/>
        </w:rPr>
        <w:t xml:space="preserve">on </w:t>
      </w:r>
      <w:r w:rsidRPr="00913731">
        <w:rPr>
          <w:color w:val="0070C0"/>
        </w:rPr>
        <w:t>next generation IA</w:t>
      </w:r>
      <w:r w:rsidR="00913731" w:rsidRPr="00913731">
        <w:rPr>
          <w:color w:val="0070C0"/>
        </w:rPr>
        <w:t xml:space="preserve"> ex</w:t>
      </w:r>
      <w:r w:rsidR="00913731">
        <w:rPr>
          <w:color w:val="0070C0"/>
        </w:rPr>
        <w:t>pectations</w:t>
      </w:r>
      <w:r w:rsidRPr="003C4BC5">
        <w:rPr>
          <w:color w:val="0070C0"/>
        </w:rPr>
        <w:t xml:space="preserve">, </w:t>
      </w:r>
      <w:r w:rsidR="00BF029A" w:rsidRPr="003C4BC5">
        <w:rPr>
          <w:color w:val="0070C0"/>
        </w:rPr>
        <w:t xml:space="preserve">then the consideration of values and perspectives of multiple and diverse stakeholder groups is increasingly important. </w:t>
      </w:r>
      <w:r w:rsidR="00550EFC" w:rsidRPr="003C4BC5">
        <w:rPr>
          <w:color w:val="0070C0"/>
        </w:rPr>
        <w:t xml:space="preserve">The methods highlighted in this paper facilitate this shift towards </w:t>
      </w:r>
      <w:r w:rsidR="00432266" w:rsidRPr="003C4BC5">
        <w:rPr>
          <w:color w:val="0070C0"/>
        </w:rPr>
        <w:t>the inclusion of broader next generation considerations in</w:t>
      </w:r>
      <w:r w:rsidR="00550EFC" w:rsidRPr="003C4BC5">
        <w:rPr>
          <w:color w:val="0070C0"/>
        </w:rPr>
        <w:t xml:space="preserve"> decision-making. </w:t>
      </w:r>
      <w:r w:rsidR="00913731" w:rsidRPr="003C4BC5">
        <w:rPr>
          <w:color w:val="0070C0"/>
        </w:rPr>
        <w:t>Tables 1 and 2, and Figures 2 and 3</w:t>
      </w:r>
      <w:r w:rsidR="00913731">
        <w:rPr>
          <w:color w:val="0070C0"/>
        </w:rPr>
        <w:t xml:space="preserve"> are intended to serve </w:t>
      </w:r>
      <w:r w:rsidR="00913731" w:rsidRPr="00913731">
        <w:rPr>
          <w:color w:val="0070C0"/>
        </w:rPr>
        <w:t>as</w:t>
      </w:r>
      <w:r w:rsidR="00913731">
        <w:rPr>
          <w:color w:val="0070C0"/>
        </w:rPr>
        <w:t xml:space="preserve"> </w:t>
      </w:r>
      <w:r w:rsidR="00913731" w:rsidRPr="00913731">
        <w:rPr>
          <w:color w:val="0070C0"/>
        </w:rPr>
        <w:t>simple reference guide</w:t>
      </w:r>
      <w:r w:rsidR="00913731">
        <w:rPr>
          <w:color w:val="0070C0"/>
        </w:rPr>
        <w:t>s</w:t>
      </w:r>
      <w:r w:rsidR="00913731" w:rsidRPr="00913731">
        <w:rPr>
          <w:color w:val="0070C0"/>
        </w:rPr>
        <w:t xml:space="preserve"> for IA practitioners</w:t>
      </w:r>
      <w:r w:rsidR="00913731" w:rsidRPr="00913731">
        <w:rPr>
          <w:color w:val="0070C0"/>
        </w:rPr>
        <w:t xml:space="preserve"> wishing to broaden their knowledge and application of qualitative methods. However, they </w:t>
      </w:r>
      <w:r w:rsidR="00913731" w:rsidRPr="00913731">
        <w:rPr>
          <w:color w:val="0070C0"/>
        </w:rPr>
        <w:t xml:space="preserve">merely represent a snapshot in time </w:t>
      </w:r>
      <w:r w:rsidR="00913731" w:rsidRPr="00913731">
        <w:rPr>
          <w:color w:val="0070C0"/>
        </w:rPr>
        <w:t xml:space="preserve">for thinking about the 17 qualitative methods identified in this research. </w:t>
      </w:r>
      <w:r w:rsidR="00DA0AD3" w:rsidRPr="003C4BC5">
        <w:rPr>
          <w:color w:val="0070C0"/>
        </w:rPr>
        <w:t>New innovations will inevitably emerge, and new applications of qualitative methods for tasks not identified in this research</w:t>
      </w:r>
      <w:r w:rsidR="00D03B24" w:rsidRPr="003C4BC5">
        <w:rPr>
          <w:color w:val="0070C0"/>
        </w:rPr>
        <w:t xml:space="preserve"> will also emerge over time. </w:t>
      </w:r>
    </w:p>
    <w:p w14:paraId="41908BE2" w14:textId="77777777" w:rsidR="008E46D4" w:rsidRPr="003C4BC5" w:rsidRDefault="008E46D4"/>
    <w:p w14:paraId="09E340DC" w14:textId="77777777" w:rsidR="0069164B" w:rsidRPr="003C4BC5" w:rsidRDefault="0069164B"/>
    <w:p w14:paraId="50360FCF" w14:textId="3346A7FC" w:rsidR="008E46D4" w:rsidRPr="003C4BC5" w:rsidRDefault="00EA0BBC">
      <w:pPr>
        <w:rPr>
          <w:b/>
          <w:bCs/>
        </w:rPr>
      </w:pPr>
      <w:r w:rsidRPr="003C4BC5">
        <w:rPr>
          <w:b/>
          <w:bCs/>
        </w:rPr>
        <w:t>Acknowledgements</w:t>
      </w:r>
    </w:p>
    <w:p w14:paraId="4636F156" w14:textId="042DA052" w:rsidR="008E46D4" w:rsidRPr="003C4BC5" w:rsidRDefault="008E46D4">
      <w:r w:rsidRPr="003C4BC5">
        <w:t>Funding</w:t>
      </w:r>
      <w:r w:rsidR="00D75D9A" w:rsidRPr="003C4BC5">
        <w:t xml:space="preserve"> for this research was provided</w:t>
      </w:r>
      <w:r w:rsidRPr="003C4BC5">
        <w:t xml:space="preserve"> </w:t>
      </w:r>
      <w:r w:rsidR="00D75D9A" w:rsidRPr="003C4BC5">
        <w:t xml:space="preserve">by the </w:t>
      </w:r>
      <w:r w:rsidRPr="003C4BC5">
        <w:t>Impact Assessment Agency</w:t>
      </w:r>
      <w:r w:rsidR="006B1224" w:rsidRPr="003C4BC5">
        <w:t xml:space="preserve"> of Canada</w:t>
      </w:r>
    </w:p>
    <w:p w14:paraId="7D881511" w14:textId="77777777" w:rsidR="008E46D4" w:rsidRPr="003C4BC5" w:rsidRDefault="008E46D4"/>
    <w:p w14:paraId="39783191" w14:textId="75E18F35" w:rsidR="008E46D4" w:rsidRPr="003C4BC5" w:rsidRDefault="00D75D9A">
      <w:r w:rsidRPr="003C4BC5">
        <w:t>We are grateful to the many IA practitioners, researchers, and decision-makers who shared their knowledge of these methods. A nine-member Best Practices Advisory Committee provided direction and feedback throughout the process. The research was supported by four research assistants: Anna Pattison, Ran Wei, Flo Kaempf, and Penelope Sanz.</w:t>
      </w:r>
    </w:p>
    <w:p w14:paraId="6FE1F985" w14:textId="77777777" w:rsidR="00E94986" w:rsidRPr="003C4BC5" w:rsidRDefault="00E94986"/>
    <w:p w14:paraId="2E342F90" w14:textId="3E85DB7D" w:rsidR="00024C7A" w:rsidRPr="003C4BC5" w:rsidRDefault="00024C7A">
      <w:r w:rsidRPr="003C4BC5">
        <w:rPr>
          <w:b/>
          <w:bCs/>
        </w:rPr>
        <w:t>References</w:t>
      </w:r>
      <w:r w:rsidR="00D978C3" w:rsidRPr="003C4BC5">
        <w:t xml:space="preserve"> </w:t>
      </w:r>
    </w:p>
    <w:p w14:paraId="2396513F" w14:textId="7FE05348" w:rsidR="008165B0" w:rsidRPr="003C4BC5" w:rsidRDefault="008165B0" w:rsidP="0069164B">
      <w:pPr>
        <w:ind w:left="426" w:hanging="426"/>
        <w:rPr>
          <w:rFonts w:eastAsia="Calibri" w:cstheme="minorHAnsi"/>
          <w:sz w:val="22"/>
          <w:szCs w:val="22"/>
        </w:rPr>
      </w:pPr>
      <w:r w:rsidRPr="003C4BC5">
        <w:rPr>
          <w:rFonts w:eastAsia="Calibri" w:cstheme="minorHAnsi"/>
          <w:sz w:val="22"/>
          <w:szCs w:val="22"/>
        </w:rPr>
        <w:t xml:space="preserve">Alagan, R., &amp; </w:t>
      </w:r>
      <w:proofErr w:type="spellStart"/>
      <w:r w:rsidRPr="003C4BC5">
        <w:rPr>
          <w:rFonts w:eastAsia="Calibri" w:cstheme="minorHAnsi"/>
          <w:sz w:val="22"/>
          <w:szCs w:val="22"/>
        </w:rPr>
        <w:t>Aladuwaka</w:t>
      </w:r>
      <w:proofErr w:type="spellEnd"/>
      <w:r w:rsidRPr="003C4BC5">
        <w:rPr>
          <w:rFonts w:eastAsia="Calibri" w:cstheme="minorHAnsi"/>
          <w:sz w:val="22"/>
          <w:szCs w:val="22"/>
        </w:rPr>
        <w:t xml:space="preserve">, S. (2012). Innovative public participatory GIS methodologies adopted to deal with the social impact assessment process challenges: A Sri Lankan experience. </w:t>
      </w:r>
      <w:r w:rsidRPr="003C4BC5">
        <w:rPr>
          <w:rFonts w:eastAsia="Calibri" w:cstheme="minorHAnsi"/>
          <w:i/>
          <w:iCs/>
          <w:sz w:val="22"/>
          <w:szCs w:val="22"/>
        </w:rPr>
        <w:t>URISA Journal</w:t>
      </w:r>
      <w:r w:rsidRPr="003C4BC5">
        <w:rPr>
          <w:rFonts w:eastAsia="Calibri" w:cstheme="minorHAnsi"/>
          <w:sz w:val="22"/>
          <w:szCs w:val="22"/>
        </w:rPr>
        <w:t xml:space="preserve">, </w:t>
      </w:r>
      <w:r w:rsidRPr="003C4BC5">
        <w:rPr>
          <w:rFonts w:eastAsia="Calibri" w:cstheme="minorHAnsi"/>
          <w:b/>
          <w:bCs/>
          <w:sz w:val="22"/>
          <w:szCs w:val="22"/>
        </w:rPr>
        <w:t>24</w:t>
      </w:r>
      <w:r w:rsidRPr="003C4BC5">
        <w:rPr>
          <w:rFonts w:eastAsia="Calibri" w:cstheme="minorHAnsi"/>
          <w:sz w:val="22"/>
          <w:szCs w:val="22"/>
        </w:rPr>
        <w:t>(2), 19-32.</w:t>
      </w:r>
    </w:p>
    <w:p w14:paraId="2FCBE626" w14:textId="73259554" w:rsidR="00862964" w:rsidRPr="003C4BC5" w:rsidRDefault="00862964" w:rsidP="0069164B">
      <w:pPr>
        <w:ind w:left="426" w:hanging="426"/>
        <w:rPr>
          <w:rFonts w:eastAsia="Calibri" w:cstheme="minorHAnsi"/>
          <w:sz w:val="22"/>
          <w:szCs w:val="22"/>
        </w:rPr>
      </w:pPr>
      <w:r w:rsidRPr="003C4BC5">
        <w:rPr>
          <w:rFonts w:eastAsia="Calibri" w:cstheme="minorHAnsi"/>
          <w:sz w:val="22"/>
          <w:szCs w:val="22"/>
        </w:rPr>
        <w:t xml:space="preserve">Al Balushi, K. (2016). The use of online semi-structured interviews in interpretive research. </w:t>
      </w:r>
      <w:r w:rsidRPr="003C4BC5">
        <w:rPr>
          <w:rFonts w:eastAsia="Calibri" w:cstheme="minorHAnsi"/>
          <w:i/>
          <w:iCs/>
          <w:sz w:val="22"/>
          <w:szCs w:val="22"/>
        </w:rPr>
        <w:t>International Journal of Science and Research</w:t>
      </w:r>
      <w:r w:rsidRPr="003C4BC5">
        <w:rPr>
          <w:rFonts w:eastAsia="Calibri" w:cstheme="minorHAnsi"/>
          <w:sz w:val="22"/>
          <w:szCs w:val="22"/>
        </w:rPr>
        <w:t xml:space="preserve"> (IJSR), </w:t>
      </w:r>
      <w:r w:rsidRPr="003C4BC5">
        <w:rPr>
          <w:rFonts w:eastAsia="Calibri" w:cstheme="minorHAnsi"/>
          <w:b/>
          <w:bCs/>
          <w:sz w:val="22"/>
          <w:szCs w:val="22"/>
        </w:rPr>
        <w:t>57</w:t>
      </w:r>
      <w:r w:rsidRPr="003C4BC5">
        <w:rPr>
          <w:rFonts w:eastAsia="Calibri" w:cstheme="minorHAnsi"/>
          <w:sz w:val="22"/>
          <w:szCs w:val="22"/>
        </w:rPr>
        <w:t>(4), 2319-7064.</w:t>
      </w:r>
    </w:p>
    <w:p w14:paraId="77B74B71" w14:textId="3C48F980" w:rsidR="00514D6F" w:rsidRDefault="00514D6F" w:rsidP="0069164B">
      <w:pPr>
        <w:ind w:left="426" w:hanging="426"/>
        <w:rPr>
          <w:rFonts w:eastAsia="Calibri" w:cstheme="minorHAnsi"/>
          <w:sz w:val="22"/>
          <w:szCs w:val="22"/>
        </w:rPr>
      </w:pPr>
      <w:r w:rsidRPr="003C4BC5">
        <w:rPr>
          <w:rFonts w:eastAsia="Calibri" w:cstheme="minorHAnsi"/>
          <w:sz w:val="22"/>
          <w:szCs w:val="22"/>
        </w:rPr>
        <w:t xml:space="preserve">Badger, D., Nursten, J., Williams, P., &amp; Woodward, M. (2000). Should all literature reviews be systematic? </w:t>
      </w:r>
      <w:r w:rsidRPr="003C4BC5">
        <w:rPr>
          <w:rFonts w:eastAsia="Calibri" w:cstheme="minorHAnsi"/>
          <w:i/>
          <w:iCs/>
          <w:sz w:val="22"/>
          <w:szCs w:val="22"/>
        </w:rPr>
        <w:t>Evaluation and Research in Education</w:t>
      </w:r>
      <w:r w:rsidRPr="003C4BC5">
        <w:rPr>
          <w:rFonts w:eastAsia="Calibri" w:cstheme="minorHAnsi"/>
          <w:sz w:val="22"/>
          <w:szCs w:val="22"/>
        </w:rPr>
        <w:t xml:space="preserve">, </w:t>
      </w:r>
      <w:r w:rsidRPr="003C4BC5">
        <w:rPr>
          <w:rFonts w:eastAsia="Calibri" w:cstheme="minorHAnsi"/>
          <w:b/>
          <w:bCs/>
          <w:sz w:val="22"/>
          <w:szCs w:val="22"/>
        </w:rPr>
        <w:t>14</w:t>
      </w:r>
      <w:r w:rsidRPr="003C4BC5">
        <w:rPr>
          <w:rFonts w:eastAsia="Calibri" w:cstheme="minorHAnsi"/>
          <w:sz w:val="22"/>
          <w:szCs w:val="22"/>
        </w:rPr>
        <w:t>(3-4), 220–230.</w:t>
      </w:r>
    </w:p>
    <w:p w14:paraId="40E8877E" w14:textId="237B03F6" w:rsidR="00F111E7" w:rsidRPr="00F111E7" w:rsidRDefault="00F111E7" w:rsidP="00F111E7">
      <w:pPr>
        <w:ind w:left="426" w:hanging="426"/>
        <w:rPr>
          <w:rFonts w:eastAsia="Calibri" w:cstheme="minorHAnsi"/>
          <w:color w:val="0070C0"/>
          <w:sz w:val="22"/>
          <w:szCs w:val="22"/>
        </w:rPr>
      </w:pPr>
      <w:r w:rsidRPr="00F111E7">
        <w:rPr>
          <w:rFonts w:eastAsia="Calibri" w:cstheme="minorHAnsi"/>
          <w:color w:val="0070C0"/>
          <w:sz w:val="22"/>
          <w:szCs w:val="22"/>
        </w:rPr>
        <w:t xml:space="preserve">Beanlands, G. and P. </w:t>
      </w:r>
      <w:proofErr w:type="spellStart"/>
      <w:r w:rsidRPr="00F111E7">
        <w:rPr>
          <w:rFonts w:eastAsia="Calibri" w:cstheme="minorHAnsi"/>
          <w:color w:val="0070C0"/>
          <w:sz w:val="22"/>
          <w:szCs w:val="22"/>
        </w:rPr>
        <w:t>Duinker</w:t>
      </w:r>
      <w:proofErr w:type="spellEnd"/>
      <w:r w:rsidRPr="00F111E7">
        <w:rPr>
          <w:rFonts w:eastAsia="Calibri" w:cstheme="minorHAnsi"/>
          <w:color w:val="0070C0"/>
          <w:sz w:val="22"/>
          <w:szCs w:val="22"/>
        </w:rPr>
        <w:t xml:space="preserve"> (1984), ‘An ecological framework for environmental impact assessment’, </w:t>
      </w:r>
      <w:r w:rsidRPr="00F111E7">
        <w:rPr>
          <w:rFonts w:eastAsia="Calibri" w:cstheme="minorHAnsi"/>
          <w:i/>
          <w:iCs/>
          <w:color w:val="0070C0"/>
          <w:sz w:val="22"/>
          <w:szCs w:val="22"/>
        </w:rPr>
        <w:t>Journal of Environmental Management</w:t>
      </w:r>
      <w:r w:rsidRPr="00F111E7">
        <w:rPr>
          <w:rFonts w:eastAsia="Calibri" w:cstheme="minorHAnsi"/>
          <w:color w:val="0070C0"/>
          <w:sz w:val="22"/>
          <w:szCs w:val="22"/>
        </w:rPr>
        <w:t xml:space="preserve">, </w:t>
      </w:r>
      <w:r w:rsidRPr="00F111E7">
        <w:rPr>
          <w:rFonts w:eastAsia="Calibri" w:cstheme="minorHAnsi"/>
          <w:b/>
          <w:bCs/>
          <w:color w:val="0070C0"/>
          <w:sz w:val="22"/>
          <w:szCs w:val="22"/>
        </w:rPr>
        <w:t>18</w:t>
      </w:r>
      <w:r w:rsidRPr="00F111E7">
        <w:rPr>
          <w:rFonts w:eastAsia="Calibri" w:cstheme="minorHAnsi"/>
          <w:color w:val="0070C0"/>
          <w:sz w:val="22"/>
          <w:szCs w:val="22"/>
        </w:rPr>
        <w:t>, 267–77.</w:t>
      </w:r>
    </w:p>
    <w:p w14:paraId="2AD5D332" w14:textId="77777777" w:rsidR="003044D7" w:rsidRPr="003C4BC5" w:rsidRDefault="00D17CAE" w:rsidP="0069164B">
      <w:pPr>
        <w:ind w:left="426" w:hanging="426"/>
        <w:rPr>
          <w:rFonts w:eastAsia="Calibri" w:cstheme="minorHAnsi"/>
          <w:color w:val="000000" w:themeColor="text1"/>
          <w:sz w:val="22"/>
          <w:szCs w:val="22"/>
        </w:rPr>
      </w:pPr>
      <w:proofErr w:type="spellStart"/>
      <w:r w:rsidRPr="003C4BC5">
        <w:rPr>
          <w:rFonts w:eastAsia="Calibri" w:cstheme="minorHAnsi"/>
          <w:color w:val="000000" w:themeColor="text1"/>
          <w:sz w:val="22"/>
          <w:szCs w:val="22"/>
        </w:rPr>
        <w:t>Bhattacherjee</w:t>
      </w:r>
      <w:proofErr w:type="spellEnd"/>
      <w:r w:rsidRPr="003C4BC5">
        <w:rPr>
          <w:rFonts w:eastAsia="Calibri" w:cstheme="minorHAnsi"/>
          <w:color w:val="000000" w:themeColor="text1"/>
          <w:sz w:val="22"/>
          <w:szCs w:val="22"/>
        </w:rPr>
        <w:t xml:space="preserve">, A. (2012). </w:t>
      </w:r>
      <w:r w:rsidRPr="003C4BC5">
        <w:rPr>
          <w:rFonts w:eastAsia="Calibri" w:cstheme="minorHAnsi"/>
          <w:i/>
          <w:iCs/>
          <w:color w:val="000000" w:themeColor="text1"/>
          <w:sz w:val="22"/>
          <w:szCs w:val="22"/>
        </w:rPr>
        <w:t>Social Science Research: Principles, Methods and Practices</w:t>
      </w:r>
      <w:r w:rsidRPr="003C4BC5">
        <w:rPr>
          <w:rFonts w:eastAsia="Calibri" w:cstheme="minorHAnsi"/>
          <w:color w:val="000000" w:themeColor="text1"/>
          <w:sz w:val="22"/>
          <w:szCs w:val="22"/>
        </w:rPr>
        <w:t>, 2nd edition, Textbooks Collection, Book 3.</w:t>
      </w:r>
      <w:r w:rsidR="003044D7" w:rsidRPr="003C4BC5">
        <w:rPr>
          <w:rFonts w:eastAsia="Calibri" w:cstheme="minorHAnsi"/>
          <w:color w:val="000000" w:themeColor="text1"/>
          <w:sz w:val="22"/>
          <w:szCs w:val="22"/>
        </w:rPr>
        <w:t xml:space="preserve"> </w:t>
      </w:r>
      <w:r w:rsidR="003044D7" w:rsidRPr="003C4BC5">
        <w:rPr>
          <w:rFonts w:cstheme="minorHAnsi"/>
          <w:color w:val="3F3F3F"/>
          <w:kern w:val="0"/>
          <w:sz w:val="22"/>
          <w:szCs w:val="22"/>
          <w:lang w:val="en-GB"/>
        </w:rPr>
        <w:t>Global Text Project, University of South Florida,</w:t>
      </w:r>
      <w:r w:rsidR="003044D7" w:rsidRPr="003C4BC5">
        <w:rPr>
          <w:rFonts w:cstheme="minorHAnsi"/>
          <w:color w:val="000000"/>
          <w:kern w:val="0"/>
          <w:sz w:val="22"/>
          <w:szCs w:val="22"/>
          <w:lang w:val="en-GB"/>
        </w:rPr>
        <w:t xml:space="preserve"> </w:t>
      </w:r>
      <w:r w:rsidR="003044D7" w:rsidRPr="003C4BC5">
        <w:rPr>
          <w:rFonts w:cstheme="minorHAnsi"/>
          <w:color w:val="3F3F3F"/>
          <w:kern w:val="0"/>
          <w:sz w:val="22"/>
          <w:szCs w:val="22"/>
          <w:lang w:val="en-GB"/>
        </w:rPr>
        <w:t>Tampa, Florida</w:t>
      </w:r>
      <w:r w:rsidRPr="003C4BC5">
        <w:rPr>
          <w:rFonts w:eastAsia="Calibri" w:cstheme="minorHAnsi"/>
          <w:color w:val="000000" w:themeColor="text1"/>
          <w:sz w:val="22"/>
          <w:szCs w:val="22"/>
        </w:rPr>
        <w:t xml:space="preserve"> </w:t>
      </w:r>
      <w:r w:rsidRPr="003C4BC5">
        <w:rPr>
          <w:rFonts w:eastAsia="Calibri" w:cstheme="minorHAnsi"/>
          <w:color w:val="0070C0"/>
          <w:sz w:val="22"/>
          <w:szCs w:val="22"/>
        </w:rPr>
        <w:t>http://scholarcommons.usf.edu/oa_textbooks/3</w:t>
      </w:r>
      <w:r w:rsidRPr="003C4BC5">
        <w:rPr>
          <w:rFonts w:eastAsia="Calibri" w:cstheme="minorHAnsi"/>
          <w:color w:val="000000" w:themeColor="text1"/>
          <w:sz w:val="22"/>
          <w:szCs w:val="22"/>
        </w:rPr>
        <w:t xml:space="preserve"> [accessed 16 Oct 2023].</w:t>
      </w:r>
    </w:p>
    <w:p w14:paraId="5E732E3D" w14:textId="1E0763FF" w:rsidR="001C2AB1" w:rsidRPr="003C4BC5" w:rsidRDefault="005A7644" w:rsidP="0069164B">
      <w:pPr>
        <w:ind w:left="426" w:hanging="426"/>
        <w:rPr>
          <w:rFonts w:eastAsia="Calibri" w:cstheme="minorHAnsi"/>
          <w:color w:val="000000" w:themeColor="text1"/>
          <w:sz w:val="22"/>
          <w:szCs w:val="22"/>
        </w:rPr>
      </w:pPr>
      <w:r w:rsidRPr="003C4BC5">
        <w:rPr>
          <w:rFonts w:cstheme="minorHAnsi"/>
          <w:sz w:val="22"/>
          <w:szCs w:val="22"/>
          <w:lang w:val="en-GB"/>
        </w:rPr>
        <w:t xml:space="preserve">Bisset, R. (1978) Quantification, decision-making and environmental impact assessment in the United Kingdom, </w:t>
      </w:r>
      <w:r w:rsidRPr="003C4BC5">
        <w:rPr>
          <w:rFonts w:cstheme="minorHAnsi"/>
          <w:i/>
          <w:iCs/>
          <w:sz w:val="22"/>
          <w:szCs w:val="22"/>
          <w:lang w:val="en-GB"/>
        </w:rPr>
        <w:t>Journal of Environmental Management</w:t>
      </w:r>
      <w:r w:rsidRPr="003C4BC5">
        <w:rPr>
          <w:rFonts w:cstheme="minorHAnsi"/>
          <w:sz w:val="22"/>
          <w:szCs w:val="22"/>
          <w:lang w:val="en-GB"/>
        </w:rPr>
        <w:t xml:space="preserve">, </w:t>
      </w:r>
      <w:r w:rsidR="001C2AB1" w:rsidRPr="003C4BC5">
        <w:rPr>
          <w:rFonts w:cstheme="minorHAnsi"/>
          <w:b/>
          <w:bCs/>
          <w:sz w:val="22"/>
          <w:szCs w:val="22"/>
          <w:lang w:val="en-GB"/>
        </w:rPr>
        <w:t>7</w:t>
      </w:r>
      <w:r w:rsidR="001C2AB1" w:rsidRPr="003C4BC5">
        <w:rPr>
          <w:rFonts w:cstheme="minorHAnsi"/>
          <w:sz w:val="22"/>
          <w:szCs w:val="22"/>
          <w:lang w:val="en-GB"/>
        </w:rPr>
        <w:t>(1)</w:t>
      </w:r>
      <w:r w:rsidRPr="003C4BC5">
        <w:rPr>
          <w:rFonts w:cstheme="minorHAnsi"/>
          <w:sz w:val="22"/>
          <w:szCs w:val="22"/>
          <w:lang w:val="en-GB"/>
        </w:rPr>
        <w:t>: 43</w:t>
      </w:r>
      <w:r w:rsidR="001C2AB1" w:rsidRPr="003C4BC5">
        <w:rPr>
          <w:rFonts w:cstheme="minorHAnsi"/>
          <w:sz w:val="22"/>
          <w:szCs w:val="22"/>
          <w:lang w:val="en-GB"/>
        </w:rPr>
        <w:t>–</w:t>
      </w:r>
      <w:r w:rsidRPr="003C4BC5">
        <w:rPr>
          <w:rFonts w:cstheme="minorHAnsi"/>
          <w:sz w:val="22"/>
          <w:szCs w:val="22"/>
          <w:lang w:val="en-GB"/>
        </w:rPr>
        <w:t>58.</w:t>
      </w:r>
    </w:p>
    <w:p w14:paraId="38380B9A" w14:textId="17E25014" w:rsidR="00F705DA" w:rsidRPr="003C4BC5" w:rsidRDefault="009B1B26"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t xml:space="preserve">Bisset, R. (1980). Methods for environmental impact analysis: Recent trends and </w:t>
      </w:r>
      <w:proofErr w:type="gramStart"/>
      <w:r w:rsidRPr="003C4BC5">
        <w:rPr>
          <w:rFonts w:eastAsia="Calibri" w:cstheme="minorHAnsi"/>
          <w:color w:val="000000" w:themeColor="text1"/>
          <w:sz w:val="22"/>
          <w:szCs w:val="22"/>
        </w:rPr>
        <w:t>future prospects</w:t>
      </w:r>
      <w:proofErr w:type="gramEnd"/>
      <w:r w:rsidRPr="003C4BC5">
        <w:rPr>
          <w:rFonts w:eastAsia="Calibri" w:cstheme="minorHAnsi"/>
          <w:color w:val="000000" w:themeColor="text1"/>
          <w:sz w:val="22"/>
          <w:szCs w:val="22"/>
        </w:rPr>
        <w:t xml:space="preserve">. </w:t>
      </w:r>
      <w:r w:rsidRPr="003C4BC5">
        <w:rPr>
          <w:rFonts w:eastAsia="Calibri" w:cstheme="minorHAnsi"/>
          <w:i/>
          <w:iCs/>
          <w:color w:val="000000" w:themeColor="text1"/>
          <w:sz w:val="22"/>
          <w:szCs w:val="22"/>
        </w:rPr>
        <w:t>Journal of Environmental Management</w:t>
      </w:r>
      <w:r w:rsidRPr="003C4BC5">
        <w:rPr>
          <w:rFonts w:eastAsia="Calibri" w:cstheme="minorHAnsi"/>
          <w:color w:val="000000" w:themeColor="text1"/>
          <w:sz w:val="22"/>
          <w:szCs w:val="22"/>
        </w:rPr>
        <w:t xml:space="preserve">, </w:t>
      </w:r>
      <w:r w:rsidRPr="003C4BC5">
        <w:rPr>
          <w:rFonts w:eastAsia="Calibri" w:cstheme="minorHAnsi"/>
          <w:b/>
          <w:bCs/>
          <w:color w:val="000000" w:themeColor="text1"/>
          <w:sz w:val="22"/>
          <w:szCs w:val="22"/>
        </w:rPr>
        <w:t>11</w:t>
      </w:r>
      <w:r w:rsidRPr="003C4BC5">
        <w:rPr>
          <w:rFonts w:eastAsia="Calibri" w:cstheme="minorHAnsi"/>
          <w:color w:val="000000" w:themeColor="text1"/>
          <w:sz w:val="22"/>
          <w:szCs w:val="22"/>
        </w:rPr>
        <w:t>(1), 27–43.</w:t>
      </w:r>
    </w:p>
    <w:p w14:paraId="064C03C6" w14:textId="561536E2" w:rsidR="00F705DA" w:rsidRPr="003C4BC5" w:rsidRDefault="00F705DA" w:rsidP="0069164B">
      <w:pPr>
        <w:ind w:left="426" w:hanging="426"/>
        <w:rPr>
          <w:rFonts w:eastAsia="Calibri" w:cstheme="minorHAnsi"/>
          <w:sz w:val="22"/>
          <w:szCs w:val="22"/>
        </w:rPr>
      </w:pPr>
      <w:r w:rsidRPr="003C4BC5">
        <w:rPr>
          <w:rFonts w:eastAsia="Calibri" w:cstheme="minorHAnsi"/>
          <w:sz w:val="22"/>
          <w:szCs w:val="22"/>
        </w:rPr>
        <w:t xml:space="preserve">Bowen, G. A. (2009). Document analysis as a qualitative research method. </w:t>
      </w:r>
      <w:r w:rsidRPr="003C4BC5">
        <w:rPr>
          <w:rFonts w:eastAsia="Calibri" w:cstheme="minorHAnsi"/>
          <w:i/>
          <w:iCs/>
          <w:sz w:val="22"/>
          <w:szCs w:val="22"/>
        </w:rPr>
        <w:t>Qualitative Research Journal</w:t>
      </w:r>
      <w:r w:rsidRPr="003C4BC5">
        <w:rPr>
          <w:rFonts w:eastAsia="Calibri" w:cstheme="minorHAnsi"/>
          <w:sz w:val="22"/>
          <w:szCs w:val="22"/>
        </w:rPr>
        <w:t xml:space="preserve">, </w:t>
      </w:r>
      <w:r w:rsidRPr="003C4BC5">
        <w:rPr>
          <w:rFonts w:eastAsia="Calibri" w:cstheme="minorHAnsi"/>
          <w:b/>
          <w:bCs/>
          <w:sz w:val="22"/>
          <w:szCs w:val="22"/>
        </w:rPr>
        <w:t>9</w:t>
      </w:r>
      <w:r w:rsidRPr="003C4BC5">
        <w:rPr>
          <w:rFonts w:eastAsia="Calibri" w:cstheme="minorHAnsi"/>
          <w:sz w:val="22"/>
          <w:szCs w:val="22"/>
        </w:rPr>
        <w:t>(2), 27-40.</w:t>
      </w:r>
    </w:p>
    <w:p w14:paraId="4F3689FA" w14:textId="4C84F6AE" w:rsidR="00244C4D" w:rsidRPr="003C4BC5" w:rsidRDefault="00244C4D" w:rsidP="0069164B">
      <w:pPr>
        <w:ind w:left="426" w:hanging="426"/>
        <w:rPr>
          <w:rFonts w:eastAsia="Calibri" w:cstheme="minorHAnsi"/>
          <w:sz w:val="22"/>
          <w:szCs w:val="22"/>
        </w:rPr>
      </w:pPr>
      <w:r w:rsidRPr="003C4BC5">
        <w:rPr>
          <w:rFonts w:eastAsia="Calibri" w:cstheme="minorHAnsi"/>
          <w:sz w:val="22"/>
          <w:szCs w:val="22"/>
        </w:rPr>
        <w:t xml:space="preserve">Braun, V., &amp; Clarke, V. (2006). Using thematic analysis in psychology. </w:t>
      </w:r>
      <w:r w:rsidRPr="003C4BC5">
        <w:rPr>
          <w:rFonts w:eastAsia="Calibri" w:cstheme="minorHAnsi"/>
          <w:i/>
          <w:iCs/>
          <w:sz w:val="22"/>
          <w:szCs w:val="22"/>
        </w:rPr>
        <w:t>Research in Psychology</w:t>
      </w:r>
      <w:r w:rsidRPr="003C4BC5">
        <w:rPr>
          <w:rFonts w:eastAsia="Calibri" w:cstheme="minorHAnsi"/>
          <w:sz w:val="22"/>
          <w:szCs w:val="22"/>
        </w:rPr>
        <w:t xml:space="preserve">, </w:t>
      </w:r>
      <w:r w:rsidRPr="003C4BC5">
        <w:rPr>
          <w:rFonts w:eastAsia="Calibri" w:cstheme="minorHAnsi"/>
          <w:b/>
          <w:bCs/>
          <w:sz w:val="22"/>
          <w:szCs w:val="22"/>
        </w:rPr>
        <w:t>3</w:t>
      </w:r>
      <w:r w:rsidRPr="003C4BC5">
        <w:rPr>
          <w:rFonts w:eastAsia="Calibri" w:cstheme="minorHAnsi"/>
          <w:sz w:val="22"/>
          <w:szCs w:val="22"/>
        </w:rPr>
        <w:t>(2), 77–101.</w:t>
      </w:r>
    </w:p>
    <w:p w14:paraId="6DE25989" w14:textId="77E590B0" w:rsidR="001C2AB1" w:rsidRPr="003C4BC5" w:rsidRDefault="001C2AB1" w:rsidP="0069164B">
      <w:pPr>
        <w:ind w:left="426" w:hanging="426"/>
        <w:rPr>
          <w:rFonts w:eastAsia="Calibri" w:cstheme="minorHAnsi"/>
          <w:sz w:val="22"/>
          <w:szCs w:val="22"/>
        </w:rPr>
      </w:pPr>
      <w:r w:rsidRPr="003C4BC5">
        <w:rPr>
          <w:rFonts w:eastAsia="Calibri" w:cstheme="minorHAnsi"/>
          <w:sz w:val="22"/>
          <w:szCs w:val="22"/>
        </w:rPr>
        <w:t xml:space="preserve">Brown, S. R. (1993). A primer on Q methodology. </w:t>
      </w:r>
      <w:r w:rsidRPr="003C4BC5">
        <w:rPr>
          <w:rFonts w:eastAsia="Calibri" w:cstheme="minorHAnsi"/>
          <w:i/>
          <w:iCs/>
          <w:sz w:val="22"/>
          <w:szCs w:val="22"/>
        </w:rPr>
        <w:t>Operant subjectivity</w:t>
      </w:r>
      <w:r w:rsidRPr="003C4BC5">
        <w:rPr>
          <w:rFonts w:eastAsia="Calibri" w:cstheme="minorHAnsi"/>
          <w:sz w:val="22"/>
          <w:szCs w:val="22"/>
        </w:rPr>
        <w:t xml:space="preserve">, </w:t>
      </w:r>
      <w:r w:rsidRPr="003C4BC5">
        <w:rPr>
          <w:rFonts w:eastAsia="Calibri" w:cstheme="minorHAnsi"/>
          <w:b/>
          <w:bCs/>
          <w:sz w:val="22"/>
          <w:szCs w:val="22"/>
        </w:rPr>
        <w:t>16</w:t>
      </w:r>
      <w:r w:rsidRPr="003C4BC5">
        <w:rPr>
          <w:rFonts w:eastAsia="Calibri" w:cstheme="minorHAnsi"/>
          <w:sz w:val="22"/>
          <w:szCs w:val="22"/>
        </w:rPr>
        <w:t>(3/4), 91-138.</w:t>
      </w:r>
    </w:p>
    <w:p w14:paraId="38E9EDA4" w14:textId="5EDDDBA6" w:rsidR="00895D8C" w:rsidRPr="003C4BC5" w:rsidRDefault="00F20A47" w:rsidP="0069164B">
      <w:pPr>
        <w:ind w:left="426" w:hanging="426"/>
        <w:rPr>
          <w:rFonts w:eastAsia="Calibri" w:cstheme="minorHAnsi"/>
          <w:sz w:val="22"/>
          <w:szCs w:val="22"/>
        </w:rPr>
      </w:pPr>
      <w:r w:rsidRPr="003C4BC5">
        <w:rPr>
          <w:rFonts w:eastAsia="Calibri" w:cstheme="minorHAnsi"/>
          <w:sz w:val="22"/>
          <w:szCs w:val="22"/>
        </w:rPr>
        <w:t xml:space="preserve">Brown, G., Kelly, M., &amp; </w:t>
      </w:r>
      <w:proofErr w:type="spellStart"/>
      <w:r w:rsidRPr="003C4BC5">
        <w:rPr>
          <w:rFonts w:eastAsia="Calibri" w:cstheme="minorHAnsi"/>
          <w:sz w:val="22"/>
          <w:szCs w:val="22"/>
        </w:rPr>
        <w:t>Whitall</w:t>
      </w:r>
      <w:proofErr w:type="spellEnd"/>
      <w:r w:rsidRPr="003C4BC5">
        <w:rPr>
          <w:rFonts w:eastAsia="Calibri" w:cstheme="minorHAnsi"/>
          <w:sz w:val="22"/>
          <w:szCs w:val="22"/>
        </w:rPr>
        <w:t xml:space="preserve">, D. (2014). Which ‘public’? Sampling effects in public participation GIS (PPGIS) and volunteered geographic information (VGI) systems for public lands management. </w:t>
      </w:r>
      <w:r w:rsidRPr="003C4BC5">
        <w:rPr>
          <w:rFonts w:eastAsia="Calibri" w:cstheme="minorHAnsi"/>
          <w:i/>
          <w:iCs/>
          <w:sz w:val="22"/>
          <w:szCs w:val="22"/>
        </w:rPr>
        <w:t>Journal of Environmental Planning and Management</w:t>
      </w:r>
      <w:r w:rsidRPr="003C4BC5">
        <w:rPr>
          <w:rFonts w:eastAsia="Calibri" w:cstheme="minorHAnsi"/>
          <w:sz w:val="22"/>
          <w:szCs w:val="22"/>
        </w:rPr>
        <w:t xml:space="preserve">, </w:t>
      </w:r>
      <w:r w:rsidRPr="003C4BC5">
        <w:rPr>
          <w:rFonts w:eastAsia="Calibri" w:cstheme="minorHAnsi"/>
          <w:b/>
          <w:bCs/>
          <w:sz w:val="22"/>
          <w:szCs w:val="22"/>
        </w:rPr>
        <w:t>57</w:t>
      </w:r>
      <w:r w:rsidRPr="003C4BC5">
        <w:rPr>
          <w:rFonts w:eastAsia="Calibri" w:cstheme="minorHAnsi"/>
          <w:sz w:val="22"/>
          <w:szCs w:val="22"/>
        </w:rPr>
        <w:t>(2), 190-214.</w:t>
      </w:r>
    </w:p>
    <w:p w14:paraId="7D658D25" w14:textId="05389667" w:rsidR="00BC2ABE" w:rsidRPr="003C4BC5" w:rsidRDefault="00BC2ABE" w:rsidP="0069164B">
      <w:pPr>
        <w:ind w:left="426" w:hanging="426"/>
        <w:rPr>
          <w:rFonts w:eastAsia="Calibri" w:cstheme="minorHAnsi"/>
          <w:sz w:val="22"/>
          <w:szCs w:val="22"/>
        </w:rPr>
      </w:pPr>
      <w:r w:rsidRPr="003C4BC5">
        <w:rPr>
          <w:rFonts w:eastAsia="Calibri" w:cstheme="minorHAnsi"/>
          <w:sz w:val="22"/>
          <w:szCs w:val="22"/>
        </w:rPr>
        <w:t xml:space="preserve">Chambers, R. (2006). Participatory mapping and geographic information systems: Whose map? Who is empowered and who disempowered? Who gains and who loses? The Electronic </w:t>
      </w:r>
      <w:r w:rsidRPr="003C4BC5">
        <w:rPr>
          <w:rFonts w:eastAsia="Calibri" w:cstheme="minorHAnsi"/>
          <w:i/>
          <w:iCs/>
          <w:sz w:val="22"/>
          <w:szCs w:val="22"/>
        </w:rPr>
        <w:t>Journal of Information Systems in Developing Countries</w:t>
      </w:r>
      <w:r w:rsidRPr="003C4BC5">
        <w:rPr>
          <w:rFonts w:eastAsia="Calibri" w:cstheme="minorHAnsi"/>
          <w:sz w:val="22"/>
          <w:szCs w:val="22"/>
        </w:rPr>
        <w:t xml:space="preserve">, </w:t>
      </w:r>
      <w:r w:rsidRPr="003C4BC5">
        <w:rPr>
          <w:rFonts w:eastAsia="Calibri" w:cstheme="minorHAnsi"/>
          <w:b/>
          <w:bCs/>
          <w:sz w:val="22"/>
          <w:szCs w:val="22"/>
        </w:rPr>
        <w:t>25</w:t>
      </w:r>
      <w:r w:rsidRPr="003C4BC5">
        <w:rPr>
          <w:rFonts w:eastAsia="Calibri" w:cstheme="minorHAnsi"/>
          <w:sz w:val="22"/>
          <w:szCs w:val="22"/>
        </w:rPr>
        <w:t>(1), 1–11.</w:t>
      </w:r>
    </w:p>
    <w:p w14:paraId="174EAE1A" w14:textId="15ABC900" w:rsidR="00701B8C" w:rsidRPr="003C4BC5" w:rsidRDefault="00701B8C" w:rsidP="0069164B">
      <w:pPr>
        <w:ind w:left="426" w:hanging="426"/>
        <w:rPr>
          <w:rFonts w:eastAsia="Calibri" w:cstheme="minorHAnsi"/>
          <w:sz w:val="22"/>
          <w:szCs w:val="22"/>
        </w:rPr>
      </w:pPr>
      <w:r w:rsidRPr="003C4BC5">
        <w:rPr>
          <w:rFonts w:eastAsia="Calibri" w:cstheme="minorHAnsi"/>
          <w:sz w:val="22"/>
          <w:szCs w:val="22"/>
        </w:rPr>
        <w:t xml:space="preserve">Chen, Y., Parkins, J. R., &amp; Sherren, K. (2019). Leveraging social media to understand younger people’s perceptions and use of hydroelectric energy landscapes. </w:t>
      </w:r>
      <w:r w:rsidRPr="003C4BC5">
        <w:rPr>
          <w:rFonts w:eastAsia="Calibri" w:cstheme="minorHAnsi"/>
          <w:i/>
          <w:iCs/>
          <w:sz w:val="22"/>
          <w:szCs w:val="22"/>
        </w:rPr>
        <w:t>Society &amp; Natural Resources</w:t>
      </w:r>
      <w:r w:rsidRPr="003C4BC5">
        <w:rPr>
          <w:rFonts w:eastAsia="Calibri" w:cstheme="minorHAnsi"/>
          <w:sz w:val="22"/>
          <w:szCs w:val="22"/>
        </w:rPr>
        <w:t xml:space="preserve">, </w:t>
      </w:r>
      <w:r w:rsidRPr="003C4BC5">
        <w:rPr>
          <w:rFonts w:eastAsia="Calibri" w:cstheme="minorHAnsi"/>
          <w:b/>
          <w:bCs/>
          <w:sz w:val="22"/>
          <w:szCs w:val="22"/>
        </w:rPr>
        <w:t>32</w:t>
      </w:r>
      <w:r w:rsidRPr="003C4BC5">
        <w:rPr>
          <w:rFonts w:eastAsia="Calibri" w:cstheme="minorHAnsi"/>
          <w:sz w:val="22"/>
          <w:szCs w:val="22"/>
        </w:rPr>
        <w:t>(10), 1114-1122.</w:t>
      </w:r>
    </w:p>
    <w:p w14:paraId="4B0121FA" w14:textId="4079C9AD" w:rsidR="00701B8C" w:rsidRPr="003C4BC5" w:rsidRDefault="00701B8C" w:rsidP="0069164B">
      <w:pPr>
        <w:ind w:left="426" w:hanging="426"/>
        <w:rPr>
          <w:rFonts w:eastAsia="Calibri" w:cstheme="minorHAnsi"/>
          <w:sz w:val="22"/>
          <w:szCs w:val="22"/>
        </w:rPr>
      </w:pPr>
      <w:r w:rsidRPr="003C4BC5">
        <w:rPr>
          <w:rFonts w:eastAsia="Calibri" w:cstheme="minorHAnsi"/>
          <w:sz w:val="22"/>
          <w:szCs w:val="22"/>
        </w:rPr>
        <w:t xml:space="preserve">Chen, Y., </w:t>
      </w:r>
      <w:proofErr w:type="spellStart"/>
      <w:r w:rsidRPr="003C4BC5">
        <w:rPr>
          <w:rFonts w:eastAsia="Calibri" w:cstheme="minorHAnsi"/>
          <w:sz w:val="22"/>
          <w:szCs w:val="22"/>
        </w:rPr>
        <w:t>Caesemaecker</w:t>
      </w:r>
      <w:proofErr w:type="spellEnd"/>
      <w:r w:rsidRPr="003C4BC5">
        <w:rPr>
          <w:rFonts w:eastAsia="Calibri" w:cstheme="minorHAnsi"/>
          <w:sz w:val="22"/>
          <w:szCs w:val="22"/>
        </w:rPr>
        <w:t xml:space="preserve">, C., Rahman, H. M. T., &amp; Sherren, K. (2020). Comparing cultural ecosystem service delivery in </w:t>
      </w:r>
      <w:proofErr w:type="spellStart"/>
      <w:r w:rsidRPr="003C4BC5">
        <w:rPr>
          <w:rFonts w:eastAsia="Calibri" w:cstheme="minorHAnsi"/>
          <w:sz w:val="22"/>
          <w:szCs w:val="22"/>
        </w:rPr>
        <w:t>dykelands</w:t>
      </w:r>
      <w:proofErr w:type="spellEnd"/>
      <w:r w:rsidRPr="003C4BC5">
        <w:rPr>
          <w:rFonts w:eastAsia="Calibri" w:cstheme="minorHAnsi"/>
          <w:sz w:val="22"/>
          <w:szCs w:val="22"/>
        </w:rPr>
        <w:t xml:space="preserve"> and marshes using Instagram: A case of the Cornwallis (</w:t>
      </w:r>
      <w:proofErr w:type="spellStart"/>
      <w:r w:rsidRPr="003C4BC5">
        <w:rPr>
          <w:rFonts w:eastAsia="Calibri" w:cstheme="minorHAnsi"/>
          <w:sz w:val="22"/>
          <w:szCs w:val="22"/>
        </w:rPr>
        <w:t>Jijuktu’kwejk</w:t>
      </w:r>
      <w:proofErr w:type="spellEnd"/>
      <w:r w:rsidRPr="003C4BC5">
        <w:rPr>
          <w:rFonts w:eastAsia="Calibri" w:cstheme="minorHAnsi"/>
          <w:sz w:val="22"/>
          <w:szCs w:val="22"/>
        </w:rPr>
        <w:t xml:space="preserve">) River, Nova Scotia, Canada. </w:t>
      </w:r>
      <w:r w:rsidRPr="003C4BC5">
        <w:rPr>
          <w:rFonts w:eastAsia="Calibri" w:cstheme="minorHAnsi"/>
          <w:i/>
          <w:iCs/>
          <w:sz w:val="22"/>
          <w:szCs w:val="22"/>
        </w:rPr>
        <w:t>Ocean &amp; Coastal Management</w:t>
      </w:r>
      <w:r w:rsidRPr="003C4BC5">
        <w:rPr>
          <w:rFonts w:eastAsia="Calibri" w:cstheme="minorHAnsi"/>
          <w:sz w:val="22"/>
          <w:szCs w:val="22"/>
        </w:rPr>
        <w:t xml:space="preserve">, </w:t>
      </w:r>
      <w:r w:rsidRPr="003C4BC5">
        <w:rPr>
          <w:rFonts w:eastAsia="Calibri" w:cstheme="minorHAnsi"/>
          <w:b/>
          <w:bCs/>
          <w:sz w:val="22"/>
          <w:szCs w:val="22"/>
        </w:rPr>
        <w:t>193</w:t>
      </w:r>
      <w:r w:rsidRPr="003C4BC5">
        <w:rPr>
          <w:rFonts w:eastAsia="Calibri" w:cstheme="minorHAnsi"/>
          <w:sz w:val="22"/>
          <w:szCs w:val="22"/>
        </w:rPr>
        <w:t>, 105254. https://doi.org/10.1016/j.ocecoaman.2020.105254.</w:t>
      </w:r>
    </w:p>
    <w:p w14:paraId="092392A8" w14:textId="3CECA14E" w:rsidR="00D17CAE" w:rsidRPr="003C4BC5" w:rsidRDefault="00D17CAE" w:rsidP="0069164B">
      <w:pPr>
        <w:ind w:left="426" w:hanging="426"/>
        <w:rPr>
          <w:rFonts w:cstheme="minorHAnsi"/>
          <w:color w:val="000000" w:themeColor="text1"/>
          <w:sz w:val="22"/>
          <w:szCs w:val="22"/>
        </w:rPr>
      </w:pPr>
      <w:r w:rsidRPr="003C4BC5">
        <w:rPr>
          <w:rFonts w:cstheme="minorHAnsi"/>
          <w:color w:val="000000" w:themeColor="text1"/>
          <w:sz w:val="22"/>
          <w:szCs w:val="22"/>
        </w:rPr>
        <w:lastRenderedPageBreak/>
        <w:t xml:space="preserve">Creswell JW (2007), </w:t>
      </w:r>
      <w:r w:rsidRPr="003C4BC5">
        <w:rPr>
          <w:rFonts w:cstheme="minorHAnsi"/>
          <w:i/>
          <w:iCs/>
          <w:color w:val="000000" w:themeColor="text1"/>
          <w:sz w:val="22"/>
          <w:szCs w:val="22"/>
        </w:rPr>
        <w:t>Qualitative Inquiry &amp; Research Design: Choosing Among Five Approaches</w:t>
      </w:r>
      <w:r w:rsidRPr="003C4BC5">
        <w:rPr>
          <w:rFonts w:cstheme="minorHAnsi"/>
          <w:color w:val="000000" w:themeColor="text1"/>
          <w:sz w:val="22"/>
          <w:szCs w:val="22"/>
        </w:rPr>
        <w:t>, 2nd edition, London: Sage.</w:t>
      </w:r>
    </w:p>
    <w:p w14:paraId="5E2ABF65" w14:textId="3A52FE56" w:rsidR="00244C4D" w:rsidRPr="003C4BC5" w:rsidRDefault="00244C4D" w:rsidP="0069164B">
      <w:pPr>
        <w:ind w:left="426" w:hanging="426"/>
        <w:rPr>
          <w:rFonts w:cstheme="minorHAnsi"/>
          <w:color w:val="000000" w:themeColor="text1"/>
          <w:sz w:val="22"/>
          <w:szCs w:val="22"/>
        </w:rPr>
      </w:pPr>
      <w:r w:rsidRPr="003C4BC5">
        <w:rPr>
          <w:rFonts w:cstheme="minorHAnsi"/>
          <w:color w:val="000000" w:themeColor="text1"/>
          <w:sz w:val="22"/>
          <w:szCs w:val="22"/>
        </w:rPr>
        <w:t xml:space="preserve">Creswell, J. W., &amp; Creswell, J. D. (2018). </w:t>
      </w:r>
      <w:r w:rsidRPr="003C4BC5">
        <w:rPr>
          <w:rFonts w:cstheme="minorHAnsi"/>
          <w:i/>
          <w:iCs/>
          <w:color w:val="000000" w:themeColor="text1"/>
          <w:sz w:val="22"/>
          <w:szCs w:val="22"/>
        </w:rPr>
        <w:t xml:space="preserve">Research design: Qualitative, quantitative, and mixed methods </w:t>
      </w:r>
      <w:proofErr w:type="gramStart"/>
      <w:r w:rsidRPr="003C4BC5">
        <w:rPr>
          <w:rFonts w:cstheme="minorHAnsi"/>
          <w:i/>
          <w:iCs/>
          <w:color w:val="000000" w:themeColor="text1"/>
          <w:sz w:val="22"/>
          <w:szCs w:val="22"/>
        </w:rPr>
        <w:t>approaches</w:t>
      </w:r>
      <w:proofErr w:type="gramEnd"/>
      <w:r w:rsidRPr="003C4BC5">
        <w:rPr>
          <w:rFonts w:cstheme="minorHAnsi"/>
          <w:color w:val="000000" w:themeColor="text1"/>
          <w:sz w:val="22"/>
          <w:szCs w:val="22"/>
        </w:rPr>
        <w:t xml:space="preserve"> (5th Ed.). London: SAGE Publications.</w:t>
      </w:r>
    </w:p>
    <w:p w14:paraId="138411C5" w14:textId="5F2173C5" w:rsidR="009824A9" w:rsidRPr="003C4BC5" w:rsidRDefault="009824A9" w:rsidP="0069164B">
      <w:pPr>
        <w:ind w:left="426" w:hanging="426"/>
        <w:rPr>
          <w:rFonts w:cstheme="minorHAnsi"/>
          <w:color w:val="000000" w:themeColor="text1"/>
          <w:sz w:val="22"/>
          <w:szCs w:val="22"/>
        </w:rPr>
      </w:pPr>
      <w:r w:rsidRPr="003C4BC5">
        <w:rPr>
          <w:rFonts w:cstheme="minorHAnsi"/>
          <w:color w:val="000000" w:themeColor="text1"/>
          <w:sz w:val="22"/>
          <w:szCs w:val="22"/>
        </w:rPr>
        <w:t xml:space="preserve">Crosby, N. (1995). Citizens juries: One solution for difficult environmental questions. In O. Renn, T. Webler &amp; P. Wiedemann (Eds.), </w:t>
      </w:r>
      <w:r w:rsidRPr="003C4BC5">
        <w:rPr>
          <w:rFonts w:cstheme="minorHAnsi"/>
          <w:i/>
          <w:iCs/>
          <w:color w:val="000000" w:themeColor="text1"/>
          <w:sz w:val="22"/>
          <w:szCs w:val="22"/>
        </w:rPr>
        <w:t>Fairness and competence in citizen participation: Evaluating models for environmental discourse</w:t>
      </w:r>
      <w:r w:rsidRPr="003C4BC5">
        <w:rPr>
          <w:rFonts w:cstheme="minorHAnsi"/>
          <w:color w:val="000000" w:themeColor="text1"/>
          <w:sz w:val="22"/>
          <w:szCs w:val="22"/>
        </w:rPr>
        <w:t xml:space="preserve"> (pp. 157-174). Springer Netherlands. https://doi.org/10.1007/978-94-011-0131- 8_8.</w:t>
      </w:r>
    </w:p>
    <w:p w14:paraId="71235F71" w14:textId="555BE1FE" w:rsidR="00D67999" w:rsidRPr="003C4BC5" w:rsidRDefault="00D67999" w:rsidP="0069164B">
      <w:pPr>
        <w:ind w:left="426" w:hanging="426"/>
        <w:rPr>
          <w:rFonts w:cstheme="minorHAnsi"/>
          <w:color w:val="000000" w:themeColor="text1"/>
          <w:sz w:val="22"/>
          <w:szCs w:val="22"/>
        </w:rPr>
      </w:pPr>
      <w:proofErr w:type="spellStart"/>
      <w:r w:rsidRPr="003C4BC5">
        <w:rPr>
          <w:rFonts w:cstheme="minorHAnsi"/>
          <w:color w:val="000000" w:themeColor="text1"/>
          <w:sz w:val="22"/>
          <w:szCs w:val="22"/>
        </w:rPr>
        <w:t>Deutskens</w:t>
      </w:r>
      <w:proofErr w:type="spellEnd"/>
      <w:r w:rsidRPr="003C4BC5">
        <w:rPr>
          <w:rFonts w:cstheme="minorHAnsi"/>
          <w:color w:val="000000" w:themeColor="text1"/>
          <w:sz w:val="22"/>
          <w:szCs w:val="22"/>
        </w:rPr>
        <w:t xml:space="preserve">, E., De Ruyter, K., </w:t>
      </w:r>
      <w:proofErr w:type="spellStart"/>
      <w:r w:rsidRPr="003C4BC5">
        <w:rPr>
          <w:rFonts w:cstheme="minorHAnsi"/>
          <w:color w:val="000000" w:themeColor="text1"/>
          <w:sz w:val="22"/>
          <w:szCs w:val="22"/>
        </w:rPr>
        <w:t>Wetzels</w:t>
      </w:r>
      <w:proofErr w:type="spellEnd"/>
      <w:r w:rsidRPr="003C4BC5">
        <w:rPr>
          <w:rFonts w:cstheme="minorHAnsi"/>
          <w:color w:val="000000" w:themeColor="text1"/>
          <w:sz w:val="22"/>
          <w:szCs w:val="22"/>
        </w:rPr>
        <w:t xml:space="preserve">, M., &amp; </w:t>
      </w:r>
      <w:proofErr w:type="spellStart"/>
      <w:r w:rsidRPr="003C4BC5">
        <w:rPr>
          <w:rFonts w:cstheme="minorHAnsi"/>
          <w:color w:val="000000" w:themeColor="text1"/>
          <w:sz w:val="22"/>
          <w:szCs w:val="22"/>
        </w:rPr>
        <w:t>Oosterveld</w:t>
      </w:r>
      <w:proofErr w:type="spellEnd"/>
      <w:r w:rsidRPr="003C4BC5">
        <w:rPr>
          <w:rFonts w:cstheme="minorHAnsi"/>
          <w:color w:val="000000" w:themeColor="text1"/>
          <w:sz w:val="22"/>
          <w:szCs w:val="22"/>
        </w:rPr>
        <w:t xml:space="preserve">, P. (2004). Response rate and response quality of internet-based surveys: An experimental study. </w:t>
      </w:r>
      <w:r w:rsidRPr="003C4BC5">
        <w:rPr>
          <w:rFonts w:cstheme="minorHAnsi"/>
          <w:i/>
          <w:iCs/>
          <w:color w:val="000000" w:themeColor="text1"/>
          <w:sz w:val="22"/>
          <w:szCs w:val="22"/>
        </w:rPr>
        <w:t>Marketing Letters</w:t>
      </w:r>
      <w:r w:rsidRPr="003C4BC5">
        <w:rPr>
          <w:rFonts w:cstheme="minorHAnsi"/>
          <w:color w:val="000000" w:themeColor="text1"/>
          <w:sz w:val="22"/>
          <w:szCs w:val="22"/>
        </w:rPr>
        <w:t xml:space="preserve">, </w:t>
      </w:r>
      <w:r w:rsidRPr="003C4BC5">
        <w:rPr>
          <w:rFonts w:cstheme="minorHAnsi"/>
          <w:b/>
          <w:bCs/>
          <w:color w:val="000000" w:themeColor="text1"/>
          <w:sz w:val="22"/>
          <w:szCs w:val="22"/>
        </w:rPr>
        <w:t>15</w:t>
      </w:r>
      <w:r w:rsidRPr="003C4BC5">
        <w:rPr>
          <w:rFonts w:cstheme="minorHAnsi"/>
          <w:color w:val="000000" w:themeColor="text1"/>
          <w:sz w:val="22"/>
          <w:szCs w:val="22"/>
        </w:rPr>
        <w:t>, 21-36.</w:t>
      </w:r>
    </w:p>
    <w:p w14:paraId="4E1132C4" w14:textId="7A021FE9" w:rsidR="00EE4B49" w:rsidRPr="003C4BC5" w:rsidRDefault="00EE4B49" w:rsidP="0069164B">
      <w:pPr>
        <w:ind w:left="426" w:hanging="426"/>
        <w:rPr>
          <w:rFonts w:cstheme="minorHAnsi"/>
          <w:color w:val="000000" w:themeColor="text1"/>
          <w:sz w:val="22"/>
          <w:szCs w:val="22"/>
        </w:rPr>
      </w:pPr>
      <w:r w:rsidRPr="003C4BC5">
        <w:rPr>
          <w:rFonts w:cstheme="minorHAnsi"/>
          <w:color w:val="000000" w:themeColor="text1"/>
          <w:sz w:val="22"/>
          <w:szCs w:val="22"/>
        </w:rPr>
        <w:t xml:space="preserve">Diduck, A.P., &amp; Sinclair, A.J. (in press) The promise of social learning-oriented approaches to public participation. In T. Burdett &amp; A.J. Sinclair (Eds.), </w:t>
      </w:r>
      <w:r w:rsidRPr="003C4BC5">
        <w:rPr>
          <w:rFonts w:cstheme="minorHAnsi"/>
          <w:i/>
          <w:iCs/>
          <w:color w:val="000000" w:themeColor="text1"/>
          <w:sz w:val="22"/>
          <w:szCs w:val="22"/>
        </w:rPr>
        <w:t>Handbook of Public Participation in Impact Assessment</w:t>
      </w:r>
      <w:r w:rsidRPr="003C4BC5">
        <w:rPr>
          <w:rFonts w:cstheme="minorHAnsi"/>
          <w:color w:val="000000" w:themeColor="text1"/>
          <w:sz w:val="22"/>
          <w:szCs w:val="22"/>
        </w:rPr>
        <w:t>. Cheltenham, England: Edward Elgar.</w:t>
      </w:r>
    </w:p>
    <w:p w14:paraId="787B45F1" w14:textId="30CB70C4" w:rsidR="00EC3AD2" w:rsidRPr="003C4BC5" w:rsidRDefault="00EC3AD2" w:rsidP="0069164B">
      <w:pPr>
        <w:ind w:left="426" w:hanging="426"/>
        <w:rPr>
          <w:rFonts w:cstheme="minorHAnsi"/>
          <w:color w:val="000000" w:themeColor="text1"/>
          <w:sz w:val="22"/>
          <w:szCs w:val="22"/>
        </w:rPr>
      </w:pPr>
      <w:r w:rsidRPr="003C4BC5">
        <w:rPr>
          <w:rFonts w:cstheme="minorHAnsi"/>
          <w:color w:val="000000" w:themeColor="text1"/>
          <w:sz w:val="22"/>
          <w:szCs w:val="22"/>
        </w:rPr>
        <w:t xml:space="preserve">Dodgson, J. S., Spackman, M., Pearman, A., &amp; Phillips, L. D. (2009). </w:t>
      </w:r>
      <w:r w:rsidRPr="003C4BC5">
        <w:rPr>
          <w:rFonts w:cstheme="minorHAnsi"/>
          <w:i/>
          <w:iCs/>
          <w:color w:val="000000" w:themeColor="text1"/>
          <w:sz w:val="22"/>
          <w:szCs w:val="22"/>
        </w:rPr>
        <w:t>Multi-criteria analysis: A manual</w:t>
      </w:r>
      <w:r w:rsidRPr="003C4BC5">
        <w:rPr>
          <w:rFonts w:cstheme="minorHAnsi"/>
          <w:color w:val="000000" w:themeColor="text1"/>
          <w:sz w:val="22"/>
          <w:szCs w:val="22"/>
        </w:rPr>
        <w:t xml:space="preserve">. UK Department of Communities and Local Government. </w:t>
      </w:r>
      <w:r w:rsidR="00A147E6" w:rsidRPr="003C4BC5">
        <w:rPr>
          <w:rFonts w:cstheme="minorHAnsi"/>
          <w:color w:val="000000" w:themeColor="text1"/>
          <w:sz w:val="22"/>
          <w:szCs w:val="22"/>
        </w:rPr>
        <w:t xml:space="preserve">https://eprints.lse.ac.uk/12761/1/Multi-criteria_Analysis.pdf </w:t>
      </w:r>
      <w:r w:rsidRPr="003C4BC5">
        <w:rPr>
          <w:rFonts w:cstheme="minorHAnsi"/>
          <w:color w:val="000000" w:themeColor="text1"/>
          <w:sz w:val="22"/>
          <w:szCs w:val="22"/>
        </w:rPr>
        <w:t>[accessed 12 Jan 2024]</w:t>
      </w:r>
    </w:p>
    <w:p w14:paraId="54EAD122" w14:textId="05CE3096" w:rsidR="00B560F9" w:rsidRPr="003C4BC5" w:rsidRDefault="00B560F9" w:rsidP="0069164B">
      <w:pPr>
        <w:ind w:left="426" w:hanging="426"/>
        <w:rPr>
          <w:rFonts w:cstheme="minorHAnsi"/>
          <w:color w:val="000000" w:themeColor="text1"/>
          <w:sz w:val="22"/>
          <w:szCs w:val="22"/>
        </w:rPr>
      </w:pPr>
      <w:r w:rsidRPr="003C4BC5">
        <w:rPr>
          <w:rFonts w:cstheme="minorHAnsi"/>
          <w:color w:val="000000" w:themeColor="text1"/>
          <w:sz w:val="22"/>
          <w:szCs w:val="22"/>
        </w:rPr>
        <w:t xml:space="preserve">Duinker, P. N., &amp; Greig, L. A. (2007). Scenario analysis in environmental impact assessment: Improving explorations of the future. </w:t>
      </w:r>
      <w:r w:rsidRPr="003C4BC5">
        <w:rPr>
          <w:rFonts w:cstheme="minorHAnsi"/>
          <w:i/>
          <w:iCs/>
          <w:color w:val="000000" w:themeColor="text1"/>
          <w:sz w:val="22"/>
          <w:szCs w:val="22"/>
        </w:rPr>
        <w:t xml:space="preserve">Environmental </w:t>
      </w:r>
      <w:r w:rsidR="00850219" w:rsidRPr="003C4BC5">
        <w:rPr>
          <w:rFonts w:cstheme="minorHAnsi"/>
          <w:i/>
          <w:iCs/>
          <w:color w:val="000000" w:themeColor="text1"/>
          <w:sz w:val="22"/>
          <w:szCs w:val="22"/>
        </w:rPr>
        <w:t>Impact Assessment Review</w:t>
      </w:r>
      <w:r w:rsidRPr="003C4BC5">
        <w:rPr>
          <w:rFonts w:cstheme="minorHAnsi"/>
          <w:color w:val="000000" w:themeColor="text1"/>
          <w:sz w:val="22"/>
          <w:szCs w:val="22"/>
        </w:rPr>
        <w:t xml:space="preserve">, </w:t>
      </w:r>
      <w:r w:rsidRPr="003C4BC5">
        <w:rPr>
          <w:rFonts w:cstheme="minorHAnsi"/>
          <w:b/>
          <w:bCs/>
          <w:color w:val="000000" w:themeColor="text1"/>
          <w:sz w:val="22"/>
          <w:szCs w:val="22"/>
        </w:rPr>
        <w:t>27</w:t>
      </w:r>
      <w:r w:rsidRPr="003C4BC5">
        <w:rPr>
          <w:rFonts w:cstheme="minorHAnsi"/>
          <w:color w:val="000000" w:themeColor="text1"/>
          <w:sz w:val="22"/>
          <w:szCs w:val="22"/>
        </w:rPr>
        <w:t>(3), 206-219.</w:t>
      </w:r>
    </w:p>
    <w:p w14:paraId="720D4D20" w14:textId="5806F5CF" w:rsidR="008645DE" w:rsidRPr="003C4BC5" w:rsidRDefault="008645DE" w:rsidP="0069164B">
      <w:pPr>
        <w:ind w:left="426" w:hanging="426"/>
        <w:rPr>
          <w:rFonts w:cstheme="minorHAnsi"/>
          <w:color w:val="000000" w:themeColor="text1"/>
          <w:sz w:val="22"/>
          <w:szCs w:val="22"/>
        </w:rPr>
      </w:pPr>
      <w:r w:rsidRPr="003C4BC5">
        <w:rPr>
          <w:rFonts w:cstheme="minorHAnsi"/>
          <w:color w:val="000000" w:themeColor="text1"/>
          <w:sz w:val="22"/>
          <w:szCs w:val="22"/>
        </w:rPr>
        <w:t xml:space="preserve">Egan, A. F., &amp; Jones, S. B. (1997). Determining forest harvest impact assessment criteria using expert opinion: A Delphi study. </w:t>
      </w:r>
      <w:r w:rsidRPr="003C4BC5">
        <w:rPr>
          <w:rFonts w:cstheme="minorHAnsi"/>
          <w:i/>
          <w:iCs/>
          <w:color w:val="000000" w:themeColor="text1"/>
          <w:sz w:val="22"/>
          <w:szCs w:val="22"/>
        </w:rPr>
        <w:t>Northern Journal of Applied Forestry</w:t>
      </w:r>
      <w:r w:rsidRPr="003C4BC5">
        <w:rPr>
          <w:rFonts w:cstheme="minorHAnsi"/>
          <w:color w:val="000000" w:themeColor="text1"/>
          <w:sz w:val="22"/>
          <w:szCs w:val="22"/>
        </w:rPr>
        <w:t xml:space="preserve">, </w:t>
      </w:r>
      <w:r w:rsidRPr="003C4BC5">
        <w:rPr>
          <w:rFonts w:cstheme="minorHAnsi"/>
          <w:b/>
          <w:bCs/>
          <w:color w:val="000000" w:themeColor="text1"/>
          <w:sz w:val="22"/>
          <w:szCs w:val="22"/>
        </w:rPr>
        <w:t>14</w:t>
      </w:r>
      <w:r w:rsidRPr="003C4BC5">
        <w:rPr>
          <w:rFonts w:cstheme="minorHAnsi"/>
          <w:color w:val="000000" w:themeColor="text1"/>
          <w:sz w:val="22"/>
          <w:szCs w:val="22"/>
        </w:rPr>
        <w:t>(1), 20-25.</w:t>
      </w:r>
    </w:p>
    <w:p w14:paraId="6457EA59" w14:textId="65B395B9" w:rsidR="00C727D0" w:rsidRPr="003C4BC5" w:rsidRDefault="00C727D0" w:rsidP="0069164B">
      <w:pPr>
        <w:ind w:left="426" w:hanging="426"/>
        <w:rPr>
          <w:rFonts w:cstheme="minorHAnsi"/>
          <w:color w:val="000000" w:themeColor="text1"/>
          <w:sz w:val="22"/>
          <w:szCs w:val="22"/>
        </w:rPr>
      </w:pPr>
      <w:r w:rsidRPr="003C4BC5">
        <w:rPr>
          <w:rFonts w:cstheme="minorHAnsi"/>
          <w:color w:val="000000" w:themeColor="text1"/>
          <w:sz w:val="22"/>
          <w:szCs w:val="22"/>
          <w:shd w:val="clear" w:color="auto" w:fill="FFFFFF"/>
        </w:rPr>
        <w:t xml:space="preserve">Ehrlich, A., &amp; Ross, W. (2015). The significance spectrum and EIA significance determinations. </w:t>
      </w:r>
      <w:r w:rsidRPr="003C4BC5">
        <w:rPr>
          <w:rFonts w:cstheme="minorHAnsi"/>
          <w:i/>
          <w:iCs/>
          <w:color w:val="000000" w:themeColor="text1"/>
          <w:sz w:val="22"/>
          <w:szCs w:val="22"/>
          <w:shd w:val="clear" w:color="auto" w:fill="FFFFFF"/>
        </w:rPr>
        <w:t>Impact Assessment and Project Appraisal</w:t>
      </w:r>
      <w:r w:rsidRPr="003C4BC5">
        <w:rPr>
          <w:rFonts w:cstheme="minorHAnsi"/>
          <w:color w:val="000000" w:themeColor="text1"/>
          <w:sz w:val="22"/>
          <w:szCs w:val="22"/>
          <w:shd w:val="clear" w:color="auto" w:fill="FFFFFF"/>
        </w:rPr>
        <w:t xml:space="preserve">, </w:t>
      </w:r>
      <w:r w:rsidRPr="003C4BC5">
        <w:rPr>
          <w:rFonts w:cstheme="minorHAnsi"/>
          <w:b/>
          <w:bCs/>
          <w:color w:val="000000" w:themeColor="text1"/>
          <w:sz w:val="22"/>
          <w:szCs w:val="22"/>
          <w:shd w:val="clear" w:color="auto" w:fill="FFFFFF"/>
        </w:rPr>
        <w:t>33</w:t>
      </w:r>
      <w:r w:rsidRPr="003C4BC5">
        <w:rPr>
          <w:rFonts w:cstheme="minorHAnsi"/>
          <w:color w:val="000000" w:themeColor="text1"/>
          <w:sz w:val="22"/>
          <w:szCs w:val="22"/>
          <w:shd w:val="clear" w:color="auto" w:fill="FFFFFF"/>
        </w:rPr>
        <w:t>(2), 87-97.</w:t>
      </w:r>
    </w:p>
    <w:p w14:paraId="71A2B8A1" w14:textId="44E33144" w:rsidR="002F319E" w:rsidRPr="003C4BC5" w:rsidRDefault="00313FD8" w:rsidP="0069164B">
      <w:pPr>
        <w:ind w:left="426" w:hanging="426"/>
        <w:rPr>
          <w:rFonts w:cstheme="minorHAnsi"/>
          <w:color w:val="000000" w:themeColor="text1"/>
          <w:sz w:val="22"/>
          <w:szCs w:val="22"/>
        </w:rPr>
      </w:pPr>
      <w:r w:rsidRPr="003C4BC5">
        <w:rPr>
          <w:rFonts w:cstheme="minorHAnsi"/>
          <w:color w:val="000000" w:themeColor="text1"/>
          <w:sz w:val="22"/>
          <w:szCs w:val="22"/>
        </w:rPr>
        <w:t xml:space="preserve">European Commission. (1999). </w:t>
      </w:r>
      <w:r w:rsidRPr="003C4BC5">
        <w:rPr>
          <w:rFonts w:cstheme="minorHAnsi"/>
          <w:i/>
          <w:iCs/>
          <w:color w:val="000000" w:themeColor="text1"/>
          <w:sz w:val="22"/>
          <w:szCs w:val="22"/>
        </w:rPr>
        <w:t xml:space="preserve">Guidelines for the assessment of </w:t>
      </w:r>
      <w:r w:rsidR="002F319E" w:rsidRPr="003C4BC5">
        <w:rPr>
          <w:rFonts w:cstheme="minorHAnsi"/>
          <w:i/>
          <w:iCs/>
          <w:color w:val="000000" w:themeColor="text1"/>
          <w:sz w:val="22"/>
          <w:szCs w:val="22"/>
        </w:rPr>
        <w:t>indirect and cumulative impacts as well as impact interactions</w:t>
      </w:r>
      <w:r w:rsidR="002F319E" w:rsidRPr="003C4BC5">
        <w:rPr>
          <w:rFonts w:cstheme="minorHAnsi"/>
          <w:color w:val="000000" w:themeColor="text1"/>
          <w:sz w:val="22"/>
          <w:szCs w:val="22"/>
        </w:rPr>
        <w:t xml:space="preserve">. Office for Official Publications of the European Communities. </w:t>
      </w:r>
      <w:hyperlink r:id="rId15" w:history="1">
        <w:r w:rsidRPr="003C4BC5">
          <w:rPr>
            <w:rStyle w:val="Hyperlink"/>
            <w:rFonts w:cstheme="minorHAnsi"/>
            <w:sz w:val="22"/>
            <w:szCs w:val="22"/>
          </w:rPr>
          <w:t>https://ec.europa.eu/environment/archives/eia/eia-studies-and-reports/pdf/guidel.pdf</w:t>
        </w:r>
      </w:hyperlink>
      <w:r w:rsidRPr="003C4BC5">
        <w:rPr>
          <w:rFonts w:cstheme="minorHAnsi"/>
          <w:color w:val="000000" w:themeColor="text1"/>
          <w:sz w:val="22"/>
          <w:szCs w:val="22"/>
        </w:rPr>
        <w:t xml:space="preserve"> [accessed 14 </w:t>
      </w:r>
      <w:r w:rsidR="006F0ABF" w:rsidRPr="003C4BC5">
        <w:rPr>
          <w:rFonts w:cstheme="minorHAnsi"/>
          <w:color w:val="000000" w:themeColor="text1"/>
          <w:sz w:val="22"/>
          <w:szCs w:val="22"/>
        </w:rPr>
        <w:t>J</w:t>
      </w:r>
      <w:r w:rsidRPr="003C4BC5">
        <w:rPr>
          <w:rFonts w:cstheme="minorHAnsi"/>
          <w:color w:val="000000" w:themeColor="text1"/>
          <w:sz w:val="22"/>
          <w:szCs w:val="22"/>
        </w:rPr>
        <w:t>an 2024].</w:t>
      </w:r>
    </w:p>
    <w:p w14:paraId="43AE8648" w14:textId="333A27C6" w:rsidR="009B1B26" w:rsidRPr="003C4BC5" w:rsidRDefault="009B1B26" w:rsidP="0069164B">
      <w:pPr>
        <w:ind w:left="426" w:hanging="426"/>
        <w:rPr>
          <w:rFonts w:cstheme="minorHAnsi"/>
          <w:color w:val="000000" w:themeColor="text1"/>
          <w:sz w:val="22"/>
          <w:szCs w:val="22"/>
        </w:rPr>
      </w:pPr>
      <w:r w:rsidRPr="003C4BC5">
        <w:rPr>
          <w:rFonts w:cstheme="minorHAnsi"/>
          <w:color w:val="000000" w:themeColor="text1"/>
          <w:sz w:val="22"/>
          <w:szCs w:val="22"/>
        </w:rPr>
        <w:t xml:space="preserve">Fischer, D. W., &amp; Davies, G. S. (1973). An approach to assessing environmental impacts. </w:t>
      </w:r>
      <w:r w:rsidRPr="003C4BC5">
        <w:rPr>
          <w:rFonts w:cstheme="minorHAnsi"/>
          <w:i/>
          <w:iCs/>
          <w:color w:val="000000" w:themeColor="text1"/>
          <w:sz w:val="22"/>
          <w:szCs w:val="22"/>
        </w:rPr>
        <w:t>Journal of Environmental Management</w:t>
      </w:r>
      <w:r w:rsidRPr="003C4BC5">
        <w:rPr>
          <w:rFonts w:cstheme="minorHAnsi"/>
          <w:color w:val="000000" w:themeColor="text1"/>
          <w:sz w:val="22"/>
          <w:szCs w:val="22"/>
        </w:rPr>
        <w:t xml:space="preserve">, </w:t>
      </w:r>
      <w:r w:rsidRPr="003C4BC5">
        <w:rPr>
          <w:rFonts w:cstheme="minorHAnsi"/>
          <w:b/>
          <w:bCs/>
          <w:color w:val="000000" w:themeColor="text1"/>
          <w:sz w:val="22"/>
          <w:szCs w:val="22"/>
        </w:rPr>
        <w:t>1</w:t>
      </w:r>
      <w:r w:rsidRPr="003C4BC5">
        <w:rPr>
          <w:rFonts w:cstheme="minorHAnsi"/>
          <w:color w:val="000000" w:themeColor="text1"/>
          <w:sz w:val="22"/>
          <w:szCs w:val="22"/>
        </w:rPr>
        <w:t>, 207-227.</w:t>
      </w:r>
    </w:p>
    <w:p w14:paraId="7B0496FA" w14:textId="1CA85407" w:rsidR="00A51891" w:rsidRPr="003C4BC5" w:rsidRDefault="00A51891" w:rsidP="0069164B">
      <w:pPr>
        <w:ind w:left="426" w:hanging="426"/>
        <w:rPr>
          <w:rFonts w:cstheme="minorHAnsi"/>
          <w:color w:val="000000" w:themeColor="text1"/>
          <w:sz w:val="22"/>
          <w:szCs w:val="22"/>
        </w:rPr>
      </w:pPr>
      <w:r w:rsidRPr="003C4BC5">
        <w:rPr>
          <w:rFonts w:cstheme="minorHAnsi"/>
          <w:color w:val="000000" w:themeColor="text1"/>
          <w:sz w:val="22"/>
          <w:szCs w:val="22"/>
        </w:rPr>
        <w:t xml:space="preserve">Fishkin, J. S. (2021). Deliberative public consultation via deliberative polling: Criteria and methods. </w:t>
      </w:r>
      <w:r w:rsidRPr="003C4BC5">
        <w:rPr>
          <w:rFonts w:cstheme="minorHAnsi"/>
          <w:i/>
          <w:iCs/>
          <w:color w:val="000000" w:themeColor="text1"/>
          <w:sz w:val="22"/>
          <w:szCs w:val="22"/>
        </w:rPr>
        <w:t>Hastings Center Report</w:t>
      </w:r>
      <w:r w:rsidRPr="003C4BC5">
        <w:rPr>
          <w:rFonts w:cstheme="minorHAnsi"/>
          <w:color w:val="000000" w:themeColor="text1"/>
          <w:sz w:val="22"/>
          <w:szCs w:val="22"/>
        </w:rPr>
        <w:t xml:space="preserve">, </w:t>
      </w:r>
      <w:r w:rsidRPr="003C4BC5">
        <w:rPr>
          <w:rFonts w:cstheme="minorHAnsi"/>
          <w:b/>
          <w:bCs/>
          <w:color w:val="000000" w:themeColor="text1"/>
          <w:sz w:val="22"/>
          <w:szCs w:val="22"/>
        </w:rPr>
        <w:t>51</w:t>
      </w:r>
      <w:r w:rsidRPr="003C4BC5">
        <w:rPr>
          <w:rFonts w:cstheme="minorHAnsi"/>
          <w:color w:val="000000" w:themeColor="text1"/>
          <w:sz w:val="22"/>
          <w:szCs w:val="22"/>
        </w:rPr>
        <w:t>(S2), S19-S24.</w:t>
      </w:r>
    </w:p>
    <w:p w14:paraId="0AE243D1" w14:textId="77777777" w:rsidR="0069164B" w:rsidRPr="003C4BC5" w:rsidRDefault="00D271C6" w:rsidP="0069164B">
      <w:pPr>
        <w:ind w:left="426" w:hanging="426"/>
        <w:rPr>
          <w:rFonts w:cstheme="minorHAnsi"/>
          <w:color w:val="000000" w:themeColor="text1"/>
          <w:sz w:val="22"/>
          <w:szCs w:val="22"/>
        </w:rPr>
      </w:pPr>
      <w:proofErr w:type="spellStart"/>
      <w:r w:rsidRPr="003C4BC5">
        <w:rPr>
          <w:rFonts w:cstheme="minorHAnsi"/>
          <w:color w:val="000000" w:themeColor="text1"/>
          <w:sz w:val="22"/>
          <w:szCs w:val="22"/>
        </w:rPr>
        <w:t>Gastil</w:t>
      </w:r>
      <w:proofErr w:type="spellEnd"/>
      <w:r w:rsidRPr="003C4BC5">
        <w:rPr>
          <w:rFonts w:cstheme="minorHAnsi"/>
          <w:color w:val="000000" w:themeColor="text1"/>
          <w:sz w:val="22"/>
          <w:szCs w:val="22"/>
        </w:rPr>
        <w:t xml:space="preserve">, J. (2009). A comprehensive approach to evaluating deliberative public engagement. In MASS LBP (Ed.), </w:t>
      </w:r>
      <w:r w:rsidRPr="003C4BC5">
        <w:rPr>
          <w:rFonts w:cstheme="minorHAnsi"/>
          <w:i/>
          <w:iCs/>
          <w:color w:val="000000" w:themeColor="text1"/>
          <w:sz w:val="22"/>
          <w:szCs w:val="22"/>
        </w:rPr>
        <w:t>Engaging with impact: Targets and indicators for successful community engagement by Ontario’s Local Health Integration Networks</w:t>
      </w:r>
      <w:r w:rsidR="003044D7" w:rsidRPr="003C4BC5">
        <w:rPr>
          <w:rFonts w:cstheme="minorHAnsi"/>
          <w:color w:val="000000" w:themeColor="text1"/>
          <w:sz w:val="22"/>
          <w:szCs w:val="22"/>
        </w:rPr>
        <w:t xml:space="preserve">, Ontario Ministry of Health and </w:t>
      </w:r>
      <w:proofErr w:type="gramStart"/>
      <w:r w:rsidR="003044D7" w:rsidRPr="003C4BC5">
        <w:rPr>
          <w:rFonts w:cstheme="minorHAnsi"/>
          <w:color w:val="000000" w:themeColor="text1"/>
          <w:sz w:val="22"/>
          <w:szCs w:val="22"/>
        </w:rPr>
        <w:t>Long Term</w:t>
      </w:r>
      <w:proofErr w:type="gramEnd"/>
      <w:r w:rsidR="003044D7" w:rsidRPr="003C4BC5">
        <w:rPr>
          <w:rFonts w:cstheme="minorHAnsi"/>
          <w:color w:val="000000" w:themeColor="text1"/>
          <w:sz w:val="22"/>
          <w:szCs w:val="22"/>
        </w:rPr>
        <w:t xml:space="preserve"> Care, Health System Strategy Division, and the Central, North West and South East LHINs,</w:t>
      </w:r>
      <w:r w:rsidR="003044D7" w:rsidRPr="003C4BC5">
        <w:rPr>
          <w:rFonts w:cstheme="minorHAnsi"/>
          <w:color w:val="262626"/>
          <w:kern w:val="0"/>
          <w:sz w:val="22"/>
          <w:szCs w:val="22"/>
          <w:lang w:val="en-GB"/>
        </w:rPr>
        <w:t xml:space="preserve"> Toronto, ON, </w:t>
      </w:r>
      <w:r w:rsidR="003044D7" w:rsidRPr="003C4BC5">
        <w:rPr>
          <w:rFonts w:cstheme="minorHAnsi"/>
          <w:color w:val="000000" w:themeColor="text1"/>
          <w:sz w:val="22"/>
          <w:szCs w:val="22"/>
        </w:rPr>
        <w:t>(pp. 15-27).</w:t>
      </w:r>
    </w:p>
    <w:p w14:paraId="69766415" w14:textId="20EFDB5F" w:rsidR="00EC3AD2" w:rsidRPr="003C4BC5" w:rsidRDefault="00EC3AD2" w:rsidP="0069164B">
      <w:pPr>
        <w:ind w:left="426" w:hanging="426"/>
        <w:rPr>
          <w:rFonts w:cstheme="minorHAnsi"/>
          <w:color w:val="000000" w:themeColor="text1"/>
          <w:sz w:val="22"/>
          <w:szCs w:val="22"/>
        </w:rPr>
      </w:pPr>
      <w:r w:rsidRPr="003C4BC5">
        <w:rPr>
          <w:rFonts w:cstheme="minorHAnsi"/>
          <w:color w:val="000000" w:themeColor="text1"/>
          <w:sz w:val="22"/>
          <w:szCs w:val="22"/>
        </w:rPr>
        <w:t>Geneletti, D., Ferretti, V., (2015). Multicriteria analysis for sustainability assess-</w:t>
      </w:r>
      <w:proofErr w:type="spellStart"/>
      <w:r w:rsidRPr="003C4BC5">
        <w:rPr>
          <w:rFonts w:cstheme="minorHAnsi"/>
          <w:color w:val="000000" w:themeColor="text1"/>
          <w:sz w:val="22"/>
          <w:szCs w:val="22"/>
        </w:rPr>
        <w:t>ment</w:t>
      </w:r>
      <w:proofErr w:type="spellEnd"/>
      <w:r w:rsidRPr="003C4BC5">
        <w:rPr>
          <w:rFonts w:cstheme="minorHAnsi"/>
          <w:color w:val="000000" w:themeColor="text1"/>
          <w:sz w:val="22"/>
          <w:szCs w:val="22"/>
        </w:rPr>
        <w:t xml:space="preserve">: concepts and case studies. In: Morrison-Saunders, A., Pope, J., Bond, A. (Eds.), </w:t>
      </w:r>
      <w:r w:rsidRPr="003C4BC5">
        <w:rPr>
          <w:rFonts w:cstheme="minorHAnsi"/>
          <w:i/>
          <w:iCs/>
          <w:color w:val="000000" w:themeColor="text1"/>
          <w:sz w:val="22"/>
          <w:szCs w:val="22"/>
        </w:rPr>
        <w:t>Handbook of Sustainability Assessment</w:t>
      </w:r>
      <w:r w:rsidRPr="003C4BC5">
        <w:rPr>
          <w:rFonts w:cstheme="minorHAnsi"/>
          <w:color w:val="000000" w:themeColor="text1"/>
          <w:sz w:val="22"/>
          <w:szCs w:val="22"/>
        </w:rPr>
        <w:t>. Edward Elgar, Cheltenham, UK., pp. 235-264</w:t>
      </w:r>
      <w:r w:rsidR="00E402F8" w:rsidRPr="003C4BC5">
        <w:rPr>
          <w:rFonts w:cstheme="minorHAnsi"/>
          <w:color w:val="000000" w:themeColor="text1"/>
          <w:sz w:val="22"/>
          <w:szCs w:val="22"/>
        </w:rPr>
        <w:t>.</w:t>
      </w:r>
    </w:p>
    <w:p w14:paraId="2BD0293C" w14:textId="639EB830" w:rsidR="008D364A" w:rsidRPr="003C4BC5" w:rsidRDefault="008D364A" w:rsidP="0069164B">
      <w:pPr>
        <w:ind w:left="426" w:hanging="426"/>
        <w:rPr>
          <w:rFonts w:cstheme="minorHAnsi"/>
          <w:color w:val="000000" w:themeColor="text1"/>
          <w:sz w:val="22"/>
          <w:szCs w:val="22"/>
        </w:rPr>
      </w:pPr>
      <w:r w:rsidRPr="003C4BC5">
        <w:rPr>
          <w:rFonts w:cstheme="minorHAnsi"/>
          <w:color w:val="000000" w:themeColor="text1"/>
          <w:sz w:val="22"/>
          <w:szCs w:val="22"/>
        </w:rPr>
        <w:t xml:space="preserve">Gislason, M. K., Morgan, V. S., Mitchell-Foster, K., &amp; Parkes, M. W. (2018). Voices from the landscape: Storytelling as emergent counter-narratives and collective action from northern BC watersheds. </w:t>
      </w:r>
      <w:r w:rsidRPr="003C4BC5">
        <w:rPr>
          <w:rFonts w:cstheme="minorHAnsi"/>
          <w:i/>
          <w:iCs/>
          <w:color w:val="000000" w:themeColor="text1"/>
          <w:sz w:val="22"/>
          <w:szCs w:val="22"/>
        </w:rPr>
        <w:t>Health &amp; Place</w:t>
      </w:r>
      <w:r w:rsidRPr="003C4BC5">
        <w:rPr>
          <w:rFonts w:cstheme="minorHAnsi"/>
          <w:color w:val="000000" w:themeColor="text1"/>
          <w:sz w:val="22"/>
          <w:szCs w:val="22"/>
        </w:rPr>
        <w:t xml:space="preserve">, </w:t>
      </w:r>
      <w:r w:rsidRPr="003C4BC5">
        <w:rPr>
          <w:rFonts w:cstheme="minorHAnsi"/>
          <w:b/>
          <w:bCs/>
          <w:color w:val="000000" w:themeColor="text1"/>
          <w:sz w:val="22"/>
          <w:szCs w:val="22"/>
        </w:rPr>
        <w:t>54</w:t>
      </w:r>
      <w:r w:rsidRPr="003C4BC5">
        <w:rPr>
          <w:rFonts w:cstheme="minorHAnsi"/>
          <w:color w:val="000000" w:themeColor="text1"/>
          <w:sz w:val="22"/>
          <w:szCs w:val="22"/>
        </w:rPr>
        <w:t>, 191-199.</w:t>
      </w:r>
    </w:p>
    <w:p w14:paraId="541B17C4" w14:textId="3DCD09B4" w:rsidR="009048E8" w:rsidRPr="003C4BC5" w:rsidRDefault="009048E8" w:rsidP="0069164B">
      <w:pPr>
        <w:ind w:left="426" w:hanging="426"/>
        <w:rPr>
          <w:rFonts w:cstheme="minorHAnsi"/>
          <w:color w:val="000000" w:themeColor="text1"/>
          <w:sz w:val="22"/>
          <w:szCs w:val="22"/>
        </w:rPr>
      </w:pPr>
      <w:proofErr w:type="spellStart"/>
      <w:r w:rsidRPr="003C4BC5">
        <w:rPr>
          <w:rFonts w:cstheme="minorHAnsi"/>
          <w:color w:val="000000" w:themeColor="text1"/>
          <w:sz w:val="22"/>
          <w:szCs w:val="22"/>
        </w:rPr>
        <w:t>Goater</w:t>
      </w:r>
      <w:proofErr w:type="spellEnd"/>
      <w:r w:rsidRPr="003C4BC5">
        <w:rPr>
          <w:rFonts w:cstheme="minorHAnsi"/>
          <w:color w:val="000000" w:themeColor="text1"/>
          <w:sz w:val="22"/>
          <w:szCs w:val="22"/>
        </w:rPr>
        <w:t xml:space="preserve">, S., </w:t>
      </w:r>
      <w:proofErr w:type="spellStart"/>
      <w:r w:rsidRPr="003C4BC5">
        <w:rPr>
          <w:rFonts w:cstheme="minorHAnsi"/>
          <w:color w:val="000000" w:themeColor="text1"/>
          <w:sz w:val="22"/>
          <w:szCs w:val="22"/>
        </w:rPr>
        <w:t>Goater</w:t>
      </w:r>
      <w:proofErr w:type="spellEnd"/>
      <w:r w:rsidRPr="003C4BC5">
        <w:rPr>
          <w:rFonts w:cstheme="minorHAnsi"/>
          <w:color w:val="000000" w:themeColor="text1"/>
          <w:sz w:val="22"/>
          <w:szCs w:val="22"/>
        </w:rPr>
        <w:t xml:space="preserve">, R., </w:t>
      </w:r>
      <w:proofErr w:type="spellStart"/>
      <w:r w:rsidRPr="003C4BC5">
        <w:rPr>
          <w:rFonts w:cstheme="minorHAnsi"/>
          <w:color w:val="000000" w:themeColor="text1"/>
          <w:sz w:val="22"/>
          <w:szCs w:val="22"/>
        </w:rPr>
        <w:t>Goater</w:t>
      </w:r>
      <w:proofErr w:type="spellEnd"/>
      <w:r w:rsidRPr="003C4BC5">
        <w:rPr>
          <w:rFonts w:cstheme="minorHAnsi"/>
          <w:color w:val="000000" w:themeColor="text1"/>
          <w:sz w:val="22"/>
          <w:szCs w:val="22"/>
        </w:rPr>
        <w:t>, I., &amp; Kirsch, P. (2012). This life of mine</w:t>
      </w:r>
      <w:r w:rsidRPr="003C4BC5">
        <w:rPr>
          <w:rFonts w:cstheme="minorHAnsi"/>
          <w:sz w:val="22"/>
          <w:szCs w:val="22"/>
        </w:rPr>
        <w:t xml:space="preserve"> </w:t>
      </w:r>
      <w:r w:rsidRPr="003C4BC5">
        <w:rPr>
          <w:rFonts w:cstheme="minorHAnsi"/>
          <w:color w:val="000000" w:themeColor="text1"/>
          <w:sz w:val="22"/>
          <w:szCs w:val="22"/>
        </w:rPr>
        <w:t xml:space="preserve">– Personal reflections on the well-being of the contracted fly-in, fly-out workforce. Proceedings from the Eighth AUSIMM Open Pit Operators’ Conference, Perth, Western Australia. available: </w:t>
      </w:r>
      <w:hyperlink r:id="rId16" w:history="1">
        <w:r w:rsidRPr="003C4BC5">
          <w:rPr>
            <w:rStyle w:val="Hyperlink"/>
            <w:rFonts w:cstheme="minorHAnsi"/>
            <w:sz w:val="22"/>
            <w:szCs w:val="22"/>
          </w:rPr>
          <w:t>https://www.academia.edu/download/33505950/Goater_2012_This_life_of_mine_AUSIMM.pdf</w:t>
        </w:r>
      </w:hyperlink>
      <w:r w:rsidRPr="003C4BC5">
        <w:rPr>
          <w:rFonts w:cstheme="minorHAnsi"/>
          <w:color w:val="000000" w:themeColor="text1"/>
          <w:sz w:val="22"/>
          <w:szCs w:val="22"/>
        </w:rPr>
        <w:t xml:space="preserve"> [accessed 12 </w:t>
      </w:r>
      <w:r w:rsidR="00B2614F" w:rsidRPr="003C4BC5">
        <w:rPr>
          <w:rFonts w:cstheme="minorHAnsi"/>
          <w:color w:val="000000" w:themeColor="text1"/>
          <w:sz w:val="22"/>
          <w:szCs w:val="22"/>
        </w:rPr>
        <w:t>J</w:t>
      </w:r>
      <w:r w:rsidRPr="003C4BC5">
        <w:rPr>
          <w:rFonts w:cstheme="minorHAnsi"/>
          <w:color w:val="000000" w:themeColor="text1"/>
          <w:sz w:val="22"/>
          <w:szCs w:val="22"/>
        </w:rPr>
        <w:t>an 2024]</w:t>
      </w:r>
      <w:r w:rsidR="00B2614F" w:rsidRPr="003C4BC5">
        <w:rPr>
          <w:rFonts w:cstheme="minorHAnsi"/>
          <w:color w:val="000000" w:themeColor="text1"/>
          <w:sz w:val="22"/>
          <w:szCs w:val="22"/>
        </w:rPr>
        <w:t>.</w:t>
      </w:r>
    </w:p>
    <w:p w14:paraId="6D84B82F" w14:textId="0F74AB17" w:rsidR="008165B0" w:rsidRPr="003C4BC5" w:rsidRDefault="008165B0" w:rsidP="0069164B">
      <w:pPr>
        <w:ind w:left="426" w:hanging="426"/>
        <w:rPr>
          <w:rFonts w:cstheme="minorHAnsi"/>
          <w:color w:val="000000" w:themeColor="text1"/>
          <w:sz w:val="22"/>
          <w:szCs w:val="22"/>
        </w:rPr>
      </w:pPr>
      <w:r w:rsidRPr="003C4BC5">
        <w:rPr>
          <w:rFonts w:cstheme="minorHAnsi"/>
          <w:color w:val="000000" w:themeColor="text1"/>
          <w:sz w:val="22"/>
          <w:szCs w:val="22"/>
        </w:rPr>
        <w:t xml:space="preserve">González, A., Gilmer, A., Foley, R., Sweeney, J., &amp; Fry, J. (2008). Technology-aided participative methods in environmental assessment: An international perspective. </w:t>
      </w:r>
      <w:r w:rsidRPr="003C4BC5">
        <w:rPr>
          <w:rFonts w:cstheme="minorHAnsi"/>
          <w:i/>
          <w:iCs/>
          <w:color w:val="000000" w:themeColor="text1"/>
          <w:sz w:val="22"/>
          <w:szCs w:val="22"/>
        </w:rPr>
        <w:t>Computers, environment and urban systems</w:t>
      </w:r>
      <w:r w:rsidRPr="003C4BC5">
        <w:rPr>
          <w:rFonts w:cstheme="minorHAnsi"/>
          <w:color w:val="000000" w:themeColor="text1"/>
          <w:sz w:val="22"/>
          <w:szCs w:val="22"/>
        </w:rPr>
        <w:t xml:space="preserve">, </w:t>
      </w:r>
      <w:r w:rsidRPr="003C4BC5">
        <w:rPr>
          <w:rFonts w:cstheme="minorHAnsi"/>
          <w:b/>
          <w:bCs/>
          <w:color w:val="000000" w:themeColor="text1"/>
          <w:sz w:val="22"/>
          <w:szCs w:val="22"/>
        </w:rPr>
        <w:t>32</w:t>
      </w:r>
      <w:r w:rsidRPr="003C4BC5">
        <w:rPr>
          <w:rFonts w:cstheme="minorHAnsi"/>
          <w:color w:val="000000" w:themeColor="text1"/>
          <w:sz w:val="22"/>
          <w:szCs w:val="22"/>
        </w:rPr>
        <w:t>(4), 303-316.</w:t>
      </w:r>
    </w:p>
    <w:p w14:paraId="1F4E8ED1" w14:textId="6D6E7218" w:rsidR="00D0400F" w:rsidRPr="003C4BC5" w:rsidRDefault="00D0400F" w:rsidP="0069164B">
      <w:pPr>
        <w:ind w:left="426" w:hanging="426"/>
        <w:rPr>
          <w:rFonts w:eastAsia="Calibri" w:cstheme="minorHAnsi"/>
          <w:sz w:val="22"/>
          <w:szCs w:val="22"/>
        </w:rPr>
      </w:pPr>
      <w:r w:rsidRPr="003C4BC5">
        <w:rPr>
          <w:rFonts w:eastAsia="Calibri" w:cstheme="minorHAnsi"/>
          <w:sz w:val="22"/>
          <w:szCs w:val="22"/>
        </w:rPr>
        <w:t>Grant M</w:t>
      </w:r>
      <w:r w:rsidR="008941E6" w:rsidRPr="003C4BC5">
        <w:rPr>
          <w:rFonts w:eastAsia="Calibri" w:cstheme="minorHAnsi"/>
          <w:sz w:val="22"/>
          <w:szCs w:val="22"/>
        </w:rPr>
        <w:t>.</w:t>
      </w:r>
      <w:r w:rsidRPr="003C4BC5">
        <w:rPr>
          <w:rFonts w:eastAsia="Calibri" w:cstheme="minorHAnsi"/>
          <w:sz w:val="22"/>
          <w:szCs w:val="22"/>
        </w:rPr>
        <w:t>J</w:t>
      </w:r>
      <w:r w:rsidR="008941E6" w:rsidRPr="003C4BC5">
        <w:rPr>
          <w:rFonts w:eastAsia="Calibri" w:cstheme="minorHAnsi"/>
          <w:sz w:val="22"/>
          <w:szCs w:val="22"/>
        </w:rPr>
        <w:t>.</w:t>
      </w:r>
      <w:r w:rsidRPr="003C4BC5">
        <w:rPr>
          <w:rFonts w:eastAsia="Calibri" w:cstheme="minorHAnsi"/>
          <w:sz w:val="22"/>
          <w:szCs w:val="22"/>
        </w:rPr>
        <w:t xml:space="preserve"> and A</w:t>
      </w:r>
      <w:r w:rsidR="008941E6" w:rsidRPr="003C4BC5">
        <w:rPr>
          <w:rFonts w:eastAsia="Calibri" w:cstheme="minorHAnsi"/>
          <w:sz w:val="22"/>
          <w:szCs w:val="22"/>
        </w:rPr>
        <w:t>.</w:t>
      </w:r>
      <w:r w:rsidRPr="003C4BC5">
        <w:rPr>
          <w:rFonts w:eastAsia="Calibri" w:cstheme="minorHAnsi"/>
          <w:sz w:val="22"/>
          <w:szCs w:val="22"/>
        </w:rPr>
        <w:t xml:space="preserve"> Booth </w:t>
      </w:r>
      <w:r w:rsidR="008941E6" w:rsidRPr="003C4BC5">
        <w:rPr>
          <w:rFonts w:eastAsia="Calibri" w:cstheme="minorHAnsi"/>
          <w:sz w:val="22"/>
          <w:szCs w:val="22"/>
        </w:rPr>
        <w:t>(</w:t>
      </w:r>
      <w:r w:rsidRPr="003C4BC5">
        <w:rPr>
          <w:rFonts w:eastAsia="Calibri" w:cstheme="minorHAnsi"/>
          <w:sz w:val="22"/>
          <w:szCs w:val="22"/>
        </w:rPr>
        <w:t>2009</w:t>
      </w:r>
      <w:r w:rsidR="008941E6" w:rsidRPr="003C4BC5">
        <w:rPr>
          <w:rFonts w:eastAsia="Calibri" w:cstheme="minorHAnsi"/>
          <w:sz w:val="22"/>
          <w:szCs w:val="22"/>
        </w:rPr>
        <w:t>).</w:t>
      </w:r>
      <w:r w:rsidRPr="003C4BC5">
        <w:rPr>
          <w:rFonts w:eastAsia="Calibri" w:cstheme="minorHAnsi"/>
          <w:sz w:val="22"/>
          <w:szCs w:val="22"/>
        </w:rPr>
        <w:t xml:space="preserve"> A typology of reviews: an analysis of 14 review types and associated methodologies, </w:t>
      </w:r>
      <w:r w:rsidRPr="003C4BC5">
        <w:rPr>
          <w:rFonts w:eastAsia="Calibri" w:cstheme="minorHAnsi"/>
          <w:i/>
          <w:iCs/>
          <w:sz w:val="22"/>
          <w:szCs w:val="22"/>
        </w:rPr>
        <w:t>Health Information and Libraries Journal</w:t>
      </w:r>
      <w:r w:rsidRPr="003C4BC5">
        <w:rPr>
          <w:rFonts w:eastAsia="Calibri" w:cstheme="minorHAnsi"/>
          <w:sz w:val="22"/>
          <w:szCs w:val="22"/>
        </w:rPr>
        <w:t xml:space="preserve">, </w:t>
      </w:r>
      <w:r w:rsidRPr="003C4BC5">
        <w:rPr>
          <w:rFonts w:eastAsia="Calibri" w:cstheme="minorHAnsi"/>
          <w:b/>
          <w:bCs/>
          <w:sz w:val="22"/>
          <w:szCs w:val="22"/>
        </w:rPr>
        <w:t>26</w:t>
      </w:r>
      <w:r w:rsidRPr="003C4BC5">
        <w:rPr>
          <w:rFonts w:eastAsia="Calibri" w:cstheme="minorHAnsi"/>
          <w:sz w:val="22"/>
          <w:szCs w:val="22"/>
        </w:rPr>
        <w:t>: 91–108.</w:t>
      </w:r>
    </w:p>
    <w:p w14:paraId="20C8EA4A" w14:textId="56D0E2FC" w:rsidR="001228A8" w:rsidRPr="003C4BC5" w:rsidRDefault="001228A8"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t xml:space="preserve">Greenhalgh, T., &amp; Peacock, R. (2005). Effectiveness and efficiency of search methods in systematic reviews of complex evidence: audit of primary sources. </w:t>
      </w:r>
      <w:r w:rsidRPr="003C4BC5">
        <w:rPr>
          <w:rFonts w:eastAsia="Calibri" w:cstheme="minorHAnsi"/>
          <w:i/>
          <w:iCs/>
          <w:color w:val="000000" w:themeColor="text1"/>
          <w:sz w:val="22"/>
          <w:szCs w:val="22"/>
        </w:rPr>
        <w:t>BMJ</w:t>
      </w:r>
      <w:r w:rsidRPr="003C4BC5">
        <w:rPr>
          <w:rFonts w:eastAsia="Calibri" w:cstheme="minorHAnsi"/>
          <w:color w:val="000000" w:themeColor="text1"/>
          <w:sz w:val="22"/>
          <w:szCs w:val="22"/>
        </w:rPr>
        <w:t xml:space="preserve">, </w:t>
      </w:r>
      <w:r w:rsidRPr="003C4BC5">
        <w:rPr>
          <w:rFonts w:eastAsia="Calibri" w:cstheme="minorHAnsi"/>
          <w:b/>
          <w:bCs/>
          <w:color w:val="000000" w:themeColor="text1"/>
          <w:sz w:val="22"/>
          <w:szCs w:val="22"/>
        </w:rPr>
        <w:t>331</w:t>
      </w:r>
      <w:r w:rsidRPr="003C4BC5">
        <w:rPr>
          <w:rFonts w:eastAsia="Calibri" w:cstheme="minorHAnsi"/>
          <w:color w:val="000000" w:themeColor="text1"/>
          <w:sz w:val="22"/>
          <w:szCs w:val="22"/>
        </w:rPr>
        <w:t>(7524), 1064-1065.</w:t>
      </w:r>
    </w:p>
    <w:p w14:paraId="1F94B92E" w14:textId="2790EEC2" w:rsidR="00BF1355" w:rsidRPr="003C4BC5" w:rsidRDefault="00BF1355" w:rsidP="0069164B">
      <w:pPr>
        <w:ind w:left="426" w:hanging="426"/>
        <w:rPr>
          <w:rFonts w:cstheme="minorHAnsi"/>
          <w:sz w:val="22"/>
          <w:szCs w:val="22"/>
        </w:rPr>
      </w:pPr>
      <w:r w:rsidRPr="003C4BC5">
        <w:rPr>
          <w:rFonts w:cstheme="minorHAnsi"/>
          <w:sz w:val="22"/>
          <w:szCs w:val="22"/>
        </w:rPr>
        <w:t xml:space="preserve">Hanna, K. and B. Noble (2015), Using a Delphi study to identify effectiveness criteria for environmental assessment, </w:t>
      </w:r>
      <w:r w:rsidRPr="003C4BC5">
        <w:rPr>
          <w:rFonts w:cstheme="minorHAnsi"/>
          <w:i/>
          <w:iCs/>
          <w:sz w:val="22"/>
          <w:szCs w:val="22"/>
        </w:rPr>
        <w:t>Impact Assessment and Project Appraisal</w:t>
      </w:r>
      <w:r w:rsidRPr="003C4BC5">
        <w:rPr>
          <w:rFonts w:cstheme="minorHAnsi"/>
          <w:sz w:val="22"/>
          <w:szCs w:val="22"/>
        </w:rPr>
        <w:t xml:space="preserve">, </w:t>
      </w:r>
      <w:r w:rsidRPr="003C4BC5">
        <w:rPr>
          <w:rFonts w:cstheme="minorHAnsi"/>
          <w:b/>
          <w:bCs/>
          <w:sz w:val="22"/>
          <w:szCs w:val="22"/>
        </w:rPr>
        <w:t>33</w:t>
      </w:r>
      <w:r w:rsidRPr="003C4BC5">
        <w:rPr>
          <w:rFonts w:cstheme="minorHAnsi"/>
          <w:sz w:val="22"/>
          <w:szCs w:val="22"/>
        </w:rPr>
        <w:t>(2), 116–125.</w:t>
      </w:r>
    </w:p>
    <w:p w14:paraId="030BAF37" w14:textId="5FC39989" w:rsidR="00A125A9" w:rsidRPr="003C4BC5" w:rsidRDefault="00A125A9"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lastRenderedPageBreak/>
        <w:t xml:space="preserve">Joly, T. L., Longley, H., Wells, C., &amp; Gerbrandt, J. (2018). Ethnographic refusal in traditional land use mapping: Consultation, impact assessment, and sovereignty in the Athabasca oil sands region. </w:t>
      </w:r>
      <w:r w:rsidRPr="003C4BC5">
        <w:rPr>
          <w:rFonts w:eastAsia="Calibri" w:cstheme="minorHAnsi"/>
          <w:i/>
          <w:iCs/>
          <w:color w:val="000000" w:themeColor="text1"/>
          <w:sz w:val="22"/>
          <w:szCs w:val="22"/>
        </w:rPr>
        <w:t>The Extractive Industries and Society</w:t>
      </w:r>
      <w:r w:rsidRPr="003C4BC5">
        <w:rPr>
          <w:rFonts w:eastAsia="Calibri" w:cstheme="minorHAnsi"/>
          <w:color w:val="000000" w:themeColor="text1"/>
          <w:sz w:val="22"/>
          <w:szCs w:val="22"/>
        </w:rPr>
        <w:t xml:space="preserve">, </w:t>
      </w:r>
      <w:r w:rsidRPr="003C4BC5">
        <w:rPr>
          <w:rFonts w:eastAsia="Calibri" w:cstheme="minorHAnsi"/>
          <w:b/>
          <w:bCs/>
          <w:color w:val="000000" w:themeColor="text1"/>
          <w:sz w:val="22"/>
          <w:szCs w:val="22"/>
        </w:rPr>
        <w:t>5</w:t>
      </w:r>
      <w:r w:rsidRPr="003C4BC5">
        <w:rPr>
          <w:rFonts w:eastAsia="Calibri" w:cstheme="minorHAnsi"/>
          <w:color w:val="000000" w:themeColor="text1"/>
          <w:sz w:val="22"/>
          <w:szCs w:val="22"/>
        </w:rPr>
        <w:t>(2), 335-343.</w:t>
      </w:r>
    </w:p>
    <w:p w14:paraId="54038929" w14:textId="0D8DFF35" w:rsidR="00C727D0" w:rsidRPr="003C4BC5" w:rsidRDefault="00C727D0"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t xml:space="preserve">Jones, M., &amp; Morrison-Saunders, A. (2016). Making sense of significance in environmental impact assessment. </w:t>
      </w:r>
      <w:r w:rsidRPr="003C4BC5">
        <w:rPr>
          <w:rFonts w:eastAsia="Calibri" w:cstheme="minorHAnsi"/>
          <w:i/>
          <w:iCs/>
          <w:color w:val="000000" w:themeColor="text1"/>
          <w:sz w:val="22"/>
          <w:szCs w:val="22"/>
        </w:rPr>
        <w:t>Impact Assessment and Project Appraisal</w:t>
      </w:r>
      <w:r w:rsidRPr="003C4BC5">
        <w:rPr>
          <w:rFonts w:eastAsia="Calibri" w:cstheme="minorHAnsi"/>
          <w:color w:val="000000" w:themeColor="text1"/>
          <w:sz w:val="22"/>
          <w:szCs w:val="22"/>
        </w:rPr>
        <w:t xml:space="preserve">, </w:t>
      </w:r>
      <w:r w:rsidRPr="003C4BC5">
        <w:rPr>
          <w:rFonts w:eastAsia="Calibri" w:cstheme="minorHAnsi"/>
          <w:b/>
          <w:bCs/>
          <w:color w:val="000000" w:themeColor="text1"/>
          <w:sz w:val="22"/>
          <w:szCs w:val="22"/>
        </w:rPr>
        <w:t>34</w:t>
      </w:r>
      <w:r w:rsidRPr="003C4BC5">
        <w:rPr>
          <w:rFonts w:eastAsia="Calibri" w:cstheme="minorHAnsi"/>
          <w:color w:val="000000" w:themeColor="text1"/>
          <w:sz w:val="22"/>
          <w:szCs w:val="22"/>
        </w:rPr>
        <w:t>(1), 87-93.</w:t>
      </w:r>
    </w:p>
    <w:p w14:paraId="78C0DE87" w14:textId="30AE7002" w:rsidR="004A0218" w:rsidRPr="003C4BC5" w:rsidRDefault="004A0218" w:rsidP="0069164B">
      <w:pPr>
        <w:ind w:left="426" w:hanging="426"/>
        <w:rPr>
          <w:rFonts w:cstheme="minorHAnsi"/>
          <w:color w:val="0070C0"/>
          <w:sz w:val="22"/>
          <w:szCs w:val="22"/>
        </w:rPr>
      </w:pPr>
      <w:r w:rsidRPr="003C4BC5">
        <w:rPr>
          <w:rFonts w:cstheme="minorHAnsi"/>
          <w:color w:val="0070C0"/>
          <w:sz w:val="22"/>
          <w:szCs w:val="22"/>
        </w:rPr>
        <w:t xml:space="preserve">Kørnøv, L. and Thissen, W. (2000) Rationality in decision- and </w:t>
      </w:r>
      <w:proofErr w:type="gramStart"/>
      <w:r w:rsidRPr="003C4BC5">
        <w:rPr>
          <w:rFonts w:cstheme="minorHAnsi"/>
          <w:color w:val="0070C0"/>
          <w:sz w:val="22"/>
          <w:szCs w:val="22"/>
        </w:rPr>
        <w:t>policy-making</w:t>
      </w:r>
      <w:proofErr w:type="gramEnd"/>
      <w:r w:rsidRPr="003C4BC5">
        <w:rPr>
          <w:rFonts w:cstheme="minorHAnsi"/>
          <w:color w:val="0070C0"/>
          <w:sz w:val="22"/>
          <w:szCs w:val="22"/>
        </w:rPr>
        <w:t xml:space="preserve">: implications for strategic environmental assessment, </w:t>
      </w:r>
      <w:r w:rsidRPr="003C4BC5">
        <w:rPr>
          <w:rFonts w:cstheme="minorHAnsi"/>
          <w:i/>
          <w:iCs/>
          <w:color w:val="0070C0"/>
          <w:sz w:val="22"/>
          <w:szCs w:val="22"/>
        </w:rPr>
        <w:t>Impact Assessment and Project Appraisal</w:t>
      </w:r>
      <w:r w:rsidRPr="003C4BC5">
        <w:rPr>
          <w:rFonts w:cstheme="minorHAnsi"/>
          <w:color w:val="0070C0"/>
          <w:sz w:val="22"/>
          <w:szCs w:val="22"/>
        </w:rPr>
        <w:t xml:space="preserve">, </w:t>
      </w:r>
      <w:r w:rsidRPr="003C4BC5">
        <w:rPr>
          <w:rFonts w:cstheme="minorHAnsi"/>
          <w:b/>
          <w:bCs/>
          <w:color w:val="0070C0"/>
          <w:sz w:val="22"/>
          <w:szCs w:val="22"/>
        </w:rPr>
        <w:t>18(3)</w:t>
      </w:r>
      <w:r w:rsidRPr="003C4BC5">
        <w:rPr>
          <w:rFonts w:cstheme="minorHAnsi"/>
          <w:color w:val="0070C0"/>
          <w:sz w:val="22"/>
          <w:szCs w:val="22"/>
        </w:rPr>
        <w:t>, 191-200.</w:t>
      </w:r>
    </w:p>
    <w:p w14:paraId="6015F48A" w14:textId="1262F0E9" w:rsidR="00633875" w:rsidRPr="003C4BC5" w:rsidRDefault="00633875"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t xml:space="preserve">Kwan, M-P., &amp; Ding, G. (2008). Geo-narrative: Extending geographic information systems for narrative analysis in qualitative and mixed-method research. </w:t>
      </w:r>
      <w:r w:rsidRPr="003C4BC5">
        <w:rPr>
          <w:rFonts w:eastAsia="Calibri" w:cstheme="minorHAnsi"/>
          <w:i/>
          <w:iCs/>
          <w:color w:val="000000" w:themeColor="text1"/>
          <w:sz w:val="22"/>
          <w:szCs w:val="22"/>
        </w:rPr>
        <w:t>Professional Geographer</w:t>
      </w:r>
      <w:r w:rsidRPr="003C4BC5">
        <w:rPr>
          <w:rFonts w:eastAsia="Calibri" w:cstheme="minorHAnsi"/>
          <w:color w:val="000000" w:themeColor="text1"/>
          <w:sz w:val="22"/>
          <w:szCs w:val="22"/>
        </w:rPr>
        <w:t xml:space="preserve">, </w:t>
      </w:r>
      <w:r w:rsidRPr="003C4BC5">
        <w:rPr>
          <w:rFonts w:eastAsia="Calibri" w:cstheme="minorHAnsi"/>
          <w:b/>
          <w:bCs/>
          <w:color w:val="000000" w:themeColor="text1"/>
          <w:sz w:val="22"/>
          <w:szCs w:val="22"/>
        </w:rPr>
        <w:t>60</w:t>
      </w:r>
      <w:r w:rsidRPr="003C4BC5">
        <w:rPr>
          <w:rFonts w:eastAsia="Calibri" w:cstheme="minorHAnsi"/>
          <w:color w:val="000000" w:themeColor="text1"/>
          <w:sz w:val="22"/>
          <w:szCs w:val="22"/>
        </w:rPr>
        <w:t>(4), 443-465.</w:t>
      </w:r>
    </w:p>
    <w:p w14:paraId="70EA1157" w14:textId="3DADA3B1" w:rsidR="00F07682" w:rsidRPr="003C4BC5" w:rsidRDefault="00F07682"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t xml:space="preserve">Lang, D. J., Wiek, A., Bergmann, M., Stauffacher, M., Martens, P., Moll, P., </w:t>
      </w:r>
      <w:r w:rsidR="00E759E2" w:rsidRPr="003C4BC5">
        <w:rPr>
          <w:rFonts w:eastAsia="Calibri" w:cstheme="minorHAnsi"/>
          <w:color w:val="000000" w:themeColor="text1"/>
          <w:sz w:val="22"/>
          <w:szCs w:val="22"/>
        </w:rPr>
        <w:t xml:space="preserve">Swilling, M. </w:t>
      </w:r>
      <w:r w:rsidRPr="003C4BC5">
        <w:rPr>
          <w:rFonts w:eastAsia="Calibri" w:cstheme="minorHAnsi"/>
          <w:color w:val="000000" w:themeColor="text1"/>
          <w:sz w:val="22"/>
          <w:szCs w:val="22"/>
        </w:rPr>
        <w:t xml:space="preserve">&amp; Thomas, C. J. (2012). Transdisciplinary research in sustainability science: practice, principles, and challenges. </w:t>
      </w:r>
      <w:r w:rsidRPr="003C4BC5">
        <w:rPr>
          <w:rFonts w:eastAsia="Calibri" w:cstheme="minorHAnsi"/>
          <w:i/>
          <w:iCs/>
          <w:color w:val="000000" w:themeColor="text1"/>
          <w:sz w:val="22"/>
          <w:szCs w:val="22"/>
        </w:rPr>
        <w:t xml:space="preserve">Sustainability </w:t>
      </w:r>
      <w:r w:rsidR="00E759E2" w:rsidRPr="003C4BC5">
        <w:rPr>
          <w:rFonts w:eastAsia="Calibri" w:cstheme="minorHAnsi"/>
          <w:i/>
          <w:iCs/>
          <w:color w:val="000000" w:themeColor="text1"/>
          <w:sz w:val="22"/>
          <w:szCs w:val="22"/>
        </w:rPr>
        <w:t>S</w:t>
      </w:r>
      <w:r w:rsidRPr="003C4BC5">
        <w:rPr>
          <w:rFonts w:eastAsia="Calibri" w:cstheme="minorHAnsi"/>
          <w:i/>
          <w:iCs/>
          <w:color w:val="000000" w:themeColor="text1"/>
          <w:sz w:val="22"/>
          <w:szCs w:val="22"/>
        </w:rPr>
        <w:t>cience</w:t>
      </w:r>
      <w:r w:rsidRPr="003C4BC5">
        <w:rPr>
          <w:rFonts w:eastAsia="Calibri" w:cstheme="minorHAnsi"/>
          <w:color w:val="000000" w:themeColor="text1"/>
          <w:sz w:val="22"/>
          <w:szCs w:val="22"/>
        </w:rPr>
        <w:t xml:space="preserve">, </w:t>
      </w:r>
      <w:r w:rsidRPr="003C4BC5">
        <w:rPr>
          <w:rFonts w:eastAsia="Calibri" w:cstheme="minorHAnsi"/>
          <w:b/>
          <w:bCs/>
          <w:color w:val="000000" w:themeColor="text1"/>
          <w:sz w:val="22"/>
          <w:szCs w:val="22"/>
        </w:rPr>
        <w:t>7</w:t>
      </w:r>
      <w:r w:rsidRPr="003C4BC5">
        <w:rPr>
          <w:rFonts w:eastAsia="Calibri" w:cstheme="minorHAnsi"/>
          <w:color w:val="000000" w:themeColor="text1"/>
          <w:sz w:val="22"/>
          <w:szCs w:val="22"/>
        </w:rPr>
        <w:t>, 25-43.</w:t>
      </w:r>
    </w:p>
    <w:p w14:paraId="4DB4A451" w14:textId="2278B736" w:rsidR="00244C4D" w:rsidRPr="003C4BC5" w:rsidRDefault="00244C4D"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t xml:space="preserve">Leavy, P. (2017). </w:t>
      </w:r>
      <w:r w:rsidRPr="003C4BC5">
        <w:rPr>
          <w:rFonts w:eastAsia="Calibri" w:cstheme="minorHAnsi"/>
          <w:i/>
          <w:iCs/>
          <w:color w:val="000000" w:themeColor="text1"/>
          <w:sz w:val="22"/>
          <w:szCs w:val="22"/>
        </w:rPr>
        <w:t>Research design: Quantitative, mixed methods, arts-based, and community-based participatory research approaches</w:t>
      </w:r>
      <w:r w:rsidRPr="003C4BC5">
        <w:rPr>
          <w:rFonts w:eastAsia="Calibri" w:cstheme="minorHAnsi"/>
          <w:color w:val="000000" w:themeColor="text1"/>
          <w:sz w:val="22"/>
          <w:szCs w:val="22"/>
        </w:rPr>
        <w:t>. New York: The Gilford Press.</w:t>
      </w:r>
    </w:p>
    <w:p w14:paraId="3D5E4BD2" w14:textId="5BC4992A" w:rsidR="002572D3" w:rsidRPr="003C4BC5" w:rsidRDefault="002572D3"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t xml:space="preserve">Moen, T. (2006). Reflections on the narrative research approach. </w:t>
      </w:r>
      <w:r w:rsidRPr="003C4BC5">
        <w:rPr>
          <w:rFonts w:eastAsia="Calibri" w:cstheme="minorHAnsi"/>
          <w:i/>
          <w:iCs/>
          <w:color w:val="000000" w:themeColor="text1"/>
          <w:sz w:val="22"/>
          <w:szCs w:val="22"/>
        </w:rPr>
        <w:t>International Journal of Qualitative Methods</w:t>
      </w:r>
      <w:r w:rsidRPr="003C4BC5">
        <w:rPr>
          <w:rFonts w:eastAsia="Calibri" w:cstheme="minorHAnsi"/>
          <w:color w:val="000000" w:themeColor="text1"/>
          <w:sz w:val="22"/>
          <w:szCs w:val="22"/>
        </w:rPr>
        <w:t xml:space="preserve">, </w:t>
      </w:r>
      <w:r w:rsidRPr="003C4BC5">
        <w:rPr>
          <w:rFonts w:eastAsia="Calibri" w:cstheme="minorHAnsi"/>
          <w:b/>
          <w:bCs/>
          <w:color w:val="000000" w:themeColor="text1"/>
          <w:sz w:val="22"/>
          <w:szCs w:val="22"/>
        </w:rPr>
        <w:t>5</w:t>
      </w:r>
      <w:r w:rsidRPr="003C4BC5">
        <w:rPr>
          <w:rFonts w:eastAsia="Calibri" w:cstheme="minorHAnsi"/>
          <w:color w:val="000000" w:themeColor="text1"/>
          <w:sz w:val="22"/>
          <w:szCs w:val="22"/>
        </w:rPr>
        <w:t>(4), 56-59.</w:t>
      </w:r>
    </w:p>
    <w:p w14:paraId="2502CB4A" w14:textId="03C623F1" w:rsidR="00C661E0" w:rsidRPr="003C4BC5" w:rsidRDefault="00C661E0"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t xml:space="preserve">Morgan, D. L. (1996). Focus groups. </w:t>
      </w:r>
      <w:r w:rsidRPr="003C4BC5">
        <w:rPr>
          <w:rFonts w:eastAsia="Calibri" w:cstheme="minorHAnsi"/>
          <w:i/>
          <w:iCs/>
          <w:color w:val="000000" w:themeColor="text1"/>
          <w:sz w:val="22"/>
          <w:szCs w:val="22"/>
        </w:rPr>
        <w:t>Annual Review of Sociology</w:t>
      </w:r>
      <w:r w:rsidRPr="003C4BC5">
        <w:rPr>
          <w:rFonts w:eastAsia="Calibri" w:cstheme="minorHAnsi"/>
          <w:color w:val="000000" w:themeColor="text1"/>
          <w:sz w:val="22"/>
          <w:szCs w:val="22"/>
        </w:rPr>
        <w:t xml:space="preserve">, </w:t>
      </w:r>
      <w:r w:rsidRPr="003C4BC5">
        <w:rPr>
          <w:rFonts w:eastAsia="Calibri" w:cstheme="minorHAnsi"/>
          <w:b/>
          <w:bCs/>
          <w:color w:val="000000" w:themeColor="text1"/>
          <w:sz w:val="22"/>
          <w:szCs w:val="22"/>
        </w:rPr>
        <w:t>22</w:t>
      </w:r>
      <w:r w:rsidRPr="003C4BC5">
        <w:rPr>
          <w:rFonts w:eastAsia="Calibri" w:cstheme="minorHAnsi"/>
          <w:color w:val="000000" w:themeColor="text1"/>
          <w:sz w:val="22"/>
          <w:szCs w:val="22"/>
        </w:rPr>
        <w:t>, 129–152.</w:t>
      </w:r>
    </w:p>
    <w:p w14:paraId="35F8EBA7" w14:textId="768E0E6D" w:rsidR="00044328" w:rsidRPr="003C4BC5" w:rsidRDefault="00044328"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t xml:space="preserve">Morris, A. (2015). </w:t>
      </w:r>
      <w:r w:rsidRPr="003C4BC5">
        <w:rPr>
          <w:rFonts w:eastAsia="Calibri" w:cstheme="minorHAnsi"/>
          <w:i/>
          <w:iCs/>
          <w:color w:val="000000" w:themeColor="text1"/>
          <w:sz w:val="22"/>
          <w:szCs w:val="22"/>
        </w:rPr>
        <w:t>A practical guide to in-depth interviewing</w:t>
      </w:r>
      <w:r w:rsidRPr="003C4BC5">
        <w:rPr>
          <w:rFonts w:eastAsia="Calibri" w:cstheme="minorHAnsi"/>
          <w:color w:val="000000" w:themeColor="text1"/>
          <w:sz w:val="22"/>
          <w:szCs w:val="22"/>
        </w:rPr>
        <w:t>. London: SAGE Publications.</w:t>
      </w:r>
    </w:p>
    <w:p w14:paraId="63F517D1" w14:textId="206A6A17" w:rsidR="00E473B1" w:rsidRPr="003C4BC5" w:rsidRDefault="00E473B1"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t xml:space="preserve">Narayanasamy, N. (2008). </w:t>
      </w:r>
      <w:r w:rsidRPr="003C4BC5">
        <w:rPr>
          <w:rFonts w:eastAsia="Calibri" w:cstheme="minorHAnsi"/>
          <w:i/>
          <w:iCs/>
          <w:color w:val="000000" w:themeColor="text1"/>
          <w:sz w:val="22"/>
          <w:szCs w:val="22"/>
        </w:rPr>
        <w:t>Participatory rural appraisal principles, methods and application</w:t>
      </w:r>
      <w:r w:rsidRPr="003C4BC5">
        <w:rPr>
          <w:rFonts w:eastAsia="Calibri" w:cstheme="minorHAnsi"/>
          <w:color w:val="000000" w:themeColor="text1"/>
          <w:sz w:val="22"/>
          <w:szCs w:val="22"/>
        </w:rPr>
        <w:t>. London: SAGE Publications.</w:t>
      </w:r>
    </w:p>
    <w:p w14:paraId="2ABBDB51" w14:textId="2BD9F062" w:rsidR="006A7428" w:rsidRPr="003C4BC5" w:rsidRDefault="006A7428" w:rsidP="0069164B">
      <w:pPr>
        <w:ind w:left="426" w:hanging="426"/>
        <w:rPr>
          <w:rFonts w:eastAsia="Calibri" w:cstheme="minorHAnsi"/>
          <w:color w:val="000000" w:themeColor="text1"/>
          <w:sz w:val="22"/>
          <w:szCs w:val="22"/>
        </w:rPr>
      </w:pPr>
      <w:proofErr w:type="spellStart"/>
      <w:r w:rsidRPr="003C4BC5">
        <w:rPr>
          <w:rFonts w:eastAsia="Calibri" w:cstheme="minorHAnsi"/>
          <w:color w:val="000000" w:themeColor="text1"/>
          <w:sz w:val="22"/>
          <w:szCs w:val="22"/>
        </w:rPr>
        <w:t>Nchanji</w:t>
      </w:r>
      <w:proofErr w:type="spellEnd"/>
      <w:r w:rsidRPr="003C4BC5">
        <w:rPr>
          <w:rFonts w:eastAsia="Calibri" w:cstheme="minorHAnsi"/>
          <w:color w:val="000000" w:themeColor="text1"/>
          <w:sz w:val="22"/>
          <w:szCs w:val="22"/>
        </w:rPr>
        <w:t xml:space="preserve">, Y. K., Levang, P., &amp; Jalonen, R. (2017). Learning to select and apply qualitative and participatory methods in natural resource management research: self-critical assessment of research in Cameroon. </w:t>
      </w:r>
      <w:r w:rsidRPr="003C4BC5">
        <w:rPr>
          <w:rFonts w:eastAsia="Calibri" w:cstheme="minorHAnsi"/>
          <w:i/>
          <w:iCs/>
          <w:color w:val="000000" w:themeColor="text1"/>
          <w:sz w:val="22"/>
          <w:szCs w:val="22"/>
        </w:rPr>
        <w:t>Forests, Trees and Livelihoods</w:t>
      </w:r>
      <w:r w:rsidRPr="003C4BC5">
        <w:rPr>
          <w:rFonts w:eastAsia="Calibri" w:cstheme="minorHAnsi"/>
          <w:color w:val="000000" w:themeColor="text1"/>
          <w:sz w:val="22"/>
          <w:szCs w:val="22"/>
        </w:rPr>
        <w:t xml:space="preserve">, </w:t>
      </w:r>
      <w:r w:rsidRPr="003C4BC5">
        <w:rPr>
          <w:rFonts w:eastAsia="Calibri" w:cstheme="minorHAnsi"/>
          <w:b/>
          <w:bCs/>
          <w:color w:val="000000" w:themeColor="text1"/>
          <w:sz w:val="22"/>
          <w:szCs w:val="22"/>
        </w:rPr>
        <w:t>26</w:t>
      </w:r>
      <w:r w:rsidRPr="003C4BC5">
        <w:rPr>
          <w:rFonts w:eastAsia="Calibri" w:cstheme="minorHAnsi"/>
          <w:color w:val="000000" w:themeColor="text1"/>
          <w:sz w:val="22"/>
          <w:szCs w:val="22"/>
        </w:rPr>
        <w:t>(1), 47-64.</w:t>
      </w:r>
    </w:p>
    <w:p w14:paraId="780A6720" w14:textId="613DC975" w:rsidR="007F7D4D" w:rsidRPr="003C4BC5" w:rsidRDefault="007F7D4D" w:rsidP="003C4BC5">
      <w:pPr>
        <w:ind w:left="425" w:hanging="425"/>
        <w:rPr>
          <w:rFonts w:eastAsia="Calibri" w:cstheme="minorHAnsi"/>
          <w:color w:val="000000" w:themeColor="text1"/>
          <w:sz w:val="22"/>
          <w:szCs w:val="22"/>
        </w:rPr>
      </w:pPr>
      <w:r w:rsidRPr="003C4BC5">
        <w:rPr>
          <w:rFonts w:eastAsia="Calibri" w:cstheme="minorHAnsi"/>
          <w:color w:val="000000" w:themeColor="text1"/>
          <w:sz w:val="22"/>
          <w:szCs w:val="22"/>
        </w:rPr>
        <w:t xml:space="preserve">Neuman WL (2014) </w:t>
      </w:r>
      <w:r w:rsidRPr="003C4BC5">
        <w:rPr>
          <w:rFonts w:eastAsia="Calibri" w:cstheme="minorHAnsi"/>
          <w:i/>
          <w:iCs/>
          <w:color w:val="000000" w:themeColor="text1"/>
          <w:sz w:val="22"/>
          <w:szCs w:val="22"/>
        </w:rPr>
        <w:t>Social Research Methods: Qualitative and Quantitative Approaches</w:t>
      </w:r>
      <w:r w:rsidRPr="003C4BC5">
        <w:rPr>
          <w:rFonts w:eastAsia="Calibri" w:cstheme="minorHAnsi"/>
          <w:color w:val="000000" w:themeColor="text1"/>
          <w:sz w:val="22"/>
          <w:szCs w:val="22"/>
        </w:rPr>
        <w:t>, 7th edition, Harlow: Pearson Education Limited</w:t>
      </w:r>
      <w:r w:rsidR="00D67999" w:rsidRPr="003C4BC5">
        <w:rPr>
          <w:rFonts w:eastAsia="Calibri" w:cstheme="minorHAnsi"/>
          <w:color w:val="000000" w:themeColor="text1"/>
          <w:sz w:val="22"/>
          <w:szCs w:val="22"/>
        </w:rPr>
        <w:t>.</w:t>
      </w:r>
    </w:p>
    <w:p w14:paraId="7E185FCA" w14:textId="0E5E107C" w:rsidR="004A0218" w:rsidRPr="003C4BC5" w:rsidRDefault="004A0218" w:rsidP="003C4BC5">
      <w:pPr>
        <w:ind w:left="426" w:hanging="426"/>
        <w:rPr>
          <w:rFonts w:eastAsia="Times New Roman" w:cstheme="minorHAnsi"/>
          <w:color w:val="0070C0"/>
          <w:kern w:val="0"/>
          <w:sz w:val="22"/>
          <w:szCs w:val="22"/>
          <w:lang w:val="en-GB" w:eastAsia="en-GB"/>
          <w14:ligatures w14:val="none"/>
        </w:rPr>
      </w:pPr>
      <w:r w:rsidRPr="003C4BC5">
        <w:rPr>
          <w:rFonts w:eastAsia="Times New Roman" w:cstheme="minorHAnsi"/>
          <w:color w:val="0070C0"/>
          <w:kern w:val="0"/>
          <w:sz w:val="22"/>
          <w:szCs w:val="22"/>
          <w:lang w:val="en-GB" w:eastAsia="en-GB"/>
          <w14:ligatures w14:val="none"/>
        </w:rPr>
        <w:t xml:space="preserve">Nitz, T. and Brown, A. (2001) SEA must learn how policy making works, </w:t>
      </w:r>
      <w:r w:rsidRPr="003C4BC5">
        <w:rPr>
          <w:rFonts w:eastAsia="Times New Roman" w:cstheme="minorHAnsi"/>
          <w:i/>
          <w:iCs/>
          <w:color w:val="0070C0"/>
          <w:kern w:val="0"/>
          <w:sz w:val="22"/>
          <w:szCs w:val="22"/>
          <w:lang w:val="en-GB" w:eastAsia="en-GB"/>
          <w14:ligatures w14:val="none"/>
        </w:rPr>
        <w:t>Journal of Environmental Assessment Policy and Management</w:t>
      </w:r>
      <w:r w:rsidRPr="003C4BC5">
        <w:rPr>
          <w:rFonts w:eastAsia="Times New Roman" w:cstheme="minorHAnsi"/>
          <w:color w:val="0070C0"/>
          <w:kern w:val="0"/>
          <w:sz w:val="22"/>
          <w:szCs w:val="22"/>
          <w:lang w:val="en-GB" w:eastAsia="en-GB"/>
          <w14:ligatures w14:val="none"/>
        </w:rPr>
        <w:t xml:space="preserve">, </w:t>
      </w:r>
      <w:r w:rsidRPr="003C4BC5">
        <w:rPr>
          <w:rFonts w:eastAsia="Times New Roman" w:cstheme="minorHAnsi"/>
          <w:b/>
          <w:bCs/>
          <w:color w:val="0070C0"/>
          <w:kern w:val="0"/>
          <w:sz w:val="22"/>
          <w:szCs w:val="22"/>
          <w:lang w:val="en-GB" w:eastAsia="en-GB"/>
          <w14:ligatures w14:val="none"/>
        </w:rPr>
        <w:t>3(3)</w:t>
      </w:r>
      <w:r w:rsidRPr="003C4BC5">
        <w:rPr>
          <w:rFonts w:eastAsia="Times New Roman" w:cstheme="minorHAnsi"/>
          <w:color w:val="0070C0"/>
          <w:kern w:val="0"/>
          <w:sz w:val="22"/>
          <w:szCs w:val="22"/>
          <w:lang w:val="en-GB" w:eastAsia="en-GB"/>
          <w14:ligatures w14:val="none"/>
        </w:rPr>
        <w:t>, 329-342.</w:t>
      </w:r>
    </w:p>
    <w:p w14:paraId="611D89EC" w14:textId="04163434" w:rsidR="00751969" w:rsidRPr="003C4BC5" w:rsidRDefault="00751969"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t xml:space="preserve">Ørngreen, R., &amp; Levinsen, K. (2017). Workshops as a research methodology. </w:t>
      </w:r>
      <w:r w:rsidRPr="003C4BC5">
        <w:rPr>
          <w:rFonts w:eastAsia="Calibri" w:cstheme="minorHAnsi"/>
          <w:i/>
          <w:iCs/>
          <w:color w:val="000000" w:themeColor="text1"/>
          <w:sz w:val="22"/>
          <w:szCs w:val="22"/>
        </w:rPr>
        <w:t>The Electronic Journal of eLearning</w:t>
      </w:r>
      <w:r w:rsidRPr="003C4BC5">
        <w:rPr>
          <w:rFonts w:eastAsia="Calibri" w:cstheme="minorHAnsi"/>
          <w:color w:val="000000" w:themeColor="text1"/>
          <w:sz w:val="22"/>
          <w:szCs w:val="22"/>
        </w:rPr>
        <w:t xml:space="preserve">, </w:t>
      </w:r>
      <w:r w:rsidRPr="003C4BC5">
        <w:rPr>
          <w:rFonts w:eastAsia="Calibri" w:cstheme="minorHAnsi"/>
          <w:b/>
          <w:bCs/>
          <w:color w:val="000000" w:themeColor="text1"/>
          <w:sz w:val="22"/>
          <w:szCs w:val="22"/>
        </w:rPr>
        <w:t>15</w:t>
      </w:r>
      <w:r w:rsidRPr="003C4BC5">
        <w:rPr>
          <w:rFonts w:eastAsia="Calibri" w:cstheme="minorHAnsi"/>
          <w:color w:val="000000" w:themeColor="text1"/>
          <w:sz w:val="22"/>
          <w:szCs w:val="22"/>
        </w:rPr>
        <w:t>(1), 70-81.</w:t>
      </w:r>
    </w:p>
    <w:p w14:paraId="2DEA1693" w14:textId="4E690D67" w:rsidR="00A96053" w:rsidRPr="003C4BC5" w:rsidRDefault="00A96053" w:rsidP="003C4BC5">
      <w:pPr>
        <w:ind w:left="426" w:hanging="426"/>
        <w:rPr>
          <w:rFonts w:eastAsia="Times New Roman" w:cstheme="minorHAnsi"/>
          <w:color w:val="0070C0"/>
          <w:kern w:val="0"/>
          <w:sz w:val="22"/>
          <w:szCs w:val="22"/>
          <w:lang w:val="en-GB" w:eastAsia="en-GB"/>
          <w14:ligatures w14:val="none"/>
        </w:rPr>
      </w:pPr>
      <w:r w:rsidRPr="003C4BC5">
        <w:rPr>
          <w:rFonts w:eastAsia="Times New Roman" w:cstheme="minorHAnsi"/>
          <w:color w:val="0070C0"/>
          <w:kern w:val="0"/>
          <w:sz w:val="22"/>
          <w:szCs w:val="22"/>
          <w:lang w:val="en-GB" w:eastAsia="en-GB"/>
          <w14:ligatures w14:val="none"/>
        </w:rPr>
        <w:t xml:space="preserve">Owens, S., Rayner, T. and Bina, O. (2004) New agendas for appraisal: reflections on theory, practice, and research, </w:t>
      </w:r>
      <w:r w:rsidRPr="003C4BC5">
        <w:rPr>
          <w:rFonts w:eastAsia="Times New Roman" w:cstheme="minorHAnsi"/>
          <w:i/>
          <w:iCs/>
          <w:color w:val="0070C0"/>
          <w:kern w:val="0"/>
          <w:sz w:val="22"/>
          <w:szCs w:val="22"/>
          <w:lang w:val="en-GB" w:eastAsia="en-GB"/>
          <w14:ligatures w14:val="none"/>
        </w:rPr>
        <w:t>Environment and Planning</w:t>
      </w:r>
      <w:r w:rsidR="005B0449" w:rsidRPr="003C4BC5">
        <w:rPr>
          <w:rFonts w:eastAsia="Times New Roman" w:cstheme="minorHAnsi"/>
          <w:i/>
          <w:iCs/>
          <w:color w:val="0070C0"/>
          <w:kern w:val="0"/>
          <w:sz w:val="22"/>
          <w:szCs w:val="22"/>
          <w:lang w:val="en-GB" w:eastAsia="en-GB"/>
          <w14:ligatures w14:val="none"/>
        </w:rPr>
        <w:t xml:space="preserve"> A</w:t>
      </w:r>
      <w:r w:rsidRPr="003C4BC5">
        <w:rPr>
          <w:rFonts w:eastAsia="Times New Roman" w:cstheme="minorHAnsi"/>
          <w:color w:val="0070C0"/>
          <w:kern w:val="0"/>
          <w:sz w:val="22"/>
          <w:szCs w:val="22"/>
          <w:lang w:val="en-GB" w:eastAsia="en-GB"/>
          <w14:ligatures w14:val="none"/>
        </w:rPr>
        <w:t xml:space="preserve">, </w:t>
      </w:r>
      <w:r w:rsidRPr="003C4BC5">
        <w:rPr>
          <w:rFonts w:eastAsia="Times New Roman" w:cstheme="minorHAnsi"/>
          <w:b/>
          <w:bCs/>
          <w:color w:val="0070C0"/>
          <w:kern w:val="0"/>
          <w:sz w:val="22"/>
          <w:szCs w:val="22"/>
          <w:lang w:val="en-GB" w:eastAsia="en-GB"/>
          <w14:ligatures w14:val="none"/>
        </w:rPr>
        <w:t>36</w:t>
      </w:r>
      <w:r w:rsidR="00613C9B" w:rsidRPr="003C4BC5">
        <w:rPr>
          <w:rFonts w:eastAsia="Times New Roman" w:cstheme="minorHAnsi"/>
          <w:b/>
          <w:bCs/>
          <w:color w:val="0070C0"/>
          <w:kern w:val="0"/>
          <w:sz w:val="22"/>
          <w:szCs w:val="22"/>
          <w:lang w:val="en-GB" w:eastAsia="en-GB"/>
          <w14:ligatures w14:val="none"/>
        </w:rPr>
        <w:t>(11)</w:t>
      </w:r>
      <w:r w:rsidRPr="003C4BC5">
        <w:rPr>
          <w:rFonts w:eastAsia="Times New Roman" w:cstheme="minorHAnsi"/>
          <w:color w:val="0070C0"/>
          <w:kern w:val="0"/>
          <w:sz w:val="22"/>
          <w:szCs w:val="22"/>
          <w:lang w:val="en-GB" w:eastAsia="en-GB"/>
          <w14:ligatures w14:val="none"/>
        </w:rPr>
        <w:t>, 1943-1959.</w:t>
      </w:r>
    </w:p>
    <w:p w14:paraId="30F48157" w14:textId="411BE9F8" w:rsidR="00F65174" w:rsidRPr="003C4BC5" w:rsidRDefault="00F65174" w:rsidP="0069164B">
      <w:pPr>
        <w:ind w:left="426" w:hanging="426"/>
        <w:rPr>
          <w:rFonts w:eastAsia="Calibri" w:cstheme="minorHAnsi"/>
          <w:color w:val="000000" w:themeColor="text1"/>
          <w:sz w:val="22"/>
          <w:szCs w:val="22"/>
        </w:rPr>
      </w:pPr>
      <w:proofErr w:type="spellStart"/>
      <w:r w:rsidRPr="003C4BC5">
        <w:rPr>
          <w:rFonts w:eastAsia="Calibri" w:cstheme="minorHAnsi"/>
          <w:color w:val="000000" w:themeColor="text1"/>
          <w:sz w:val="22"/>
          <w:szCs w:val="22"/>
        </w:rPr>
        <w:t>Perdicoúlis</w:t>
      </w:r>
      <w:proofErr w:type="spellEnd"/>
      <w:r w:rsidRPr="003C4BC5">
        <w:rPr>
          <w:rFonts w:eastAsia="Calibri" w:cstheme="minorHAnsi"/>
          <w:color w:val="000000" w:themeColor="text1"/>
          <w:sz w:val="22"/>
          <w:szCs w:val="22"/>
        </w:rPr>
        <w:t xml:space="preserve">, A., &amp; Glasson, J. (2006). Causal networks in EIA. </w:t>
      </w:r>
      <w:r w:rsidRPr="003C4BC5">
        <w:rPr>
          <w:rFonts w:eastAsia="Calibri" w:cstheme="minorHAnsi"/>
          <w:i/>
          <w:iCs/>
          <w:color w:val="000000" w:themeColor="text1"/>
          <w:sz w:val="22"/>
          <w:szCs w:val="22"/>
        </w:rPr>
        <w:t>Environmental Impact Assessment Review</w:t>
      </w:r>
      <w:r w:rsidRPr="003C4BC5">
        <w:rPr>
          <w:rFonts w:eastAsia="Calibri" w:cstheme="minorHAnsi"/>
          <w:color w:val="000000" w:themeColor="text1"/>
          <w:sz w:val="22"/>
          <w:szCs w:val="22"/>
        </w:rPr>
        <w:t xml:space="preserve">, </w:t>
      </w:r>
      <w:r w:rsidRPr="003C4BC5">
        <w:rPr>
          <w:rFonts w:eastAsia="Calibri" w:cstheme="minorHAnsi"/>
          <w:b/>
          <w:bCs/>
          <w:color w:val="000000" w:themeColor="text1"/>
          <w:sz w:val="22"/>
          <w:szCs w:val="22"/>
        </w:rPr>
        <w:t>26</w:t>
      </w:r>
      <w:r w:rsidRPr="003C4BC5">
        <w:rPr>
          <w:rFonts w:eastAsia="Calibri" w:cstheme="minorHAnsi"/>
          <w:color w:val="000000" w:themeColor="text1"/>
          <w:sz w:val="22"/>
          <w:szCs w:val="22"/>
        </w:rPr>
        <w:t>(6), 553-569.</w:t>
      </w:r>
    </w:p>
    <w:p w14:paraId="02BCB9AE" w14:textId="2B959CA2" w:rsidR="00EA3E95" w:rsidRPr="003C4BC5" w:rsidRDefault="00EA3E95"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t xml:space="preserve">Reed, M. S., Kenter, J., Bonn, A., Broad, K., Burt, T. P., </w:t>
      </w:r>
      <w:proofErr w:type="spellStart"/>
      <w:r w:rsidRPr="003C4BC5">
        <w:rPr>
          <w:rFonts w:eastAsia="Calibri" w:cstheme="minorHAnsi"/>
          <w:color w:val="000000" w:themeColor="text1"/>
          <w:sz w:val="22"/>
          <w:szCs w:val="22"/>
        </w:rPr>
        <w:t>Fazey</w:t>
      </w:r>
      <w:proofErr w:type="spellEnd"/>
      <w:r w:rsidRPr="003C4BC5">
        <w:rPr>
          <w:rFonts w:eastAsia="Calibri" w:cstheme="minorHAnsi"/>
          <w:color w:val="000000" w:themeColor="text1"/>
          <w:sz w:val="22"/>
          <w:szCs w:val="22"/>
        </w:rPr>
        <w:t>, I.</w:t>
      </w:r>
      <w:r w:rsidRPr="003C4BC5">
        <w:rPr>
          <w:rFonts w:cstheme="minorHAnsi"/>
          <w:sz w:val="22"/>
          <w:szCs w:val="22"/>
        </w:rPr>
        <w:t xml:space="preserve"> </w:t>
      </w:r>
      <w:r w:rsidRPr="003C4BC5">
        <w:rPr>
          <w:rFonts w:eastAsia="Calibri" w:cstheme="minorHAnsi"/>
          <w:color w:val="000000" w:themeColor="text1"/>
          <w:sz w:val="22"/>
          <w:szCs w:val="22"/>
        </w:rPr>
        <w:t xml:space="preserve">R., Fraser, E. D. G., Hubacek, K., Nainggolan, D., Quinn, C. H., Stringer, L. C., &amp; Ravera, F. (2013). Participatory scenario development for environmental management: A methodological framework illustrated with experience from the UK uplands. </w:t>
      </w:r>
      <w:r w:rsidRPr="003C4BC5">
        <w:rPr>
          <w:rFonts w:eastAsia="Calibri" w:cstheme="minorHAnsi"/>
          <w:i/>
          <w:iCs/>
          <w:color w:val="000000" w:themeColor="text1"/>
          <w:sz w:val="22"/>
          <w:szCs w:val="22"/>
        </w:rPr>
        <w:t>Journal of Environmental Management</w:t>
      </w:r>
      <w:r w:rsidRPr="003C4BC5">
        <w:rPr>
          <w:rFonts w:eastAsia="Calibri" w:cstheme="minorHAnsi"/>
          <w:color w:val="000000" w:themeColor="text1"/>
          <w:sz w:val="22"/>
          <w:szCs w:val="22"/>
        </w:rPr>
        <w:t xml:space="preserve">, </w:t>
      </w:r>
      <w:r w:rsidRPr="003C4BC5">
        <w:rPr>
          <w:rFonts w:eastAsia="Calibri" w:cstheme="minorHAnsi"/>
          <w:b/>
          <w:bCs/>
          <w:color w:val="000000" w:themeColor="text1"/>
          <w:sz w:val="22"/>
          <w:szCs w:val="22"/>
        </w:rPr>
        <w:t>128</w:t>
      </w:r>
      <w:r w:rsidRPr="003C4BC5">
        <w:rPr>
          <w:rFonts w:eastAsia="Calibri" w:cstheme="minorHAnsi"/>
          <w:color w:val="000000" w:themeColor="text1"/>
          <w:sz w:val="22"/>
          <w:szCs w:val="22"/>
        </w:rPr>
        <w:t>, 345-362.</w:t>
      </w:r>
    </w:p>
    <w:p w14:paraId="683B7418" w14:textId="0CDF54F7" w:rsidR="00A96053" w:rsidRPr="003C4BC5" w:rsidRDefault="00A96053" w:rsidP="003C4BC5">
      <w:pPr>
        <w:ind w:left="426" w:hanging="426"/>
        <w:rPr>
          <w:rFonts w:eastAsia="Times New Roman" w:cstheme="minorHAnsi"/>
          <w:color w:val="0070C0"/>
          <w:kern w:val="0"/>
          <w:sz w:val="22"/>
          <w:szCs w:val="22"/>
          <w:lang w:val="en-GB" w:eastAsia="en-GB"/>
          <w14:ligatures w14:val="none"/>
        </w:rPr>
      </w:pPr>
      <w:r w:rsidRPr="003C4BC5">
        <w:rPr>
          <w:rFonts w:eastAsia="Times New Roman" w:cstheme="minorHAnsi"/>
          <w:color w:val="0070C0"/>
          <w:kern w:val="0"/>
          <w:sz w:val="22"/>
          <w:szCs w:val="22"/>
          <w:lang w:val="en-GB" w:eastAsia="en-GB"/>
          <w14:ligatures w14:val="none"/>
        </w:rPr>
        <w:t xml:space="preserve">Retief, F. Morrison-Saunders, A., Geneletti, D. and Pope, J. (2013) Exploring the psychology of trade-off decision making in EIA, </w:t>
      </w:r>
      <w:r w:rsidRPr="003C4BC5">
        <w:rPr>
          <w:rFonts w:eastAsia="Times New Roman" w:cstheme="minorHAnsi"/>
          <w:i/>
          <w:iCs/>
          <w:color w:val="0070C0"/>
          <w:kern w:val="0"/>
          <w:sz w:val="22"/>
          <w:szCs w:val="22"/>
          <w:lang w:val="en-GB" w:eastAsia="en-GB"/>
          <w14:ligatures w14:val="none"/>
        </w:rPr>
        <w:t>Impact Assessment and Project Appraisal</w:t>
      </w:r>
      <w:r w:rsidRPr="003C4BC5">
        <w:rPr>
          <w:rFonts w:eastAsia="Times New Roman" w:cstheme="minorHAnsi"/>
          <w:color w:val="0070C0"/>
          <w:kern w:val="0"/>
          <w:sz w:val="22"/>
          <w:szCs w:val="22"/>
          <w:lang w:val="en-GB" w:eastAsia="en-GB"/>
          <w14:ligatures w14:val="none"/>
        </w:rPr>
        <w:t xml:space="preserve">, </w:t>
      </w:r>
      <w:r w:rsidRPr="003C4BC5">
        <w:rPr>
          <w:rFonts w:eastAsia="Times New Roman" w:cstheme="minorHAnsi"/>
          <w:b/>
          <w:bCs/>
          <w:color w:val="0070C0"/>
          <w:kern w:val="0"/>
          <w:sz w:val="22"/>
          <w:szCs w:val="22"/>
          <w:lang w:val="en-GB" w:eastAsia="en-GB"/>
          <w14:ligatures w14:val="none"/>
        </w:rPr>
        <w:t>31(1)</w:t>
      </w:r>
      <w:r w:rsidRPr="003C4BC5">
        <w:rPr>
          <w:rFonts w:eastAsia="Times New Roman" w:cstheme="minorHAnsi"/>
          <w:color w:val="0070C0"/>
          <w:kern w:val="0"/>
          <w:sz w:val="22"/>
          <w:szCs w:val="22"/>
          <w:lang w:val="en-GB" w:eastAsia="en-GB"/>
          <w14:ligatures w14:val="none"/>
        </w:rPr>
        <w:t>, 13-23.</w:t>
      </w:r>
    </w:p>
    <w:p w14:paraId="4374B9D9" w14:textId="7251A62D" w:rsidR="00D67999" w:rsidRPr="003C4BC5" w:rsidRDefault="00D67999"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t xml:space="preserve">Revilla, M., &amp; Ochoa, C. (2017). Ideal and maximum length for a web survey. </w:t>
      </w:r>
      <w:r w:rsidRPr="003C4BC5">
        <w:rPr>
          <w:rFonts w:eastAsia="Calibri" w:cstheme="minorHAnsi"/>
          <w:i/>
          <w:iCs/>
          <w:color w:val="000000" w:themeColor="text1"/>
          <w:sz w:val="22"/>
          <w:szCs w:val="22"/>
        </w:rPr>
        <w:t>International</w:t>
      </w:r>
      <w:r w:rsidRPr="003C4BC5">
        <w:rPr>
          <w:rFonts w:eastAsia="Calibri" w:cstheme="minorHAnsi"/>
          <w:color w:val="000000" w:themeColor="text1"/>
          <w:sz w:val="22"/>
          <w:szCs w:val="22"/>
        </w:rPr>
        <w:t xml:space="preserve"> </w:t>
      </w:r>
      <w:r w:rsidRPr="003C4BC5">
        <w:rPr>
          <w:rFonts w:eastAsia="Calibri" w:cstheme="minorHAnsi"/>
          <w:i/>
          <w:iCs/>
          <w:color w:val="000000" w:themeColor="text1"/>
          <w:sz w:val="22"/>
          <w:szCs w:val="22"/>
        </w:rPr>
        <w:t>Journal of Market Research</w:t>
      </w:r>
      <w:r w:rsidRPr="003C4BC5">
        <w:rPr>
          <w:rFonts w:eastAsia="Calibri" w:cstheme="minorHAnsi"/>
          <w:color w:val="000000" w:themeColor="text1"/>
          <w:sz w:val="22"/>
          <w:szCs w:val="22"/>
        </w:rPr>
        <w:t xml:space="preserve">, </w:t>
      </w:r>
      <w:r w:rsidRPr="003C4BC5">
        <w:rPr>
          <w:rFonts w:eastAsia="Calibri" w:cstheme="minorHAnsi"/>
          <w:b/>
          <w:bCs/>
          <w:color w:val="000000" w:themeColor="text1"/>
          <w:sz w:val="22"/>
          <w:szCs w:val="22"/>
        </w:rPr>
        <w:t>59</w:t>
      </w:r>
      <w:r w:rsidRPr="003C4BC5">
        <w:rPr>
          <w:rFonts w:eastAsia="Calibri" w:cstheme="minorHAnsi"/>
          <w:color w:val="000000" w:themeColor="text1"/>
          <w:sz w:val="22"/>
          <w:szCs w:val="22"/>
        </w:rPr>
        <w:t>(5): 557–565.</w:t>
      </w:r>
    </w:p>
    <w:p w14:paraId="769AE9B7" w14:textId="67299952" w:rsidR="008645DE" w:rsidRPr="003C4BC5" w:rsidRDefault="008645DE"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t xml:space="preserve">Richey, J. S., Horner, R. R., &amp; Mar, B. W. (1985). The Delphi technique in environmental assessment II. Consensus on critical issues in environmental monitoring program design. </w:t>
      </w:r>
      <w:r w:rsidRPr="003C4BC5">
        <w:rPr>
          <w:rFonts w:eastAsia="Calibri" w:cstheme="minorHAnsi"/>
          <w:i/>
          <w:iCs/>
          <w:color w:val="000000" w:themeColor="text1"/>
          <w:sz w:val="22"/>
          <w:szCs w:val="22"/>
        </w:rPr>
        <w:t>Journal of Environmental Management</w:t>
      </w:r>
      <w:r w:rsidRPr="003C4BC5">
        <w:rPr>
          <w:rFonts w:eastAsia="Calibri" w:cstheme="minorHAnsi"/>
          <w:color w:val="000000" w:themeColor="text1"/>
          <w:sz w:val="22"/>
          <w:szCs w:val="22"/>
        </w:rPr>
        <w:t xml:space="preserve">, </w:t>
      </w:r>
      <w:r w:rsidRPr="003C4BC5">
        <w:rPr>
          <w:rFonts w:eastAsia="Calibri" w:cstheme="minorHAnsi"/>
          <w:b/>
          <w:bCs/>
          <w:color w:val="000000" w:themeColor="text1"/>
          <w:sz w:val="22"/>
          <w:szCs w:val="22"/>
        </w:rPr>
        <w:t>21</w:t>
      </w:r>
      <w:r w:rsidRPr="003C4BC5">
        <w:rPr>
          <w:rFonts w:eastAsia="Calibri" w:cstheme="minorHAnsi"/>
          <w:color w:val="000000" w:themeColor="text1"/>
          <w:sz w:val="22"/>
          <w:szCs w:val="22"/>
        </w:rPr>
        <w:t>(2), 147-159.</w:t>
      </w:r>
    </w:p>
    <w:p w14:paraId="5221F391" w14:textId="25FB5A8D" w:rsidR="0008043C" w:rsidRPr="003C4BC5" w:rsidRDefault="0008043C"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t xml:space="preserve">Ritchie J and J Lewis (2003) </w:t>
      </w:r>
      <w:r w:rsidRPr="003C4BC5">
        <w:rPr>
          <w:rFonts w:eastAsia="Calibri" w:cstheme="minorHAnsi"/>
          <w:i/>
          <w:iCs/>
          <w:color w:val="000000" w:themeColor="text1"/>
          <w:sz w:val="22"/>
          <w:szCs w:val="22"/>
        </w:rPr>
        <w:t>Qualitative Research Practice: A Guide for Social Science Students and Researchers</w:t>
      </w:r>
      <w:r w:rsidRPr="003C4BC5">
        <w:rPr>
          <w:rFonts w:eastAsia="Calibri" w:cstheme="minorHAnsi"/>
          <w:color w:val="000000" w:themeColor="text1"/>
          <w:sz w:val="22"/>
          <w:szCs w:val="22"/>
        </w:rPr>
        <w:t>, London: Sage.</w:t>
      </w:r>
    </w:p>
    <w:p w14:paraId="68FDECEE" w14:textId="7EF35BEE" w:rsidR="00034BE9" w:rsidRPr="003C4BC5" w:rsidRDefault="00034BE9"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t xml:space="preserve">Ross, H. (1989). Community social impact assessment: A cumulative study in the Turkey Creek Area, Western Australia. </w:t>
      </w:r>
      <w:r w:rsidRPr="003C4BC5">
        <w:rPr>
          <w:rFonts w:eastAsia="Calibri" w:cstheme="minorHAnsi"/>
          <w:i/>
          <w:iCs/>
          <w:color w:val="000000" w:themeColor="text1"/>
          <w:sz w:val="22"/>
          <w:szCs w:val="22"/>
        </w:rPr>
        <w:t>East Kimberley Working Paper</w:t>
      </w:r>
      <w:r w:rsidRPr="003C4BC5">
        <w:rPr>
          <w:rFonts w:eastAsia="Calibri" w:cstheme="minorHAnsi"/>
          <w:color w:val="000000" w:themeColor="text1"/>
          <w:sz w:val="22"/>
          <w:szCs w:val="22"/>
        </w:rPr>
        <w:t xml:space="preserve"> No. </w:t>
      </w:r>
      <w:r w:rsidRPr="003C4BC5">
        <w:rPr>
          <w:rFonts w:eastAsia="Calibri" w:cstheme="minorHAnsi"/>
          <w:b/>
          <w:bCs/>
          <w:color w:val="000000" w:themeColor="text1"/>
          <w:sz w:val="22"/>
          <w:szCs w:val="22"/>
        </w:rPr>
        <w:t>27</w:t>
      </w:r>
      <w:r w:rsidRPr="003C4BC5">
        <w:rPr>
          <w:rFonts w:eastAsia="Calibri" w:cstheme="minorHAnsi"/>
          <w:color w:val="000000" w:themeColor="text1"/>
          <w:sz w:val="22"/>
          <w:szCs w:val="22"/>
        </w:rPr>
        <w:t xml:space="preserve">.  </w:t>
      </w:r>
      <w:hyperlink r:id="rId17" w:history="1">
        <w:r w:rsidRPr="003C4BC5">
          <w:rPr>
            <w:rStyle w:val="Hyperlink"/>
            <w:rFonts w:eastAsia="Calibri" w:cstheme="minorHAnsi"/>
            <w:sz w:val="22"/>
            <w:szCs w:val="22"/>
          </w:rPr>
          <w:t>https://library.dbca.wa.gov.au/static/Journals/081519/081519-27.pdf</w:t>
        </w:r>
      </w:hyperlink>
      <w:r w:rsidRPr="003C4BC5">
        <w:rPr>
          <w:rFonts w:eastAsia="Calibri" w:cstheme="minorHAnsi"/>
          <w:color w:val="000000" w:themeColor="text1"/>
          <w:sz w:val="22"/>
          <w:szCs w:val="22"/>
        </w:rPr>
        <w:t xml:space="preserve"> [accessed 12 Jan 2024].</w:t>
      </w:r>
    </w:p>
    <w:p w14:paraId="55FF3155" w14:textId="2787F6F4" w:rsidR="005F0949" w:rsidRPr="003C4BC5" w:rsidRDefault="005F0949"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t xml:space="preserve">Rounsevell, M. D. A., &amp; Metzger, M. J. (2010). Developing qualitative scenario storylines for environmental change assessment. Wiley Interdisciplinary Reviews: </w:t>
      </w:r>
      <w:r w:rsidRPr="003C4BC5">
        <w:rPr>
          <w:rFonts w:eastAsia="Calibri" w:cstheme="minorHAnsi"/>
          <w:i/>
          <w:iCs/>
          <w:color w:val="000000" w:themeColor="text1"/>
          <w:sz w:val="22"/>
          <w:szCs w:val="22"/>
        </w:rPr>
        <w:t>Climate Change</w:t>
      </w:r>
      <w:r w:rsidRPr="003C4BC5">
        <w:rPr>
          <w:rFonts w:eastAsia="Calibri" w:cstheme="minorHAnsi"/>
          <w:color w:val="000000" w:themeColor="text1"/>
          <w:sz w:val="22"/>
          <w:szCs w:val="22"/>
        </w:rPr>
        <w:t xml:space="preserve">, </w:t>
      </w:r>
      <w:r w:rsidRPr="003C4BC5">
        <w:rPr>
          <w:rFonts w:eastAsia="Calibri" w:cstheme="minorHAnsi"/>
          <w:b/>
          <w:bCs/>
          <w:color w:val="000000" w:themeColor="text1"/>
          <w:sz w:val="22"/>
          <w:szCs w:val="22"/>
        </w:rPr>
        <w:t>1</w:t>
      </w:r>
      <w:r w:rsidRPr="003C4BC5">
        <w:rPr>
          <w:rFonts w:eastAsia="Calibri" w:cstheme="minorHAnsi"/>
          <w:color w:val="000000" w:themeColor="text1"/>
          <w:sz w:val="22"/>
          <w:szCs w:val="22"/>
        </w:rPr>
        <w:t>(4), 606-619.</w:t>
      </w:r>
    </w:p>
    <w:p w14:paraId="1C4937BA" w14:textId="02E044C5" w:rsidR="00D43FEC" w:rsidRPr="003C4BC5" w:rsidRDefault="00D43FEC"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t xml:space="preserve">Satterfield, T., Gregory, R., Klain, S., Roberts, M., Chan, K. M. (2013), Culture, intangibles and metrics in environmental management. </w:t>
      </w:r>
      <w:r w:rsidRPr="003C4BC5">
        <w:rPr>
          <w:rFonts w:eastAsia="Calibri" w:cstheme="minorHAnsi"/>
          <w:i/>
          <w:iCs/>
          <w:color w:val="000000" w:themeColor="text1"/>
          <w:sz w:val="22"/>
          <w:szCs w:val="22"/>
        </w:rPr>
        <w:t>Journal of Environmental Management</w:t>
      </w:r>
      <w:r w:rsidRPr="003C4BC5">
        <w:rPr>
          <w:rFonts w:eastAsia="Calibri" w:cstheme="minorHAnsi"/>
          <w:color w:val="000000" w:themeColor="text1"/>
          <w:sz w:val="22"/>
          <w:szCs w:val="22"/>
        </w:rPr>
        <w:t xml:space="preserve">, </w:t>
      </w:r>
      <w:r w:rsidRPr="003C4BC5">
        <w:rPr>
          <w:rFonts w:eastAsia="Calibri" w:cstheme="minorHAnsi"/>
          <w:b/>
          <w:bCs/>
          <w:color w:val="000000" w:themeColor="text1"/>
          <w:sz w:val="22"/>
          <w:szCs w:val="22"/>
        </w:rPr>
        <w:t>117</w:t>
      </w:r>
      <w:r w:rsidRPr="003C4BC5">
        <w:rPr>
          <w:rFonts w:eastAsia="Calibri" w:cstheme="minorHAnsi"/>
          <w:color w:val="000000" w:themeColor="text1"/>
          <w:sz w:val="22"/>
          <w:szCs w:val="22"/>
        </w:rPr>
        <w:t>, 103-114.</w:t>
      </w:r>
    </w:p>
    <w:p w14:paraId="3F046718" w14:textId="2DCA3B44" w:rsidR="00F705DA" w:rsidRPr="003C4BC5" w:rsidRDefault="00F705DA"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lastRenderedPageBreak/>
        <w:t xml:space="preserve">Savin-Baden, M., &amp; Major, C. H. (2013). </w:t>
      </w:r>
      <w:r w:rsidRPr="003C4BC5">
        <w:rPr>
          <w:rFonts w:eastAsia="Calibri" w:cstheme="minorHAnsi"/>
          <w:i/>
          <w:iCs/>
          <w:color w:val="000000" w:themeColor="text1"/>
          <w:sz w:val="22"/>
          <w:szCs w:val="22"/>
        </w:rPr>
        <w:t>Qualitative research: The essential guide to theory and practice</w:t>
      </w:r>
      <w:r w:rsidRPr="003C4BC5">
        <w:rPr>
          <w:rFonts w:eastAsia="Calibri" w:cstheme="minorHAnsi"/>
          <w:color w:val="000000" w:themeColor="text1"/>
          <w:sz w:val="22"/>
          <w:szCs w:val="22"/>
        </w:rPr>
        <w:t>. London: Routledge.</w:t>
      </w:r>
    </w:p>
    <w:p w14:paraId="0168168F" w14:textId="11729E6E" w:rsidR="009824A9" w:rsidRPr="003C4BC5" w:rsidRDefault="009824A9"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t xml:space="preserve">Schieffer, A., Isaacs, D., &amp; </w:t>
      </w:r>
      <w:proofErr w:type="spellStart"/>
      <w:r w:rsidRPr="003C4BC5">
        <w:rPr>
          <w:rFonts w:eastAsia="Calibri" w:cstheme="minorHAnsi"/>
          <w:color w:val="000000" w:themeColor="text1"/>
          <w:sz w:val="22"/>
          <w:szCs w:val="22"/>
        </w:rPr>
        <w:t>Gyllenpalm</w:t>
      </w:r>
      <w:proofErr w:type="spellEnd"/>
      <w:r w:rsidRPr="003C4BC5">
        <w:rPr>
          <w:rFonts w:eastAsia="Calibri" w:cstheme="minorHAnsi"/>
          <w:color w:val="000000" w:themeColor="text1"/>
          <w:sz w:val="22"/>
          <w:szCs w:val="22"/>
        </w:rPr>
        <w:t xml:space="preserve">, B. (2004). The world café: Part one. </w:t>
      </w:r>
      <w:r w:rsidRPr="003C4BC5">
        <w:rPr>
          <w:rFonts w:eastAsia="Calibri" w:cstheme="minorHAnsi"/>
          <w:i/>
          <w:iCs/>
          <w:color w:val="000000" w:themeColor="text1"/>
          <w:sz w:val="22"/>
          <w:szCs w:val="22"/>
        </w:rPr>
        <w:t>World</w:t>
      </w:r>
      <w:r w:rsidRPr="003C4BC5">
        <w:rPr>
          <w:rFonts w:eastAsia="Calibri" w:cstheme="minorHAnsi"/>
          <w:color w:val="000000" w:themeColor="text1"/>
          <w:sz w:val="22"/>
          <w:szCs w:val="22"/>
        </w:rPr>
        <w:t xml:space="preserve">, </w:t>
      </w:r>
      <w:r w:rsidRPr="003C4BC5">
        <w:rPr>
          <w:rFonts w:eastAsia="Calibri" w:cstheme="minorHAnsi"/>
          <w:b/>
          <w:bCs/>
          <w:color w:val="000000" w:themeColor="text1"/>
          <w:sz w:val="22"/>
          <w:szCs w:val="22"/>
        </w:rPr>
        <w:t>18</w:t>
      </w:r>
      <w:r w:rsidRPr="003C4BC5">
        <w:rPr>
          <w:rFonts w:eastAsia="Calibri" w:cstheme="minorHAnsi"/>
          <w:color w:val="000000" w:themeColor="text1"/>
          <w:sz w:val="22"/>
          <w:szCs w:val="22"/>
        </w:rPr>
        <w:t>(8), 1-9.</w:t>
      </w:r>
    </w:p>
    <w:p w14:paraId="7B1B1283" w14:textId="47E65415" w:rsidR="00067E3B" w:rsidRPr="003C4BC5" w:rsidRDefault="00067E3B" w:rsidP="0069164B">
      <w:pPr>
        <w:ind w:left="426" w:hanging="426"/>
        <w:rPr>
          <w:rFonts w:eastAsia="Calibri" w:cstheme="minorHAnsi"/>
          <w:color w:val="000000" w:themeColor="text1"/>
          <w:sz w:val="22"/>
          <w:szCs w:val="22"/>
        </w:rPr>
      </w:pPr>
      <w:proofErr w:type="spellStart"/>
      <w:r w:rsidRPr="003C4BC5">
        <w:rPr>
          <w:rFonts w:eastAsia="Calibri" w:cstheme="minorHAnsi"/>
          <w:color w:val="000000" w:themeColor="text1"/>
          <w:sz w:val="22"/>
          <w:szCs w:val="22"/>
        </w:rPr>
        <w:t>Shopley</w:t>
      </w:r>
      <w:proofErr w:type="spellEnd"/>
      <w:r w:rsidRPr="003C4BC5">
        <w:rPr>
          <w:rFonts w:eastAsia="Calibri" w:cstheme="minorHAnsi"/>
          <w:color w:val="000000" w:themeColor="text1"/>
          <w:sz w:val="22"/>
          <w:szCs w:val="22"/>
        </w:rPr>
        <w:t xml:space="preserve">, J., </w:t>
      </w:r>
      <w:proofErr w:type="spellStart"/>
      <w:r w:rsidRPr="003C4BC5">
        <w:rPr>
          <w:rFonts w:eastAsia="Calibri" w:cstheme="minorHAnsi"/>
          <w:color w:val="000000" w:themeColor="text1"/>
          <w:sz w:val="22"/>
          <w:szCs w:val="22"/>
        </w:rPr>
        <w:t>Sowman</w:t>
      </w:r>
      <w:proofErr w:type="spellEnd"/>
      <w:r w:rsidRPr="003C4BC5">
        <w:rPr>
          <w:rFonts w:eastAsia="Calibri" w:cstheme="minorHAnsi"/>
          <w:color w:val="000000" w:themeColor="text1"/>
          <w:sz w:val="22"/>
          <w:szCs w:val="22"/>
        </w:rPr>
        <w:t xml:space="preserve">, M., &amp; </w:t>
      </w:r>
      <w:proofErr w:type="spellStart"/>
      <w:r w:rsidRPr="003C4BC5">
        <w:rPr>
          <w:rFonts w:eastAsia="Calibri" w:cstheme="minorHAnsi"/>
          <w:color w:val="000000" w:themeColor="text1"/>
          <w:sz w:val="22"/>
          <w:szCs w:val="22"/>
        </w:rPr>
        <w:t>Fuggle</w:t>
      </w:r>
      <w:proofErr w:type="spellEnd"/>
      <w:r w:rsidRPr="003C4BC5">
        <w:rPr>
          <w:rFonts w:eastAsia="Calibri" w:cstheme="minorHAnsi"/>
          <w:color w:val="000000" w:themeColor="text1"/>
          <w:sz w:val="22"/>
          <w:szCs w:val="22"/>
        </w:rPr>
        <w:t xml:space="preserve">, R. (1990). Extending the capability of the component interaction matrix as a technique for addressing secondary impacts in environmental assessment. </w:t>
      </w:r>
      <w:r w:rsidRPr="003C4BC5">
        <w:rPr>
          <w:rFonts w:eastAsia="Calibri" w:cstheme="minorHAnsi"/>
          <w:i/>
          <w:iCs/>
          <w:color w:val="000000" w:themeColor="text1"/>
          <w:sz w:val="22"/>
          <w:szCs w:val="22"/>
        </w:rPr>
        <w:t>Journal of Environmental Management</w:t>
      </w:r>
      <w:r w:rsidRPr="003C4BC5">
        <w:rPr>
          <w:rFonts w:eastAsia="Calibri" w:cstheme="minorHAnsi"/>
          <w:color w:val="000000" w:themeColor="text1"/>
          <w:sz w:val="22"/>
          <w:szCs w:val="22"/>
        </w:rPr>
        <w:t xml:space="preserve">, </w:t>
      </w:r>
      <w:r w:rsidRPr="003C4BC5">
        <w:rPr>
          <w:rFonts w:eastAsia="Calibri" w:cstheme="minorHAnsi"/>
          <w:b/>
          <w:bCs/>
          <w:color w:val="000000" w:themeColor="text1"/>
          <w:sz w:val="22"/>
          <w:szCs w:val="22"/>
        </w:rPr>
        <w:t>31</w:t>
      </w:r>
      <w:r w:rsidRPr="003C4BC5">
        <w:rPr>
          <w:rFonts w:eastAsia="Calibri" w:cstheme="minorHAnsi"/>
          <w:color w:val="000000" w:themeColor="text1"/>
          <w:sz w:val="22"/>
          <w:szCs w:val="22"/>
        </w:rPr>
        <w:t>(3), 197-213.</w:t>
      </w:r>
    </w:p>
    <w:p w14:paraId="7E06C995" w14:textId="656C1625" w:rsidR="008165B0" w:rsidRPr="003C4BC5" w:rsidRDefault="008165B0"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t xml:space="preserve">Sieber, R. (2006). Public participation geographic information systems: A literature review and framework. </w:t>
      </w:r>
      <w:r w:rsidRPr="003C4BC5">
        <w:rPr>
          <w:rFonts w:eastAsia="Calibri" w:cstheme="minorHAnsi"/>
          <w:i/>
          <w:iCs/>
          <w:color w:val="000000" w:themeColor="text1"/>
          <w:sz w:val="22"/>
          <w:szCs w:val="22"/>
        </w:rPr>
        <w:t>Annals of the Association of American Geographers</w:t>
      </w:r>
      <w:r w:rsidRPr="003C4BC5">
        <w:rPr>
          <w:rFonts w:eastAsia="Calibri" w:cstheme="minorHAnsi"/>
          <w:color w:val="000000" w:themeColor="text1"/>
          <w:sz w:val="22"/>
          <w:szCs w:val="22"/>
        </w:rPr>
        <w:t xml:space="preserve">, </w:t>
      </w:r>
      <w:r w:rsidRPr="003C4BC5">
        <w:rPr>
          <w:rFonts w:eastAsia="Calibri" w:cstheme="minorHAnsi"/>
          <w:b/>
          <w:bCs/>
          <w:color w:val="000000" w:themeColor="text1"/>
          <w:sz w:val="22"/>
          <w:szCs w:val="22"/>
        </w:rPr>
        <w:t>96</w:t>
      </w:r>
      <w:r w:rsidRPr="003C4BC5">
        <w:rPr>
          <w:rFonts w:eastAsia="Calibri" w:cstheme="minorHAnsi"/>
          <w:color w:val="000000" w:themeColor="text1"/>
          <w:sz w:val="22"/>
          <w:szCs w:val="22"/>
        </w:rPr>
        <w:t>(3), 491-507.</w:t>
      </w:r>
    </w:p>
    <w:p w14:paraId="3EAE18EA" w14:textId="6FAB20B0" w:rsidR="00EE4B49" w:rsidRPr="003C4BC5" w:rsidRDefault="00EE4B49"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t xml:space="preserve">Sinclair, A.J., Diduck, A.P., &amp; Vespa, M. (2015) Public participation in sustainability assessment: essential elements, practical challenges and emerging directions. In A. Morrison-Saunders, J. Pope &amp; A. Bond (Eds.), </w:t>
      </w:r>
      <w:r w:rsidRPr="003C4BC5">
        <w:rPr>
          <w:rFonts w:eastAsia="Calibri" w:cstheme="minorHAnsi"/>
          <w:i/>
          <w:iCs/>
          <w:color w:val="000000" w:themeColor="text1"/>
          <w:sz w:val="22"/>
          <w:szCs w:val="22"/>
        </w:rPr>
        <w:t>Handbook of Sustainability Assessment</w:t>
      </w:r>
      <w:r w:rsidRPr="003C4BC5">
        <w:rPr>
          <w:rFonts w:eastAsia="Calibri" w:cstheme="minorHAnsi"/>
          <w:color w:val="000000" w:themeColor="text1"/>
          <w:sz w:val="22"/>
          <w:szCs w:val="22"/>
        </w:rPr>
        <w:t xml:space="preserve"> (pp. 349-374) Cheltenham, UK: Edward Elgar.</w:t>
      </w:r>
    </w:p>
    <w:p w14:paraId="226F9197" w14:textId="37FEA3D2" w:rsidR="00713333" w:rsidRPr="003C4BC5" w:rsidRDefault="00713333"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t xml:space="preserve">Sinclair, A. J., Doelle, M., &amp; Gibson, R. B. (2018). Implementing next generation assessment: A case example of a global challenge. </w:t>
      </w:r>
      <w:r w:rsidRPr="003C4BC5">
        <w:rPr>
          <w:rFonts w:eastAsia="Calibri" w:cstheme="minorHAnsi"/>
          <w:i/>
          <w:iCs/>
          <w:color w:val="000000" w:themeColor="text1"/>
          <w:sz w:val="22"/>
          <w:szCs w:val="22"/>
        </w:rPr>
        <w:t>Environmental Impact Assessment Review</w:t>
      </w:r>
      <w:r w:rsidRPr="003C4BC5">
        <w:rPr>
          <w:rFonts w:eastAsia="Calibri" w:cstheme="minorHAnsi"/>
          <w:color w:val="000000" w:themeColor="text1"/>
          <w:sz w:val="22"/>
          <w:szCs w:val="22"/>
        </w:rPr>
        <w:t xml:space="preserve">, </w:t>
      </w:r>
      <w:r w:rsidRPr="003C4BC5">
        <w:rPr>
          <w:rFonts w:eastAsia="Calibri" w:cstheme="minorHAnsi"/>
          <w:b/>
          <w:bCs/>
          <w:color w:val="000000" w:themeColor="text1"/>
          <w:sz w:val="22"/>
          <w:szCs w:val="22"/>
        </w:rPr>
        <w:t>72</w:t>
      </w:r>
      <w:r w:rsidRPr="003C4BC5">
        <w:rPr>
          <w:rFonts w:eastAsia="Calibri" w:cstheme="minorHAnsi"/>
          <w:color w:val="000000" w:themeColor="text1"/>
          <w:sz w:val="22"/>
          <w:szCs w:val="22"/>
        </w:rPr>
        <w:t>, 166-176.</w:t>
      </w:r>
    </w:p>
    <w:p w14:paraId="56DF5245" w14:textId="4F379844" w:rsidR="009E31A8" w:rsidRPr="003C4BC5" w:rsidRDefault="009E31A8" w:rsidP="0069164B">
      <w:pPr>
        <w:ind w:left="426" w:hanging="426"/>
        <w:rPr>
          <w:rStyle w:val="cf01"/>
          <w:rFonts w:asciiTheme="minorHAnsi" w:hAnsiTheme="minorHAnsi" w:cstheme="minorHAnsi"/>
          <w:color w:val="0070C0"/>
          <w:sz w:val="22"/>
          <w:szCs w:val="22"/>
        </w:rPr>
      </w:pPr>
      <w:r w:rsidRPr="003C4BC5">
        <w:rPr>
          <w:rStyle w:val="cf01"/>
          <w:rFonts w:asciiTheme="minorHAnsi" w:hAnsiTheme="minorHAnsi" w:cstheme="minorHAnsi"/>
          <w:color w:val="0070C0"/>
          <w:sz w:val="22"/>
          <w:szCs w:val="22"/>
        </w:rPr>
        <w:t xml:space="preserve">Sinclair, A.J., Doelle, M., and Gibson, R.B. (2021). Next generation impact assessment: Exploring key components. </w:t>
      </w:r>
      <w:r w:rsidRPr="003C4BC5">
        <w:rPr>
          <w:rStyle w:val="cf11"/>
          <w:rFonts w:asciiTheme="minorHAnsi" w:hAnsiTheme="minorHAnsi" w:cstheme="minorHAnsi"/>
          <w:color w:val="0070C0"/>
          <w:sz w:val="22"/>
          <w:szCs w:val="22"/>
        </w:rPr>
        <w:t>Impact Assessment and Project Appraisal</w:t>
      </w:r>
      <w:r w:rsidRPr="003C4BC5">
        <w:rPr>
          <w:rStyle w:val="cf01"/>
          <w:rFonts w:asciiTheme="minorHAnsi" w:hAnsiTheme="minorHAnsi" w:cstheme="minorHAnsi"/>
          <w:color w:val="0070C0"/>
          <w:sz w:val="22"/>
          <w:szCs w:val="22"/>
        </w:rPr>
        <w:t xml:space="preserve">, </w:t>
      </w:r>
      <w:r w:rsidRPr="003C4BC5">
        <w:rPr>
          <w:rStyle w:val="cf01"/>
          <w:rFonts w:asciiTheme="minorHAnsi" w:hAnsiTheme="minorHAnsi" w:cstheme="minorHAnsi"/>
          <w:b/>
          <w:bCs/>
          <w:color w:val="0070C0"/>
          <w:sz w:val="22"/>
          <w:szCs w:val="22"/>
        </w:rPr>
        <w:t>40(1)</w:t>
      </w:r>
      <w:r w:rsidRPr="003C4BC5">
        <w:rPr>
          <w:rStyle w:val="cf01"/>
          <w:rFonts w:asciiTheme="minorHAnsi" w:hAnsiTheme="minorHAnsi" w:cstheme="minorHAnsi"/>
          <w:color w:val="0070C0"/>
          <w:sz w:val="22"/>
          <w:szCs w:val="22"/>
        </w:rPr>
        <w:t>,</w:t>
      </w:r>
      <w:r w:rsidRPr="003C4BC5">
        <w:rPr>
          <w:rStyle w:val="cf21"/>
          <w:rFonts w:asciiTheme="minorHAnsi" w:hAnsiTheme="minorHAnsi" w:cstheme="minorHAnsi"/>
          <w:color w:val="0070C0"/>
          <w:sz w:val="22"/>
          <w:szCs w:val="22"/>
        </w:rPr>
        <w:t xml:space="preserve"> </w:t>
      </w:r>
      <w:r w:rsidRPr="003C4BC5">
        <w:rPr>
          <w:rStyle w:val="cf01"/>
          <w:rFonts w:asciiTheme="minorHAnsi" w:hAnsiTheme="minorHAnsi" w:cstheme="minorHAnsi"/>
          <w:color w:val="0070C0"/>
          <w:sz w:val="22"/>
          <w:szCs w:val="22"/>
        </w:rPr>
        <w:t>3-19.</w:t>
      </w:r>
    </w:p>
    <w:p w14:paraId="420CCBBA" w14:textId="246F24B1" w:rsidR="00452956" w:rsidRPr="003C4BC5" w:rsidRDefault="00452956" w:rsidP="0069164B">
      <w:pPr>
        <w:ind w:left="426" w:hanging="426"/>
        <w:rPr>
          <w:rFonts w:eastAsia="Calibri" w:cstheme="minorHAnsi"/>
          <w:color w:val="000000" w:themeColor="text1"/>
          <w:sz w:val="22"/>
          <w:szCs w:val="22"/>
        </w:rPr>
      </w:pPr>
      <w:proofErr w:type="spellStart"/>
      <w:r w:rsidRPr="003C4BC5">
        <w:rPr>
          <w:rFonts w:eastAsia="Calibri" w:cstheme="minorHAnsi"/>
          <w:color w:val="000000" w:themeColor="text1"/>
          <w:sz w:val="22"/>
          <w:szCs w:val="22"/>
        </w:rPr>
        <w:t>Spaling</w:t>
      </w:r>
      <w:proofErr w:type="spellEnd"/>
      <w:r w:rsidRPr="003C4BC5">
        <w:rPr>
          <w:rFonts w:eastAsia="Calibri" w:cstheme="minorHAnsi"/>
          <w:color w:val="000000" w:themeColor="text1"/>
          <w:sz w:val="22"/>
          <w:szCs w:val="22"/>
        </w:rPr>
        <w:t xml:space="preserve">, H., Montes, J., &amp; Sinclair, A. J. (2011). Best practices for promoting participation and learning for sustainability: Lessons from community-based environmental assessment in Kenya and Tanzania. </w:t>
      </w:r>
      <w:r w:rsidRPr="003C4BC5">
        <w:rPr>
          <w:rFonts w:eastAsia="Calibri" w:cstheme="minorHAnsi"/>
          <w:i/>
          <w:iCs/>
          <w:color w:val="000000" w:themeColor="text1"/>
          <w:sz w:val="22"/>
          <w:szCs w:val="22"/>
        </w:rPr>
        <w:t>Journal of Environmental Assessment Policy and Management</w:t>
      </w:r>
      <w:r w:rsidRPr="003C4BC5">
        <w:rPr>
          <w:rFonts w:eastAsia="Calibri" w:cstheme="minorHAnsi"/>
          <w:color w:val="000000" w:themeColor="text1"/>
          <w:sz w:val="22"/>
          <w:szCs w:val="22"/>
        </w:rPr>
        <w:t xml:space="preserve">, </w:t>
      </w:r>
      <w:r w:rsidRPr="003C4BC5">
        <w:rPr>
          <w:rFonts w:eastAsia="Calibri" w:cstheme="minorHAnsi"/>
          <w:b/>
          <w:bCs/>
          <w:color w:val="000000" w:themeColor="text1"/>
          <w:sz w:val="22"/>
          <w:szCs w:val="22"/>
        </w:rPr>
        <w:t>13</w:t>
      </w:r>
      <w:r w:rsidRPr="003C4BC5">
        <w:rPr>
          <w:rFonts w:eastAsia="Calibri" w:cstheme="minorHAnsi"/>
          <w:color w:val="000000" w:themeColor="text1"/>
          <w:sz w:val="22"/>
          <w:szCs w:val="22"/>
        </w:rPr>
        <w:t>(3), 343–366.</w:t>
      </w:r>
    </w:p>
    <w:p w14:paraId="1A8613B9" w14:textId="3BFD37A5" w:rsidR="00633875" w:rsidRPr="003C4BC5" w:rsidRDefault="00633875" w:rsidP="0069164B">
      <w:pPr>
        <w:ind w:left="426" w:hanging="426"/>
        <w:rPr>
          <w:rFonts w:eastAsia="Calibri" w:cstheme="minorHAnsi"/>
          <w:color w:val="000000" w:themeColor="text1"/>
          <w:sz w:val="22"/>
          <w:szCs w:val="22"/>
        </w:rPr>
      </w:pPr>
      <w:r w:rsidRPr="003C4BC5">
        <w:rPr>
          <w:rFonts w:eastAsia="Calibri" w:cstheme="minorHAnsi"/>
          <w:color w:val="000000" w:themeColor="text1"/>
          <w:sz w:val="22"/>
          <w:szCs w:val="22"/>
        </w:rPr>
        <w:t xml:space="preserve">Tang, Z., &amp; Liu, T. (2016). Evaluating Internet-based public participation GIS (PPGIS) and volunteered geographic information (VGI) in environmental planning and management. </w:t>
      </w:r>
      <w:r w:rsidRPr="003C4BC5">
        <w:rPr>
          <w:rFonts w:eastAsia="Calibri" w:cstheme="minorHAnsi"/>
          <w:i/>
          <w:iCs/>
          <w:color w:val="000000" w:themeColor="text1"/>
          <w:sz w:val="22"/>
          <w:szCs w:val="22"/>
        </w:rPr>
        <w:t>Journal of Environmental Planning and Management</w:t>
      </w:r>
      <w:r w:rsidRPr="003C4BC5">
        <w:rPr>
          <w:rFonts w:eastAsia="Calibri" w:cstheme="minorHAnsi"/>
          <w:color w:val="000000" w:themeColor="text1"/>
          <w:sz w:val="22"/>
          <w:szCs w:val="22"/>
        </w:rPr>
        <w:t xml:space="preserve">, </w:t>
      </w:r>
      <w:r w:rsidRPr="003C4BC5">
        <w:rPr>
          <w:rFonts w:eastAsia="Calibri" w:cstheme="minorHAnsi"/>
          <w:b/>
          <w:bCs/>
          <w:color w:val="000000" w:themeColor="text1"/>
          <w:sz w:val="22"/>
          <w:szCs w:val="22"/>
        </w:rPr>
        <w:t>59</w:t>
      </w:r>
      <w:r w:rsidRPr="003C4BC5">
        <w:rPr>
          <w:rFonts w:eastAsia="Calibri" w:cstheme="minorHAnsi"/>
          <w:color w:val="000000" w:themeColor="text1"/>
          <w:sz w:val="22"/>
          <w:szCs w:val="22"/>
        </w:rPr>
        <w:t>(6), 1073-1090.</w:t>
      </w:r>
    </w:p>
    <w:p w14:paraId="3BCD84C4" w14:textId="27CD993B" w:rsidR="00161D4B" w:rsidRPr="003C4BC5" w:rsidRDefault="00161D4B" w:rsidP="0069164B">
      <w:pPr>
        <w:ind w:left="426" w:hanging="426"/>
        <w:rPr>
          <w:rFonts w:eastAsia="Calibri" w:cstheme="minorHAnsi"/>
          <w:color w:val="000000" w:themeColor="text1"/>
          <w:sz w:val="22"/>
          <w:szCs w:val="22"/>
        </w:rPr>
      </w:pPr>
      <w:proofErr w:type="spellStart"/>
      <w:r w:rsidRPr="003C4BC5">
        <w:rPr>
          <w:rFonts w:eastAsia="Calibri" w:cstheme="minorHAnsi"/>
          <w:color w:val="000000" w:themeColor="text1"/>
          <w:sz w:val="22"/>
          <w:szCs w:val="22"/>
        </w:rPr>
        <w:t>Te</w:t>
      </w:r>
      <w:proofErr w:type="spellEnd"/>
      <w:r w:rsidRPr="003C4BC5">
        <w:rPr>
          <w:rFonts w:eastAsia="Calibri" w:cstheme="minorHAnsi"/>
          <w:color w:val="000000" w:themeColor="text1"/>
          <w:sz w:val="22"/>
          <w:szCs w:val="22"/>
        </w:rPr>
        <w:t xml:space="preserve"> </w:t>
      </w:r>
      <w:proofErr w:type="spellStart"/>
      <w:r w:rsidRPr="003C4BC5">
        <w:rPr>
          <w:rFonts w:eastAsia="Calibri" w:cstheme="minorHAnsi"/>
          <w:color w:val="000000" w:themeColor="text1"/>
          <w:sz w:val="22"/>
          <w:szCs w:val="22"/>
        </w:rPr>
        <w:t>Boveldt</w:t>
      </w:r>
      <w:proofErr w:type="spellEnd"/>
      <w:r w:rsidRPr="003C4BC5">
        <w:rPr>
          <w:rFonts w:eastAsia="Calibri" w:cstheme="minorHAnsi"/>
          <w:color w:val="000000" w:themeColor="text1"/>
          <w:sz w:val="22"/>
          <w:szCs w:val="22"/>
        </w:rPr>
        <w:t xml:space="preserve">, G., </w:t>
      </w:r>
      <w:proofErr w:type="spellStart"/>
      <w:r w:rsidRPr="003C4BC5">
        <w:rPr>
          <w:rFonts w:eastAsia="Calibri" w:cstheme="minorHAnsi"/>
          <w:color w:val="000000" w:themeColor="text1"/>
          <w:sz w:val="22"/>
          <w:szCs w:val="22"/>
        </w:rPr>
        <w:t>Keseru</w:t>
      </w:r>
      <w:proofErr w:type="spellEnd"/>
      <w:r w:rsidRPr="003C4BC5">
        <w:rPr>
          <w:rFonts w:eastAsia="Calibri" w:cstheme="minorHAnsi"/>
          <w:color w:val="000000" w:themeColor="text1"/>
          <w:sz w:val="22"/>
          <w:szCs w:val="22"/>
        </w:rPr>
        <w:t xml:space="preserve">, I., &amp; </w:t>
      </w:r>
      <w:proofErr w:type="spellStart"/>
      <w:r w:rsidRPr="003C4BC5">
        <w:rPr>
          <w:rFonts w:eastAsia="Calibri" w:cstheme="minorHAnsi"/>
          <w:color w:val="000000" w:themeColor="text1"/>
          <w:sz w:val="22"/>
          <w:szCs w:val="22"/>
        </w:rPr>
        <w:t>Macharis</w:t>
      </w:r>
      <w:proofErr w:type="spellEnd"/>
      <w:r w:rsidRPr="003C4BC5">
        <w:rPr>
          <w:rFonts w:eastAsia="Calibri" w:cstheme="minorHAnsi"/>
          <w:color w:val="000000" w:themeColor="text1"/>
          <w:sz w:val="22"/>
          <w:szCs w:val="22"/>
        </w:rPr>
        <w:t>, C. (2021). How can multi-</w:t>
      </w:r>
      <w:r w:rsidRPr="003C4BC5">
        <w:rPr>
          <w:rFonts w:cstheme="minorHAnsi"/>
          <w:sz w:val="22"/>
          <w:szCs w:val="22"/>
        </w:rPr>
        <w:t xml:space="preserve"> </w:t>
      </w:r>
      <w:r w:rsidRPr="003C4BC5">
        <w:rPr>
          <w:rFonts w:eastAsia="Calibri" w:cstheme="minorHAnsi"/>
          <w:color w:val="000000" w:themeColor="text1"/>
          <w:sz w:val="22"/>
          <w:szCs w:val="22"/>
        </w:rPr>
        <w:t xml:space="preserve">criteria analysis support deliberative spatial planning? A critical review of methods and participatory frameworks. </w:t>
      </w:r>
      <w:r w:rsidRPr="003C4BC5">
        <w:rPr>
          <w:rFonts w:eastAsia="Calibri" w:cstheme="minorHAnsi"/>
          <w:i/>
          <w:iCs/>
          <w:color w:val="000000" w:themeColor="text1"/>
          <w:sz w:val="22"/>
          <w:szCs w:val="22"/>
        </w:rPr>
        <w:t>Evaluation</w:t>
      </w:r>
      <w:r w:rsidRPr="003C4BC5">
        <w:rPr>
          <w:rFonts w:eastAsia="Calibri" w:cstheme="minorHAnsi"/>
          <w:color w:val="000000" w:themeColor="text1"/>
          <w:sz w:val="22"/>
          <w:szCs w:val="22"/>
        </w:rPr>
        <w:t xml:space="preserve">, </w:t>
      </w:r>
      <w:r w:rsidRPr="003C4BC5">
        <w:rPr>
          <w:rFonts w:eastAsia="Calibri" w:cstheme="minorHAnsi"/>
          <w:b/>
          <w:bCs/>
          <w:color w:val="000000" w:themeColor="text1"/>
          <w:sz w:val="22"/>
          <w:szCs w:val="22"/>
        </w:rPr>
        <w:t>27</w:t>
      </w:r>
      <w:r w:rsidRPr="003C4BC5">
        <w:rPr>
          <w:rFonts w:eastAsia="Calibri" w:cstheme="minorHAnsi"/>
          <w:color w:val="000000" w:themeColor="text1"/>
          <w:sz w:val="22"/>
          <w:szCs w:val="22"/>
        </w:rPr>
        <w:t>, 492–509.</w:t>
      </w:r>
    </w:p>
    <w:p w14:paraId="20824724" w14:textId="63548D9A" w:rsidR="00F705DA" w:rsidRPr="003C4BC5" w:rsidRDefault="00F705DA" w:rsidP="0069164B">
      <w:pPr>
        <w:ind w:left="426" w:hanging="426"/>
        <w:rPr>
          <w:rFonts w:cstheme="minorHAnsi"/>
          <w:sz w:val="22"/>
          <w:szCs w:val="22"/>
        </w:rPr>
      </w:pPr>
      <w:r w:rsidRPr="003C4BC5">
        <w:rPr>
          <w:rFonts w:cstheme="minorHAnsi"/>
          <w:sz w:val="22"/>
          <w:szCs w:val="22"/>
        </w:rPr>
        <w:t xml:space="preserve">Tight, M. (2019). </w:t>
      </w:r>
      <w:r w:rsidRPr="003C4BC5">
        <w:rPr>
          <w:rFonts w:cstheme="minorHAnsi"/>
          <w:i/>
          <w:iCs/>
          <w:sz w:val="22"/>
          <w:szCs w:val="22"/>
        </w:rPr>
        <w:t>Documentary research in the social sciences.</w:t>
      </w:r>
      <w:r w:rsidRPr="003C4BC5">
        <w:rPr>
          <w:rFonts w:cstheme="minorHAnsi"/>
          <w:sz w:val="22"/>
          <w:szCs w:val="22"/>
        </w:rPr>
        <w:t xml:space="preserve"> London: SAGE Publications.</w:t>
      </w:r>
    </w:p>
    <w:p w14:paraId="567103D6" w14:textId="263DEE27" w:rsidR="00F20A47" w:rsidRPr="003C4BC5" w:rsidRDefault="00F20A47" w:rsidP="0069164B">
      <w:pPr>
        <w:ind w:left="426" w:hanging="426"/>
        <w:rPr>
          <w:rFonts w:cstheme="minorHAnsi"/>
          <w:sz w:val="22"/>
          <w:szCs w:val="22"/>
        </w:rPr>
      </w:pPr>
      <w:r w:rsidRPr="003C4BC5">
        <w:rPr>
          <w:rFonts w:cstheme="minorHAnsi"/>
          <w:sz w:val="22"/>
          <w:szCs w:val="22"/>
        </w:rPr>
        <w:t xml:space="preserve">Tobias, T. N. (2014). Research design and data collection for land use and occupancy mapping. </w:t>
      </w:r>
      <w:r w:rsidRPr="003C4BC5">
        <w:rPr>
          <w:rFonts w:cstheme="minorHAnsi"/>
          <w:i/>
          <w:iCs/>
          <w:sz w:val="22"/>
          <w:szCs w:val="22"/>
        </w:rPr>
        <w:t>SPC Traditional Marine Resource Management and Knowledge Information Bulletin</w:t>
      </w:r>
      <w:r w:rsidRPr="003C4BC5">
        <w:rPr>
          <w:rFonts w:cstheme="minorHAnsi"/>
          <w:sz w:val="22"/>
          <w:szCs w:val="22"/>
        </w:rPr>
        <w:t>, (</w:t>
      </w:r>
      <w:r w:rsidRPr="003C4BC5">
        <w:rPr>
          <w:rFonts w:cstheme="minorHAnsi"/>
          <w:b/>
          <w:bCs/>
          <w:sz w:val="22"/>
          <w:szCs w:val="22"/>
        </w:rPr>
        <w:t>33</w:t>
      </w:r>
      <w:r w:rsidRPr="003C4BC5">
        <w:rPr>
          <w:rFonts w:cstheme="minorHAnsi"/>
          <w:sz w:val="22"/>
          <w:szCs w:val="22"/>
        </w:rPr>
        <w:t>), 13-25.</w:t>
      </w:r>
    </w:p>
    <w:p w14:paraId="2974D24A" w14:textId="57F4AE5D" w:rsidR="00C12EC5" w:rsidRPr="003C4BC5" w:rsidRDefault="00C12EC5" w:rsidP="0069164B">
      <w:pPr>
        <w:ind w:left="426" w:hanging="426"/>
        <w:rPr>
          <w:rFonts w:cstheme="minorHAnsi"/>
          <w:sz w:val="22"/>
          <w:szCs w:val="22"/>
        </w:rPr>
      </w:pPr>
      <w:r w:rsidRPr="003C4BC5">
        <w:rPr>
          <w:rFonts w:cstheme="minorHAnsi"/>
          <w:sz w:val="22"/>
          <w:szCs w:val="22"/>
        </w:rPr>
        <w:t xml:space="preserve">Toth, F. L. (2001). </w:t>
      </w:r>
      <w:r w:rsidRPr="003C4BC5">
        <w:rPr>
          <w:rFonts w:cstheme="minorHAnsi"/>
          <w:i/>
          <w:iCs/>
          <w:sz w:val="22"/>
          <w:szCs w:val="22"/>
        </w:rPr>
        <w:t>Participatory integrated assessment methods: An assessment of their usefulness to the European Environmental Agency</w:t>
      </w:r>
      <w:r w:rsidRPr="003C4BC5">
        <w:rPr>
          <w:rFonts w:cstheme="minorHAnsi"/>
          <w:sz w:val="22"/>
          <w:szCs w:val="22"/>
        </w:rPr>
        <w:t xml:space="preserve">. European Environmental Agency. https://www.eea.europa.eu/publications/Technical_report_no_64/page001.html [accessed 12 Jan2024]. </w:t>
      </w:r>
    </w:p>
    <w:p w14:paraId="61DE855C" w14:textId="681840FF" w:rsidR="00832D78" w:rsidRPr="003C4BC5" w:rsidRDefault="00832D78" w:rsidP="0069164B">
      <w:pPr>
        <w:ind w:left="426" w:hanging="426"/>
        <w:rPr>
          <w:rFonts w:cstheme="minorHAnsi"/>
          <w:sz w:val="22"/>
          <w:szCs w:val="22"/>
        </w:rPr>
      </w:pPr>
      <w:r w:rsidRPr="003C4BC5">
        <w:rPr>
          <w:rFonts w:cstheme="minorHAnsi"/>
          <w:sz w:val="22"/>
          <w:szCs w:val="22"/>
        </w:rPr>
        <w:t xml:space="preserve">UK Government. (2017). </w:t>
      </w:r>
      <w:r w:rsidRPr="003C4BC5">
        <w:rPr>
          <w:rFonts w:cstheme="minorHAnsi"/>
          <w:i/>
          <w:iCs/>
          <w:sz w:val="22"/>
          <w:szCs w:val="22"/>
        </w:rPr>
        <w:t xml:space="preserve">Futures Toolkit: tools for strategic futures for </w:t>
      </w:r>
      <w:proofErr w:type="gramStart"/>
      <w:r w:rsidRPr="003C4BC5">
        <w:rPr>
          <w:rFonts w:cstheme="minorHAnsi"/>
          <w:i/>
          <w:iCs/>
          <w:sz w:val="22"/>
          <w:szCs w:val="22"/>
        </w:rPr>
        <w:t>policy-makers</w:t>
      </w:r>
      <w:proofErr w:type="gramEnd"/>
      <w:r w:rsidRPr="003C4BC5">
        <w:rPr>
          <w:rFonts w:cstheme="minorHAnsi"/>
          <w:i/>
          <w:iCs/>
          <w:sz w:val="22"/>
          <w:szCs w:val="22"/>
        </w:rPr>
        <w:t xml:space="preserve"> and analysts</w:t>
      </w:r>
      <w:r w:rsidRPr="003C4BC5">
        <w:rPr>
          <w:rFonts w:cstheme="minorHAnsi"/>
          <w:sz w:val="22"/>
          <w:szCs w:val="22"/>
        </w:rPr>
        <w:t>. Cabinet Office and Government Office for Science. https://assets.publishing.service.gov.uk/government/uploads/system/uploads/attachment_data/file/674209/futures-toolkit-edition-1.pdf [accessed 12 Jan2024].</w:t>
      </w:r>
    </w:p>
    <w:p w14:paraId="0B104A60" w14:textId="522A95F3" w:rsidR="00CA5381" w:rsidRDefault="00CA5381" w:rsidP="0069164B">
      <w:pPr>
        <w:ind w:left="426" w:hanging="426"/>
        <w:rPr>
          <w:rFonts w:cstheme="minorHAnsi"/>
          <w:sz w:val="22"/>
          <w:szCs w:val="22"/>
        </w:rPr>
      </w:pPr>
      <w:proofErr w:type="spellStart"/>
      <w:r w:rsidRPr="003C4BC5">
        <w:rPr>
          <w:rFonts w:cstheme="minorHAnsi"/>
          <w:sz w:val="22"/>
          <w:szCs w:val="22"/>
        </w:rPr>
        <w:t>Vanclay</w:t>
      </w:r>
      <w:proofErr w:type="spellEnd"/>
      <w:r w:rsidRPr="003C4BC5">
        <w:rPr>
          <w:rFonts w:cstheme="minorHAnsi"/>
          <w:sz w:val="22"/>
          <w:szCs w:val="22"/>
        </w:rPr>
        <w:t xml:space="preserve">, F. (2015). Qualitative methods in regional program evaluation: An examination of the story-based approach. In C. Karlsson, M. Andersson, &amp; T. Norman (Eds.), </w:t>
      </w:r>
      <w:r w:rsidRPr="003C4BC5">
        <w:rPr>
          <w:rFonts w:cstheme="minorHAnsi"/>
          <w:i/>
          <w:iCs/>
          <w:sz w:val="22"/>
          <w:szCs w:val="22"/>
        </w:rPr>
        <w:t>Handbook of Research Methods and Applications in Economic Geography</w:t>
      </w:r>
      <w:r w:rsidRPr="003C4BC5">
        <w:rPr>
          <w:rFonts w:cstheme="minorHAnsi"/>
          <w:sz w:val="22"/>
          <w:szCs w:val="22"/>
        </w:rPr>
        <w:t xml:space="preserve">, </w:t>
      </w:r>
      <w:r w:rsidR="00A811AD" w:rsidRPr="003C4BC5">
        <w:rPr>
          <w:rFonts w:cstheme="minorHAnsi"/>
          <w:sz w:val="22"/>
          <w:szCs w:val="22"/>
        </w:rPr>
        <w:t>Cheltenham</w:t>
      </w:r>
      <w:r w:rsidRPr="003C4BC5">
        <w:rPr>
          <w:rFonts w:cstheme="minorHAnsi"/>
          <w:sz w:val="22"/>
          <w:szCs w:val="22"/>
        </w:rPr>
        <w:t>: Edward Elgar Publishing. pp. 544-570.</w:t>
      </w:r>
    </w:p>
    <w:p w14:paraId="0A5FBAC3" w14:textId="3C146FA9" w:rsidR="008D495C" w:rsidRPr="008D495C" w:rsidRDefault="008D495C" w:rsidP="008D495C">
      <w:pPr>
        <w:ind w:left="426" w:hanging="426"/>
        <w:rPr>
          <w:rFonts w:cstheme="minorHAnsi"/>
          <w:color w:val="0070C0"/>
          <w:sz w:val="22"/>
          <w:szCs w:val="22"/>
        </w:rPr>
      </w:pPr>
      <w:proofErr w:type="spellStart"/>
      <w:r>
        <w:rPr>
          <w:rFonts w:cstheme="minorHAnsi"/>
          <w:color w:val="0070C0"/>
          <w:sz w:val="22"/>
          <w:szCs w:val="22"/>
        </w:rPr>
        <w:t>Vanclay</w:t>
      </w:r>
      <w:proofErr w:type="spellEnd"/>
      <w:r>
        <w:rPr>
          <w:rFonts w:cstheme="minorHAnsi"/>
          <w:color w:val="0070C0"/>
          <w:sz w:val="22"/>
          <w:szCs w:val="22"/>
        </w:rPr>
        <w:t xml:space="preserve">, F. &amp; Esteves, A.M. (2024). </w:t>
      </w:r>
      <w:r w:rsidRPr="00CD4C65">
        <w:rPr>
          <w:rFonts w:cstheme="minorHAnsi"/>
          <w:i/>
          <w:iCs/>
          <w:color w:val="0070C0"/>
          <w:sz w:val="22"/>
          <w:szCs w:val="22"/>
        </w:rPr>
        <w:t>Handbook of Social Impact</w:t>
      </w:r>
      <w:r w:rsidRPr="00CD4C65">
        <w:rPr>
          <w:rFonts w:cstheme="minorHAnsi"/>
          <w:i/>
          <w:iCs/>
          <w:color w:val="0070C0"/>
          <w:sz w:val="22"/>
          <w:szCs w:val="22"/>
        </w:rPr>
        <w:t xml:space="preserve"> </w:t>
      </w:r>
      <w:r w:rsidRPr="00CD4C65">
        <w:rPr>
          <w:rFonts w:cstheme="minorHAnsi"/>
          <w:i/>
          <w:iCs/>
          <w:color w:val="0070C0"/>
          <w:sz w:val="22"/>
          <w:szCs w:val="22"/>
        </w:rPr>
        <w:t>Assessment and Management</w:t>
      </w:r>
      <w:r w:rsidR="00CD4C65">
        <w:rPr>
          <w:rFonts w:cstheme="minorHAnsi"/>
          <w:color w:val="0070C0"/>
          <w:sz w:val="22"/>
          <w:szCs w:val="22"/>
        </w:rPr>
        <w:t xml:space="preserve">, </w:t>
      </w:r>
      <w:r w:rsidR="00CD4C65" w:rsidRPr="00CD4C65">
        <w:rPr>
          <w:rFonts w:cstheme="minorHAnsi"/>
          <w:color w:val="0070C0"/>
          <w:sz w:val="22"/>
          <w:szCs w:val="22"/>
        </w:rPr>
        <w:t>Cheltenham: Edward Elgar Publishing.</w:t>
      </w:r>
    </w:p>
    <w:p w14:paraId="091D2288" w14:textId="6F9114AD" w:rsidR="00DF1AF4" w:rsidRPr="003C4BC5" w:rsidRDefault="00DF1AF4" w:rsidP="0069164B">
      <w:pPr>
        <w:ind w:left="426" w:hanging="426"/>
        <w:rPr>
          <w:rFonts w:cstheme="minorHAnsi"/>
          <w:sz w:val="22"/>
          <w:szCs w:val="22"/>
        </w:rPr>
      </w:pPr>
      <w:r w:rsidRPr="003C4BC5">
        <w:rPr>
          <w:rFonts w:cstheme="minorHAnsi"/>
          <w:sz w:val="22"/>
          <w:szCs w:val="22"/>
        </w:rPr>
        <w:t xml:space="preserve">Van Riper, C. J., Foelske, L., </w:t>
      </w:r>
      <w:proofErr w:type="spellStart"/>
      <w:r w:rsidRPr="003C4BC5">
        <w:rPr>
          <w:rFonts w:cstheme="minorHAnsi"/>
          <w:sz w:val="22"/>
          <w:szCs w:val="22"/>
        </w:rPr>
        <w:t>Kuwayama</w:t>
      </w:r>
      <w:proofErr w:type="spellEnd"/>
      <w:r w:rsidRPr="003C4BC5">
        <w:rPr>
          <w:rFonts w:cstheme="minorHAnsi"/>
          <w:sz w:val="22"/>
          <w:szCs w:val="22"/>
        </w:rPr>
        <w:t xml:space="preserve">, S. D., Keller, R., &amp; Johnson, D. (2020). Understanding the role of local knowledge in the spatial dynamics of social values expressed by stakeholders. </w:t>
      </w:r>
      <w:r w:rsidRPr="003C4BC5">
        <w:rPr>
          <w:rFonts w:cstheme="minorHAnsi"/>
          <w:i/>
          <w:iCs/>
          <w:sz w:val="22"/>
          <w:szCs w:val="22"/>
        </w:rPr>
        <w:t>Applied Geography</w:t>
      </w:r>
      <w:r w:rsidRPr="003C4BC5">
        <w:rPr>
          <w:rFonts w:cstheme="minorHAnsi"/>
          <w:sz w:val="22"/>
          <w:szCs w:val="22"/>
        </w:rPr>
        <w:t xml:space="preserve">, </w:t>
      </w:r>
      <w:r w:rsidRPr="003C4BC5">
        <w:rPr>
          <w:rFonts w:cstheme="minorHAnsi"/>
          <w:b/>
          <w:bCs/>
          <w:sz w:val="22"/>
          <w:szCs w:val="22"/>
        </w:rPr>
        <w:t>123</w:t>
      </w:r>
      <w:r w:rsidRPr="003C4BC5">
        <w:rPr>
          <w:rFonts w:cstheme="minorHAnsi"/>
          <w:sz w:val="22"/>
          <w:szCs w:val="22"/>
        </w:rPr>
        <w:t xml:space="preserve"> </w:t>
      </w:r>
      <w:hyperlink r:id="rId18" w:history="1">
        <w:r w:rsidR="0098273F" w:rsidRPr="003C4BC5">
          <w:rPr>
            <w:rStyle w:val="Hyperlink"/>
            <w:rFonts w:cstheme="minorHAnsi"/>
            <w:sz w:val="22"/>
            <w:szCs w:val="22"/>
          </w:rPr>
          <w:t>http://10.1016/j.apgeog.2020.102279</w:t>
        </w:r>
      </w:hyperlink>
      <w:r w:rsidRPr="003C4BC5">
        <w:rPr>
          <w:rFonts w:cstheme="minorHAnsi"/>
          <w:sz w:val="22"/>
          <w:szCs w:val="22"/>
        </w:rPr>
        <w:t>.</w:t>
      </w:r>
    </w:p>
    <w:p w14:paraId="60736533" w14:textId="450A23DE" w:rsidR="00FA2C0C" w:rsidRPr="003C4BC5" w:rsidRDefault="00FA2C0C" w:rsidP="0069164B">
      <w:pPr>
        <w:ind w:left="426" w:hanging="426"/>
        <w:rPr>
          <w:rFonts w:cstheme="minorHAnsi"/>
          <w:sz w:val="22"/>
          <w:szCs w:val="22"/>
        </w:rPr>
      </w:pPr>
      <w:r w:rsidRPr="003C4BC5">
        <w:rPr>
          <w:rFonts w:cstheme="minorHAnsi"/>
          <w:sz w:val="22"/>
          <w:szCs w:val="22"/>
        </w:rPr>
        <w:t xml:space="preserve">Vitous, C. A., &amp; Zarger, R. (2020). Visual narratives: Exploring the impacts of tourism development in Placencia, Belize. </w:t>
      </w:r>
      <w:r w:rsidRPr="003C4BC5">
        <w:rPr>
          <w:rFonts w:cstheme="minorHAnsi"/>
          <w:i/>
          <w:iCs/>
          <w:sz w:val="22"/>
          <w:szCs w:val="22"/>
        </w:rPr>
        <w:t>Annals of Anthropological Practice</w:t>
      </w:r>
      <w:r w:rsidRPr="003C4BC5">
        <w:rPr>
          <w:rFonts w:cstheme="minorHAnsi"/>
          <w:sz w:val="22"/>
          <w:szCs w:val="22"/>
        </w:rPr>
        <w:t xml:space="preserve">, </w:t>
      </w:r>
      <w:r w:rsidRPr="003C4BC5">
        <w:rPr>
          <w:rFonts w:cstheme="minorHAnsi"/>
          <w:b/>
          <w:bCs/>
          <w:sz w:val="22"/>
          <w:szCs w:val="22"/>
        </w:rPr>
        <w:t>44</w:t>
      </w:r>
      <w:r w:rsidRPr="003C4BC5">
        <w:rPr>
          <w:rFonts w:cstheme="minorHAnsi"/>
          <w:sz w:val="22"/>
          <w:szCs w:val="22"/>
        </w:rPr>
        <w:t>(1), 104-118.</w:t>
      </w:r>
    </w:p>
    <w:p w14:paraId="260354A0" w14:textId="5FA33654" w:rsidR="004D3B2F" w:rsidRPr="003C4BC5" w:rsidRDefault="004D3B2F" w:rsidP="0069164B">
      <w:pPr>
        <w:ind w:left="426" w:hanging="426"/>
        <w:rPr>
          <w:rFonts w:cstheme="minorHAnsi"/>
          <w:sz w:val="22"/>
          <w:szCs w:val="22"/>
        </w:rPr>
      </w:pPr>
      <w:r w:rsidRPr="003C4BC5">
        <w:rPr>
          <w:rFonts w:cstheme="minorHAnsi"/>
          <w:sz w:val="22"/>
          <w:szCs w:val="22"/>
        </w:rPr>
        <w:t xml:space="preserve">Walker, H., Pope, J., Sinclair, J., Bond, A., and Diduck, A. (2023). </w:t>
      </w:r>
      <w:r w:rsidRPr="003C4BC5">
        <w:rPr>
          <w:rFonts w:cstheme="minorHAnsi"/>
          <w:i/>
          <w:iCs/>
          <w:sz w:val="22"/>
          <w:szCs w:val="22"/>
        </w:rPr>
        <w:t>Qualitative Methods for the Next Generation of Impact Assessment</w:t>
      </w:r>
      <w:r w:rsidRPr="003C4BC5">
        <w:rPr>
          <w:rFonts w:cstheme="minorHAnsi"/>
          <w:sz w:val="22"/>
          <w:szCs w:val="22"/>
        </w:rPr>
        <w:t xml:space="preserve">, Report submitted to: Impact Assessment Agency of Canada, University of Manitoba, Available: </w:t>
      </w:r>
      <w:hyperlink r:id="rId19" w:history="1">
        <w:r w:rsidRPr="003C4BC5">
          <w:rPr>
            <w:rStyle w:val="Hyperlink"/>
            <w:rFonts w:cstheme="minorHAnsi"/>
            <w:sz w:val="22"/>
            <w:szCs w:val="22"/>
          </w:rPr>
          <w:t>https://mspace.lib.umanitoba.ca/items/40910784-63ad-4b1a-a330-158929aa7a6d</w:t>
        </w:r>
      </w:hyperlink>
      <w:r w:rsidRPr="003C4BC5">
        <w:rPr>
          <w:rFonts w:cstheme="minorHAnsi"/>
          <w:sz w:val="22"/>
          <w:szCs w:val="22"/>
        </w:rPr>
        <w:t xml:space="preserve"> [accessed 11Jan2024]</w:t>
      </w:r>
      <w:r w:rsidR="00A27FFB" w:rsidRPr="003C4BC5">
        <w:rPr>
          <w:rFonts w:cstheme="minorHAnsi"/>
          <w:sz w:val="22"/>
          <w:szCs w:val="22"/>
        </w:rPr>
        <w:t>.</w:t>
      </w:r>
    </w:p>
    <w:p w14:paraId="4CFD7E43" w14:textId="46C7729A" w:rsidR="00F9298A" w:rsidRPr="003C4BC5" w:rsidRDefault="00F9298A" w:rsidP="0069164B">
      <w:pPr>
        <w:ind w:left="426" w:hanging="426"/>
        <w:rPr>
          <w:rFonts w:cstheme="minorHAnsi"/>
          <w:sz w:val="22"/>
          <w:szCs w:val="22"/>
        </w:rPr>
      </w:pPr>
      <w:proofErr w:type="spellStart"/>
      <w:r w:rsidRPr="003C4BC5">
        <w:rPr>
          <w:rFonts w:cstheme="minorHAnsi"/>
          <w:sz w:val="22"/>
          <w:szCs w:val="22"/>
        </w:rPr>
        <w:t>Wathern</w:t>
      </w:r>
      <w:proofErr w:type="spellEnd"/>
      <w:r w:rsidRPr="003C4BC5">
        <w:rPr>
          <w:rFonts w:cstheme="minorHAnsi"/>
          <w:sz w:val="22"/>
          <w:szCs w:val="22"/>
        </w:rPr>
        <w:t xml:space="preserve">, P. (1984). Ecological modelling in impact analysis. In R. D. Roberts &amp; T. M. Roberts (Eds.). </w:t>
      </w:r>
      <w:r w:rsidRPr="003C4BC5">
        <w:rPr>
          <w:rFonts w:cstheme="minorHAnsi"/>
          <w:i/>
          <w:iCs/>
          <w:sz w:val="22"/>
          <w:szCs w:val="22"/>
        </w:rPr>
        <w:t>Planning and Ecology.</w:t>
      </w:r>
      <w:r w:rsidRPr="003C4BC5">
        <w:rPr>
          <w:rFonts w:cstheme="minorHAnsi"/>
          <w:sz w:val="22"/>
          <w:szCs w:val="22"/>
        </w:rPr>
        <w:t xml:space="preserve"> </w:t>
      </w:r>
      <w:r w:rsidR="00C5453F" w:rsidRPr="003C4BC5">
        <w:rPr>
          <w:rFonts w:cstheme="minorHAnsi"/>
          <w:sz w:val="22"/>
          <w:szCs w:val="22"/>
        </w:rPr>
        <w:t>London and New York: Chapman and Hall</w:t>
      </w:r>
      <w:r w:rsidRPr="003C4BC5">
        <w:rPr>
          <w:rFonts w:cstheme="minorHAnsi"/>
          <w:sz w:val="22"/>
          <w:szCs w:val="22"/>
        </w:rPr>
        <w:t>, pp. 80-98.</w:t>
      </w:r>
    </w:p>
    <w:p w14:paraId="0CB7BF3E" w14:textId="77777777" w:rsidR="003044D7" w:rsidRPr="003C4BC5" w:rsidRDefault="00151A06" w:rsidP="0069164B">
      <w:pPr>
        <w:ind w:left="426" w:hanging="426"/>
        <w:rPr>
          <w:rFonts w:cstheme="minorHAnsi"/>
          <w:sz w:val="22"/>
          <w:szCs w:val="22"/>
        </w:rPr>
      </w:pPr>
      <w:r w:rsidRPr="003C4BC5">
        <w:rPr>
          <w:rFonts w:cstheme="minorHAnsi"/>
          <w:sz w:val="22"/>
          <w:szCs w:val="22"/>
        </w:rPr>
        <w:t xml:space="preserve">Wiklund, H., &amp; Viklund, P. (2006). Public deliberation in strategic environmental assessment: An experiment with citizens’ juries in energy planning. In L. Emmelin (Ed.), </w:t>
      </w:r>
      <w:r w:rsidRPr="003C4BC5">
        <w:rPr>
          <w:rFonts w:cstheme="minorHAnsi"/>
          <w:i/>
          <w:iCs/>
          <w:sz w:val="22"/>
          <w:szCs w:val="22"/>
        </w:rPr>
        <w:t>Effective Environmental Assessment Tools-critical reflections on concepts and practice</w:t>
      </w:r>
      <w:r w:rsidRPr="003C4BC5">
        <w:rPr>
          <w:rFonts w:cstheme="minorHAnsi"/>
          <w:sz w:val="22"/>
          <w:szCs w:val="22"/>
        </w:rPr>
        <w:t xml:space="preserve"> (pp. 44-59). Blekinge Institute of Technology</w:t>
      </w:r>
      <w:r w:rsidR="003044D7" w:rsidRPr="003C4BC5">
        <w:rPr>
          <w:rFonts w:cstheme="minorHAnsi"/>
          <w:sz w:val="22"/>
          <w:szCs w:val="22"/>
        </w:rPr>
        <w:t>, Karlskrona, Sweden</w:t>
      </w:r>
    </w:p>
    <w:p w14:paraId="076362A5" w14:textId="4625C086" w:rsidR="00446C45" w:rsidRPr="003C4BC5" w:rsidRDefault="00446C45" w:rsidP="0069164B">
      <w:pPr>
        <w:ind w:left="426" w:hanging="426"/>
        <w:rPr>
          <w:rFonts w:cstheme="minorHAnsi"/>
          <w:sz w:val="22"/>
          <w:szCs w:val="22"/>
        </w:rPr>
      </w:pPr>
      <w:r w:rsidRPr="003C4BC5">
        <w:rPr>
          <w:rFonts w:cstheme="minorHAnsi"/>
          <w:sz w:val="22"/>
          <w:szCs w:val="22"/>
        </w:rPr>
        <w:lastRenderedPageBreak/>
        <w:t xml:space="preserve">Wood, G., Rodriguez-Bachiller, A., &amp; Becker, J. (2007). Fuzzy sets and simulated environmental change: Evaluating and communicating impact significance in environmental impact assessment. </w:t>
      </w:r>
      <w:r w:rsidRPr="003C4BC5">
        <w:rPr>
          <w:rFonts w:cstheme="minorHAnsi"/>
          <w:i/>
          <w:iCs/>
          <w:sz w:val="22"/>
          <w:szCs w:val="22"/>
        </w:rPr>
        <w:t>Environment and Planning A</w:t>
      </w:r>
      <w:r w:rsidRPr="003C4BC5">
        <w:rPr>
          <w:rFonts w:cstheme="minorHAnsi"/>
          <w:sz w:val="22"/>
          <w:szCs w:val="22"/>
        </w:rPr>
        <w:t xml:space="preserve">, </w:t>
      </w:r>
      <w:r w:rsidRPr="003C4BC5">
        <w:rPr>
          <w:rFonts w:cstheme="minorHAnsi"/>
          <w:b/>
          <w:bCs/>
          <w:sz w:val="22"/>
          <w:szCs w:val="22"/>
        </w:rPr>
        <w:t>39</w:t>
      </w:r>
      <w:r w:rsidRPr="003C4BC5">
        <w:rPr>
          <w:rFonts w:cstheme="minorHAnsi"/>
          <w:sz w:val="22"/>
          <w:szCs w:val="22"/>
        </w:rPr>
        <w:t>(4), 810-829.</w:t>
      </w:r>
    </w:p>
    <w:p w14:paraId="58DAFDB7" w14:textId="22026053" w:rsidR="008E46D4" w:rsidRPr="0069164B" w:rsidRDefault="006201FD" w:rsidP="003F5AAF">
      <w:pPr>
        <w:ind w:left="426" w:hanging="426"/>
        <w:rPr>
          <w:rFonts w:cstheme="minorHAnsi"/>
          <w:sz w:val="22"/>
          <w:szCs w:val="22"/>
        </w:rPr>
      </w:pPr>
      <w:r w:rsidRPr="003C4BC5">
        <w:rPr>
          <w:rFonts w:cstheme="minorHAnsi"/>
          <w:sz w:val="22"/>
          <w:szCs w:val="22"/>
        </w:rPr>
        <w:t>Zadeh, L. A. (1965). Fuzzy sets.</w:t>
      </w:r>
      <w:r w:rsidRPr="003C4BC5">
        <w:rPr>
          <w:rFonts w:cstheme="minorHAnsi"/>
          <w:i/>
          <w:iCs/>
          <w:sz w:val="22"/>
          <w:szCs w:val="22"/>
        </w:rPr>
        <w:t xml:space="preserve"> Information and control</w:t>
      </w:r>
      <w:r w:rsidRPr="003C4BC5">
        <w:rPr>
          <w:rFonts w:cstheme="minorHAnsi"/>
          <w:sz w:val="22"/>
          <w:szCs w:val="22"/>
        </w:rPr>
        <w:t xml:space="preserve">, </w:t>
      </w:r>
      <w:r w:rsidRPr="003C4BC5">
        <w:rPr>
          <w:rFonts w:cstheme="minorHAnsi"/>
          <w:b/>
          <w:bCs/>
          <w:sz w:val="22"/>
          <w:szCs w:val="22"/>
        </w:rPr>
        <w:t>8</w:t>
      </w:r>
      <w:r w:rsidRPr="003C4BC5">
        <w:rPr>
          <w:rFonts w:cstheme="minorHAnsi"/>
          <w:sz w:val="22"/>
          <w:szCs w:val="22"/>
        </w:rPr>
        <w:t>(3), 338-353.</w:t>
      </w:r>
    </w:p>
    <w:sectPr w:rsidR="008E46D4" w:rsidRPr="0069164B" w:rsidSect="00AC2292">
      <w:footerReference w:type="even" r:id="rId20"/>
      <w:footerReference w:type="default" r:id="rId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E5C97" w14:textId="77777777" w:rsidR="00E71A38" w:rsidRDefault="00E71A38" w:rsidP="00E94986">
      <w:r>
        <w:separator/>
      </w:r>
    </w:p>
  </w:endnote>
  <w:endnote w:type="continuationSeparator" w:id="0">
    <w:p w14:paraId="7998AAE9" w14:textId="77777777" w:rsidR="00E71A38" w:rsidRDefault="00E71A38" w:rsidP="00E9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Inter">
    <w:altName w:val="Inter"/>
    <w:panose1 w:val="020B0604020202020204"/>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2319428"/>
      <w:docPartObj>
        <w:docPartGallery w:val="Page Numbers (Bottom of Page)"/>
        <w:docPartUnique/>
      </w:docPartObj>
    </w:sdtPr>
    <w:sdtContent>
      <w:p w14:paraId="7BA902E4" w14:textId="11011E3F" w:rsidR="00315395" w:rsidRDefault="00315395" w:rsidP="003153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84998">
          <w:rPr>
            <w:rStyle w:val="PageNumber"/>
            <w:noProof/>
          </w:rPr>
          <w:t>7</w:t>
        </w:r>
        <w:r>
          <w:rPr>
            <w:rStyle w:val="PageNumber"/>
          </w:rPr>
          <w:fldChar w:fldCharType="end"/>
        </w:r>
      </w:p>
    </w:sdtContent>
  </w:sdt>
  <w:p w14:paraId="221E3376" w14:textId="77777777" w:rsidR="00315395" w:rsidRDefault="00315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7659548"/>
      <w:docPartObj>
        <w:docPartGallery w:val="Page Numbers (Bottom of Page)"/>
        <w:docPartUnique/>
      </w:docPartObj>
    </w:sdtPr>
    <w:sdtContent>
      <w:p w14:paraId="27151350" w14:textId="3E8211CB" w:rsidR="00315395" w:rsidRDefault="00315395" w:rsidP="003153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E61DE1" w14:textId="77777777" w:rsidR="00315395" w:rsidRDefault="00315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111B9" w14:textId="77777777" w:rsidR="00E71A38" w:rsidRDefault="00E71A38" w:rsidP="00E94986">
      <w:r>
        <w:separator/>
      </w:r>
    </w:p>
  </w:footnote>
  <w:footnote w:type="continuationSeparator" w:id="0">
    <w:p w14:paraId="76139C29" w14:textId="77777777" w:rsidR="00E71A38" w:rsidRDefault="00E71A38" w:rsidP="00E94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A88"/>
    <w:multiLevelType w:val="hybridMultilevel"/>
    <w:tmpl w:val="B4A23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E3B0F"/>
    <w:multiLevelType w:val="hybridMultilevel"/>
    <w:tmpl w:val="02225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305F0"/>
    <w:multiLevelType w:val="hybridMultilevel"/>
    <w:tmpl w:val="E4A0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83CA4"/>
    <w:multiLevelType w:val="hybridMultilevel"/>
    <w:tmpl w:val="24D8C646"/>
    <w:lvl w:ilvl="0" w:tplc="F6CCBB02">
      <w:start w:val="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36E95"/>
    <w:multiLevelType w:val="hybridMultilevel"/>
    <w:tmpl w:val="1E727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30EE7"/>
    <w:multiLevelType w:val="hybridMultilevel"/>
    <w:tmpl w:val="B77EE5BC"/>
    <w:lvl w:ilvl="0" w:tplc="582E74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14F8A"/>
    <w:multiLevelType w:val="hybridMultilevel"/>
    <w:tmpl w:val="36220390"/>
    <w:lvl w:ilvl="0" w:tplc="F6CCBB02">
      <w:start w:val="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251B6"/>
    <w:multiLevelType w:val="hybridMultilevel"/>
    <w:tmpl w:val="23B2B2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8F1754"/>
    <w:multiLevelType w:val="hybridMultilevel"/>
    <w:tmpl w:val="9ED491EE"/>
    <w:lvl w:ilvl="0" w:tplc="F6CCBB02">
      <w:start w:val="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C2B38"/>
    <w:multiLevelType w:val="hybridMultilevel"/>
    <w:tmpl w:val="9094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A1918"/>
    <w:multiLevelType w:val="hybridMultilevel"/>
    <w:tmpl w:val="DBDC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E1B81"/>
    <w:multiLevelType w:val="hybridMultilevel"/>
    <w:tmpl w:val="FFA62640"/>
    <w:lvl w:ilvl="0" w:tplc="F6CCBB02">
      <w:start w:val="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F902C6"/>
    <w:multiLevelType w:val="hybridMultilevel"/>
    <w:tmpl w:val="4E8EEE2C"/>
    <w:lvl w:ilvl="0" w:tplc="F6CCBB02">
      <w:start w:val="8"/>
      <w:numFmt w:val="bullet"/>
      <w:lvlText w:val="•"/>
      <w:lvlJc w:val="left"/>
      <w:pPr>
        <w:ind w:left="1140" w:hanging="72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4ED168E"/>
    <w:multiLevelType w:val="multilevel"/>
    <w:tmpl w:val="F4A6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7D2CA8"/>
    <w:multiLevelType w:val="hybridMultilevel"/>
    <w:tmpl w:val="B2FCFBC8"/>
    <w:lvl w:ilvl="0" w:tplc="F6CCBB02">
      <w:start w:val="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D3F98"/>
    <w:multiLevelType w:val="hybridMultilevel"/>
    <w:tmpl w:val="DAE0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81DF1"/>
    <w:multiLevelType w:val="hybridMultilevel"/>
    <w:tmpl w:val="B9C097CA"/>
    <w:lvl w:ilvl="0" w:tplc="F6CCBB02">
      <w:start w:val="8"/>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74470E"/>
    <w:multiLevelType w:val="hybridMultilevel"/>
    <w:tmpl w:val="F7D2FED8"/>
    <w:lvl w:ilvl="0" w:tplc="F6CCBB02">
      <w:start w:val="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3B55C2"/>
    <w:multiLevelType w:val="hybridMultilevel"/>
    <w:tmpl w:val="95BC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533B29"/>
    <w:multiLevelType w:val="hybridMultilevel"/>
    <w:tmpl w:val="A464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D0736F"/>
    <w:multiLevelType w:val="hybridMultilevel"/>
    <w:tmpl w:val="56C0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90E3C"/>
    <w:multiLevelType w:val="hybridMultilevel"/>
    <w:tmpl w:val="67C0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A06839"/>
    <w:multiLevelType w:val="hybridMultilevel"/>
    <w:tmpl w:val="CCA46CF6"/>
    <w:lvl w:ilvl="0" w:tplc="F6CCBB02">
      <w:start w:val="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5E4B63"/>
    <w:multiLevelType w:val="hybridMultilevel"/>
    <w:tmpl w:val="BBB0E3F0"/>
    <w:lvl w:ilvl="0" w:tplc="F6CCBB02">
      <w:start w:val="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215EB8"/>
    <w:multiLevelType w:val="hybridMultilevel"/>
    <w:tmpl w:val="244A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B622EC"/>
    <w:multiLevelType w:val="hybridMultilevel"/>
    <w:tmpl w:val="DBEA38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CDB0AF4"/>
    <w:multiLevelType w:val="hybridMultilevel"/>
    <w:tmpl w:val="D250D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BF7E32"/>
    <w:multiLevelType w:val="multilevel"/>
    <w:tmpl w:val="3EC0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534161">
    <w:abstractNumId w:val="24"/>
  </w:num>
  <w:num w:numId="2" w16cid:durableId="1018240704">
    <w:abstractNumId w:val="26"/>
  </w:num>
  <w:num w:numId="3" w16cid:durableId="1638336567">
    <w:abstractNumId w:val="10"/>
  </w:num>
  <w:num w:numId="4" w16cid:durableId="1110776719">
    <w:abstractNumId w:val="18"/>
  </w:num>
  <w:num w:numId="5" w16cid:durableId="1035497132">
    <w:abstractNumId w:val="2"/>
  </w:num>
  <w:num w:numId="6" w16cid:durableId="476338516">
    <w:abstractNumId w:val="1"/>
  </w:num>
  <w:num w:numId="7" w16cid:durableId="2055225478">
    <w:abstractNumId w:val="5"/>
  </w:num>
  <w:num w:numId="8" w16cid:durableId="1374891264">
    <w:abstractNumId w:val="4"/>
  </w:num>
  <w:num w:numId="9" w16cid:durableId="1630891955">
    <w:abstractNumId w:val="20"/>
  </w:num>
  <w:num w:numId="10" w16cid:durableId="1604266547">
    <w:abstractNumId w:val="22"/>
  </w:num>
  <w:num w:numId="11" w16cid:durableId="1376584696">
    <w:abstractNumId w:val="6"/>
  </w:num>
  <w:num w:numId="12" w16cid:durableId="1554076123">
    <w:abstractNumId w:val="17"/>
  </w:num>
  <w:num w:numId="13" w16cid:durableId="1624117869">
    <w:abstractNumId w:val="23"/>
  </w:num>
  <w:num w:numId="14" w16cid:durableId="55983081">
    <w:abstractNumId w:val="8"/>
  </w:num>
  <w:num w:numId="15" w16cid:durableId="1465007486">
    <w:abstractNumId w:val="14"/>
  </w:num>
  <w:num w:numId="16" w16cid:durableId="1379553569">
    <w:abstractNumId w:val="11"/>
  </w:num>
  <w:num w:numId="17" w16cid:durableId="1006058856">
    <w:abstractNumId w:val="16"/>
  </w:num>
  <w:num w:numId="18" w16cid:durableId="131487178">
    <w:abstractNumId w:val="12"/>
  </w:num>
  <w:num w:numId="19" w16cid:durableId="1857183985">
    <w:abstractNumId w:val="3"/>
  </w:num>
  <w:num w:numId="20" w16cid:durableId="1319383842">
    <w:abstractNumId w:val="9"/>
  </w:num>
  <w:num w:numId="21" w16cid:durableId="217909379">
    <w:abstractNumId w:val="19"/>
  </w:num>
  <w:num w:numId="22" w16cid:durableId="1463231222">
    <w:abstractNumId w:val="15"/>
  </w:num>
  <w:num w:numId="23" w16cid:durableId="1550803650">
    <w:abstractNumId w:val="0"/>
  </w:num>
  <w:num w:numId="24" w16cid:durableId="1212616269">
    <w:abstractNumId w:val="7"/>
  </w:num>
  <w:num w:numId="25" w16cid:durableId="888567204">
    <w:abstractNumId w:val="13"/>
  </w:num>
  <w:num w:numId="26" w16cid:durableId="1248227823">
    <w:abstractNumId w:val="27"/>
  </w:num>
  <w:num w:numId="27" w16cid:durableId="1940214260">
    <w:abstractNumId w:val="21"/>
  </w:num>
  <w:num w:numId="28" w16cid:durableId="17430935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D4"/>
    <w:rsid w:val="00004A33"/>
    <w:rsid w:val="0001101C"/>
    <w:rsid w:val="000126DE"/>
    <w:rsid w:val="000129DB"/>
    <w:rsid w:val="00023546"/>
    <w:rsid w:val="00024C7A"/>
    <w:rsid w:val="000306F6"/>
    <w:rsid w:val="00034BE9"/>
    <w:rsid w:val="0003703D"/>
    <w:rsid w:val="00040E31"/>
    <w:rsid w:val="00040EC9"/>
    <w:rsid w:val="00044328"/>
    <w:rsid w:val="00044561"/>
    <w:rsid w:val="0004521F"/>
    <w:rsid w:val="000608D9"/>
    <w:rsid w:val="00062A45"/>
    <w:rsid w:val="00065D55"/>
    <w:rsid w:val="00067E3B"/>
    <w:rsid w:val="000712A2"/>
    <w:rsid w:val="0007339D"/>
    <w:rsid w:val="00077173"/>
    <w:rsid w:val="0008043C"/>
    <w:rsid w:val="00091F4A"/>
    <w:rsid w:val="0009273A"/>
    <w:rsid w:val="000A2019"/>
    <w:rsid w:val="000A33F0"/>
    <w:rsid w:val="000A5654"/>
    <w:rsid w:val="000A6AFF"/>
    <w:rsid w:val="000A77B3"/>
    <w:rsid w:val="000B216F"/>
    <w:rsid w:val="000B7C8D"/>
    <w:rsid w:val="000C3117"/>
    <w:rsid w:val="000C3DBE"/>
    <w:rsid w:val="000C67BF"/>
    <w:rsid w:val="000C69FC"/>
    <w:rsid w:val="000D39C5"/>
    <w:rsid w:val="000E0D37"/>
    <w:rsid w:val="000E2E33"/>
    <w:rsid w:val="000E4A08"/>
    <w:rsid w:val="000F3596"/>
    <w:rsid w:val="000F3F44"/>
    <w:rsid w:val="000F51B2"/>
    <w:rsid w:val="000F6BB8"/>
    <w:rsid w:val="000F7777"/>
    <w:rsid w:val="000F789E"/>
    <w:rsid w:val="00100895"/>
    <w:rsid w:val="00104CAC"/>
    <w:rsid w:val="001122B8"/>
    <w:rsid w:val="001147CD"/>
    <w:rsid w:val="00114A51"/>
    <w:rsid w:val="00114B1D"/>
    <w:rsid w:val="0012126A"/>
    <w:rsid w:val="001228A8"/>
    <w:rsid w:val="001228D8"/>
    <w:rsid w:val="00130958"/>
    <w:rsid w:val="0013247C"/>
    <w:rsid w:val="001466E0"/>
    <w:rsid w:val="00151A06"/>
    <w:rsid w:val="001572B8"/>
    <w:rsid w:val="00161D4B"/>
    <w:rsid w:val="0016396D"/>
    <w:rsid w:val="001648C4"/>
    <w:rsid w:val="00165E21"/>
    <w:rsid w:val="001A335A"/>
    <w:rsid w:val="001A5294"/>
    <w:rsid w:val="001B0A23"/>
    <w:rsid w:val="001B2D62"/>
    <w:rsid w:val="001B4D48"/>
    <w:rsid w:val="001B5577"/>
    <w:rsid w:val="001C2AB1"/>
    <w:rsid w:val="001D408A"/>
    <w:rsid w:val="001E6B04"/>
    <w:rsid w:val="001F0B22"/>
    <w:rsid w:val="001F3339"/>
    <w:rsid w:val="00203EC5"/>
    <w:rsid w:val="0020448E"/>
    <w:rsid w:val="0020519B"/>
    <w:rsid w:val="00207A17"/>
    <w:rsid w:val="0021002F"/>
    <w:rsid w:val="002165CB"/>
    <w:rsid w:val="00216E3F"/>
    <w:rsid w:val="00232317"/>
    <w:rsid w:val="00234C2F"/>
    <w:rsid w:val="00235EBD"/>
    <w:rsid w:val="00240FCD"/>
    <w:rsid w:val="00241C13"/>
    <w:rsid w:val="00243312"/>
    <w:rsid w:val="00244C4D"/>
    <w:rsid w:val="00250050"/>
    <w:rsid w:val="0025569F"/>
    <w:rsid w:val="00255B1C"/>
    <w:rsid w:val="00256A7E"/>
    <w:rsid w:val="002572D3"/>
    <w:rsid w:val="002631D6"/>
    <w:rsid w:val="002668D4"/>
    <w:rsid w:val="00275F0E"/>
    <w:rsid w:val="00282A00"/>
    <w:rsid w:val="00283721"/>
    <w:rsid w:val="0028766A"/>
    <w:rsid w:val="002969F8"/>
    <w:rsid w:val="002B25B5"/>
    <w:rsid w:val="002C5AF1"/>
    <w:rsid w:val="002D3348"/>
    <w:rsid w:val="002E2ABE"/>
    <w:rsid w:val="002E3FBA"/>
    <w:rsid w:val="002F319E"/>
    <w:rsid w:val="002F7526"/>
    <w:rsid w:val="003044D7"/>
    <w:rsid w:val="0030616F"/>
    <w:rsid w:val="00311271"/>
    <w:rsid w:val="00313FD8"/>
    <w:rsid w:val="00315395"/>
    <w:rsid w:val="00320E63"/>
    <w:rsid w:val="00334503"/>
    <w:rsid w:val="003416EB"/>
    <w:rsid w:val="0034220E"/>
    <w:rsid w:val="0034488E"/>
    <w:rsid w:val="00345519"/>
    <w:rsid w:val="00352B21"/>
    <w:rsid w:val="003608EA"/>
    <w:rsid w:val="00362512"/>
    <w:rsid w:val="003633CE"/>
    <w:rsid w:val="003645F2"/>
    <w:rsid w:val="00370E2B"/>
    <w:rsid w:val="003755CE"/>
    <w:rsid w:val="003B4F01"/>
    <w:rsid w:val="003C4BC5"/>
    <w:rsid w:val="003D2195"/>
    <w:rsid w:val="003D2885"/>
    <w:rsid w:val="003D517D"/>
    <w:rsid w:val="003D523A"/>
    <w:rsid w:val="003D6596"/>
    <w:rsid w:val="003E5DF1"/>
    <w:rsid w:val="003E6858"/>
    <w:rsid w:val="003F5AAF"/>
    <w:rsid w:val="003F6E22"/>
    <w:rsid w:val="00407017"/>
    <w:rsid w:val="0041019E"/>
    <w:rsid w:val="00412F0D"/>
    <w:rsid w:val="00416D47"/>
    <w:rsid w:val="00421786"/>
    <w:rsid w:val="00422FF5"/>
    <w:rsid w:val="0042520F"/>
    <w:rsid w:val="00432266"/>
    <w:rsid w:val="00436874"/>
    <w:rsid w:val="00437C81"/>
    <w:rsid w:val="00441ABF"/>
    <w:rsid w:val="00441E70"/>
    <w:rsid w:val="00444242"/>
    <w:rsid w:val="0044567F"/>
    <w:rsid w:val="00446B30"/>
    <w:rsid w:val="00446C45"/>
    <w:rsid w:val="0044787D"/>
    <w:rsid w:val="00451B48"/>
    <w:rsid w:val="00452956"/>
    <w:rsid w:val="00454D7C"/>
    <w:rsid w:val="004550F5"/>
    <w:rsid w:val="004557C5"/>
    <w:rsid w:val="004807D6"/>
    <w:rsid w:val="00481977"/>
    <w:rsid w:val="00483567"/>
    <w:rsid w:val="0048561E"/>
    <w:rsid w:val="004904DC"/>
    <w:rsid w:val="0049181F"/>
    <w:rsid w:val="004A0218"/>
    <w:rsid w:val="004A5CC3"/>
    <w:rsid w:val="004A61B8"/>
    <w:rsid w:val="004B3FA4"/>
    <w:rsid w:val="004B6063"/>
    <w:rsid w:val="004B6F26"/>
    <w:rsid w:val="004C2E5C"/>
    <w:rsid w:val="004D3B2F"/>
    <w:rsid w:val="004E03E7"/>
    <w:rsid w:val="004E74CA"/>
    <w:rsid w:val="004F37A8"/>
    <w:rsid w:val="00507925"/>
    <w:rsid w:val="00510F2B"/>
    <w:rsid w:val="00512A2B"/>
    <w:rsid w:val="00514D6F"/>
    <w:rsid w:val="00515484"/>
    <w:rsid w:val="00515493"/>
    <w:rsid w:val="0052715D"/>
    <w:rsid w:val="005311AD"/>
    <w:rsid w:val="0053659E"/>
    <w:rsid w:val="00540B7D"/>
    <w:rsid w:val="00541494"/>
    <w:rsid w:val="00542E8E"/>
    <w:rsid w:val="00546F37"/>
    <w:rsid w:val="00550EFC"/>
    <w:rsid w:val="00551A97"/>
    <w:rsid w:val="00554F0C"/>
    <w:rsid w:val="00584998"/>
    <w:rsid w:val="005861CD"/>
    <w:rsid w:val="00595FC2"/>
    <w:rsid w:val="005A1248"/>
    <w:rsid w:val="005A2BEF"/>
    <w:rsid w:val="005A3E1B"/>
    <w:rsid w:val="005A6411"/>
    <w:rsid w:val="005A7644"/>
    <w:rsid w:val="005B0449"/>
    <w:rsid w:val="005B0EAD"/>
    <w:rsid w:val="005B343A"/>
    <w:rsid w:val="005B626F"/>
    <w:rsid w:val="005B73C7"/>
    <w:rsid w:val="005C070B"/>
    <w:rsid w:val="005C5E3F"/>
    <w:rsid w:val="005D7AFF"/>
    <w:rsid w:val="005E5147"/>
    <w:rsid w:val="005E77A1"/>
    <w:rsid w:val="005F0949"/>
    <w:rsid w:val="005F0F19"/>
    <w:rsid w:val="005F34E7"/>
    <w:rsid w:val="0060026A"/>
    <w:rsid w:val="00604D1F"/>
    <w:rsid w:val="0060741D"/>
    <w:rsid w:val="006074F8"/>
    <w:rsid w:val="006113B4"/>
    <w:rsid w:val="00611DDC"/>
    <w:rsid w:val="00613C9B"/>
    <w:rsid w:val="00615B5E"/>
    <w:rsid w:val="006201FD"/>
    <w:rsid w:val="006314EC"/>
    <w:rsid w:val="00631625"/>
    <w:rsid w:val="00633875"/>
    <w:rsid w:val="0063629A"/>
    <w:rsid w:val="00650735"/>
    <w:rsid w:val="00663538"/>
    <w:rsid w:val="00670F90"/>
    <w:rsid w:val="006824D9"/>
    <w:rsid w:val="00684A91"/>
    <w:rsid w:val="006861D0"/>
    <w:rsid w:val="00690633"/>
    <w:rsid w:val="0069164B"/>
    <w:rsid w:val="006A3BA3"/>
    <w:rsid w:val="006A7428"/>
    <w:rsid w:val="006A7F9D"/>
    <w:rsid w:val="006B1224"/>
    <w:rsid w:val="006B20DD"/>
    <w:rsid w:val="006B543C"/>
    <w:rsid w:val="006D0BE4"/>
    <w:rsid w:val="006E057F"/>
    <w:rsid w:val="006F0ABF"/>
    <w:rsid w:val="006F1DDF"/>
    <w:rsid w:val="00700758"/>
    <w:rsid w:val="00701B8C"/>
    <w:rsid w:val="0070364B"/>
    <w:rsid w:val="007105EE"/>
    <w:rsid w:val="007108E7"/>
    <w:rsid w:val="00713333"/>
    <w:rsid w:val="007216BD"/>
    <w:rsid w:val="007245A0"/>
    <w:rsid w:val="007338D9"/>
    <w:rsid w:val="0074681F"/>
    <w:rsid w:val="007474EC"/>
    <w:rsid w:val="00751969"/>
    <w:rsid w:val="00754BBB"/>
    <w:rsid w:val="00761881"/>
    <w:rsid w:val="00765E92"/>
    <w:rsid w:val="00766274"/>
    <w:rsid w:val="007755C9"/>
    <w:rsid w:val="0078207F"/>
    <w:rsid w:val="00782DA0"/>
    <w:rsid w:val="007A2A3D"/>
    <w:rsid w:val="007A5E33"/>
    <w:rsid w:val="007A600F"/>
    <w:rsid w:val="007A7921"/>
    <w:rsid w:val="007C3F9D"/>
    <w:rsid w:val="007C4093"/>
    <w:rsid w:val="007C797C"/>
    <w:rsid w:val="007D0409"/>
    <w:rsid w:val="007D2193"/>
    <w:rsid w:val="007D2948"/>
    <w:rsid w:val="007E5FF3"/>
    <w:rsid w:val="007F3430"/>
    <w:rsid w:val="007F3831"/>
    <w:rsid w:val="007F42B4"/>
    <w:rsid w:val="007F478F"/>
    <w:rsid w:val="007F6EB7"/>
    <w:rsid w:val="007F7D4D"/>
    <w:rsid w:val="00802822"/>
    <w:rsid w:val="0080473C"/>
    <w:rsid w:val="00810665"/>
    <w:rsid w:val="0081126A"/>
    <w:rsid w:val="00811CF2"/>
    <w:rsid w:val="008154A5"/>
    <w:rsid w:val="008165B0"/>
    <w:rsid w:val="00832D78"/>
    <w:rsid w:val="00842531"/>
    <w:rsid w:val="00843C99"/>
    <w:rsid w:val="0084795A"/>
    <w:rsid w:val="00850219"/>
    <w:rsid w:val="0085253C"/>
    <w:rsid w:val="0085294E"/>
    <w:rsid w:val="00853F40"/>
    <w:rsid w:val="00862964"/>
    <w:rsid w:val="0086362D"/>
    <w:rsid w:val="008645DE"/>
    <w:rsid w:val="00877AFD"/>
    <w:rsid w:val="0088084E"/>
    <w:rsid w:val="008811F4"/>
    <w:rsid w:val="00881C40"/>
    <w:rsid w:val="0088247A"/>
    <w:rsid w:val="00883906"/>
    <w:rsid w:val="00886E16"/>
    <w:rsid w:val="00887A65"/>
    <w:rsid w:val="0089155E"/>
    <w:rsid w:val="00891E68"/>
    <w:rsid w:val="008941E6"/>
    <w:rsid w:val="00895968"/>
    <w:rsid w:val="00895D8C"/>
    <w:rsid w:val="008A03C5"/>
    <w:rsid w:val="008A0F8C"/>
    <w:rsid w:val="008B4A4F"/>
    <w:rsid w:val="008B5A31"/>
    <w:rsid w:val="008B5E5F"/>
    <w:rsid w:val="008B62FE"/>
    <w:rsid w:val="008C25E8"/>
    <w:rsid w:val="008C2AF2"/>
    <w:rsid w:val="008C497F"/>
    <w:rsid w:val="008C4A81"/>
    <w:rsid w:val="008D185A"/>
    <w:rsid w:val="008D2FE1"/>
    <w:rsid w:val="008D364A"/>
    <w:rsid w:val="008D495C"/>
    <w:rsid w:val="008E0CBF"/>
    <w:rsid w:val="008E2050"/>
    <w:rsid w:val="008E3551"/>
    <w:rsid w:val="008E4044"/>
    <w:rsid w:val="008E46D4"/>
    <w:rsid w:val="008E4C55"/>
    <w:rsid w:val="008E760C"/>
    <w:rsid w:val="0090142A"/>
    <w:rsid w:val="009048E8"/>
    <w:rsid w:val="009048E9"/>
    <w:rsid w:val="00907D39"/>
    <w:rsid w:val="0091350F"/>
    <w:rsid w:val="00913731"/>
    <w:rsid w:val="00915F56"/>
    <w:rsid w:val="009227B1"/>
    <w:rsid w:val="00933D0A"/>
    <w:rsid w:val="0093517D"/>
    <w:rsid w:val="00936993"/>
    <w:rsid w:val="00950264"/>
    <w:rsid w:val="009507F5"/>
    <w:rsid w:val="0095107E"/>
    <w:rsid w:val="00960478"/>
    <w:rsid w:val="0096049F"/>
    <w:rsid w:val="00981270"/>
    <w:rsid w:val="00981806"/>
    <w:rsid w:val="009824A9"/>
    <w:rsid w:val="0098273F"/>
    <w:rsid w:val="00982938"/>
    <w:rsid w:val="00983316"/>
    <w:rsid w:val="00984DAE"/>
    <w:rsid w:val="009B0BD6"/>
    <w:rsid w:val="009B1B26"/>
    <w:rsid w:val="009C4661"/>
    <w:rsid w:val="009D51CE"/>
    <w:rsid w:val="009D7217"/>
    <w:rsid w:val="009E31A8"/>
    <w:rsid w:val="009E57B5"/>
    <w:rsid w:val="009F6304"/>
    <w:rsid w:val="00A0626E"/>
    <w:rsid w:val="00A125A9"/>
    <w:rsid w:val="00A147E6"/>
    <w:rsid w:val="00A1628A"/>
    <w:rsid w:val="00A2253E"/>
    <w:rsid w:val="00A25ECE"/>
    <w:rsid w:val="00A27FFB"/>
    <w:rsid w:val="00A30BAB"/>
    <w:rsid w:val="00A34605"/>
    <w:rsid w:val="00A347B4"/>
    <w:rsid w:val="00A36E44"/>
    <w:rsid w:val="00A4146E"/>
    <w:rsid w:val="00A51891"/>
    <w:rsid w:val="00A572DF"/>
    <w:rsid w:val="00A67EC2"/>
    <w:rsid w:val="00A73336"/>
    <w:rsid w:val="00A76752"/>
    <w:rsid w:val="00A80C4F"/>
    <w:rsid w:val="00A80EEB"/>
    <w:rsid w:val="00A811AD"/>
    <w:rsid w:val="00A8197E"/>
    <w:rsid w:val="00A96053"/>
    <w:rsid w:val="00AB173A"/>
    <w:rsid w:val="00AB3868"/>
    <w:rsid w:val="00AB3CC1"/>
    <w:rsid w:val="00AC2292"/>
    <w:rsid w:val="00AC607E"/>
    <w:rsid w:val="00AD00B8"/>
    <w:rsid w:val="00AD226B"/>
    <w:rsid w:val="00AD23A3"/>
    <w:rsid w:val="00AD2CE7"/>
    <w:rsid w:val="00AD2D52"/>
    <w:rsid w:val="00AD2FCE"/>
    <w:rsid w:val="00AE4127"/>
    <w:rsid w:val="00B016B8"/>
    <w:rsid w:val="00B05D0C"/>
    <w:rsid w:val="00B06940"/>
    <w:rsid w:val="00B10B4A"/>
    <w:rsid w:val="00B14729"/>
    <w:rsid w:val="00B171D7"/>
    <w:rsid w:val="00B20A0E"/>
    <w:rsid w:val="00B2614F"/>
    <w:rsid w:val="00B33935"/>
    <w:rsid w:val="00B361B1"/>
    <w:rsid w:val="00B36BAA"/>
    <w:rsid w:val="00B40220"/>
    <w:rsid w:val="00B44009"/>
    <w:rsid w:val="00B52994"/>
    <w:rsid w:val="00B55B17"/>
    <w:rsid w:val="00B560F9"/>
    <w:rsid w:val="00B61DD8"/>
    <w:rsid w:val="00B6487D"/>
    <w:rsid w:val="00B72D6E"/>
    <w:rsid w:val="00B7388C"/>
    <w:rsid w:val="00B7743E"/>
    <w:rsid w:val="00B80A0D"/>
    <w:rsid w:val="00B83975"/>
    <w:rsid w:val="00B86A6E"/>
    <w:rsid w:val="00B9169B"/>
    <w:rsid w:val="00B91F4C"/>
    <w:rsid w:val="00B92E92"/>
    <w:rsid w:val="00B9503B"/>
    <w:rsid w:val="00B96471"/>
    <w:rsid w:val="00BA19C3"/>
    <w:rsid w:val="00BA3AEA"/>
    <w:rsid w:val="00BA688C"/>
    <w:rsid w:val="00BA68D2"/>
    <w:rsid w:val="00BB122A"/>
    <w:rsid w:val="00BB1D58"/>
    <w:rsid w:val="00BC07FC"/>
    <w:rsid w:val="00BC09BC"/>
    <w:rsid w:val="00BC2ABE"/>
    <w:rsid w:val="00BC35D4"/>
    <w:rsid w:val="00BC67B0"/>
    <w:rsid w:val="00BD25E8"/>
    <w:rsid w:val="00BD3215"/>
    <w:rsid w:val="00BF029A"/>
    <w:rsid w:val="00BF1355"/>
    <w:rsid w:val="00C02014"/>
    <w:rsid w:val="00C111B1"/>
    <w:rsid w:val="00C12EC5"/>
    <w:rsid w:val="00C159D7"/>
    <w:rsid w:val="00C203F0"/>
    <w:rsid w:val="00C21837"/>
    <w:rsid w:val="00C31298"/>
    <w:rsid w:val="00C32E41"/>
    <w:rsid w:val="00C3621A"/>
    <w:rsid w:val="00C3734B"/>
    <w:rsid w:val="00C41BE0"/>
    <w:rsid w:val="00C44527"/>
    <w:rsid w:val="00C44E26"/>
    <w:rsid w:val="00C5061A"/>
    <w:rsid w:val="00C50E34"/>
    <w:rsid w:val="00C5453F"/>
    <w:rsid w:val="00C6219F"/>
    <w:rsid w:val="00C661E0"/>
    <w:rsid w:val="00C6714D"/>
    <w:rsid w:val="00C727D0"/>
    <w:rsid w:val="00C7470E"/>
    <w:rsid w:val="00C75289"/>
    <w:rsid w:val="00C803A1"/>
    <w:rsid w:val="00C912A6"/>
    <w:rsid w:val="00C95C61"/>
    <w:rsid w:val="00C9679F"/>
    <w:rsid w:val="00CA00DB"/>
    <w:rsid w:val="00CA5381"/>
    <w:rsid w:val="00CA699B"/>
    <w:rsid w:val="00CA7E2E"/>
    <w:rsid w:val="00CB20D1"/>
    <w:rsid w:val="00CB50EF"/>
    <w:rsid w:val="00CB6CEA"/>
    <w:rsid w:val="00CD0084"/>
    <w:rsid w:val="00CD083A"/>
    <w:rsid w:val="00CD3472"/>
    <w:rsid w:val="00CD4AF6"/>
    <w:rsid w:val="00CD4C65"/>
    <w:rsid w:val="00CD6CF8"/>
    <w:rsid w:val="00CD7FD5"/>
    <w:rsid w:val="00CE0533"/>
    <w:rsid w:val="00CE254E"/>
    <w:rsid w:val="00CE496E"/>
    <w:rsid w:val="00CE5F01"/>
    <w:rsid w:val="00CE682F"/>
    <w:rsid w:val="00CF3643"/>
    <w:rsid w:val="00D01A7F"/>
    <w:rsid w:val="00D03B24"/>
    <w:rsid w:val="00D0400F"/>
    <w:rsid w:val="00D17CAE"/>
    <w:rsid w:val="00D22768"/>
    <w:rsid w:val="00D271C6"/>
    <w:rsid w:val="00D369F5"/>
    <w:rsid w:val="00D410AC"/>
    <w:rsid w:val="00D421CD"/>
    <w:rsid w:val="00D42E6F"/>
    <w:rsid w:val="00D43FEC"/>
    <w:rsid w:val="00D47AC9"/>
    <w:rsid w:val="00D5695E"/>
    <w:rsid w:val="00D67999"/>
    <w:rsid w:val="00D74DE8"/>
    <w:rsid w:val="00D75D9A"/>
    <w:rsid w:val="00D760B8"/>
    <w:rsid w:val="00D82348"/>
    <w:rsid w:val="00D823E8"/>
    <w:rsid w:val="00D908B0"/>
    <w:rsid w:val="00D952F2"/>
    <w:rsid w:val="00D978C3"/>
    <w:rsid w:val="00DA0AD3"/>
    <w:rsid w:val="00DA34DB"/>
    <w:rsid w:val="00DA5DB6"/>
    <w:rsid w:val="00DB17BB"/>
    <w:rsid w:val="00DC1AEC"/>
    <w:rsid w:val="00DD1899"/>
    <w:rsid w:val="00DD24F8"/>
    <w:rsid w:val="00DE477F"/>
    <w:rsid w:val="00DE5B76"/>
    <w:rsid w:val="00DF1AF4"/>
    <w:rsid w:val="00DF3B8A"/>
    <w:rsid w:val="00E021A2"/>
    <w:rsid w:val="00E2141B"/>
    <w:rsid w:val="00E23509"/>
    <w:rsid w:val="00E24601"/>
    <w:rsid w:val="00E31B7E"/>
    <w:rsid w:val="00E327F2"/>
    <w:rsid w:val="00E33DB1"/>
    <w:rsid w:val="00E402F8"/>
    <w:rsid w:val="00E41D9B"/>
    <w:rsid w:val="00E473B1"/>
    <w:rsid w:val="00E51000"/>
    <w:rsid w:val="00E536AF"/>
    <w:rsid w:val="00E55E37"/>
    <w:rsid w:val="00E60C0A"/>
    <w:rsid w:val="00E652F6"/>
    <w:rsid w:val="00E65DFC"/>
    <w:rsid w:val="00E710E6"/>
    <w:rsid w:val="00E71A38"/>
    <w:rsid w:val="00E759E2"/>
    <w:rsid w:val="00E8035A"/>
    <w:rsid w:val="00E80F26"/>
    <w:rsid w:val="00E81DD6"/>
    <w:rsid w:val="00E8303B"/>
    <w:rsid w:val="00E86692"/>
    <w:rsid w:val="00E90D55"/>
    <w:rsid w:val="00E91284"/>
    <w:rsid w:val="00E94986"/>
    <w:rsid w:val="00EA0BBC"/>
    <w:rsid w:val="00EA325F"/>
    <w:rsid w:val="00EA3E95"/>
    <w:rsid w:val="00EA79CC"/>
    <w:rsid w:val="00EA7C00"/>
    <w:rsid w:val="00EC0718"/>
    <w:rsid w:val="00EC3AD2"/>
    <w:rsid w:val="00EC59B8"/>
    <w:rsid w:val="00ED5F60"/>
    <w:rsid w:val="00ED7D17"/>
    <w:rsid w:val="00EE4B49"/>
    <w:rsid w:val="00EE7718"/>
    <w:rsid w:val="00EF3A0D"/>
    <w:rsid w:val="00EF7700"/>
    <w:rsid w:val="00F06E9D"/>
    <w:rsid w:val="00F0704A"/>
    <w:rsid w:val="00F074CA"/>
    <w:rsid w:val="00F07682"/>
    <w:rsid w:val="00F111E7"/>
    <w:rsid w:val="00F15D05"/>
    <w:rsid w:val="00F17070"/>
    <w:rsid w:val="00F20A47"/>
    <w:rsid w:val="00F228C4"/>
    <w:rsid w:val="00F24CF8"/>
    <w:rsid w:val="00F30649"/>
    <w:rsid w:val="00F40076"/>
    <w:rsid w:val="00F41D88"/>
    <w:rsid w:val="00F44C00"/>
    <w:rsid w:val="00F45D42"/>
    <w:rsid w:val="00F50395"/>
    <w:rsid w:val="00F50759"/>
    <w:rsid w:val="00F51F06"/>
    <w:rsid w:val="00F54086"/>
    <w:rsid w:val="00F56542"/>
    <w:rsid w:val="00F61C10"/>
    <w:rsid w:val="00F65174"/>
    <w:rsid w:val="00F705DA"/>
    <w:rsid w:val="00F72D7B"/>
    <w:rsid w:val="00F764D5"/>
    <w:rsid w:val="00F833E0"/>
    <w:rsid w:val="00F8423C"/>
    <w:rsid w:val="00F90B62"/>
    <w:rsid w:val="00F9275A"/>
    <w:rsid w:val="00F9298A"/>
    <w:rsid w:val="00FA2C0C"/>
    <w:rsid w:val="00FA79C3"/>
    <w:rsid w:val="00FB04C6"/>
    <w:rsid w:val="00FB154F"/>
    <w:rsid w:val="00FB2414"/>
    <w:rsid w:val="00FC0208"/>
    <w:rsid w:val="00FC138F"/>
    <w:rsid w:val="00FD2927"/>
    <w:rsid w:val="00FF5C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BA22"/>
  <w15:chartTrackingRefBased/>
  <w15:docId w15:val="{3C127487-1BFA-6D48-A9D8-CD48EC92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46D4"/>
    <w:pPr>
      <w:autoSpaceDE w:val="0"/>
      <w:autoSpaceDN w:val="0"/>
      <w:adjustRightInd w:val="0"/>
    </w:pPr>
    <w:rPr>
      <w:rFonts w:ascii="Inter" w:hAnsi="Inter" w:cs="Inter"/>
      <w:color w:val="000000"/>
      <w:kern w:val="0"/>
      <w:lang w:val="en-GB"/>
    </w:rPr>
  </w:style>
  <w:style w:type="paragraph" w:styleId="ListParagraph">
    <w:name w:val="List Paragraph"/>
    <w:basedOn w:val="Normal"/>
    <w:uiPriority w:val="34"/>
    <w:qFormat/>
    <w:rsid w:val="00EA0BBC"/>
    <w:pPr>
      <w:ind w:left="720"/>
      <w:contextualSpacing/>
    </w:pPr>
  </w:style>
  <w:style w:type="character" w:styleId="Hyperlink">
    <w:name w:val="Hyperlink"/>
    <w:basedOn w:val="DefaultParagraphFont"/>
    <w:uiPriority w:val="99"/>
    <w:unhideWhenUsed/>
    <w:rsid w:val="00D952F2"/>
    <w:rPr>
      <w:color w:val="0563C1" w:themeColor="hyperlink"/>
      <w:u w:val="single"/>
    </w:rPr>
  </w:style>
  <w:style w:type="character" w:styleId="UnresolvedMention">
    <w:name w:val="Unresolved Mention"/>
    <w:basedOn w:val="DefaultParagraphFont"/>
    <w:uiPriority w:val="99"/>
    <w:semiHidden/>
    <w:unhideWhenUsed/>
    <w:rsid w:val="00D952F2"/>
    <w:rPr>
      <w:color w:val="605E5C"/>
      <w:shd w:val="clear" w:color="auto" w:fill="E1DFDD"/>
    </w:rPr>
  </w:style>
  <w:style w:type="table" w:styleId="TableGrid">
    <w:name w:val="Table Grid"/>
    <w:basedOn w:val="TableNormal"/>
    <w:uiPriority w:val="39"/>
    <w:rsid w:val="00D67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4BE9"/>
    <w:rPr>
      <w:color w:val="954F72" w:themeColor="followedHyperlink"/>
      <w:u w:val="single"/>
    </w:rPr>
  </w:style>
  <w:style w:type="paragraph" w:styleId="Revision">
    <w:name w:val="Revision"/>
    <w:hidden/>
    <w:uiPriority w:val="99"/>
    <w:semiHidden/>
    <w:rsid w:val="00283721"/>
  </w:style>
  <w:style w:type="character" w:styleId="CommentReference">
    <w:name w:val="annotation reference"/>
    <w:basedOn w:val="DefaultParagraphFont"/>
    <w:uiPriority w:val="99"/>
    <w:semiHidden/>
    <w:unhideWhenUsed/>
    <w:rsid w:val="00EF7700"/>
    <w:rPr>
      <w:sz w:val="16"/>
      <w:szCs w:val="16"/>
    </w:rPr>
  </w:style>
  <w:style w:type="paragraph" w:styleId="CommentText">
    <w:name w:val="annotation text"/>
    <w:basedOn w:val="Normal"/>
    <w:link w:val="CommentTextChar"/>
    <w:uiPriority w:val="99"/>
    <w:unhideWhenUsed/>
    <w:rsid w:val="00EF7700"/>
    <w:rPr>
      <w:sz w:val="20"/>
      <w:szCs w:val="20"/>
    </w:rPr>
  </w:style>
  <w:style w:type="character" w:customStyle="1" w:styleId="CommentTextChar">
    <w:name w:val="Comment Text Char"/>
    <w:basedOn w:val="DefaultParagraphFont"/>
    <w:link w:val="CommentText"/>
    <w:uiPriority w:val="99"/>
    <w:rsid w:val="00EF7700"/>
    <w:rPr>
      <w:sz w:val="20"/>
      <w:szCs w:val="20"/>
    </w:rPr>
  </w:style>
  <w:style w:type="paragraph" w:styleId="CommentSubject">
    <w:name w:val="annotation subject"/>
    <w:basedOn w:val="CommentText"/>
    <w:next w:val="CommentText"/>
    <w:link w:val="CommentSubjectChar"/>
    <w:uiPriority w:val="99"/>
    <w:semiHidden/>
    <w:unhideWhenUsed/>
    <w:rsid w:val="00EF7700"/>
    <w:rPr>
      <w:b/>
      <w:bCs/>
    </w:rPr>
  </w:style>
  <w:style w:type="character" w:customStyle="1" w:styleId="CommentSubjectChar">
    <w:name w:val="Comment Subject Char"/>
    <w:basedOn w:val="CommentTextChar"/>
    <w:link w:val="CommentSubject"/>
    <w:uiPriority w:val="99"/>
    <w:semiHidden/>
    <w:rsid w:val="00EF7700"/>
    <w:rPr>
      <w:b/>
      <w:bCs/>
      <w:sz w:val="20"/>
      <w:szCs w:val="20"/>
    </w:rPr>
  </w:style>
  <w:style w:type="character" w:customStyle="1" w:styleId="cf01">
    <w:name w:val="cf01"/>
    <w:basedOn w:val="DefaultParagraphFont"/>
    <w:rsid w:val="00CB20D1"/>
    <w:rPr>
      <w:rFonts w:ascii="Segoe UI" w:hAnsi="Segoe UI" w:cs="Segoe UI" w:hint="default"/>
      <w:sz w:val="18"/>
      <w:szCs w:val="18"/>
    </w:rPr>
  </w:style>
  <w:style w:type="character" w:customStyle="1" w:styleId="cf11">
    <w:name w:val="cf11"/>
    <w:basedOn w:val="DefaultParagraphFont"/>
    <w:rsid w:val="00CB20D1"/>
    <w:rPr>
      <w:rFonts w:ascii="Segoe UI" w:hAnsi="Segoe UI" w:cs="Segoe UI" w:hint="default"/>
      <w:i/>
      <w:iCs/>
      <w:sz w:val="18"/>
      <w:szCs w:val="18"/>
    </w:rPr>
  </w:style>
  <w:style w:type="paragraph" w:customStyle="1" w:styleId="xmsonormal">
    <w:name w:val="x_msonormal"/>
    <w:basedOn w:val="Normal"/>
    <w:rsid w:val="00F0704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B80A0D"/>
  </w:style>
  <w:style w:type="paragraph" w:customStyle="1" w:styleId="paragraph">
    <w:name w:val="paragraph"/>
    <w:basedOn w:val="Normal"/>
    <w:rsid w:val="005311AD"/>
    <w:pPr>
      <w:spacing w:before="100" w:beforeAutospacing="1" w:after="100" w:afterAutospacing="1"/>
    </w:pPr>
    <w:rPr>
      <w:rFonts w:ascii="Times New Roman" w:eastAsia="Times New Roman" w:hAnsi="Times New Roman" w:cs="Times New Roman"/>
      <w:kern w:val="0"/>
      <w:lang w:val="en-CA" w:eastAsia="en-CA"/>
      <w14:ligatures w14:val="none"/>
    </w:rPr>
  </w:style>
  <w:style w:type="character" w:customStyle="1" w:styleId="eop">
    <w:name w:val="eop"/>
    <w:basedOn w:val="DefaultParagraphFont"/>
    <w:rsid w:val="005311AD"/>
  </w:style>
  <w:style w:type="paragraph" w:styleId="Footer">
    <w:name w:val="footer"/>
    <w:basedOn w:val="Normal"/>
    <w:link w:val="FooterChar"/>
    <w:uiPriority w:val="99"/>
    <w:unhideWhenUsed/>
    <w:rsid w:val="00E94986"/>
    <w:pPr>
      <w:tabs>
        <w:tab w:val="center" w:pos="4513"/>
        <w:tab w:val="right" w:pos="9026"/>
      </w:tabs>
    </w:pPr>
  </w:style>
  <w:style w:type="character" w:customStyle="1" w:styleId="FooterChar">
    <w:name w:val="Footer Char"/>
    <w:basedOn w:val="DefaultParagraphFont"/>
    <w:link w:val="Footer"/>
    <w:uiPriority w:val="99"/>
    <w:rsid w:val="00E94986"/>
  </w:style>
  <w:style w:type="character" w:styleId="PageNumber">
    <w:name w:val="page number"/>
    <w:basedOn w:val="DefaultParagraphFont"/>
    <w:uiPriority w:val="99"/>
    <w:semiHidden/>
    <w:unhideWhenUsed/>
    <w:rsid w:val="00E94986"/>
  </w:style>
  <w:style w:type="paragraph" w:styleId="BalloonText">
    <w:name w:val="Balloon Text"/>
    <w:basedOn w:val="Normal"/>
    <w:link w:val="BalloonTextChar"/>
    <w:uiPriority w:val="99"/>
    <w:semiHidden/>
    <w:unhideWhenUsed/>
    <w:rsid w:val="00446B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6B30"/>
    <w:rPr>
      <w:rFonts w:ascii="Times New Roman" w:hAnsi="Times New Roman" w:cs="Times New Roman"/>
      <w:sz w:val="18"/>
      <w:szCs w:val="18"/>
    </w:rPr>
  </w:style>
  <w:style w:type="paragraph" w:customStyle="1" w:styleId="pf0">
    <w:name w:val="pf0"/>
    <w:basedOn w:val="Normal"/>
    <w:rsid w:val="004A0218"/>
    <w:pPr>
      <w:spacing w:before="100" w:beforeAutospacing="1" w:after="100" w:afterAutospacing="1"/>
    </w:pPr>
    <w:rPr>
      <w:rFonts w:ascii="Times New Roman" w:eastAsia="Times New Roman" w:hAnsi="Times New Roman" w:cs="Times New Roman"/>
      <w:kern w:val="0"/>
      <w:lang w:val="en-GB" w:eastAsia="en-GB"/>
      <w14:ligatures w14:val="none"/>
    </w:rPr>
  </w:style>
  <w:style w:type="character" w:customStyle="1" w:styleId="cf31">
    <w:name w:val="cf31"/>
    <w:basedOn w:val="DefaultParagraphFont"/>
    <w:rsid w:val="00A96053"/>
    <w:rPr>
      <w:rFonts w:ascii="Segoe UI" w:hAnsi="Segoe UI" w:cs="Segoe UI" w:hint="default"/>
      <w:color w:val="0070BF"/>
      <w:sz w:val="18"/>
      <w:szCs w:val="18"/>
    </w:rPr>
  </w:style>
  <w:style w:type="character" w:customStyle="1" w:styleId="cf21">
    <w:name w:val="cf21"/>
    <w:basedOn w:val="DefaultParagraphFont"/>
    <w:rsid w:val="009E31A8"/>
    <w:rPr>
      <w:rFonts w:ascii="Segoe UI" w:hAnsi="Segoe UI" w:cs="Segoe UI" w:hint="default"/>
      <w:sz w:val="18"/>
      <w:szCs w:val="18"/>
      <w:shd w:val="clear" w:color="auto" w:fill="FFFFFF"/>
    </w:rPr>
  </w:style>
  <w:style w:type="paragraph" w:styleId="Header">
    <w:name w:val="header"/>
    <w:basedOn w:val="Normal"/>
    <w:link w:val="HeaderChar"/>
    <w:uiPriority w:val="99"/>
    <w:unhideWhenUsed/>
    <w:rsid w:val="00584998"/>
    <w:pPr>
      <w:tabs>
        <w:tab w:val="center" w:pos="4513"/>
        <w:tab w:val="right" w:pos="9026"/>
      </w:tabs>
    </w:pPr>
  </w:style>
  <w:style w:type="character" w:customStyle="1" w:styleId="HeaderChar">
    <w:name w:val="Header Char"/>
    <w:basedOn w:val="DefaultParagraphFont"/>
    <w:link w:val="Header"/>
    <w:uiPriority w:val="99"/>
    <w:rsid w:val="0058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89156">
      <w:bodyDiv w:val="1"/>
      <w:marLeft w:val="0"/>
      <w:marRight w:val="0"/>
      <w:marTop w:val="0"/>
      <w:marBottom w:val="0"/>
      <w:divBdr>
        <w:top w:val="none" w:sz="0" w:space="0" w:color="auto"/>
        <w:left w:val="none" w:sz="0" w:space="0" w:color="auto"/>
        <w:bottom w:val="none" w:sz="0" w:space="0" w:color="auto"/>
        <w:right w:val="none" w:sz="0" w:space="0" w:color="auto"/>
      </w:divBdr>
      <w:divsChild>
        <w:div w:id="1806510096">
          <w:marLeft w:val="0"/>
          <w:marRight w:val="0"/>
          <w:marTop w:val="0"/>
          <w:marBottom w:val="0"/>
          <w:divBdr>
            <w:top w:val="none" w:sz="0" w:space="0" w:color="auto"/>
            <w:left w:val="none" w:sz="0" w:space="0" w:color="auto"/>
            <w:bottom w:val="none" w:sz="0" w:space="0" w:color="auto"/>
            <w:right w:val="none" w:sz="0" w:space="0" w:color="auto"/>
          </w:divBdr>
          <w:divsChild>
            <w:div w:id="20479124">
              <w:marLeft w:val="0"/>
              <w:marRight w:val="0"/>
              <w:marTop w:val="0"/>
              <w:marBottom w:val="0"/>
              <w:divBdr>
                <w:top w:val="none" w:sz="0" w:space="0" w:color="auto"/>
                <w:left w:val="none" w:sz="0" w:space="0" w:color="auto"/>
                <w:bottom w:val="none" w:sz="0" w:space="0" w:color="auto"/>
                <w:right w:val="none" w:sz="0" w:space="0" w:color="auto"/>
              </w:divBdr>
            </w:div>
          </w:divsChild>
        </w:div>
        <w:div w:id="1291663490">
          <w:marLeft w:val="0"/>
          <w:marRight w:val="0"/>
          <w:marTop w:val="0"/>
          <w:marBottom w:val="0"/>
          <w:divBdr>
            <w:top w:val="none" w:sz="0" w:space="0" w:color="auto"/>
            <w:left w:val="none" w:sz="0" w:space="0" w:color="auto"/>
            <w:bottom w:val="none" w:sz="0" w:space="0" w:color="auto"/>
            <w:right w:val="none" w:sz="0" w:space="0" w:color="auto"/>
          </w:divBdr>
          <w:divsChild>
            <w:div w:id="2091462284">
              <w:marLeft w:val="0"/>
              <w:marRight w:val="0"/>
              <w:marTop w:val="0"/>
              <w:marBottom w:val="0"/>
              <w:divBdr>
                <w:top w:val="none" w:sz="0" w:space="0" w:color="auto"/>
                <w:left w:val="none" w:sz="0" w:space="0" w:color="auto"/>
                <w:bottom w:val="none" w:sz="0" w:space="0" w:color="auto"/>
                <w:right w:val="none" w:sz="0" w:space="0" w:color="auto"/>
              </w:divBdr>
            </w:div>
          </w:divsChild>
        </w:div>
        <w:div w:id="57173534">
          <w:marLeft w:val="0"/>
          <w:marRight w:val="0"/>
          <w:marTop w:val="0"/>
          <w:marBottom w:val="0"/>
          <w:divBdr>
            <w:top w:val="none" w:sz="0" w:space="0" w:color="auto"/>
            <w:left w:val="none" w:sz="0" w:space="0" w:color="auto"/>
            <w:bottom w:val="none" w:sz="0" w:space="0" w:color="auto"/>
            <w:right w:val="none" w:sz="0" w:space="0" w:color="auto"/>
          </w:divBdr>
          <w:divsChild>
            <w:div w:id="1643384516">
              <w:marLeft w:val="0"/>
              <w:marRight w:val="0"/>
              <w:marTop w:val="0"/>
              <w:marBottom w:val="0"/>
              <w:divBdr>
                <w:top w:val="none" w:sz="0" w:space="0" w:color="auto"/>
                <w:left w:val="none" w:sz="0" w:space="0" w:color="auto"/>
                <w:bottom w:val="none" w:sz="0" w:space="0" w:color="auto"/>
                <w:right w:val="none" w:sz="0" w:space="0" w:color="auto"/>
              </w:divBdr>
            </w:div>
          </w:divsChild>
        </w:div>
        <w:div w:id="677124073">
          <w:marLeft w:val="0"/>
          <w:marRight w:val="0"/>
          <w:marTop w:val="0"/>
          <w:marBottom w:val="0"/>
          <w:divBdr>
            <w:top w:val="none" w:sz="0" w:space="0" w:color="auto"/>
            <w:left w:val="none" w:sz="0" w:space="0" w:color="auto"/>
            <w:bottom w:val="none" w:sz="0" w:space="0" w:color="auto"/>
            <w:right w:val="none" w:sz="0" w:space="0" w:color="auto"/>
          </w:divBdr>
          <w:divsChild>
            <w:div w:id="701706838">
              <w:marLeft w:val="0"/>
              <w:marRight w:val="0"/>
              <w:marTop w:val="0"/>
              <w:marBottom w:val="0"/>
              <w:divBdr>
                <w:top w:val="none" w:sz="0" w:space="0" w:color="auto"/>
                <w:left w:val="none" w:sz="0" w:space="0" w:color="auto"/>
                <w:bottom w:val="none" w:sz="0" w:space="0" w:color="auto"/>
                <w:right w:val="none" w:sz="0" w:space="0" w:color="auto"/>
              </w:divBdr>
            </w:div>
          </w:divsChild>
        </w:div>
        <w:div w:id="607657968">
          <w:marLeft w:val="0"/>
          <w:marRight w:val="0"/>
          <w:marTop w:val="0"/>
          <w:marBottom w:val="0"/>
          <w:divBdr>
            <w:top w:val="none" w:sz="0" w:space="0" w:color="auto"/>
            <w:left w:val="none" w:sz="0" w:space="0" w:color="auto"/>
            <w:bottom w:val="none" w:sz="0" w:space="0" w:color="auto"/>
            <w:right w:val="none" w:sz="0" w:space="0" w:color="auto"/>
          </w:divBdr>
          <w:divsChild>
            <w:div w:id="1504274760">
              <w:marLeft w:val="0"/>
              <w:marRight w:val="0"/>
              <w:marTop w:val="0"/>
              <w:marBottom w:val="0"/>
              <w:divBdr>
                <w:top w:val="none" w:sz="0" w:space="0" w:color="auto"/>
                <w:left w:val="none" w:sz="0" w:space="0" w:color="auto"/>
                <w:bottom w:val="none" w:sz="0" w:space="0" w:color="auto"/>
                <w:right w:val="none" w:sz="0" w:space="0" w:color="auto"/>
              </w:divBdr>
            </w:div>
          </w:divsChild>
        </w:div>
        <w:div w:id="1530681332">
          <w:marLeft w:val="0"/>
          <w:marRight w:val="0"/>
          <w:marTop w:val="0"/>
          <w:marBottom w:val="0"/>
          <w:divBdr>
            <w:top w:val="none" w:sz="0" w:space="0" w:color="auto"/>
            <w:left w:val="none" w:sz="0" w:space="0" w:color="auto"/>
            <w:bottom w:val="none" w:sz="0" w:space="0" w:color="auto"/>
            <w:right w:val="none" w:sz="0" w:space="0" w:color="auto"/>
          </w:divBdr>
          <w:divsChild>
            <w:div w:id="1202085984">
              <w:marLeft w:val="0"/>
              <w:marRight w:val="0"/>
              <w:marTop w:val="0"/>
              <w:marBottom w:val="0"/>
              <w:divBdr>
                <w:top w:val="none" w:sz="0" w:space="0" w:color="auto"/>
                <w:left w:val="none" w:sz="0" w:space="0" w:color="auto"/>
                <w:bottom w:val="none" w:sz="0" w:space="0" w:color="auto"/>
                <w:right w:val="none" w:sz="0" w:space="0" w:color="auto"/>
              </w:divBdr>
            </w:div>
          </w:divsChild>
        </w:div>
        <w:div w:id="1660309367">
          <w:marLeft w:val="0"/>
          <w:marRight w:val="0"/>
          <w:marTop w:val="0"/>
          <w:marBottom w:val="0"/>
          <w:divBdr>
            <w:top w:val="none" w:sz="0" w:space="0" w:color="auto"/>
            <w:left w:val="none" w:sz="0" w:space="0" w:color="auto"/>
            <w:bottom w:val="none" w:sz="0" w:space="0" w:color="auto"/>
            <w:right w:val="none" w:sz="0" w:space="0" w:color="auto"/>
          </w:divBdr>
          <w:divsChild>
            <w:div w:id="1288507235">
              <w:marLeft w:val="0"/>
              <w:marRight w:val="0"/>
              <w:marTop w:val="0"/>
              <w:marBottom w:val="0"/>
              <w:divBdr>
                <w:top w:val="none" w:sz="0" w:space="0" w:color="auto"/>
                <w:left w:val="none" w:sz="0" w:space="0" w:color="auto"/>
                <w:bottom w:val="none" w:sz="0" w:space="0" w:color="auto"/>
                <w:right w:val="none" w:sz="0" w:space="0" w:color="auto"/>
              </w:divBdr>
            </w:div>
          </w:divsChild>
        </w:div>
        <w:div w:id="1803618821">
          <w:marLeft w:val="0"/>
          <w:marRight w:val="0"/>
          <w:marTop w:val="0"/>
          <w:marBottom w:val="0"/>
          <w:divBdr>
            <w:top w:val="none" w:sz="0" w:space="0" w:color="auto"/>
            <w:left w:val="none" w:sz="0" w:space="0" w:color="auto"/>
            <w:bottom w:val="none" w:sz="0" w:space="0" w:color="auto"/>
            <w:right w:val="none" w:sz="0" w:space="0" w:color="auto"/>
          </w:divBdr>
          <w:divsChild>
            <w:div w:id="517931614">
              <w:marLeft w:val="0"/>
              <w:marRight w:val="0"/>
              <w:marTop w:val="0"/>
              <w:marBottom w:val="0"/>
              <w:divBdr>
                <w:top w:val="none" w:sz="0" w:space="0" w:color="auto"/>
                <w:left w:val="none" w:sz="0" w:space="0" w:color="auto"/>
                <w:bottom w:val="none" w:sz="0" w:space="0" w:color="auto"/>
                <w:right w:val="none" w:sz="0" w:space="0" w:color="auto"/>
              </w:divBdr>
            </w:div>
          </w:divsChild>
        </w:div>
        <w:div w:id="332614170">
          <w:marLeft w:val="0"/>
          <w:marRight w:val="0"/>
          <w:marTop w:val="0"/>
          <w:marBottom w:val="0"/>
          <w:divBdr>
            <w:top w:val="none" w:sz="0" w:space="0" w:color="auto"/>
            <w:left w:val="none" w:sz="0" w:space="0" w:color="auto"/>
            <w:bottom w:val="none" w:sz="0" w:space="0" w:color="auto"/>
            <w:right w:val="none" w:sz="0" w:space="0" w:color="auto"/>
          </w:divBdr>
          <w:divsChild>
            <w:div w:id="1982954185">
              <w:marLeft w:val="0"/>
              <w:marRight w:val="0"/>
              <w:marTop w:val="0"/>
              <w:marBottom w:val="0"/>
              <w:divBdr>
                <w:top w:val="none" w:sz="0" w:space="0" w:color="auto"/>
                <w:left w:val="none" w:sz="0" w:space="0" w:color="auto"/>
                <w:bottom w:val="none" w:sz="0" w:space="0" w:color="auto"/>
                <w:right w:val="none" w:sz="0" w:space="0" w:color="auto"/>
              </w:divBdr>
            </w:div>
          </w:divsChild>
        </w:div>
        <w:div w:id="785806213">
          <w:marLeft w:val="0"/>
          <w:marRight w:val="0"/>
          <w:marTop w:val="0"/>
          <w:marBottom w:val="0"/>
          <w:divBdr>
            <w:top w:val="none" w:sz="0" w:space="0" w:color="auto"/>
            <w:left w:val="none" w:sz="0" w:space="0" w:color="auto"/>
            <w:bottom w:val="none" w:sz="0" w:space="0" w:color="auto"/>
            <w:right w:val="none" w:sz="0" w:space="0" w:color="auto"/>
          </w:divBdr>
          <w:divsChild>
            <w:div w:id="1748917696">
              <w:marLeft w:val="0"/>
              <w:marRight w:val="0"/>
              <w:marTop w:val="0"/>
              <w:marBottom w:val="0"/>
              <w:divBdr>
                <w:top w:val="none" w:sz="0" w:space="0" w:color="auto"/>
                <w:left w:val="none" w:sz="0" w:space="0" w:color="auto"/>
                <w:bottom w:val="none" w:sz="0" w:space="0" w:color="auto"/>
                <w:right w:val="none" w:sz="0" w:space="0" w:color="auto"/>
              </w:divBdr>
            </w:div>
          </w:divsChild>
        </w:div>
        <w:div w:id="1812478010">
          <w:marLeft w:val="0"/>
          <w:marRight w:val="0"/>
          <w:marTop w:val="0"/>
          <w:marBottom w:val="0"/>
          <w:divBdr>
            <w:top w:val="none" w:sz="0" w:space="0" w:color="auto"/>
            <w:left w:val="none" w:sz="0" w:space="0" w:color="auto"/>
            <w:bottom w:val="none" w:sz="0" w:space="0" w:color="auto"/>
            <w:right w:val="none" w:sz="0" w:space="0" w:color="auto"/>
          </w:divBdr>
          <w:divsChild>
            <w:div w:id="1623271163">
              <w:marLeft w:val="0"/>
              <w:marRight w:val="0"/>
              <w:marTop w:val="0"/>
              <w:marBottom w:val="0"/>
              <w:divBdr>
                <w:top w:val="none" w:sz="0" w:space="0" w:color="auto"/>
                <w:left w:val="none" w:sz="0" w:space="0" w:color="auto"/>
                <w:bottom w:val="none" w:sz="0" w:space="0" w:color="auto"/>
                <w:right w:val="none" w:sz="0" w:space="0" w:color="auto"/>
              </w:divBdr>
            </w:div>
          </w:divsChild>
        </w:div>
        <w:div w:id="302272793">
          <w:marLeft w:val="0"/>
          <w:marRight w:val="0"/>
          <w:marTop w:val="0"/>
          <w:marBottom w:val="0"/>
          <w:divBdr>
            <w:top w:val="none" w:sz="0" w:space="0" w:color="auto"/>
            <w:left w:val="none" w:sz="0" w:space="0" w:color="auto"/>
            <w:bottom w:val="none" w:sz="0" w:space="0" w:color="auto"/>
            <w:right w:val="none" w:sz="0" w:space="0" w:color="auto"/>
          </w:divBdr>
          <w:divsChild>
            <w:div w:id="691417926">
              <w:marLeft w:val="0"/>
              <w:marRight w:val="0"/>
              <w:marTop w:val="0"/>
              <w:marBottom w:val="0"/>
              <w:divBdr>
                <w:top w:val="none" w:sz="0" w:space="0" w:color="auto"/>
                <w:left w:val="none" w:sz="0" w:space="0" w:color="auto"/>
                <w:bottom w:val="none" w:sz="0" w:space="0" w:color="auto"/>
                <w:right w:val="none" w:sz="0" w:space="0" w:color="auto"/>
              </w:divBdr>
            </w:div>
          </w:divsChild>
        </w:div>
        <w:div w:id="55202798">
          <w:marLeft w:val="0"/>
          <w:marRight w:val="0"/>
          <w:marTop w:val="0"/>
          <w:marBottom w:val="0"/>
          <w:divBdr>
            <w:top w:val="none" w:sz="0" w:space="0" w:color="auto"/>
            <w:left w:val="none" w:sz="0" w:space="0" w:color="auto"/>
            <w:bottom w:val="none" w:sz="0" w:space="0" w:color="auto"/>
            <w:right w:val="none" w:sz="0" w:space="0" w:color="auto"/>
          </w:divBdr>
          <w:divsChild>
            <w:div w:id="1374961552">
              <w:marLeft w:val="0"/>
              <w:marRight w:val="0"/>
              <w:marTop w:val="0"/>
              <w:marBottom w:val="0"/>
              <w:divBdr>
                <w:top w:val="none" w:sz="0" w:space="0" w:color="auto"/>
                <w:left w:val="none" w:sz="0" w:space="0" w:color="auto"/>
                <w:bottom w:val="none" w:sz="0" w:space="0" w:color="auto"/>
                <w:right w:val="none" w:sz="0" w:space="0" w:color="auto"/>
              </w:divBdr>
            </w:div>
          </w:divsChild>
        </w:div>
        <w:div w:id="2107769329">
          <w:marLeft w:val="0"/>
          <w:marRight w:val="0"/>
          <w:marTop w:val="0"/>
          <w:marBottom w:val="0"/>
          <w:divBdr>
            <w:top w:val="none" w:sz="0" w:space="0" w:color="auto"/>
            <w:left w:val="none" w:sz="0" w:space="0" w:color="auto"/>
            <w:bottom w:val="none" w:sz="0" w:space="0" w:color="auto"/>
            <w:right w:val="none" w:sz="0" w:space="0" w:color="auto"/>
          </w:divBdr>
          <w:divsChild>
            <w:div w:id="1971089579">
              <w:marLeft w:val="0"/>
              <w:marRight w:val="0"/>
              <w:marTop w:val="0"/>
              <w:marBottom w:val="0"/>
              <w:divBdr>
                <w:top w:val="none" w:sz="0" w:space="0" w:color="auto"/>
                <w:left w:val="none" w:sz="0" w:space="0" w:color="auto"/>
                <w:bottom w:val="none" w:sz="0" w:space="0" w:color="auto"/>
                <w:right w:val="none" w:sz="0" w:space="0" w:color="auto"/>
              </w:divBdr>
            </w:div>
          </w:divsChild>
        </w:div>
        <w:div w:id="1231846186">
          <w:marLeft w:val="0"/>
          <w:marRight w:val="0"/>
          <w:marTop w:val="0"/>
          <w:marBottom w:val="0"/>
          <w:divBdr>
            <w:top w:val="none" w:sz="0" w:space="0" w:color="auto"/>
            <w:left w:val="none" w:sz="0" w:space="0" w:color="auto"/>
            <w:bottom w:val="none" w:sz="0" w:space="0" w:color="auto"/>
            <w:right w:val="none" w:sz="0" w:space="0" w:color="auto"/>
          </w:divBdr>
          <w:divsChild>
            <w:div w:id="1919750447">
              <w:marLeft w:val="0"/>
              <w:marRight w:val="0"/>
              <w:marTop w:val="0"/>
              <w:marBottom w:val="0"/>
              <w:divBdr>
                <w:top w:val="none" w:sz="0" w:space="0" w:color="auto"/>
                <w:left w:val="none" w:sz="0" w:space="0" w:color="auto"/>
                <w:bottom w:val="none" w:sz="0" w:space="0" w:color="auto"/>
                <w:right w:val="none" w:sz="0" w:space="0" w:color="auto"/>
              </w:divBdr>
            </w:div>
          </w:divsChild>
        </w:div>
        <w:div w:id="93939203">
          <w:marLeft w:val="0"/>
          <w:marRight w:val="0"/>
          <w:marTop w:val="0"/>
          <w:marBottom w:val="0"/>
          <w:divBdr>
            <w:top w:val="none" w:sz="0" w:space="0" w:color="auto"/>
            <w:left w:val="none" w:sz="0" w:space="0" w:color="auto"/>
            <w:bottom w:val="none" w:sz="0" w:space="0" w:color="auto"/>
            <w:right w:val="none" w:sz="0" w:space="0" w:color="auto"/>
          </w:divBdr>
          <w:divsChild>
            <w:div w:id="525486999">
              <w:marLeft w:val="0"/>
              <w:marRight w:val="0"/>
              <w:marTop w:val="0"/>
              <w:marBottom w:val="0"/>
              <w:divBdr>
                <w:top w:val="none" w:sz="0" w:space="0" w:color="auto"/>
                <w:left w:val="none" w:sz="0" w:space="0" w:color="auto"/>
                <w:bottom w:val="none" w:sz="0" w:space="0" w:color="auto"/>
                <w:right w:val="none" w:sz="0" w:space="0" w:color="auto"/>
              </w:divBdr>
            </w:div>
          </w:divsChild>
        </w:div>
        <w:div w:id="301814404">
          <w:marLeft w:val="0"/>
          <w:marRight w:val="0"/>
          <w:marTop w:val="0"/>
          <w:marBottom w:val="0"/>
          <w:divBdr>
            <w:top w:val="none" w:sz="0" w:space="0" w:color="auto"/>
            <w:left w:val="none" w:sz="0" w:space="0" w:color="auto"/>
            <w:bottom w:val="none" w:sz="0" w:space="0" w:color="auto"/>
            <w:right w:val="none" w:sz="0" w:space="0" w:color="auto"/>
          </w:divBdr>
          <w:divsChild>
            <w:div w:id="556864650">
              <w:marLeft w:val="0"/>
              <w:marRight w:val="0"/>
              <w:marTop w:val="0"/>
              <w:marBottom w:val="0"/>
              <w:divBdr>
                <w:top w:val="none" w:sz="0" w:space="0" w:color="auto"/>
                <w:left w:val="none" w:sz="0" w:space="0" w:color="auto"/>
                <w:bottom w:val="none" w:sz="0" w:space="0" w:color="auto"/>
                <w:right w:val="none" w:sz="0" w:space="0" w:color="auto"/>
              </w:divBdr>
            </w:div>
          </w:divsChild>
        </w:div>
        <w:div w:id="1022635472">
          <w:marLeft w:val="0"/>
          <w:marRight w:val="0"/>
          <w:marTop w:val="0"/>
          <w:marBottom w:val="0"/>
          <w:divBdr>
            <w:top w:val="none" w:sz="0" w:space="0" w:color="auto"/>
            <w:left w:val="none" w:sz="0" w:space="0" w:color="auto"/>
            <w:bottom w:val="none" w:sz="0" w:space="0" w:color="auto"/>
            <w:right w:val="none" w:sz="0" w:space="0" w:color="auto"/>
          </w:divBdr>
          <w:divsChild>
            <w:div w:id="625628020">
              <w:marLeft w:val="0"/>
              <w:marRight w:val="0"/>
              <w:marTop w:val="0"/>
              <w:marBottom w:val="0"/>
              <w:divBdr>
                <w:top w:val="none" w:sz="0" w:space="0" w:color="auto"/>
                <w:left w:val="none" w:sz="0" w:space="0" w:color="auto"/>
                <w:bottom w:val="none" w:sz="0" w:space="0" w:color="auto"/>
                <w:right w:val="none" w:sz="0" w:space="0" w:color="auto"/>
              </w:divBdr>
            </w:div>
          </w:divsChild>
        </w:div>
        <w:div w:id="362363077">
          <w:marLeft w:val="0"/>
          <w:marRight w:val="0"/>
          <w:marTop w:val="0"/>
          <w:marBottom w:val="0"/>
          <w:divBdr>
            <w:top w:val="none" w:sz="0" w:space="0" w:color="auto"/>
            <w:left w:val="none" w:sz="0" w:space="0" w:color="auto"/>
            <w:bottom w:val="none" w:sz="0" w:space="0" w:color="auto"/>
            <w:right w:val="none" w:sz="0" w:space="0" w:color="auto"/>
          </w:divBdr>
          <w:divsChild>
            <w:div w:id="671030314">
              <w:marLeft w:val="0"/>
              <w:marRight w:val="0"/>
              <w:marTop w:val="0"/>
              <w:marBottom w:val="0"/>
              <w:divBdr>
                <w:top w:val="none" w:sz="0" w:space="0" w:color="auto"/>
                <w:left w:val="none" w:sz="0" w:space="0" w:color="auto"/>
                <w:bottom w:val="none" w:sz="0" w:space="0" w:color="auto"/>
                <w:right w:val="none" w:sz="0" w:space="0" w:color="auto"/>
              </w:divBdr>
            </w:div>
          </w:divsChild>
        </w:div>
        <w:div w:id="2073116270">
          <w:marLeft w:val="0"/>
          <w:marRight w:val="0"/>
          <w:marTop w:val="0"/>
          <w:marBottom w:val="0"/>
          <w:divBdr>
            <w:top w:val="none" w:sz="0" w:space="0" w:color="auto"/>
            <w:left w:val="none" w:sz="0" w:space="0" w:color="auto"/>
            <w:bottom w:val="none" w:sz="0" w:space="0" w:color="auto"/>
            <w:right w:val="none" w:sz="0" w:space="0" w:color="auto"/>
          </w:divBdr>
          <w:divsChild>
            <w:div w:id="49115838">
              <w:marLeft w:val="0"/>
              <w:marRight w:val="0"/>
              <w:marTop w:val="0"/>
              <w:marBottom w:val="0"/>
              <w:divBdr>
                <w:top w:val="none" w:sz="0" w:space="0" w:color="auto"/>
                <w:left w:val="none" w:sz="0" w:space="0" w:color="auto"/>
                <w:bottom w:val="none" w:sz="0" w:space="0" w:color="auto"/>
                <w:right w:val="none" w:sz="0" w:space="0" w:color="auto"/>
              </w:divBdr>
            </w:div>
          </w:divsChild>
        </w:div>
        <w:div w:id="662271493">
          <w:marLeft w:val="0"/>
          <w:marRight w:val="0"/>
          <w:marTop w:val="0"/>
          <w:marBottom w:val="0"/>
          <w:divBdr>
            <w:top w:val="none" w:sz="0" w:space="0" w:color="auto"/>
            <w:left w:val="none" w:sz="0" w:space="0" w:color="auto"/>
            <w:bottom w:val="none" w:sz="0" w:space="0" w:color="auto"/>
            <w:right w:val="none" w:sz="0" w:space="0" w:color="auto"/>
          </w:divBdr>
          <w:divsChild>
            <w:div w:id="693262703">
              <w:marLeft w:val="0"/>
              <w:marRight w:val="0"/>
              <w:marTop w:val="0"/>
              <w:marBottom w:val="0"/>
              <w:divBdr>
                <w:top w:val="none" w:sz="0" w:space="0" w:color="auto"/>
                <w:left w:val="none" w:sz="0" w:space="0" w:color="auto"/>
                <w:bottom w:val="none" w:sz="0" w:space="0" w:color="auto"/>
                <w:right w:val="none" w:sz="0" w:space="0" w:color="auto"/>
              </w:divBdr>
            </w:div>
          </w:divsChild>
        </w:div>
        <w:div w:id="1528788213">
          <w:marLeft w:val="0"/>
          <w:marRight w:val="0"/>
          <w:marTop w:val="0"/>
          <w:marBottom w:val="0"/>
          <w:divBdr>
            <w:top w:val="none" w:sz="0" w:space="0" w:color="auto"/>
            <w:left w:val="none" w:sz="0" w:space="0" w:color="auto"/>
            <w:bottom w:val="none" w:sz="0" w:space="0" w:color="auto"/>
            <w:right w:val="none" w:sz="0" w:space="0" w:color="auto"/>
          </w:divBdr>
          <w:divsChild>
            <w:div w:id="1521435365">
              <w:marLeft w:val="0"/>
              <w:marRight w:val="0"/>
              <w:marTop w:val="0"/>
              <w:marBottom w:val="0"/>
              <w:divBdr>
                <w:top w:val="none" w:sz="0" w:space="0" w:color="auto"/>
                <w:left w:val="none" w:sz="0" w:space="0" w:color="auto"/>
                <w:bottom w:val="none" w:sz="0" w:space="0" w:color="auto"/>
                <w:right w:val="none" w:sz="0" w:space="0" w:color="auto"/>
              </w:divBdr>
            </w:div>
          </w:divsChild>
        </w:div>
        <w:div w:id="930041511">
          <w:marLeft w:val="0"/>
          <w:marRight w:val="0"/>
          <w:marTop w:val="0"/>
          <w:marBottom w:val="0"/>
          <w:divBdr>
            <w:top w:val="none" w:sz="0" w:space="0" w:color="auto"/>
            <w:left w:val="none" w:sz="0" w:space="0" w:color="auto"/>
            <w:bottom w:val="none" w:sz="0" w:space="0" w:color="auto"/>
            <w:right w:val="none" w:sz="0" w:space="0" w:color="auto"/>
          </w:divBdr>
          <w:divsChild>
            <w:div w:id="285434074">
              <w:marLeft w:val="0"/>
              <w:marRight w:val="0"/>
              <w:marTop w:val="0"/>
              <w:marBottom w:val="0"/>
              <w:divBdr>
                <w:top w:val="none" w:sz="0" w:space="0" w:color="auto"/>
                <w:left w:val="none" w:sz="0" w:space="0" w:color="auto"/>
                <w:bottom w:val="none" w:sz="0" w:space="0" w:color="auto"/>
                <w:right w:val="none" w:sz="0" w:space="0" w:color="auto"/>
              </w:divBdr>
            </w:div>
          </w:divsChild>
        </w:div>
        <w:div w:id="668795796">
          <w:marLeft w:val="0"/>
          <w:marRight w:val="0"/>
          <w:marTop w:val="0"/>
          <w:marBottom w:val="0"/>
          <w:divBdr>
            <w:top w:val="none" w:sz="0" w:space="0" w:color="auto"/>
            <w:left w:val="none" w:sz="0" w:space="0" w:color="auto"/>
            <w:bottom w:val="none" w:sz="0" w:space="0" w:color="auto"/>
            <w:right w:val="none" w:sz="0" w:space="0" w:color="auto"/>
          </w:divBdr>
          <w:divsChild>
            <w:div w:id="90249138">
              <w:marLeft w:val="0"/>
              <w:marRight w:val="0"/>
              <w:marTop w:val="0"/>
              <w:marBottom w:val="0"/>
              <w:divBdr>
                <w:top w:val="none" w:sz="0" w:space="0" w:color="auto"/>
                <w:left w:val="none" w:sz="0" w:space="0" w:color="auto"/>
                <w:bottom w:val="none" w:sz="0" w:space="0" w:color="auto"/>
                <w:right w:val="none" w:sz="0" w:space="0" w:color="auto"/>
              </w:divBdr>
            </w:div>
          </w:divsChild>
        </w:div>
        <w:div w:id="615019404">
          <w:marLeft w:val="0"/>
          <w:marRight w:val="0"/>
          <w:marTop w:val="0"/>
          <w:marBottom w:val="0"/>
          <w:divBdr>
            <w:top w:val="none" w:sz="0" w:space="0" w:color="auto"/>
            <w:left w:val="none" w:sz="0" w:space="0" w:color="auto"/>
            <w:bottom w:val="none" w:sz="0" w:space="0" w:color="auto"/>
            <w:right w:val="none" w:sz="0" w:space="0" w:color="auto"/>
          </w:divBdr>
          <w:divsChild>
            <w:div w:id="1588492010">
              <w:marLeft w:val="0"/>
              <w:marRight w:val="0"/>
              <w:marTop w:val="0"/>
              <w:marBottom w:val="0"/>
              <w:divBdr>
                <w:top w:val="none" w:sz="0" w:space="0" w:color="auto"/>
                <w:left w:val="none" w:sz="0" w:space="0" w:color="auto"/>
                <w:bottom w:val="none" w:sz="0" w:space="0" w:color="auto"/>
                <w:right w:val="none" w:sz="0" w:space="0" w:color="auto"/>
              </w:divBdr>
            </w:div>
          </w:divsChild>
        </w:div>
        <w:div w:id="1821729205">
          <w:marLeft w:val="0"/>
          <w:marRight w:val="0"/>
          <w:marTop w:val="0"/>
          <w:marBottom w:val="0"/>
          <w:divBdr>
            <w:top w:val="none" w:sz="0" w:space="0" w:color="auto"/>
            <w:left w:val="none" w:sz="0" w:space="0" w:color="auto"/>
            <w:bottom w:val="none" w:sz="0" w:space="0" w:color="auto"/>
            <w:right w:val="none" w:sz="0" w:space="0" w:color="auto"/>
          </w:divBdr>
          <w:divsChild>
            <w:div w:id="1803687907">
              <w:marLeft w:val="0"/>
              <w:marRight w:val="0"/>
              <w:marTop w:val="0"/>
              <w:marBottom w:val="0"/>
              <w:divBdr>
                <w:top w:val="none" w:sz="0" w:space="0" w:color="auto"/>
                <w:left w:val="none" w:sz="0" w:space="0" w:color="auto"/>
                <w:bottom w:val="none" w:sz="0" w:space="0" w:color="auto"/>
                <w:right w:val="none" w:sz="0" w:space="0" w:color="auto"/>
              </w:divBdr>
            </w:div>
          </w:divsChild>
        </w:div>
        <w:div w:id="1130052965">
          <w:marLeft w:val="0"/>
          <w:marRight w:val="0"/>
          <w:marTop w:val="0"/>
          <w:marBottom w:val="0"/>
          <w:divBdr>
            <w:top w:val="none" w:sz="0" w:space="0" w:color="auto"/>
            <w:left w:val="none" w:sz="0" w:space="0" w:color="auto"/>
            <w:bottom w:val="none" w:sz="0" w:space="0" w:color="auto"/>
            <w:right w:val="none" w:sz="0" w:space="0" w:color="auto"/>
          </w:divBdr>
          <w:divsChild>
            <w:div w:id="1871529614">
              <w:marLeft w:val="0"/>
              <w:marRight w:val="0"/>
              <w:marTop w:val="0"/>
              <w:marBottom w:val="0"/>
              <w:divBdr>
                <w:top w:val="none" w:sz="0" w:space="0" w:color="auto"/>
                <w:left w:val="none" w:sz="0" w:space="0" w:color="auto"/>
                <w:bottom w:val="none" w:sz="0" w:space="0" w:color="auto"/>
                <w:right w:val="none" w:sz="0" w:space="0" w:color="auto"/>
              </w:divBdr>
            </w:div>
          </w:divsChild>
        </w:div>
        <w:div w:id="1962953407">
          <w:marLeft w:val="0"/>
          <w:marRight w:val="0"/>
          <w:marTop w:val="0"/>
          <w:marBottom w:val="0"/>
          <w:divBdr>
            <w:top w:val="none" w:sz="0" w:space="0" w:color="auto"/>
            <w:left w:val="none" w:sz="0" w:space="0" w:color="auto"/>
            <w:bottom w:val="none" w:sz="0" w:space="0" w:color="auto"/>
            <w:right w:val="none" w:sz="0" w:space="0" w:color="auto"/>
          </w:divBdr>
          <w:divsChild>
            <w:div w:id="1842356730">
              <w:marLeft w:val="0"/>
              <w:marRight w:val="0"/>
              <w:marTop w:val="0"/>
              <w:marBottom w:val="0"/>
              <w:divBdr>
                <w:top w:val="none" w:sz="0" w:space="0" w:color="auto"/>
                <w:left w:val="none" w:sz="0" w:space="0" w:color="auto"/>
                <w:bottom w:val="none" w:sz="0" w:space="0" w:color="auto"/>
                <w:right w:val="none" w:sz="0" w:space="0" w:color="auto"/>
              </w:divBdr>
            </w:div>
          </w:divsChild>
        </w:div>
        <w:div w:id="1568343449">
          <w:marLeft w:val="0"/>
          <w:marRight w:val="0"/>
          <w:marTop w:val="0"/>
          <w:marBottom w:val="0"/>
          <w:divBdr>
            <w:top w:val="none" w:sz="0" w:space="0" w:color="auto"/>
            <w:left w:val="none" w:sz="0" w:space="0" w:color="auto"/>
            <w:bottom w:val="none" w:sz="0" w:space="0" w:color="auto"/>
            <w:right w:val="none" w:sz="0" w:space="0" w:color="auto"/>
          </w:divBdr>
          <w:divsChild>
            <w:div w:id="656613367">
              <w:marLeft w:val="0"/>
              <w:marRight w:val="0"/>
              <w:marTop w:val="0"/>
              <w:marBottom w:val="0"/>
              <w:divBdr>
                <w:top w:val="none" w:sz="0" w:space="0" w:color="auto"/>
                <w:left w:val="none" w:sz="0" w:space="0" w:color="auto"/>
                <w:bottom w:val="none" w:sz="0" w:space="0" w:color="auto"/>
                <w:right w:val="none" w:sz="0" w:space="0" w:color="auto"/>
              </w:divBdr>
            </w:div>
          </w:divsChild>
        </w:div>
        <w:div w:id="1131286999">
          <w:marLeft w:val="0"/>
          <w:marRight w:val="0"/>
          <w:marTop w:val="0"/>
          <w:marBottom w:val="0"/>
          <w:divBdr>
            <w:top w:val="none" w:sz="0" w:space="0" w:color="auto"/>
            <w:left w:val="none" w:sz="0" w:space="0" w:color="auto"/>
            <w:bottom w:val="none" w:sz="0" w:space="0" w:color="auto"/>
            <w:right w:val="none" w:sz="0" w:space="0" w:color="auto"/>
          </w:divBdr>
          <w:divsChild>
            <w:div w:id="1114668596">
              <w:marLeft w:val="0"/>
              <w:marRight w:val="0"/>
              <w:marTop w:val="0"/>
              <w:marBottom w:val="0"/>
              <w:divBdr>
                <w:top w:val="none" w:sz="0" w:space="0" w:color="auto"/>
                <w:left w:val="none" w:sz="0" w:space="0" w:color="auto"/>
                <w:bottom w:val="none" w:sz="0" w:space="0" w:color="auto"/>
                <w:right w:val="none" w:sz="0" w:space="0" w:color="auto"/>
              </w:divBdr>
            </w:div>
          </w:divsChild>
        </w:div>
        <w:div w:id="1986011103">
          <w:marLeft w:val="0"/>
          <w:marRight w:val="0"/>
          <w:marTop w:val="0"/>
          <w:marBottom w:val="0"/>
          <w:divBdr>
            <w:top w:val="none" w:sz="0" w:space="0" w:color="auto"/>
            <w:left w:val="none" w:sz="0" w:space="0" w:color="auto"/>
            <w:bottom w:val="none" w:sz="0" w:space="0" w:color="auto"/>
            <w:right w:val="none" w:sz="0" w:space="0" w:color="auto"/>
          </w:divBdr>
          <w:divsChild>
            <w:div w:id="2047950482">
              <w:marLeft w:val="0"/>
              <w:marRight w:val="0"/>
              <w:marTop w:val="0"/>
              <w:marBottom w:val="0"/>
              <w:divBdr>
                <w:top w:val="none" w:sz="0" w:space="0" w:color="auto"/>
                <w:left w:val="none" w:sz="0" w:space="0" w:color="auto"/>
                <w:bottom w:val="none" w:sz="0" w:space="0" w:color="auto"/>
                <w:right w:val="none" w:sz="0" w:space="0" w:color="auto"/>
              </w:divBdr>
            </w:div>
          </w:divsChild>
        </w:div>
        <w:div w:id="1287271013">
          <w:marLeft w:val="0"/>
          <w:marRight w:val="0"/>
          <w:marTop w:val="0"/>
          <w:marBottom w:val="0"/>
          <w:divBdr>
            <w:top w:val="none" w:sz="0" w:space="0" w:color="auto"/>
            <w:left w:val="none" w:sz="0" w:space="0" w:color="auto"/>
            <w:bottom w:val="none" w:sz="0" w:space="0" w:color="auto"/>
            <w:right w:val="none" w:sz="0" w:space="0" w:color="auto"/>
          </w:divBdr>
          <w:divsChild>
            <w:div w:id="1107307475">
              <w:marLeft w:val="0"/>
              <w:marRight w:val="0"/>
              <w:marTop w:val="0"/>
              <w:marBottom w:val="0"/>
              <w:divBdr>
                <w:top w:val="none" w:sz="0" w:space="0" w:color="auto"/>
                <w:left w:val="none" w:sz="0" w:space="0" w:color="auto"/>
                <w:bottom w:val="none" w:sz="0" w:space="0" w:color="auto"/>
                <w:right w:val="none" w:sz="0" w:space="0" w:color="auto"/>
              </w:divBdr>
            </w:div>
          </w:divsChild>
        </w:div>
        <w:div w:id="1058279695">
          <w:marLeft w:val="0"/>
          <w:marRight w:val="0"/>
          <w:marTop w:val="0"/>
          <w:marBottom w:val="0"/>
          <w:divBdr>
            <w:top w:val="none" w:sz="0" w:space="0" w:color="auto"/>
            <w:left w:val="none" w:sz="0" w:space="0" w:color="auto"/>
            <w:bottom w:val="none" w:sz="0" w:space="0" w:color="auto"/>
            <w:right w:val="none" w:sz="0" w:space="0" w:color="auto"/>
          </w:divBdr>
          <w:divsChild>
            <w:div w:id="1428311521">
              <w:marLeft w:val="0"/>
              <w:marRight w:val="0"/>
              <w:marTop w:val="0"/>
              <w:marBottom w:val="0"/>
              <w:divBdr>
                <w:top w:val="none" w:sz="0" w:space="0" w:color="auto"/>
                <w:left w:val="none" w:sz="0" w:space="0" w:color="auto"/>
                <w:bottom w:val="none" w:sz="0" w:space="0" w:color="auto"/>
                <w:right w:val="none" w:sz="0" w:space="0" w:color="auto"/>
              </w:divBdr>
            </w:div>
          </w:divsChild>
        </w:div>
        <w:div w:id="995689034">
          <w:marLeft w:val="0"/>
          <w:marRight w:val="0"/>
          <w:marTop w:val="0"/>
          <w:marBottom w:val="0"/>
          <w:divBdr>
            <w:top w:val="none" w:sz="0" w:space="0" w:color="auto"/>
            <w:left w:val="none" w:sz="0" w:space="0" w:color="auto"/>
            <w:bottom w:val="none" w:sz="0" w:space="0" w:color="auto"/>
            <w:right w:val="none" w:sz="0" w:space="0" w:color="auto"/>
          </w:divBdr>
          <w:divsChild>
            <w:div w:id="37970188">
              <w:marLeft w:val="0"/>
              <w:marRight w:val="0"/>
              <w:marTop w:val="0"/>
              <w:marBottom w:val="0"/>
              <w:divBdr>
                <w:top w:val="none" w:sz="0" w:space="0" w:color="auto"/>
                <w:left w:val="none" w:sz="0" w:space="0" w:color="auto"/>
                <w:bottom w:val="none" w:sz="0" w:space="0" w:color="auto"/>
                <w:right w:val="none" w:sz="0" w:space="0" w:color="auto"/>
              </w:divBdr>
            </w:div>
          </w:divsChild>
        </w:div>
        <w:div w:id="2128576218">
          <w:marLeft w:val="0"/>
          <w:marRight w:val="0"/>
          <w:marTop w:val="0"/>
          <w:marBottom w:val="0"/>
          <w:divBdr>
            <w:top w:val="none" w:sz="0" w:space="0" w:color="auto"/>
            <w:left w:val="none" w:sz="0" w:space="0" w:color="auto"/>
            <w:bottom w:val="none" w:sz="0" w:space="0" w:color="auto"/>
            <w:right w:val="none" w:sz="0" w:space="0" w:color="auto"/>
          </w:divBdr>
          <w:divsChild>
            <w:div w:id="1413552049">
              <w:marLeft w:val="0"/>
              <w:marRight w:val="0"/>
              <w:marTop w:val="0"/>
              <w:marBottom w:val="0"/>
              <w:divBdr>
                <w:top w:val="none" w:sz="0" w:space="0" w:color="auto"/>
                <w:left w:val="none" w:sz="0" w:space="0" w:color="auto"/>
                <w:bottom w:val="none" w:sz="0" w:space="0" w:color="auto"/>
                <w:right w:val="none" w:sz="0" w:space="0" w:color="auto"/>
              </w:divBdr>
            </w:div>
          </w:divsChild>
        </w:div>
        <w:div w:id="407384139">
          <w:marLeft w:val="0"/>
          <w:marRight w:val="0"/>
          <w:marTop w:val="0"/>
          <w:marBottom w:val="0"/>
          <w:divBdr>
            <w:top w:val="none" w:sz="0" w:space="0" w:color="auto"/>
            <w:left w:val="none" w:sz="0" w:space="0" w:color="auto"/>
            <w:bottom w:val="none" w:sz="0" w:space="0" w:color="auto"/>
            <w:right w:val="none" w:sz="0" w:space="0" w:color="auto"/>
          </w:divBdr>
          <w:divsChild>
            <w:div w:id="566376726">
              <w:marLeft w:val="0"/>
              <w:marRight w:val="0"/>
              <w:marTop w:val="0"/>
              <w:marBottom w:val="0"/>
              <w:divBdr>
                <w:top w:val="none" w:sz="0" w:space="0" w:color="auto"/>
                <w:left w:val="none" w:sz="0" w:space="0" w:color="auto"/>
                <w:bottom w:val="none" w:sz="0" w:space="0" w:color="auto"/>
                <w:right w:val="none" w:sz="0" w:space="0" w:color="auto"/>
              </w:divBdr>
            </w:div>
          </w:divsChild>
        </w:div>
        <w:div w:id="1013344370">
          <w:marLeft w:val="0"/>
          <w:marRight w:val="0"/>
          <w:marTop w:val="0"/>
          <w:marBottom w:val="0"/>
          <w:divBdr>
            <w:top w:val="none" w:sz="0" w:space="0" w:color="auto"/>
            <w:left w:val="none" w:sz="0" w:space="0" w:color="auto"/>
            <w:bottom w:val="none" w:sz="0" w:space="0" w:color="auto"/>
            <w:right w:val="none" w:sz="0" w:space="0" w:color="auto"/>
          </w:divBdr>
          <w:divsChild>
            <w:div w:id="1221088203">
              <w:marLeft w:val="0"/>
              <w:marRight w:val="0"/>
              <w:marTop w:val="0"/>
              <w:marBottom w:val="0"/>
              <w:divBdr>
                <w:top w:val="none" w:sz="0" w:space="0" w:color="auto"/>
                <w:left w:val="none" w:sz="0" w:space="0" w:color="auto"/>
                <w:bottom w:val="none" w:sz="0" w:space="0" w:color="auto"/>
                <w:right w:val="none" w:sz="0" w:space="0" w:color="auto"/>
              </w:divBdr>
            </w:div>
          </w:divsChild>
        </w:div>
        <w:div w:id="1805149706">
          <w:marLeft w:val="0"/>
          <w:marRight w:val="0"/>
          <w:marTop w:val="0"/>
          <w:marBottom w:val="0"/>
          <w:divBdr>
            <w:top w:val="none" w:sz="0" w:space="0" w:color="auto"/>
            <w:left w:val="none" w:sz="0" w:space="0" w:color="auto"/>
            <w:bottom w:val="none" w:sz="0" w:space="0" w:color="auto"/>
            <w:right w:val="none" w:sz="0" w:space="0" w:color="auto"/>
          </w:divBdr>
          <w:divsChild>
            <w:div w:id="1977640193">
              <w:marLeft w:val="0"/>
              <w:marRight w:val="0"/>
              <w:marTop w:val="0"/>
              <w:marBottom w:val="0"/>
              <w:divBdr>
                <w:top w:val="none" w:sz="0" w:space="0" w:color="auto"/>
                <w:left w:val="none" w:sz="0" w:space="0" w:color="auto"/>
                <w:bottom w:val="none" w:sz="0" w:space="0" w:color="auto"/>
                <w:right w:val="none" w:sz="0" w:space="0" w:color="auto"/>
              </w:divBdr>
            </w:div>
          </w:divsChild>
        </w:div>
        <w:div w:id="316886987">
          <w:marLeft w:val="0"/>
          <w:marRight w:val="0"/>
          <w:marTop w:val="0"/>
          <w:marBottom w:val="0"/>
          <w:divBdr>
            <w:top w:val="none" w:sz="0" w:space="0" w:color="auto"/>
            <w:left w:val="none" w:sz="0" w:space="0" w:color="auto"/>
            <w:bottom w:val="none" w:sz="0" w:space="0" w:color="auto"/>
            <w:right w:val="none" w:sz="0" w:space="0" w:color="auto"/>
          </w:divBdr>
          <w:divsChild>
            <w:div w:id="1034185439">
              <w:marLeft w:val="0"/>
              <w:marRight w:val="0"/>
              <w:marTop w:val="0"/>
              <w:marBottom w:val="0"/>
              <w:divBdr>
                <w:top w:val="none" w:sz="0" w:space="0" w:color="auto"/>
                <w:left w:val="none" w:sz="0" w:space="0" w:color="auto"/>
                <w:bottom w:val="none" w:sz="0" w:space="0" w:color="auto"/>
                <w:right w:val="none" w:sz="0" w:space="0" w:color="auto"/>
              </w:divBdr>
            </w:div>
          </w:divsChild>
        </w:div>
        <w:div w:id="1453669225">
          <w:marLeft w:val="0"/>
          <w:marRight w:val="0"/>
          <w:marTop w:val="0"/>
          <w:marBottom w:val="0"/>
          <w:divBdr>
            <w:top w:val="none" w:sz="0" w:space="0" w:color="auto"/>
            <w:left w:val="none" w:sz="0" w:space="0" w:color="auto"/>
            <w:bottom w:val="none" w:sz="0" w:space="0" w:color="auto"/>
            <w:right w:val="none" w:sz="0" w:space="0" w:color="auto"/>
          </w:divBdr>
          <w:divsChild>
            <w:div w:id="1232227752">
              <w:marLeft w:val="0"/>
              <w:marRight w:val="0"/>
              <w:marTop w:val="0"/>
              <w:marBottom w:val="0"/>
              <w:divBdr>
                <w:top w:val="none" w:sz="0" w:space="0" w:color="auto"/>
                <w:left w:val="none" w:sz="0" w:space="0" w:color="auto"/>
                <w:bottom w:val="none" w:sz="0" w:space="0" w:color="auto"/>
                <w:right w:val="none" w:sz="0" w:space="0" w:color="auto"/>
              </w:divBdr>
            </w:div>
          </w:divsChild>
        </w:div>
        <w:div w:id="622493076">
          <w:marLeft w:val="0"/>
          <w:marRight w:val="0"/>
          <w:marTop w:val="0"/>
          <w:marBottom w:val="0"/>
          <w:divBdr>
            <w:top w:val="none" w:sz="0" w:space="0" w:color="auto"/>
            <w:left w:val="none" w:sz="0" w:space="0" w:color="auto"/>
            <w:bottom w:val="none" w:sz="0" w:space="0" w:color="auto"/>
            <w:right w:val="none" w:sz="0" w:space="0" w:color="auto"/>
          </w:divBdr>
          <w:divsChild>
            <w:div w:id="1451318803">
              <w:marLeft w:val="0"/>
              <w:marRight w:val="0"/>
              <w:marTop w:val="0"/>
              <w:marBottom w:val="0"/>
              <w:divBdr>
                <w:top w:val="none" w:sz="0" w:space="0" w:color="auto"/>
                <w:left w:val="none" w:sz="0" w:space="0" w:color="auto"/>
                <w:bottom w:val="none" w:sz="0" w:space="0" w:color="auto"/>
                <w:right w:val="none" w:sz="0" w:space="0" w:color="auto"/>
              </w:divBdr>
            </w:div>
          </w:divsChild>
        </w:div>
        <w:div w:id="383530635">
          <w:marLeft w:val="0"/>
          <w:marRight w:val="0"/>
          <w:marTop w:val="0"/>
          <w:marBottom w:val="0"/>
          <w:divBdr>
            <w:top w:val="none" w:sz="0" w:space="0" w:color="auto"/>
            <w:left w:val="none" w:sz="0" w:space="0" w:color="auto"/>
            <w:bottom w:val="none" w:sz="0" w:space="0" w:color="auto"/>
            <w:right w:val="none" w:sz="0" w:space="0" w:color="auto"/>
          </w:divBdr>
          <w:divsChild>
            <w:div w:id="1288580770">
              <w:marLeft w:val="0"/>
              <w:marRight w:val="0"/>
              <w:marTop w:val="0"/>
              <w:marBottom w:val="0"/>
              <w:divBdr>
                <w:top w:val="none" w:sz="0" w:space="0" w:color="auto"/>
                <w:left w:val="none" w:sz="0" w:space="0" w:color="auto"/>
                <w:bottom w:val="none" w:sz="0" w:space="0" w:color="auto"/>
                <w:right w:val="none" w:sz="0" w:space="0" w:color="auto"/>
              </w:divBdr>
            </w:div>
          </w:divsChild>
        </w:div>
        <w:div w:id="1560558170">
          <w:marLeft w:val="0"/>
          <w:marRight w:val="0"/>
          <w:marTop w:val="0"/>
          <w:marBottom w:val="0"/>
          <w:divBdr>
            <w:top w:val="none" w:sz="0" w:space="0" w:color="auto"/>
            <w:left w:val="none" w:sz="0" w:space="0" w:color="auto"/>
            <w:bottom w:val="none" w:sz="0" w:space="0" w:color="auto"/>
            <w:right w:val="none" w:sz="0" w:space="0" w:color="auto"/>
          </w:divBdr>
          <w:divsChild>
            <w:div w:id="155417341">
              <w:marLeft w:val="0"/>
              <w:marRight w:val="0"/>
              <w:marTop w:val="0"/>
              <w:marBottom w:val="0"/>
              <w:divBdr>
                <w:top w:val="none" w:sz="0" w:space="0" w:color="auto"/>
                <w:left w:val="none" w:sz="0" w:space="0" w:color="auto"/>
                <w:bottom w:val="none" w:sz="0" w:space="0" w:color="auto"/>
                <w:right w:val="none" w:sz="0" w:space="0" w:color="auto"/>
              </w:divBdr>
            </w:div>
          </w:divsChild>
        </w:div>
        <w:div w:id="272127900">
          <w:marLeft w:val="0"/>
          <w:marRight w:val="0"/>
          <w:marTop w:val="0"/>
          <w:marBottom w:val="0"/>
          <w:divBdr>
            <w:top w:val="none" w:sz="0" w:space="0" w:color="auto"/>
            <w:left w:val="none" w:sz="0" w:space="0" w:color="auto"/>
            <w:bottom w:val="none" w:sz="0" w:space="0" w:color="auto"/>
            <w:right w:val="none" w:sz="0" w:space="0" w:color="auto"/>
          </w:divBdr>
          <w:divsChild>
            <w:div w:id="834300696">
              <w:marLeft w:val="0"/>
              <w:marRight w:val="0"/>
              <w:marTop w:val="0"/>
              <w:marBottom w:val="0"/>
              <w:divBdr>
                <w:top w:val="none" w:sz="0" w:space="0" w:color="auto"/>
                <w:left w:val="none" w:sz="0" w:space="0" w:color="auto"/>
                <w:bottom w:val="none" w:sz="0" w:space="0" w:color="auto"/>
                <w:right w:val="none" w:sz="0" w:space="0" w:color="auto"/>
              </w:divBdr>
            </w:div>
          </w:divsChild>
        </w:div>
        <w:div w:id="318121150">
          <w:marLeft w:val="0"/>
          <w:marRight w:val="0"/>
          <w:marTop w:val="0"/>
          <w:marBottom w:val="0"/>
          <w:divBdr>
            <w:top w:val="none" w:sz="0" w:space="0" w:color="auto"/>
            <w:left w:val="none" w:sz="0" w:space="0" w:color="auto"/>
            <w:bottom w:val="none" w:sz="0" w:space="0" w:color="auto"/>
            <w:right w:val="none" w:sz="0" w:space="0" w:color="auto"/>
          </w:divBdr>
          <w:divsChild>
            <w:div w:id="505556228">
              <w:marLeft w:val="0"/>
              <w:marRight w:val="0"/>
              <w:marTop w:val="0"/>
              <w:marBottom w:val="0"/>
              <w:divBdr>
                <w:top w:val="none" w:sz="0" w:space="0" w:color="auto"/>
                <w:left w:val="none" w:sz="0" w:space="0" w:color="auto"/>
                <w:bottom w:val="none" w:sz="0" w:space="0" w:color="auto"/>
                <w:right w:val="none" w:sz="0" w:space="0" w:color="auto"/>
              </w:divBdr>
            </w:div>
          </w:divsChild>
        </w:div>
        <w:div w:id="800657569">
          <w:marLeft w:val="0"/>
          <w:marRight w:val="0"/>
          <w:marTop w:val="0"/>
          <w:marBottom w:val="0"/>
          <w:divBdr>
            <w:top w:val="none" w:sz="0" w:space="0" w:color="auto"/>
            <w:left w:val="none" w:sz="0" w:space="0" w:color="auto"/>
            <w:bottom w:val="none" w:sz="0" w:space="0" w:color="auto"/>
            <w:right w:val="none" w:sz="0" w:space="0" w:color="auto"/>
          </w:divBdr>
          <w:divsChild>
            <w:div w:id="819149052">
              <w:marLeft w:val="0"/>
              <w:marRight w:val="0"/>
              <w:marTop w:val="0"/>
              <w:marBottom w:val="0"/>
              <w:divBdr>
                <w:top w:val="none" w:sz="0" w:space="0" w:color="auto"/>
                <w:left w:val="none" w:sz="0" w:space="0" w:color="auto"/>
                <w:bottom w:val="none" w:sz="0" w:space="0" w:color="auto"/>
                <w:right w:val="none" w:sz="0" w:space="0" w:color="auto"/>
              </w:divBdr>
            </w:div>
          </w:divsChild>
        </w:div>
        <w:div w:id="1820144949">
          <w:marLeft w:val="0"/>
          <w:marRight w:val="0"/>
          <w:marTop w:val="0"/>
          <w:marBottom w:val="0"/>
          <w:divBdr>
            <w:top w:val="none" w:sz="0" w:space="0" w:color="auto"/>
            <w:left w:val="none" w:sz="0" w:space="0" w:color="auto"/>
            <w:bottom w:val="none" w:sz="0" w:space="0" w:color="auto"/>
            <w:right w:val="none" w:sz="0" w:space="0" w:color="auto"/>
          </w:divBdr>
          <w:divsChild>
            <w:div w:id="1940914696">
              <w:marLeft w:val="0"/>
              <w:marRight w:val="0"/>
              <w:marTop w:val="0"/>
              <w:marBottom w:val="0"/>
              <w:divBdr>
                <w:top w:val="none" w:sz="0" w:space="0" w:color="auto"/>
                <w:left w:val="none" w:sz="0" w:space="0" w:color="auto"/>
                <w:bottom w:val="none" w:sz="0" w:space="0" w:color="auto"/>
                <w:right w:val="none" w:sz="0" w:space="0" w:color="auto"/>
              </w:divBdr>
            </w:div>
          </w:divsChild>
        </w:div>
        <w:div w:id="2032756727">
          <w:marLeft w:val="0"/>
          <w:marRight w:val="0"/>
          <w:marTop w:val="0"/>
          <w:marBottom w:val="0"/>
          <w:divBdr>
            <w:top w:val="none" w:sz="0" w:space="0" w:color="auto"/>
            <w:left w:val="none" w:sz="0" w:space="0" w:color="auto"/>
            <w:bottom w:val="none" w:sz="0" w:space="0" w:color="auto"/>
            <w:right w:val="none" w:sz="0" w:space="0" w:color="auto"/>
          </w:divBdr>
          <w:divsChild>
            <w:div w:id="974332256">
              <w:marLeft w:val="0"/>
              <w:marRight w:val="0"/>
              <w:marTop w:val="0"/>
              <w:marBottom w:val="0"/>
              <w:divBdr>
                <w:top w:val="none" w:sz="0" w:space="0" w:color="auto"/>
                <w:left w:val="none" w:sz="0" w:space="0" w:color="auto"/>
                <w:bottom w:val="none" w:sz="0" w:space="0" w:color="auto"/>
                <w:right w:val="none" w:sz="0" w:space="0" w:color="auto"/>
              </w:divBdr>
            </w:div>
          </w:divsChild>
        </w:div>
        <w:div w:id="940793697">
          <w:marLeft w:val="0"/>
          <w:marRight w:val="0"/>
          <w:marTop w:val="0"/>
          <w:marBottom w:val="0"/>
          <w:divBdr>
            <w:top w:val="none" w:sz="0" w:space="0" w:color="auto"/>
            <w:left w:val="none" w:sz="0" w:space="0" w:color="auto"/>
            <w:bottom w:val="none" w:sz="0" w:space="0" w:color="auto"/>
            <w:right w:val="none" w:sz="0" w:space="0" w:color="auto"/>
          </w:divBdr>
          <w:divsChild>
            <w:div w:id="625701023">
              <w:marLeft w:val="0"/>
              <w:marRight w:val="0"/>
              <w:marTop w:val="0"/>
              <w:marBottom w:val="0"/>
              <w:divBdr>
                <w:top w:val="none" w:sz="0" w:space="0" w:color="auto"/>
                <w:left w:val="none" w:sz="0" w:space="0" w:color="auto"/>
                <w:bottom w:val="none" w:sz="0" w:space="0" w:color="auto"/>
                <w:right w:val="none" w:sz="0" w:space="0" w:color="auto"/>
              </w:divBdr>
            </w:div>
          </w:divsChild>
        </w:div>
        <w:div w:id="1201091436">
          <w:marLeft w:val="0"/>
          <w:marRight w:val="0"/>
          <w:marTop w:val="0"/>
          <w:marBottom w:val="0"/>
          <w:divBdr>
            <w:top w:val="none" w:sz="0" w:space="0" w:color="auto"/>
            <w:left w:val="none" w:sz="0" w:space="0" w:color="auto"/>
            <w:bottom w:val="none" w:sz="0" w:space="0" w:color="auto"/>
            <w:right w:val="none" w:sz="0" w:space="0" w:color="auto"/>
          </w:divBdr>
          <w:divsChild>
            <w:div w:id="966425977">
              <w:marLeft w:val="0"/>
              <w:marRight w:val="0"/>
              <w:marTop w:val="0"/>
              <w:marBottom w:val="0"/>
              <w:divBdr>
                <w:top w:val="none" w:sz="0" w:space="0" w:color="auto"/>
                <w:left w:val="none" w:sz="0" w:space="0" w:color="auto"/>
                <w:bottom w:val="none" w:sz="0" w:space="0" w:color="auto"/>
                <w:right w:val="none" w:sz="0" w:space="0" w:color="auto"/>
              </w:divBdr>
            </w:div>
          </w:divsChild>
        </w:div>
        <w:div w:id="587930111">
          <w:marLeft w:val="0"/>
          <w:marRight w:val="0"/>
          <w:marTop w:val="0"/>
          <w:marBottom w:val="0"/>
          <w:divBdr>
            <w:top w:val="none" w:sz="0" w:space="0" w:color="auto"/>
            <w:left w:val="none" w:sz="0" w:space="0" w:color="auto"/>
            <w:bottom w:val="none" w:sz="0" w:space="0" w:color="auto"/>
            <w:right w:val="none" w:sz="0" w:space="0" w:color="auto"/>
          </w:divBdr>
          <w:divsChild>
            <w:div w:id="1269698725">
              <w:marLeft w:val="0"/>
              <w:marRight w:val="0"/>
              <w:marTop w:val="0"/>
              <w:marBottom w:val="0"/>
              <w:divBdr>
                <w:top w:val="none" w:sz="0" w:space="0" w:color="auto"/>
                <w:left w:val="none" w:sz="0" w:space="0" w:color="auto"/>
                <w:bottom w:val="none" w:sz="0" w:space="0" w:color="auto"/>
                <w:right w:val="none" w:sz="0" w:space="0" w:color="auto"/>
              </w:divBdr>
            </w:div>
          </w:divsChild>
        </w:div>
        <w:div w:id="1394504834">
          <w:marLeft w:val="0"/>
          <w:marRight w:val="0"/>
          <w:marTop w:val="0"/>
          <w:marBottom w:val="0"/>
          <w:divBdr>
            <w:top w:val="none" w:sz="0" w:space="0" w:color="auto"/>
            <w:left w:val="none" w:sz="0" w:space="0" w:color="auto"/>
            <w:bottom w:val="none" w:sz="0" w:space="0" w:color="auto"/>
            <w:right w:val="none" w:sz="0" w:space="0" w:color="auto"/>
          </w:divBdr>
          <w:divsChild>
            <w:div w:id="1228614104">
              <w:marLeft w:val="0"/>
              <w:marRight w:val="0"/>
              <w:marTop w:val="0"/>
              <w:marBottom w:val="0"/>
              <w:divBdr>
                <w:top w:val="none" w:sz="0" w:space="0" w:color="auto"/>
                <w:left w:val="none" w:sz="0" w:space="0" w:color="auto"/>
                <w:bottom w:val="none" w:sz="0" w:space="0" w:color="auto"/>
                <w:right w:val="none" w:sz="0" w:space="0" w:color="auto"/>
              </w:divBdr>
            </w:div>
          </w:divsChild>
        </w:div>
        <w:div w:id="1368408715">
          <w:marLeft w:val="0"/>
          <w:marRight w:val="0"/>
          <w:marTop w:val="0"/>
          <w:marBottom w:val="0"/>
          <w:divBdr>
            <w:top w:val="none" w:sz="0" w:space="0" w:color="auto"/>
            <w:left w:val="none" w:sz="0" w:space="0" w:color="auto"/>
            <w:bottom w:val="none" w:sz="0" w:space="0" w:color="auto"/>
            <w:right w:val="none" w:sz="0" w:space="0" w:color="auto"/>
          </w:divBdr>
          <w:divsChild>
            <w:div w:id="1523741893">
              <w:marLeft w:val="0"/>
              <w:marRight w:val="0"/>
              <w:marTop w:val="0"/>
              <w:marBottom w:val="0"/>
              <w:divBdr>
                <w:top w:val="none" w:sz="0" w:space="0" w:color="auto"/>
                <w:left w:val="none" w:sz="0" w:space="0" w:color="auto"/>
                <w:bottom w:val="none" w:sz="0" w:space="0" w:color="auto"/>
                <w:right w:val="none" w:sz="0" w:space="0" w:color="auto"/>
              </w:divBdr>
            </w:div>
          </w:divsChild>
        </w:div>
        <w:div w:id="1773360830">
          <w:marLeft w:val="0"/>
          <w:marRight w:val="0"/>
          <w:marTop w:val="0"/>
          <w:marBottom w:val="0"/>
          <w:divBdr>
            <w:top w:val="none" w:sz="0" w:space="0" w:color="auto"/>
            <w:left w:val="none" w:sz="0" w:space="0" w:color="auto"/>
            <w:bottom w:val="none" w:sz="0" w:space="0" w:color="auto"/>
            <w:right w:val="none" w:sz="0" w:space="0" w:color="auto"/>
          </w:divBdr>
          <w:divsChild>
            <w:div w:id="1495487510">
              <w:marLeft w:val="0"/>
              <w:marRight w:val="0"/>
              <w:marTop w:val="0"/>
              <w:marBottom w:val="0"/>
              <w:divBdr>
                <w:top w:val="none" w:sz="0" w:space="0" w:color="auto"/>
                <w:left w:val="none" w:sz="0" w:space="0" w:color="auto"/>
                <w:bottom w:val="none" w:sz="0" w:space="0" w:color="auto"/>
                <w:right w:val="none" w:sz="0" w:space="0" w:color="auto"/>
              </w:divBdr>
            </w:div>
          </w:divsChild>
        </w:div>
        <w:div w:id="283926658">
          <w:marLeft w:val="0"/>
          <w:marRight w:val="0"/>
          <w:marTop w:val="0"/>
          <w:marBottom w:val="0"/>
          <w:divBdr>
            <w:top w:val="none" w:sz="0" w:space="0" w:color="auto"/>
            <w:left w:val="none" w:sz="0" w:space="0" w:color="auto"/>
            <w:bottom w:val="none" w:sz="0" w:space="0" w:color="auto"/>
            <w:right w:val="none" w:sz="0" w:space="0" w:color="auto"/>
          </w:divBdr>
          <w:divsChild>
            <w:div w:id="1496610908">
              <w:marLeft w:val="0"/>
              <w:marRight w:val="0"/>
              <w:marTop w:val="0"/>
              <w:marBottom w:val="0"/>
              <w:divBdr>
                <w:top w:val="none" w:sz="0" w:space="0" w:color="auto"/>
                <w:left w:val="none" w:sz="0" w:space="0" w:color="auto"/>
                <w:bottom w:val="none" w:sz="0" w:space="0" w:color="auto"/>
                <w:right w:val="none" w:sz="0" w:space="0" w:color="auto"/>
              </w:divBdr>
            </w:div>
          </w:divsChild>
        </w:div>
        <w:div w:id="1168712225">
          <w:marLeft w:val="0"/>
          <w:marRight w:val="0"/>
          <w:marTop w:val="0"/>
          <w:marBottom w:val="0"/>
          <w:divBdr>
            <w:top w:val="none" w:sz="0" w:space="0" w:color="auto"/>
            <w:left w:val="none" w:sz="0" w:space="0" w:color="auto"/>
            <w:bottom w:val="none" w:sz="0" w:space="0" w:color="auto"/>
            <w:right w:val="none" w:sz="0" w:space="0" w:color="auto"/>
          </w:divBdr>
          <w:divsChild>
            <w:div w:id="52509111">
              <w:marLeft w:val="0"/>
              <w:marRight w:val="0"/>
              <w:marTop w:val="0"/>
              <w:marBottom w:val="0"/>
              <w:divBdr>
                <w:top w:val="none" w:sz="0" w:space="0" w:color="auto"/>
                <w:left w:val="none" w:sz="0" w:space="0" w:color="auto"/>
                <w:bottom w:val="none" w:sz="0" w:space="0" w:color="auto"/>
                <w:right w:val="none" w:sz="0" w:space="0" w:color="auto"/>
              </w:divBdr>
            </w:div>
          </w:divsChild>
        </w:div>
        <w:div w:id="885142529">
          <w:marLeft w:val="0"/>
          <w:marRight w:val="0"/>
          <w:marTop w:val="0"/>
          <w:marBottom w:val="0"/>
          <w:divBdr>
            <w:top w:val="none" w:sz="0" w:space="0" w:color="auto"/>
            <w:left w:val="none" w:sz="0" w:space="0" w:color="auto"/>
            <w:bottom w:val="none" w:sz="0" w:space="0" w:color="auto"/>
            <w:right w:val="none" w:sz="0" w:space="0" w:color="auto"/>
          </w:divBdr>
          <w:divsChild>
            <w:div w:id="1320845155">
              <w:marLeft w:val="0"/>
              <w:marRight w:val="0"/>
              <w:marTop w:val="0"/>
              <w:marBottom w:val="0"/>
              <w:divBdr>
                <w:top w:val="none" w:sz="0" w:space="0" w:color="auto"/>
                <w:left w:val="none" w:sz="0" w:space="0" w:color="auto"/>
                <w:bottom w:val="none" w:sz="0" w:space="0" w:color="auto"/>
                <w:right w:val="none" w:sz="0" w:space="0" w:color="auto"/>
              </w:divBdr>
            </w:div>
          </w:divsChild>
        </w:div>
        <w:div w:id="1376931926">
          <w:marLeft w:val="0"/>
          <w:marRight w:val="0"/>
          <w:marTop w:val="0"/>
          <w:marBottom w:val="0"/>
          <w:divBdr>
            <w:top w:val="none" w:sz="0" w:space="0" w:color="auto"/>
            <w:left w:val="none" w:sz="0" w:space="0" w:color="auto"/>
            <w:bottom w:val="none" w:sz="0" w:space="0" w:color="auto"/>
            <w:right w:val="none" w:sz="0" w:space="0" w:color="auto"/>
          </w:divBdr>
          <w:divsChild>
            <w:div w:id="800996038">
              <w:marLeft w:val="0"/>
              <w:marRight w:val="0"/>
              <w:marTop w:val="0"/>
              <w:marBottom w:val="0"/>
              <w:divBdr>
                <w:top w:val="none" w:sz="0" w:space="0" w:color="auto"/>
                <w:left w:val="none" w:sz="0" w:space="0" w:color="auto"/>
                <w:bottom w:val="none" w:sz="0" w:space="0" w:color="auto"/>
                <w:right w:val="none" w:sz="0" w:space="0" w:color="auto"/>
              </w:divBdr>
            </w:div>
          </w:divsChild>
        </w:div>
        <w:div w:id="963774933">
          <w:marLeft w:val="0"/>
          <w:marRight w:val="0"/>
          <w:marTop w:val="0"/>
          <w:marBottom w:val="0"/>
          <w:divBdr>
            <w:top w:val="none" w:sz="0" w:space="0" w:color="auto"/>
            <w:left w:val="none" w:sz="0" w:space="0" w:color="auto"/>
            <w:bottom w:val="none" w:sz="0" w:space="0" w:color="auto"/>
            <w:right w:val="none" w:sz="0" w:space="0" w:color="auto"/>
          </w:divBdr>
          <w:divsChild>
            <w:div w:id="59980749">
              <w:marLeft w:val="0"/>
              <w:marRight w:val="0"/>
              <w:marTop w:val="0"/>
              <w:marBottom w:val="0"/>
              <w:divBdr>
                <w:top w:val="none" w:sz="0" w:space="0" w:color="auto"/>
                <w:left w:val="none" w:sz="0" w:space="0" w:color="auto"/>
                <w:bottom w:val="none" w:sz="0" w:space="0" w:color="auto"/>
                <w:right w:val="none" w:sz="0" w:space="0" w:color="auto"/>
              </w:divBdr>
            </w:div>
          </w:divsChild>
        </w:div>
        <w:div w:id="268389444">
          <w:marLeft w:val="0"/>
          <w:marRight w:val="0"/>
          <w:marTop w:val="0"/>
          <w:marBottom w:val="0"/>
          <w:divBdr>
            <w:top w:val="none" w:sz="0" w:space="0" w:color="auto"/>
            <w:left w:val="none" w:sz="0" w:space="0" w:color="auto"/>
            <w:bottom w:val="none" w:sz="0" w:space="0" w:color="auto"/>
            <w:right w:val="none" w:sz="0" w:space="0" w:color="auto"/>
          </w:divBdr>
          <w:divsChild>
            <w:div w:id="1307129767">
              <w:marLeft w:val="0"/>
              <w:marRight w:val="0"/>
              <w:marTop w:val="0"/>
              <w:marBottom w:val="0"/>
              <w:divBdr>
                <w:top w:val="none" w:sz="0" w:space="0" w:color="auto"/>
                <w:left w:val="none" w:sz="0" w:space="0" w:color="auto"/>
                <w:bottom w:val="none" w:sz="0" w:space="0" w:color="auto"/>
                <w:right w:val="none" w:sz="0" w:space="0" w:color="auto"/>
              </w:divBdr>
            </w:div>
          </w:divsChild>
        </w:div>
        <w:div w:id="558440339">
          <w:marLeft w:val="0"/>
          <w:marRight w:val="0"/>
          <w:marTop w:val="0"/>
          <w:marBottom w:val="0"/>
          <w:divBdr>
            <w:top w:val="none" w:sz="0" w:space="0" w:color="auto"/>
            <w:left w:val="none" w:sz="0" w:space="0" w:color="auto"/>
            <w:bottom w:val="none" w:sz="0" w:space="0" w:color="auto"/>
            <w:right w:val="none" w:sz="0" w:space="0" w:color="auto"/>
          </w:divBdr>
          <w:divsChild>
            <w:div w:id="1878156376">
              <w:marLeft w:val="0"/>
              <w:marRight w:val="0"/>
              <w:marTop w:val="0"/>
              <w:marBottom w:val="0"/>
              <w:divBdr>
                <w:top w:val="none" w:sz="0" w:space="0" w:color="auto"/>
                <w:left w:val="none" w:sz="0" w:space="0" w:color="auto"/>
                <w:bottom w:val="none" w:sz="0" w:space="0" w:color="auto"/>
                <w:right w:val="none" w:sz="0" w:space="0" w:color="auto"/>
              </w:divBdr>
            </w:div>
          </w:divsChild>
        </w:div>
        <w:div w:id="1042363327">
          <w:marLeft w:val="0"/>
          <w:marRight w:val="0"/>
          <w:marTop w:val="0"/>
          <w:marBottom w:val="0"/>
          <w:divBdr>
            <w:top w:val="none" w:sz="0" w:space="0" w:color="auto"/>
            <w:left w:val="none" w:sz="0" w:space="0" w:color="auto"/>
            <w:bottom w:val="none" w:sz="0" w:space="0" w:color="auto"/>
            <w:right w:val="none" w:sz="0" w:space="0" w:color="auto"/>
          </w:divBdr>
          <w:divsChild>
            <w:div w:id="1219822881">
              <w:marLeft w:val="0"/>
              <w:marRight w:val="0"/>
              <w:marTop w:val="0"/>
              <w:marBottom w:val="0"/>
              <w:divBdr>
                <w:top w:val="none" w:sz="0" w:space="0" w:color="auto"/>
                <w:left w:val="none" w:sz="0" w:space="0" w:color="auto"/>
                <w:bottom w:val="none" w:sz="0" w:space="0" w:color="auto"/>
                <w:right w:val="none" w:sz="0" w:space="0" w:color="auto"/>
              </w:divBdr>
            </w:div>
          </w:divsChild>
        </w:div>
        <w:div w:id="1424453424">
          <w:marLeft w:val="0"/>
          <w:marRight w:val="0"/>
          <w:marTop w:val="0"/>
          <w:marBottom w:val="0"/>
          <w:divBdr>
            <w:top w:val="none" w:sz="0" w:space="0" w:color="auto"/>
            <w:left w:val="none" w:sz="0" w:space="0" w:color="auto"/>
            <w:bottom w:val="none" w:sz="0" w:space="0" w:color="auto"/>
            <w:right w:val="none" w:sz="0" w:space="0" w:color="auto"/>
          </w:divBdr>
          <w:divsChild>
            <w:div w:id="1128158573">
              <w:marLeft w:val="0"/>
              <w:marRight w:val="0"/>
              <w:marTop w:val="0"/>
              <w:marBottom w:val="0"/>
              <w:divBdr>
                <w:top w:val="none" w:sz="0" w:space="0" w:color="auto"/>
                <w:left w:val="none" w:sz="0" w:space="0" w:color="auto"/>
                <w:bottom w:val="none" w:sz="0" w:space="0" w:color="auto"/>
                <w:right w:val="none" w:sz="0" w:space="0" w:color="auto"/>
              </w:divBdr>
            </w:div>
          </w:divsChild>
        </w:div>
        <w:div w:id="1882394934">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auto"/>
                <w:left w:val="none" w:sz="0" w:space="0" w:color="auto"/>
                <w:bottom w:val="none" w:sz="0" w:space="0" w:color="auto"/>
                <w:right w:val="none" w:sz="0" w:space="0" w:color="auto"/>
              </w:divBdr>
            </w:div>
          </w:divsChild>
        </w:div>
        <w:div w:id="892078991">
          <w:marLeft w:val="0"/>
          <w:marRight w:val="0"/>
          <w:marTop w:val="0"/>
          <w:marBottom w:val="0"/>
          <w:divBdr>
            <w:top w:val="none" w:sz="0" w:space="0" w:color="auto"/>
            <w:left w:val="none" w:sz="0" w:space="0" w:color="auto"/>
            <w:bottom w:val="none" w:sz="0" w:space="0" w:color="auto"/>
            <w:right w:val="none" w:sz="0" w:space="0" w:color="auto"/>
          </w:divBdr>
          <w:divsChild>
            <w:div w:id="1450467313">
              <w:marLeft w:val="0"/>
              <w:marRight w:val="0"/>
              <w:marTop w:val="0"/>
              <w:marBottom w:val="0"/>
              <w:divBdr>
                <w:top w:val="none" w:sz="0" w:space="0" w:color="auto"/>
                <w:left w:val="none" w:sz="0" w:space="0" w:color="auto"/>
                <w:bottom w:val="none" w:sz="0" w:space="0" w:color="auto"/>
                <w:right w:val="none" w:sz="0" w:space="0" w:color="auto"/>
              </w:divBdr>
            </w:div>
          </w:divsChild>
        </w:div>
        <w:div w:id="1701777981">
          <w:marLeft w:val="0"/>
          <w:marRight w:val="0"/>
          <w:marTop w:val="0"/>
          <w:marBottom w:val="0"/>
          <w:divBdr>
            <w:top w:val="none" w:sz="0" w:space="0" w:color="auto"/>
            <w:left w:val="none" w:sz="0" w:space="0" w:color="auto"/>
            <w:bottom w:val="none" w:sz="0" w:space="0" w:color="auto"/>
            <w:right w:val="none" w:sz="0" w:space="0" w:color="auto"/>
          </w:divBdr>
          <w:divsChild>
            <w:div w:id="1987465591">
              <w:marLeft w:val="0"/>
              <w:marRight w:val="0"/>
              <w:marTop w:val="0"/>
              <w:marBottom w:val="0"/>
              <w:divBdr>
                <w:top w:val="none" w:sz="0" w:space="0" w:color="auto"/>
                <w:left w:val="none" w:sz="0" w:space="0" w:color="auto"/>
                <w:bottom w:val="none" w:sz="0" w:space="0" w:color="auto"/>
                <w:right w:val="none" w:sz="0" w:space="0" w:color="auto"/>
              </w:divBdr>
            </w:div>
          </w:divsChild>
        </w:div>
        <w:div w:id="104810345">
          <w:marLeft w:val="0"/>
          <w:marRight w:val="0"/>
          <w:marTop w:val="0"/>
          <w:marBottom w:val="0"/>
          <w:divBdr>
            <w:top w:val="none" w:sz="0" w:space="0" w:color="auto"/>
            <w:left w:val="none" w:sz="0" w:space="0" w:color="auto"/>
            <w:bottom w:val="none" w:sz="0" w:space="0" w:color="auto"/>
            <w:right w:val="none" w:sz="0" w:space="0" w:color="auto"/>
          </w:divBdr>
          <w:divsChild>
            <w:div w:id="808128490">
              <w:marLeft w:val="0"/>
              <w:marRight w:val="0"/>
              <w:marTop w:val="0"/>
              <w:marBottom w:val="0"/>
              <w:divBdr>
                <w:top w:val="none" w:sz="0" w:space="0" w:color="auto"/>
                <w:left w:val="none" w:sz="0" w:space="0" w:color="auto"/>
                <w:bottom w:val="none" w:sz="0" w:space="0" w:color="auto"/>
                <w:right w:val="none" w:sz="0" w:space="0" w:color="auto"/>
              </w:divBdr>
            </w:div>
          </w:divsChild>
        </w:div>
        <w:div w:id="245841813">
          <w:marLeft w:val="0"/>
          <w:marRight w:val="0"/>
          <w:marTop w:val="0"/>
          <w:marBottom w:val="0"/>
          <w:divBdr>
            <w:top w:val="none" w:sz="0" w:space="0" w:color="auto"/>
            <w:left w:val="none" w:sz="0" w:space="0" w:color="auto"/>
            <w:bottom w:val="none" w:sz="0" w:space="0" w:color="auto"/>
            <w:right w:val="none" w:sz="0" w:space="0" w:color="auto"/>
          </w:divBdr>
          <w:divsChild>
            <w:div w:id="914054191">
              <w:marLeft w:val="0"/>
              <w:marRight w:val="0"/>
              <w:marTop w:val="0"/>
              <w:marBottom w:val="0"/>
              <w:divBdr>
                <w:top w:val="none" w:sz="0" w:space="0" w:color="auto"/>
                <w:left w:val="none" w:sz="0" w:space="0" w:color="auto"/>
                <w:bottom w:val="none" w:sz="0" w:space="0" w:color="auto"/>
                <w:right w:val="none" w:sz="0" w:space="0" w:color="auto"/>
              </w:divBdr>
            </w:div>
          </w:divsChild>
        </w:div>
        <w:div w:id="1631519002">
          <w:marLeft w:val="0"/>
          <w:marRight w:val="0"/>
          <w:marTop w:val="0"/>
          <w:marBottom w:val="0"/>
          <w:divBdr>
            <w:top w:val="none" w:sz="0" w:space="0" w:color="auto"/>
            <w:left w:val="none" w:sz="0" w:space="0" w:color="auto"/>
            <w:bottom w:val="none" w:sz="0" w:space="0" w:color="auto"/>
            <w:right w:val="none" w:sz="0" w:space="0" w:color="auto"/>
          </w:divBdr>
          <w:divsChild>
            <w:div w:id="1487431456">
              <w:marLeft w:val="0"/>
              <w:marRight w:val="0"/>
              <w:marTop w:val="0"/>
              <w:marBottom w:val="0"/>
              <w:divBdr>
                <w:top w:val="none" w:sz="0" w:space="0" w:color="auto"/>
                <w:left w:val="none" w:sz="0" w:space="0" w:color="auto"/>
                <w:bottom w:val="none" w:sz="0" w:space="0" w:color="auto"/>
                <w:right w:val="none" w:sz="0" w:space="0" w:color="auto"/>
              </w:divBdr>
            </w:div>
          </w:divsChild>
        </w:div>
        <w:div w:id="1457479823">
          <w:marLeft w:val="0"/>
          <w:marRight w:val="0"/>
          <w:marTop w:val="0"/>
          <w:marBottom w:val="0"/>
          <w:divBdr>
            <w:top w:val="none" w:sz="0" w:space="0" w:color="auto"/>
            <w:left w:val="none" w:sz="0" w:space="0" w:color="auto"/>
            <w:bottom w:val="none" w:sz="0" w:space="0" w:color="auto"/>
            <w:right w:val="none" w:sz="0" w:space="0" w:color="auto"/>
          </w:divBdr>
          <w:divsChild>
            <w:div w:id="1097945806">
              <w:marLeft w:val="0"/>
              <w:marRight w:val="0"/>
              <w:marTop w:val="0"/>
              <w:marBottom w:val="0"/>
              <w:divBdr>
                <w:top w:val="none" w:sz="0" w:space="0" w:color="auto"/>
                <w:left w:val="none" w:sz="0" w:space="0" w:color="auto"/>
                <w:bottom w:val="none" w:sz="0" w:space="0" w:color="auto"/>
                <w:right w:val="none" w:sz="0" w:space="0" w:color="auto"/>
              </w:divBdr>
            </w:div>
          </w:divsChild>
        </w:div>
        <w:div w:id="337972464">
          <w:marLeft w:val="0"/>
          <w:marRight w:val="0"/>
          <w:marTop w:val="0"/>
          <w:marBottom w:val="0"/>
          <w:divBdr>
            <w:top w:val="none" w:sz="0" w:space="0" w:color="auto"/>
            <w:left w:val="none" w:sz="0" w:space="0" w:color="auto"/>
            <w:bottom w:val="none" w:sz="0" w:space="0" w:color="auto"/>
            <w:right w:val="none" w:sz="0" w:space="0" w:color="auto"/>
          </w:divBdr>
          <w:divsChild>
            <w:div w:id="1998725593">
              <w:marLeft w:val="0"/>
              <w:marRight w:val="0"/>
              <w:marTop w:val="0"/>
              <w:marBottom w:val="0"/>
              <w:divBdr>
                <w:top w:val="none" w:sz="0" w:space="0" w:color="auto"/>
                <w:left w:val="none" w:sz="0" w:space="0" w:color="auto"/>
                <w:bottom w:val="none" w:sz="0" w:space="0" w:color="auto"/>
                <w:right w:val="none" w:sz="0" w:space="0" w:color="auto"/>
              </w:divBdr>
            </w:div>
          </w:divsChild>
        </w:div>
        <w:div w:id="368990143">
          <w:marLeft w:val="0"/>
          <w:marRight w:val="0"/>
          <w:marTop w:val="0"/>
          <w:marBottom w:val="0"/>
          <w:divBdr>
            <w:top w:val="none" w:sz="0" w:space="0" w:color="auto"/>
            <w:left w:val="none" w:sz="0" w:space="0" w:color="auto"/>
            <w:bottom w:val="none" w:sz="0" w:space="0" w:color="auto"/>
            <w:right w:val="none" w:sz="0" w:space="0" w:color="auto"/>
          </w:divBdr>
          <w:divsChild>
            <w:div w:id="1762335630">
              <w:marLeft w:val="0"/>
              <w:marRight w:val="0"/>
              <w:marTop w:val="0"/>
              <w:marBottom w:val="0"/>
              <w:divBdr>
                <w:top w:val="none" w:sz="0" w:space="0" w:color="auto"/>
                <w:left w:val="none" w:sz="0" w:space="0" w:color="auto"/>
                <w:bottom w:val="none" w:sz="0" w:space="0" w:color="auto"/>
                <w:right w:val="none" w:sz="0" w:space="0" w:color="auto"/>
              </w:divBdr>
            </w:div>
          </w:divsChild>
        </w:div>
        <w:div w:id="1198205192">
          <w:marLeft w:val="0"/>
          <w:marRight w:val="0"/>
          <w:marTop w:val="0"/>
          <w:marBottom w:val="0"/>
          <w:divBdr>
            <w:top w:val="none" w:sz="0" w:space="0" w:color="auto"/>
            <w:left w:val="none" w:sz="0" w:space="0" w:color="auto"/>
            <w:bottom w:val="none" w:sz="0" w:space="0" w:color="auto"/>
            <w:right w:val="none" w:sz="0" w:space="0" w:color="auto"/>
          </w:divBdr>
          <w:divsChild>
            <w:div w:id="1573542750">
              <w:marLeft w:val="0"/>
              <w:marRight w:val="0"/>
              <w:marTop w:val="0"/>
              <w:marBottom w:val="0"/>
              <w:divBdr>
                <w:top w:val="none" w:sz="0" w:space="0" w:color="auto"/>
                <w:left w:val="none" w:sz="0" w:space="0" w:color="auto"/>
                <w:bottom w:val="none" w:sz="0" w:space="0" w:color="auto"/>
                <w:right w:val="none" w:sz="0" w:space="0" w:color="auto"/>
              </w:divBdr>
            </w:div>
          </w:divsChild>
        </w:div>
        <w:div w:id="1206259134">
          <w:marLeft w:val="0"/>
          <w:marRight w:val="0"/>
          <w:marTop w:val="0"/>
          <w:marBottom w:val="0"/>
          <w:divBdr>
            <w:top w:val="none" w:sz="0" w:space="0" w:color="auto"/>
            <w:left w:val="none" w:sz="0" w:space="0" w:color="auto"/>
            <w:bottom w:val="none" w:sz="0" w:space="0" w:color="auto"/>
            <w:right w:val="none" w:sz="0" w:space="0" w:color="auto"/>
          </w:divBdr>
          <w:divsChild>
            <w:div w:id="925113701">
              <w:marLeft w:val="0"/>
              <w:marRight w:val="0"/>
              <w:marTop w:val="0"/>
              <w:marBottom w:val="0"/>
              <w:divBdr>
                <w:top w:val="none" w:sz="0" w:space="0" w:color="auto"/>
                <w:left w:val="none" w:sz="0" w:space="0" w:color="auto"/>
                <w:bottom w:val="none" w:sz="0" w:space="0" w:color="auto"/>
                <w:right w:val="none" w:sz="0" w:space="0" w:color="auto"/>
              </w:divBdr>
            </w:div>
          </w:divsChild>
        </w:div>
        <w:div w:id="1850631146">
          <w:marLeft w:val="0"/>
          <w:marRight w:val="0"/>
          <w:marTop w:val="0"/>
          <w:marBottom w:val="0"/>
          <w:divBdr>
            <w:top w:val="none" w:sz="0" w:space="0" w:color="auto"/>
            <w:left w:val="none" w:sz="0" w:space="0" w:color="auto"/>
            <w:bottom w:val="none" w:sz="0" w:space="0" w:color="auto"/>
            <w:right w:val="none" w:sz="0" w:space="0" w:color="auto"/>
          </w:divBdr>
          <w:divsChild>
            <w:div w:id="1165977970">
              <w:marLeft w:val="0"/>
              <w:marRight w:val="0"/>
              <w:marTop w:val="0"/>
              <w:marBottom w:val="0"/>
              <w:divBdr>
                <w:top w:val="none" w:sz="0" w:space="0" w:color="auto"/>
                <w:left w:val="none" w:sz="0" w:space="0" w:color="auto"/>
                <w:bottom w:val="none" w:sz="0" w:space="0" w:color="auto"/>
                <w:right w:val="none" w:sz="0" w:space="0" w:color="auto"/>
              </w:divBdr>
            </w:div>
          </w:divsChild>
        </w:div>
        <w:div w:id="124861776">
          <w:marLeft w:val="0"/>
          <w:marRight w:val="0"/>
          <w:marTop w:val="0"/>
          <w:marBottom w:val="0"/>
          <w:divBdr>
            <w:top w:val="none" w:sz="0" w:space="0" w:color="auto"/>
            <w:left w:val="none" w:sz="0" w:space="0" w:color="auto"/>
            <w:bottom w:val="none" w:sz="0" w:space="0" w:color="auto"/>
            <w:right w:val="none" w:sz="0" w:space="0" w:color="auto"/>
          </w:divBdr>
          <w:divsChild>
            <w:div w:id="720248074">
              <w:marLeft w:val="0"/>
              <w:marRight w:val="0"/>
              <w:marTop w:val="0"/>
              <w:marBottom w:val="0"/>
              <w:divBdr>
                <w:top w:val="none" w:sz="0" w:space="0" w:color="auto"/>
                <w:left w:val="none" w:sz="0" w:space="0" w:color="auto"/>
                <w:bottom w:val="none" w:sz="0" w:space="0" w:color="auto"/>
                <w:right w:val="none" w:sz="0" w:space="0" w:color="auto"/>
              </w:divBdr>
            </w:div>
          </w:divsChild>
        </w:div>
        <w:div w:id="1942446454">
          <w:marLeft w:val="0"/>
          <w:marRight w:val="0"/>
          <w:marTop w:val="0"/>
          <w:marBottom w:val="0"/>
          <w:divBdr>
            <w:top w:val="none" w:sz="0" w:space="0" w:color="auto"/>
            <w:left w:val="none" w:sz="0" w:space="0" w:color="auto"/>
            <w:bottom w:val="none" w:sz="0" w:space="0" w:color="auto"/>
            <w:right w:val="none" w:sz="0" w:space="0" w:color="auto"/>
          </w:divBdr>
          <w:divsChild>
            <w:div w:id="1092316611">
              <w:marLeft w:val="0"/>
              <w:marRight w:val="0"/>
              <w:marTop w:val="0"/>
              <w:marBottom w:val="0"/>
              <w:divBdr>
                <w:top w:val="none" w:sz="0" w:space="0" w:color="auto"/>
                <w:left w:val="none" w:sz="0" w:space="0" w:color="auto"/>
                <w:bottom w:val="none" w:sz="0" w:space="0" w:color="auto"/>
                <w:right w:val="none" w:sz="0" w:space="0" w:color="auto"/>
              </w:divBdr>
            </w:div>
          </w:divsChild>
        </w:div>
        <w:div w:id="953056829">
          <w:marLeft w:val="0"/>
          <w:marRight w:val="0"/>
          <w:marTop w:val="0"/>
          <w:marBottom w:val="0"/>
          <w:divBdr>
            <w:top w:val="none" w:sz="0" w:space="0" w:color="auto"/>
            <w:left w:val="none" w:sz="0" w:space="0" w:color="auto"/>
            <w:bottom w:val="none" w:sz="0" w:space="0" w:color="auto"/>
            <w:right w:val="none" w:sz="0" w:space="0" w:color="auto"/>
          </w:divBdr>
          <w:divsChild>
            <w:div w:id="375742225">
              <w:marLeft w:val="0"/>
              <w:marRight w:val="0"/>
              <w:marTop w:val="0"/>
              <w:marBottom w:val="0"/>
              <w:divBdr>
                <w:top w:val="none" w:sz="0" w:space="0" w:color="auto"/>
                <w:left w:val="none" w:sz="0" w:space="0" w:color="auto"/>
                <w:bottom w:val="none" w:sz="0" w:space="0" w:color="auto"/>
                <w:right w:val="none" w:sz="0" w:space="0" w:color="auto"/>
              </w:divBdr>
            </w:div>
          </w:divsChild>
        </w:div>
        <w:div w:id="1529442053">
          <w:marLeft w:val="0"/>
          <w:marRight w:val="0"/>
          <w:marTop w:val="0"/>
          <w:marBottom w:val="0"/>
          <w:divBdr>
            <w:top w:val="none" w:sz="0" w:space="0" w:color="auto"/>
            <w:left w:val="none" w:sz="0" w:space="0" w:color="auto"/>
            <w:bottom w:val="none" w:sz="0" w:space="0" w:color="auto"/>
            <w:right w:val="none" w:sz="0" w:space="0" w:color="auto"/>
          </w:divBdr>
          <w:divsChild>
            <w:div w:id="539781390">
              <w:marLeft w:val="0"/>
              <w:marRight w:val="0"/>
              <w:marTop w:val="0"/>
              <w:marBottom w:val="0"/>
              <w:divBdr>
                <w:top w:val="none" w:sz="0" w:space="0" w:color="auto"/>
                <w:left w:val="none" w:sz="0" w:space="0" w:color="auto"/>
                <w:bottom w:val="none" w:sz="0" w:space="0" w:color="auto"/>
                <w:right w:val="none" w:sz="0" w:space="0" w:color="auto"/>
              </w:divBdr>
            </w:div>
          </w:divsChild>
        </w:div>
        <w:div w:id="252475380">
          <w:marLeft w:val="0"/>
          <w:marRight w:val="0"/>
          <w:marTop w:val="0"/>
          <w:marBottom w:val="0"/>
          <w:divBdr>
            <w:top w:val="none" w:sz="0" w:space="0" w:color="auto"/>
            <w:left w:val="none" w:sz="0" w:space="0" w:color="auto"/>
            <w:bottom w:val="none" w:sz="0" w:space="0" w:color="auto"/>
            <w:right w:val="none" w:sz="0" w:space="0" w:color="auto"/>
          </w:divBdr>
          <w:divsChild>
            <w:div w:id="1077901211">
              <w:marLeft w:val="0"/>
              <w:marRight w:val="0"/>
              <w:marTop w:val="0"/>
              <w:marBottom w:val="0"/>
              <w:divBdr>
                <w:top w:val="none" w:sz="0" w:space="0" w:color="auto"/>
                <w:left w:val="none" w:sz="0" w:space="0" w:color="auto"/>
                <w:bottom w:val="none" w:sz="0" w:space="0" w:color="auto"/>
                <w:right w:val="none" w:sz="0" w:space="0" w:color="auto"/>
              </w:divBdr>
            </w:div>
          </w:divsChild>
        </w:div>
        <w:div w:id="1905605770">
          <w:marLeft w:val="0"/>
          <w:marRight w:val="0"/>
          <w:marTop w:val="0"/>
          <w:marBottom w:val="0"/>
          <w:divBdr>
            <w:top w:val="none" w:sz="0" w:space="0" w:color="auto"/>
            <w:left w:val="none" w:sz="0" w:space="0" w:color="auto"/>
            <w:bottom w:val="none" w:sz="0" w:space="0" w:color="auto"/>
            <w:right w:val="none" w:sz="0" w:space="0" w:color="auto"/>
          </w:divBdr>
          <w:divsChild>
            <w:div w:id="118308194">
              <w:marLeft w:val="0"/>
              <w:marRight w:val="0"/>
              <w:marTop w:val="0"/>
              <w:marBottom w:val="0"/>
              <w:divBdr>
                <w:top w:val="none" w:sz="0" w:space="0" w:color="auto"/>
                <w:left w:val="none" w:sz="0" w:space="0" w:color="auto"/>
                <w:bottom w:val="none" w:sz="0" w:space="0" w:color="auto"/>
                <w:right w:val="none" w:sz="0" w:space="0" w:color="auto"/>
              </w:divBdr>
            </w:div>
          </w:divsChild>
        </w:div>
        <w:div w:id="1232350147">
          <w:marLeft w:val="0"/>
          <w:marRight w:val="0"/>
          <w:marTop w:val="0"/>
          <w:marBottom w:val="0"/>
          <w:divBdr>
            <w:top w:val="none" w:sz="0" w:space="0" w:color="auto"/>
            <w:left w:val="none" w:sz="0" w:space="0" w:color="auto"/>
            <w:bottom w:val="none" w:sz="0" w:space="0" w:color="auto"/>
            <w:right w:val="none" w:sz="0" w:space="0" w:color="auto"/>
          </w:divBdr>
          <w:divsChild>
            <w:div w:id="432479122">
              <w:marLeft w:val="0"/>
              <w:marRight w:val="0"/>
              <w:marTop w:val="0"/>
              <w:marBottom w:val="0"/>
              <w:divBdr>
                <w:top w:val="none" w:sz="0" w:space="0" w:color="auto"/>
                <w:left w:val="none" w:sz="0" w:space="0" w:color="auto"/>
                <w:bottom w:val="none" w:sz="0" w:space="0" w:color="auto"/>
                <w:right w:val="none" w:sz="0" w:space="0" w:color="auto"/>
              </w:divBdr>
            </w:div>
          </w:divsChild>
        </w:div>
        <w:div w:id="22944783">
          <w:marLeft w:val="0"/>
          <w:marRight w:val="0"/>
          <w:marTop w:val="0"/>
          <w:marBottom w:val="0"/>
          <w:divBdr>
            <w:top w:val="none" w:sz="0" w:space="0" w:color="auto"/>
            <w:left w:val="none" w:sz="0" w:space="0" w:color="auto"/>
            <w:bottom w:val="none" w:sz="0" w:space="0" w:color="auto"/>
            <w:right w:val="none" w:sz="0" w:space="0" w:color="auto"/>
          </w:divBdr>
          <w:divsChild>
            <w:div w:id="1885406845">
              <w:marLeft w:val="0"/>
              <w:marRight w:val="0"/>
              <w:marTop w:val="0"/>
              <w:marBottom w:val="0"/>
              <w:divBdr>
                <w:top w:val="none" w:sz="0" w:space="0" w:color="auto"/>
                <w:left w:val="none" w:sz="0" w:space="0" w:color="auto"/>
                <w:bottom w:val="none" w:sz="0" w:space="0" w:color="auto"/>
                <w:right w:val="none" w:sz="0" w:space="0" w:color="auto"/>
              </w:divBdr>
            </w:div>
          </w:divsChild>
        </w:div>
        <w:div w:id="1896503236">
          <w:marLeft w:val="0"/>
          <w:marRight w:val="0"/>
          <w:marTop w:val="0"/>
          <w:marBottom w:val="0"/>
          <w:divBdr>
            <w:top w:val="none" w:sz="0" w:space="0" w:color="auto"/>
            <w:left w:val="none" w:sz="0" w:space="0" w:color="auto"/>
            <w:bottom w:val="none" w:sz="0" w:space="0" w:color="auto"/>
            <w:right w:val="none" w:sz="0" w:space="0" w:color="auto"/>
          </w:divBdr>
          <w:divsChild>
            <w:div w:id="1920291562">
              <w:marLeft w:val="0"/>
              <w:marRight w:val="0"/>
              <w:marTop w:val="0"/>
              <w:marBottom w:val="0"/>
              <w:divBdr>
                <w:top w:val="none" w:sz="0" w:space="0" w:color="auto"/>
                <w:left w:val="none" w:sz="0" w:space="0" w:color="auto"/>
                <w:bottom w:val="none" w:sz="0" w:space="0" w:color="auto"/>
                <w:right w:val="none" w:sz="0" w:space="0" w:color="auto"/>
              </w:divBdr>
            </w:div>
          </w:divsChild>
        </w:div>
        <w:div w:id="1618247160">
          <w:marLeft w:val="0"/>
          <w:marRight w:val="0"/>
          <w:marTop w:val="0"/>
          <w:marBottom w:val="0"/>
          <w:divBdr>
            <w:top w:val="none" w:sz="0" w:space="0" w:color="auto"/>
            <w:left w:val="none" w:sz="0" w:space="0" w:color="auto"/>
            <w:bottom w:val="none" w:sz="0" w:space="0" w:color="auto"/>
            <w:right w:val="none" w:sz="0" w:space="0" w:color="auto"/>
          </w:divBdr>
          <w:divsChild>
            <w:div w:id="262346416">
              <w:marLeft w:val="0"/>
              <w:marRight w:val="0"/>
              <w:marTop w:val="0"/>
              <w:marBottom w:val="0"/>
              <w:divBdr>
                <w:top w:val="none" w:sz="0" w:space="0" w:color="auto"/>
                <w:left w:val="none" w:sz="0" w:space="0" w:color="auto"/>
                <w:bottom w:val="none" w:sz="0" w:space="0" w:color="auto"/>
                <w:right w:val="none" w:sz="0" w:space="0" w:color="auto"/>
              </w:divBdr>
            </w:div>
          </w:divsChild>
        </w:div>
        <w:div w:id="151796246">
          <w:marLeft w:val="0"/>
          <w:marRight w:val="0"/>
          <w:marTop w:val="0"/>
          <w:marBottom w:val="0"/>
          <w:divBdr>
            <w:top w:val="none" w:sz="0" w:space="0" w:color="auto"/>
            <w:left w:val="none" w:sz="0" w:space="0" w:color="auto"/>
            <w:bottom w:val="none" w:sz="0" w:space="0" w:color="auto"/>
            <w:right w:val="none" w:sz="0" w:space="0" w:color="auto"/>
          </w:divBdr>
          <w:divsChild>
            <w:div w:id="1330668741">
              <w:marLeft w:val="0"/>
              <w:marRight w:val="0"/>
              <w:marTop w:val="0"/>
              <w:marBottom w:val="0"/>
              <w:divBdr>
                <w:top w:val="none" w:sz="0" w:space="0" w:color="auto"/>
                <w:left w:val="none" w:sz="0" w:space="0" w:color="auto"/>
                <w:bottom w:val="none" w:sz="0" w:space="0" w:color="auto"/>
                <w:right w:val="none" w:sz="0" w:space="0" w:color="auto"/>
              </w:divBdr>
            </w:div>
          </w:divsChild>
        </w:div>
        <w:div w:id="1133062894">
          <w:marLeft w:val="0"/>
          <w:marRight w:val="0"/>
          <w:marTop w:val="0"/>
          <w:marBottom w:val="0"/>
          <w:divBdr>
            <w:top w:val="none" w:sz="0" w:space="0" w:color="auto"/>
            <w:left w:val="none" w:sz="0" w:space="0" w:color="auto"/>
            <w:bottom w:val="none" w:sz="0" w:space="0" w:color="auto"/>
            <w:right w:val="none" w:sz="0" w:space="0" w:color="auto"/>
          </w:divBdr>
          <w:divsChild>
            <w:div w:id="1816485176">
              <w:marLeft w:val="0"/>
              <w:marRight w:val="0"/>
              <w:marTop w:val="0"/>
              <w:marBottom w:val="0"/>
              <w:divBdr>
                <w:top w:val="none" w:sz="0" w:space="0" w:color="auto"/>
                <w:left w:val="none" w:sz="0" w:space="0" w:color="auto"/>
                <w:bottom w:val="none" w:sz="0" w:space="0" w:color="auto"/>
                <w:right w:val="none" w:sz="0" w:space="0" w:color="auto"/>
              </w:divBdr>
            </w:div>
          </w:divsChild>
        </w:div>
        <w:div w:id="574779872">
          <w:marLeft w:val="0"/>
          <w:marRight w:val="0"/>
          <w:marTop w:val="0"/>
          <w:marBottom w:val="0"/>
          <w:divBdr>
            <w:top w:val="none" w:sz="0" w:space="0" w:color="auto"/>
            <w:left w:val="none" w:sz="0" w:space="0" w:color="auto"/>
            <w:bottom w:val="none" w:sz="0" w:space="0" w:color="auto"/>
            <w:right w:val="none" w:sz="0" w:space="0" w:color="auto"/>
          </w:divBdr>
          <w:divsChild>
            <w:div w:id="1978417010">
              <w:marLeft w:val="0"/>
              <w:marRight w:val="0"/>
              <w:marTop w:val="0"/>
              <w:marBottom w:val="0"/>
              <w:divBdr>
                <w:top w:val="none" w:sz="0" w:space="0" w:color="auto"/>
                <w:left w:val="none" w:sz="0" w:space="0" w:color="auto"/>
                <w:bottom w:val="none" w:sz="0" w:space="0" w:color="auto"/>
                <w:right w:val="none" w:sz="0" w:space="0" w:color="auto"/>
              </w:divBdr>
            </w:div>
          </w:divsChild>
        </w:div>
        <w:div w:id="1019816464">
          <w:marLeft w:val="0"/>
          <w:marRight w:val="0"/>
          <w:marTop w:val="0"/>
          <w:marBottom w:val="0"/>
          <w:divBdr>
            <w:top w:val="none" w:sz="0" w:space="0" w:color="auto"/>
            <w:left w:val="none" w:sz="0" w:space="0" w:color="auto"/>
            <w:bottom w:val="none" w:sz="0" w:space="0" w:color="auto"/>
            <w:right w:val="none" w:sz="0" w:space="0" w:color="auto"/>
          </w:divBdr>
          <w:divsChild>
            <w:div w:id="1382099479">
              <w:marLeft w:val="0"/>
              <w:marRight w:val="0"/>
              <w:marTop w:val="0"/>
              <w:marBottom w:val="0"/>
              <w:divBdr>
                <w:top w:val="none" w:sz="0" w:space="0" w:color="auto"/>
                <w:left w:val="none" w:sz="0" w:space="0" w:color="auto"/>
                <w:bottom w:val="none" w:sz="0" w:space="0" w:color="auto"/>
                <w:right w:val="none" w:sz="0" w:space="0" w:color="auto"/>
              </w:divBdr>
            </w:div>
          </w:divsChild>
        </w:div>
        <w:div w:id="506748626">
          <w:marLeft w:val="0"/>
          <w:marRight w:val="0"/>
          <w:marTop w:val="0"/>
          <w:marBottom w:val="0"/>
          <w:divBdr>
            <w:top w:val="none" w:sz="0" w:space="0" w:color="auto"/>
            <w:left w:val="none" w:sz="0" w:space="0" w:color="auto"/>
            <w:bottom w:val="none" w:sz="0" w:space="0" w:color="auto"/>
            <w:right w:val="none" w:sz="0" w:space="0" w:color="auto"/>
          </w:divBdr>
          <w:divsChild>
            <w:div w:id="1242838170">
              <w:marLeft w:val="0"/>
              <w:marRight w:val="0"/>
              <w:marTop w:val="0"/>
              <w:marBottom w:val="0"/>
              <w:divBdr>
                <w:top w:val="none" w:sz="0" w:space="0" w:color="auto"/>
                <w:left w:val="none" w:sz="0" w:space="0" w:color="auto"/>
                <w:bottom w:val="none" w:sz="0" w:space="0" w:color="auto"/>
                <w:right w:val="none" w:sz="0" w:space="0" w:color="auto"/>
              </w:divBdr>
            </w:div>
          </w:divsChild>
        </w:div>
        <w:div w:id="1828664126">
          <w:marLeft w:val="0"/>
          <w:marRight w:val="0"/>
          <w:marTop w:val="0"/>
          <w:marBottom w:val="0"/>
          <w:divBdr>
            <w:top w:val="none" w:sz="0" w:space="0" w:color="auto"/>
            <w:left w:val="none" w:sz="0" w:space="0" w:color="auto"/>
            <w:bottom w:val="none" w:sz="0" w:space="0" w:color="auto"/>
            <w:right w:val="none" w:sz="0" w:space="0" w:color="auto"/>
          </w:divBdr>
          <w:divsChild>
            <w:div w:id="806170487">
              <w:marLeft w:val="0"/>
              <w:marRight w:val="0"/>
              <w:marTop w:val="0"/>
              <w:marBottom w:val="0"/>
              <w:divBdr>
                <w:top w:val="none" w:sz="0" w:space="0" w:color="auto"/>
                <w:left w:val="none" w:sz="0" w:space="0" w:color="auto"/>
                <w:bottom w:val="none" w:sz="0" w:space="0" w:color="auto"/>
                <w:right w:val="none" w:sz="0" w:space="0" w:color="auto"/>
              </w:divBdr>
            </w:div>
          </w:divsChild>
        </w:div>
        <w:div w:id="68236111">
          <w:marLeft w:val="0"/>
          <w:marRight w:val="0"/>
          <w:marTop w:val="0"/>
          <w:marBottom w:val="0"/>
          <w:divBdr>
            <w:top w:val="none" w:sz="0" w:space="0" w:color="auto"/>
            <w:left w:val="none" w:sz="0" w:space="0" w:color="auto"/>
            <w:bottom w:val="none" w:sz="0" w:space="0" w:color="auto"/>
            <w:right w:val="none" w:sz="0" w:space="0" w:color="auto"/>
          </w:divBdr>
          <w:divsChild>
            <w:div w:id="1886867211">
              <w:marLeft w:val="0"/>
              <w:marRight w:val="0"/>
              <w:marTop w:val="0"/>
              <w:marBottom w:val="0"/>
              <w:divBdr>
                <w:top w:val="none" w:sz="0" w:space="0" w:color="auto"/>
                <w:left w:val="none" w:sz="0" w:space="0" w:color="auto"/>
                <w:bottom w:val="none" w:sz="0" w:space="0" w:color="auto"/>
                <w:right w:val="none" w:sz="0" w:space="0" w:color="auto"/>
              </w:divBdr>
            </w:div>
          </w:divsChild>
        </w:div>
        <w:div w:id="1069495896">
          <w:marLeft w:val="0"/>
          <w:marRight w:val="0"/>
          <w:marTop w:val="0"/>
          <w:marBottom w:val="0"/>
          <w:divBdr>
            <w:top w:val="none" w:sz="0" w:space="0" w:color="auto"/>
            <w:left w:val="none" w:sz="0" w:space="0" w:color="auto"/>
            <w:bottom w:val="none" w:sz="0" w:space="0" w:color="auto"/>
            <w:right w:val="none" w:sz="0" w:space="0" w:color="auto"/>
          </w:divBdr>
          <w:divsChild>
            <w:div w:id="1847284914">
              <w:marLeft w:val="0"/>
              <w:marRight w:val="0"/>
              <w:marTop w:val="0"/>
              <w:marBottom w:val="0"/>
              <w:divBdr>
                <w:top w:val="none" w:sz="0" w:space="0" w:color="auto"/>
                <w:left w:val="none" w:sz="0" w:space="0" w:color="auto"/>
                <w:bottom w:val="none" w:sz="0" w:space="0" w:color="auto"/>
                <w:right w:val="none" w:sz="0" w:space="0" w:color="auto"/>
              </w:divBdr>
            </w:div>
          </w:divsChild>
        </w:div>
        <w:div w:id="711266937">
          <w:marLeft w:val="0"/>
          <w:marRight w:val="0"/>
          <w:marTop w:val="0"/>
          <w:marBottom w:val="0"/>
          <w:divBdr>
            <w:top w:val="none" w:sz="0" w:space="0" w:color="auto"/>
            <w:left w:val="none" w:sz="0" w:space="0" w:color="auto"/>
            <w:bottom w:val="none" w:sz="0" w:space="0" w:color="auto"/>
            <w:right w:val="none" w:sz="0" w:space="0" w:color="auto"/>
          </w:divBdr>
          <w:divsChild>
            <w:div w:id="1724523477">
              <w:marLeft w:val="0"/>
              <w:marRight w:val="0"/>
              <w:marTop w:val="0"/>
              <w:marBottom w:val="0"/>
              <w:divBdr>
                <w:top w:val="none" w:sz="0" w:space="0" w:color="auto"/>
                <w:left w:val="none" w:sz="0" w:space="0" w:color="auto"/>
                <w:bottom w:val="none" w:sz="0" w:space="0" w:color="auto"/>
                <w:right w:val="none" w:sz="0" w:space="0" w:color="auto"/>
              </w:divBdr>
            </w:div>
          </w:divsChild>
        </w:div>
        <w:div w:id="457529484">
          <w:marLeft w:val="0"/>
          <w:marRight w:val="0"/>
          <w:marTop w:val="0"/>
          <w:marBottom w:val="0"/>
          <w:divBdr>
            <w:top w:val="none" w:sz="0" w:space="0" w:color="auto"/>
            <w:left w:val="none" w:sz="0" w:space="0" w:color="auto"/>
            <w:bottom w:val="none" w:sz="0" w:space="0" w:color="auto"/>
            <w:right w:val="none" w:sz="0" w:space="0" w:color="auto"/>
          </w:divBdr>
          <w:divsChild>
            <w:div w:id="1220441620">
              <w:marLeft w:val="0"/>
              <w:marRight w:val="0"/>
              <w:marTop w:val="0"/>
              <w:marBottom w:val="0"/>
              <w:divBdr>
                <w:top w:val="none" w:sz="0" w:space="0" w:color="auto"/>
                <w:left w:val="none" w:sz="0" w:space="0" w:color="auto"/>
                <w:bottom w:val="none" w:sz="0" w:space="0" w:color="auto"/>
                <w:right w:val="none" w:sz="0" w:space="0" w:color="auto"/>
              </w:divBdr>
            </w:div>
          </w:divsChild>
        </w:div>
        <w:div w:id="254674338">
          <w:marLeft w:val="0"/>
          <w:marRight w:val="0"/>
          <w:marTop w:val="0"/>
          <w:marBottom w:val="0"/>
          <w:divBdr>
            <w:top w:val="none" w:sz="0" w:space="0" w:color="auto"/>
            <w:left w:val="none" w:sz="0" w:space="0" w:color="auto"/>
            <w:bottom w:val="none" w:sz="0" w:space="0" w:color="auto"/>
            <w:right w:val="none" w:sz="0" w:space="0" w:color="auto"/>
          </w:divBdr>
          <w:divsChild>
            <w:div w:id="460465462">
              <w:marLeft w:val="0"/>
              <w:marRight w:val="0"/>
              <w:marTop w:val="0"/>
              <w:marBottom w:val="0"/>
              <w:divBdr>
                <w:top w:val="none" w:sz="0" w:space="0" w:color="auto"/>
                <w:left w:val="none" w:sz="0" w:space="0" w:color="auto"/>
                <w:bottom w:val="none" w:sz="0" w:space="0" w:color="auto"/>
                <w:right w:val="none" w:sz="0" w:space="0" w:color="auto"/>
              </w:divBdr>
            </w:div>
          </w:divsChild>
        </w:div>
        <w:div w:id="729236009">
          <w:marLeft w:val="0"/>
          <w:marRight w:val="0"/>
          <w:marTop w:val="0"/>
          <w:marBottom w:val="0"/>
          <w:divBdr>
            <w:top w:val="none" w:sz="0" w:space="0" w:color="auto"/>
            <w:left w:val="none" w:sz="0" w:space="0" w:color="auto"/>
            <w:bottom w:val="none" w:sz="0" w:space="0" w:color="auto"/>
            <w:right w:val="none" w:sz="0" w:space="0" w:color="auto"/>
          </w:divBdr>
          <w:divsChild>
            <w:div w:id="522062780">
              <w:marLeft w:val="0"/>
              <w:marRight w:val="0"/>
              <w:marTop w:val="0"/>
              <w:marBottom w:val="0"/>
              <w:divBdr>
                <w:top w:val="none" w:sz="0" w:space="0" w:color="auto"/>
                <w:left w:val="none" w:sz="0" w:space="0" w:color="auto"/>
                <w:bottom w:val="none" w:sz="0" w:space="0" w:color="auto"/>
                <w:right w:val="none" w:sz="0" w:space="0" w:color="auto"/>
              </w:divBdr>
            </w:div>
          </w:divsChild>
        </w:div>
        <w:div w:id="1868367666">
          <w:marLeft w:val="0"/>
          <w:marRight w:val="0"/>
          <w:marTop w:val="0"/>
          <w:marBottom w:val="0"/>
          <w:divBdr>
            <w:top w:val="none" w:sz="0" w:space="0" w:color="auto"/>
            <w:left w:val="none" w:sz="0" w:space="0" w:color="auto"/>
            <w:bottom w:val="none" w:sz="0" w:space="0" w:color="auto"/>
            <w:right w:val="none" w:sz="0" w:space="0" w:color="auto"/>
          </w:divBdr>
          <w:divsChild>
            <w:div w:id="971209699">
              <w:marLeft w:val="0"/>
              <w:marRight w:val="0"/>
              <w:marTop w:val="0"/>
              <w:marBottom w:val="0"/>
              <w:divBdr>
                <w:top w:val="none" w:sz="0" w:space="0" w:color="auto"/>
                <w:left w:val="none" w:sz="0" w:space="0" w:color="auto"/>
                <w:bottom w:val="none" w:sz="0" w:space="0" w:color="auto"/>
                <w:right w:val="none" w:sz="0" w:space="0" w:color="auto"/>
              </w:divBdr>
            </w:div>
          </w:divsChild>
        </w:div>
        <w:div w:id="1423377309">
          <w:marLeft w:val="0"/>
          <w:marRight w:val="0"/>
          <w:marTop w:val="0"/>
          <w:marBottom w:val="0"/>
          <w:divBdr>
            <w:top w:val="none" w:sz="0" w:space="0" w:color="auto"/>
            <w:left w:val="none" w:sz="0" w:space="0" w:color="auto"/>
            <w:bottom w:val="none" w:sz="0" w:space="0" w:color="auto"/>
            <w:right w:val="none" w:sz="0" w:space="0" w:color="auto"/>
          </w:divBdr>
          <w:divsChild>
            <w:div w:id="435440067">
              <w:marLeft w:val="0"/>
              <w:marRight w:val="0"/>
              <w:marTop w:val="0"/>
              <w:marBottom w:val="0"/>
              <w:divBdr>
                <w:top w:val="none" w:sz="0" w:space="0" w:color="auto"/>
                <w:left w:val="none" w:sz="0" w:space="0" w:color="auto"/>
                <w:bottom w:val="none" w:sz="0" w:space="0" w:color="auto"/>
                <w:right w:val="none" w:sz="0" w:space="0" w:color="auto"/>
              </w:divBdr>
            </w:div>
          </w:divsChild>
        </w:div>
        <w:div w:id="226497906">
          <w:marLeft w:val="0"/>
          <w:marRight w:val="0"/>
          <w:marTop w:val="0"/>
          <w:marBottom w:val="0"/>
          <w:divBdr>
            <w:top w:val="none" w:sz="0" w:space="0" w:color="auto"/>
            <w:left w:val="none" w:sz="0" w:space="0" w:color="auto"/>
            <w:bottom w:val="none" w:sz="0" w:space="0" w:color="auto"/>
            <w:right w:val="none" w:sz="0" w:space="0" w:color="auto"/>
          </w:divBdr>
          <w:divsChild>
            <w:div w:id="777480887">
              <w:marLeft w:val="0"/>
              <w:marRight w:val="0"/>
              <w:marTop w:val="0"/>
              <w:marBottom w:val="0"/>
              <w:divBdr>
                <w:top w:val="none" w:sz="0" w:space="0" w:color="auto"/>
                <w:left w:val="none" w:sz="0" w:space="0" w:color="auto"/>
                <w:bottom w:val="none" w:sz="0" w:space="0" w:color="auto"/>
                <w:right w:val="none" w:sz="0" w:space="0" w:color="auto"/>
              </w:divBdr>
            </w:div>
          </w:divsChild>
        </w:div>
        <w:div w:id="1094326592">
          <w:marLeft w:val="0"/>
          <w:marRight w:val="0"/>
          <w:marTop w:val="0"/>
          <w:marBottom w:val="0"/>
          <w:divBdr>
            <w:top w:val="none" w:sz="0" w:space="0" w:color="auto"/>
            <w:left w:val="none" w:sz="0" w:space="0" w:color="auto"/>
            <w:bottom w:val="none" w:sz="0" w:space="0" w:color="auto"/>
            <w:right w:val="none" w:sz="0" w:space="0" w:color="auto"/>
          </w:divBdr>
          <w:divsChild>
            <w:div w:id="1303316449">
              <w:marLeft w:val="0"/>
              <w:marRight w:val="0"/>
              <w:marTop w:val="0"/>
              <w:marBottom w:val="0"/>
              <w:divBdr>
                <w:top w:val="none" w:sz="0" w:space="0" w:color="auto"/>
                <w:left w:val="none" w:sz="0" w:space="0" w:color="auto"/>
                <w:bottom w:val="none" w:sz="0" w:space="0" w:color="auto"/>
                <w:right w:val="none" w:sz="0" w:space="0" w:color="auto"/>
              </w:divBdr>
            </w:div>
          </w:divsChild>
        </w:div>
        <w:div w:id="645165416">
          <w:marLeft w:val="0"/>
          <w:marRight w:val="0"/>
          <w:marTop w:val="0"/>
          <w:marBottom w:val="0"/>
          <w:divBdr>
            <w:top w:val="none" w:sz="0" w:space="0" w:color="auto"/>
            <w:left w:val="none" w:sz="0" w:space="0" w:color="auto"/>
            <w:bottom w:val="none" w:sz="0" w:space="0" w:color="auto"/>
            <w:right w:val="none" w:sz="0" w:space="0" w:color="auto"/>
          </w:divBdr>
          <w:divsChild>
            <w:div w:id="1308974795">
              <w:marLeft w:val="0"/>
              <w:marRight w:val="0"/>
              <w:marTop w:val="0"/>
              <w:marBottom w:val="0"/>
              <w:divBdr>
                <w:top w:val="none" w:sz="0" w:space="0" w:color="auto"/>
                <w:left w:val="none" w:sz="0" w:space="0" w:color="auto"/>
                <w:bottom w:val="none" w:sz="0" w:space="0" w:color="auto"/>
                <w:right w:val="none" w:sz="0" w:space="0" w:color="auto"/>
              </w:divBdr>
            </w:div>
          </w:divsChild>
        </w:div>
        <w:div w:id="2027169788">
          <w:marLeft w:val="0"/>
          <w:marRight w:val="0"/>
          <w:marTop w:val="0"/>
          <w:marBottom w:val="0"/>
          <w:divBdr>
            <w:top w:val="none" w:sz="0" w:space="0" w:color="auto"/>
            <w:left w:val="none" w:sz="0" w:space="0" w:color="auto"/>
            <w:bottom w:val="none" w:sz="0" w:space="0" w:color="auto"/>
            <w:right w:val="none" w:sz="0" w:space="0" w:color="auto"/>
          </w:divBdr>
          <w:divsChild>
            <w:div w:id="1461998144">
              <w:marLeft w:val="0"/>
              <w:marRight w:val="0"/>
              <w:marTop w:val="0"/>
              <w:marBottom w:val="0"/>
              <w:divBdr>
                <w:top w:val="none" w:sz="0" w:space="0" w:color="auto"/>
                <w:left w:val="none" w:sz="0" w:space="0" w:color="auto"/>
                <w:bottom w:val="none" w:sz="0" w:space="0" w:color="auto"/>
                <w:right w:val="none" w:sz="0" w:space="0" w:color="auto"/>
              </w:divBdr>
            </w:div>
          </w:divsChild>
        </w:div>
        <w:div w:id="1952130285">
          <w:marLeft w:val="0"/>
          <w:marRight w:val="0"/>
          <w:marTop w:val="0"/>
          <w:marBottom w:val="0"/>
          <w:divBdr>
            <w:top w:val="none" w:sz="0" w:space="0" w:color="auto"/>
            <w:left w:val="none" w:sz="0" w:space="0" w:color="auto"/>
            <w:bottom w:val="none" w:sz="0" w:space="0" w:color="auto"/>
            <w:right w:val="none" w:sz="0" w:space="0" w:color="auto"/>
          </w:divBdr>
          <w:divsChild>
            <w:div w:id="1981421142">
              <w:marLeft w:val="0"/>
              <w:marRight w:val="0"/>
              <w:marTop w:val="0"/>
              <w:marBottom w:val="0"/>
              <w:divBdr>
                <w:top w:val="none" w:sz="0" w:space="0" w:color="auto"/>
                <w:left w:val="none" w:sz="0" w:space="0" w:color="auto"/>
                <w:bottom w:val="none" w:sz="0" w:space="0" w:color="auto"/>
                <w:right w:val="none" w:sz="0" w:space="0" w:color="auto"/>
              </w:divBdr>
            </w:div>
          </w:divsChild>
        </w:div>
        <w:div w:id="1664312335">
          <w:marLeft w:val="0"/>
          <w:marRight w:val="0"/>
          <w:marTop w:val="0"/>
          <w:marBottom w:val="0"/>
          <w:divBdr>
            <w:top w:val="none" w:sz="0" w:space="0" w:color="auto"/>
            <w:left w:val="none" w:sz="0" w:space="0" w:color="auto"/>
            <w:bottom w:val="none" w:sz="0" w:space="0" w:color="auto"/>
            <w:right w:val="none" w:sz="0" w:space="0" w:color="auto"/>
          </w:divBdr>
          <w:divsChild>
            <w:div w:id="748229462">
              <w:marLeft w:val="0"/>
              <w:marRight w:val="0"/>
              <w:marTop w:val="0"/>
              <w:marBottom w:val="0"/>
              <w:divBdr>
                <w:top w:val="none" w:sz="0" w:space="0" w:color="auto"/>
                <w:left w:val="none" w:sz="0" w:space="0" w:color="auto"/>
                <w:bottom w:val="none" w:sz="0" w:space="0" w:color="auto"/>
                <w:right w:val="none" w:sz="0" w:space="0" w:color="auto"/>
              </w:divBdr>
            </w:div>
          </w:divsChild>
        </w:div>
        <w:div w:id="1343047911">
          <w:marLeft w:val="0"/>
          <w:marRight w:val="0"/>
          <w:marTop w:val="0"/>
          <w:marBottom w:val="0"/>
          <w:divBdr>
            <w:top w:val="none" w:sz="0" w:space="0" w:color="auto"/>
            <w:left w:val="none" w:sz="0" w:space="0" w:color="auto"/>
            <w:bottom w:val="none" w:sz="0" w:space="0" w:color="auto"/>
            <w:right w:val="none" w:sz="0" w:space="0" w:color="auto"/>
          </w:divBdr>
          <w:divsChild>
            <w:div w:id="748040354">
              <w:marLeft w:val="0"/>
              <w:marRight w:val="0"/>
              <w:marTop w:val="0"/>
              <w:marBottom w:val="0"/>
              <w:divBdr>
                <w:top w:val="none" w:sz="0" w:space="0" w:color="auto"/>
                <w:left w:val="none" w:sz="0" w:space="0" w:color="auto"/>
                <w:bottom w:val="none" w:sz="0" w:space="0" w:color="auto"/>
                <w:right w:val="none" w:sz="0" w:space="0" w:color="auto"/>
              </w:divBdr>
            </w:div>
          </w:divsChild>
        </w:div>
        <w:div w:id="1968782013">
          <w:marLeft w:val="0"/>
          <w:marRight w:val="0"/>
          <w:marTop w:val="0"/>
          <w:marBottom w:val="0"/>
          <w:divBdr>
            <w:top w:val="none" w:sz="0" w:space="0" w:color="auto"/>
            <w:left w:val="none" w:sz="0" w:space="0" w:color="auto"/>
            <w:bottom w:val="none" w:sz="0" w:space="0" w:color="auto"/>
            <w:right w:val="none" w:sz="0" w:space="0" w:color="auto"/>
          </w:divBdr>
          <w:divsChild>
            <w:div w:id="1977026393">
              <w:marLeft w:val="0"/>
              <w:marRight w:val="0"/>
              <w:marTop w:val="0"/>
              <w:marBottom w:val="0"/>
              <w:divBdr>
                <w:top w:val="none" w:sz="0" w:space="0" w:color="auto"/>
                <w:left w:val="none" w:sz="0" w:space="0" w:color="auto"/>
                <w:bottom w:val="none" w:sz="0" w:space="0" w:color="auto"/>
                <w:right w:val="none" w:sz="0" w:space="0" w:color="auto"/>
              </w:divBdr>
            </w:div>
          </w:divsChild>
        </w:div>
        <w:div w:id="641541342">
          <w:marLeft w:val="0"/>
          <w:marRight w:val="0"/>
          <w:marTop w:val="0"/>
          <w:marBottom w:val="0"/>
          <w:divBdr>
            <w:top w:val="none" w:sz="0" w:space="0" w:color="auto"/>
            <w:left w:val="none" w:sz="0" w:space="0" w:color="auto"/>
            <w:bottom w:val="none" w:sz="0" w:space="0" w:color="auto"/>
            <w:right w:val="none" w:sz="0" w:space="0" w:color="auto"/>
          </w:divBdr>
          <w:divsChild>
            <w:div w:id="2062173376">
              <w:marLeft w:val="0"/>
              <w:marRight w:val="0"/>
              <w:marTop w:val="0"/>
              <w:marBottom w:val="0"/>
              <w:divBdr>
                <w:top w:val="none" w:sz="0" w:space="0" w:color="auto"/>
                <w:left w:val="none" w:sz="0" w:space="0" w:color="auto"/>
                <w:bottom w:val="none" w:sz="0" w:space="0" w:color="auto"/>
                <w:right w:val="none" w:sz="0" w:space="0" w:color="auto"/>
              </w:divBdr>
            </w:div>
          </w:divsChild>
        </w:div>
        <w:div w:id="1164398732">
          <w:marLeft w:val="0"/>
          <w:marRight w:val="0"/>
          <w:marTop w:val="0"/>
          <w:marBottom w:val="0"/>
          <w:divBdr>
            <w:top w:val="none" w:sz="0" w:space="0" w:color="auto"/>
            <w:left w:val="none" w:sz="0" w:space="0" w:color="auto"/>
            <w:bottom w:val="none" w:sz="0" w:space="0" w:color="auto"/>
            <w:right w:val="none" w:sz="0" w:space="0" w:color="auto"/>
          </w:divBdr>
          <w:divsChild>
            <w:div w:id="1751537412">
              <w:marLeft w:val="0"/>
              <w:marRight w:val="0"/>
              <w:marTop w:val="0"/>
              <w:marBottom w:val="0"/>
              <w:divBdr>
                <w:top w:val="none" w:sz="0" w:space="0" w:color="auto"/>
                <w:left w:val="none" w:sz="0" w:space="0" w:color="auto"/>
                <w:bottom w:val="none" w:sz="0" w:space="0" w:color="auto"/>
                <w:right w:val="none" w:sz="0" w:space="0" w:color="auto"/>
              </w:divBdr>
            </w:div>
          </w:divsChild>
        </w:div>
        <w:div w:id="888801340">
          <w:marLeft w:val="0"/>
          <w:marRight w:val="0"/>
          <w:marTop w:val="0"/>
          <w:marBottom w:val="0"/>
          <w:divBdr>
            <w:top w:val="none" w:sz="0" w:space="0" w:color="auto"/>
            <w:left w:val="none" w:sz="0" w:space="0" w:color="auto"/>
            <w:bottom w:val="none" w:sz="0" w:space="0" w:color="auto"/>
            <w:right w:val="none" w:sz="0" w:space="0" w:color="auto"/>
          </w:divBdr>
          <w:divsChild>
            <w:div w:id="731732553">
              <w:marLeft w:val="0"/>
              <w:marRight w:val="0"/>
              <w:marTop w:val="0"/>
              <w:marBottom w:val="0"/>
              <w:divBdr>
                <w:top w:val="none" w:sz="0" w:space="0" w:color="auto"/>
                <w:left w:val="none" w:sz="0" w:space="0" w:color="auto"/>
                <w:bottom w:val="none" w:sz="0" w:space="0" w:color="auto"/>
                <w:right w:val="none" w:sz="0" w:space="0" w:color="auto"/>
              </w:divBdr>
            </w:div>
          </w:divsChild>
        </w:div>
        <w:div w:id="371658700">
          <w:marLeft w:val="0"/>
          <w:marRight w:val="0"/>
          <w:marTop w:val="0"/>
          <w:marBottom w:val="0"/>
          <w:divBdr>
            <w:top w:val="none" w:sz="0" w:space="0" w:color="auto"/>
            <w:left w:val="none" w:sz="0" w:space="0" w:color="auto"/>
            <w:bottom w:val="none" w:sz="0" w:space="0" w:color="auto"/>
            <w:right w:val="none" w:sz="0" w:space="0" w:color="auto"/>
          </w:divBdr>
          <w:divsChild>
            <w:div w:id="2146462201">
              <w:marLeft w:val="0"/>
              <w:marRight w:val="0"/>
              <w:marTop w:val="0"/>
              <w:marBottom w:val="0"/>
              <w:divBdr>
                <w:top w:val="none" w:sz="0" w:space="0" w:color="auto"/>
                <w:left w:val="none" w:sz="0" w:space="0" w:color="auto"/>
                <w:bottom w:val="none" w:sz="0" w:space="0" w:color="auto"/>
                <w:right w:val="none" w:sz="0" w:space="0" w:color="auto"/>
              </w:divBdr>
            </w:div>
          </w:divsChild>
        </w:div>
        <w:div w:id="264383773">
          <w:marLeft w:val="0"/>
          <w:marRight w:val="0"/>
          <w:marTop w:val="0"/>
          <w:marBottom w:val="0"/>
          <w:divBdr>
            <w:top w:val="none" w:sz="0" w:space="0" w:color="auto"/>
            <w:left w:val="none" w:sz="0" w:space="0" w:color="auto"/>
            <w:bottom w:val="none" w:sz="0" w:space="0" w:color="auto"/>
            <w:right w:val="none" w:sz="0" w:space="0" w:color="auto"/>
          </w:divBdr>
          <w:divsChild>
            <w:div w:id="329715904">
              <w:marLeft w:val="0"/>
              <w:marRight w:val="0"/>
              <w:marTop w:val="0"/>
              <w:marBottom w:val="0"/>
              <w:divBdr>
                <w:top w:val="none" w:sz="0" w:space="0" w:color="auto"/>
                <w:left w:val="none" w:sz="0" w:space="0" w:color="auto"/>
                <w:bottom w:val="none" w:sz="0" w:space="0" w:color="auto"/>
                <w:right w:val="none" w:sz="0" w:space="0" w:color="auto"/>
              </w:divBdr>
            </w:div>
          </w:divsChild>
        </w:div>
        <w:div w:id="241334502">
          <w:marLeft w:val="0"/>
          <w:marRight w:val="0"/>
          <w:marTop w:val="0"/>
          <w:marBottom w:val="0"/>
          <w:divBdr>
            <w:top w:val="none" w:sz="0" w:space="0" w:color="auto"/>
            <w:left w:val="none" w:sz="0" w:space="0" w:color="auto"/>
            <w:bottom w:val="none" w:sz="0" w:space="0" w:color="auto"/>
            <w:right w:val="none" w:sz="0" w:space="0" w:color="auto"/>
          </w:divBdr>
          <w:divsChild>
            <w:div w:id="1439914644">
              <w:marLeft w:val="0"/>
              <w:marRight w:val="0"/>
              <w:marTop w:val="0"/>
              <w:marBottom w:val="0"/>
              <w:divBdr>
                <w:top w:val="none" w:sz="0" w:space="0" w:color="auto"/>
                <w:left w:val="none" w:sz="0" w:space="0" w:color="auto"/>
                <w:bottom w:val="none" w:sz="0" w:space="0" w:color="auto"/>
                <w:right w:val="none" w:sz="0" w:space="0" w:color="auto"/>
              </w:divBdr>
            </w:div>
          </w:divsChild>
        </w:div>
        <w:div w:id="780883976">
          <w:marLeft w:val="0"/>
          <w:marRight w:val="0"/>
          <w:marTop w:val="0"/>
          <w:marBottom w:val="0"/>
          <w:divBdr>
            <w:top w:val="none" w:sz="0" w:space="0" w:color="auto"/>
            <w:left w:val="none" w:sz="0" w:space="0" w:color="auto"/>
            <w:bottom w:val="none" w:sz="0" w:space="0" w:color="auto"/>
            <w:right w:val="none" w:sz="0" w:space="0" w:color="auto"/>
          </w:divBdr>
          <w:divsChild>
            <w:div w:id="1043940061">
              <w:marLeft w:val="0"/>
              <w:marRight w:val="0"/>
              <w:marTop w:val="0"/>
              <w:marBottom w:val="0"/>
              <w:divBdr>
                <w:top w:val="none" w:sz="0" w:space="0" w:color="auto"/>
                <w:left w:val="none" w:sz="0" w:space="0" w:color="auto"/>
                <w:bottom w:val="none" w:sz="0" w:space="0" w:color="auto"/>
                <w:right w:val="none" w:sz="0" w:space="0" w:color="auto"/>
              </w:divBdr>
            </w:div>
          </w:divsChild>
        </w:div>
        <w:div w:id="1869179255">
          <w:marLeft w:val="0"/>
          <w:marRight w:val="0"/>
          <w:marTop w:val="0"/>
          <w:marBottom w:val="0"/>
          <w:divBdr>
            <w:top w:val="none" w:sz="0" w:space="0" w:color="auto"/>
            <w:left w:val="none" w:sz="0" w:space="0" w:color="auto"/>
            <w:bottom w:val="none" w:sz="0" w:space="0" w:color="auto"/>
            <w:right w:val="none" w:sz="0" w:space="0" w:color="auto"/>
          </w:divBdr>
          <w:divsChild>
            <w:div w:id="1503624190">
              <w:marLeft w:val="0"/>
              <w:marRight w:val="0"/>
              <w:marTop w:val="0"/>
              <w:marBottom w:val="0"/>
              <w:divBdr>
                <w:top w:val="none" w:sz="0" w:space="0" w:color="auto"/>
                <w:left w:val="none" w:sz="0" w:space="0" w:color="auto"/>
                <w:bottom w:val="none" w:sz="0" w:space="0" w:color="auto"/>
                <w:right w:val="none" w:sz="0" w:space="0" w:color="auto"/>
              </w:divBdr>
            </w:div>
          </w:divsChild>
        </w:div>
        <w:div w:id="2116123628">
          <w:marLeft w:val="0"/>
          <w:marRight w:val="0"/>
          <w:marTop w:val="0"/>
          <w:marBottom w:val="0"/>
          <w:divBdr>
            <w:top w:val="none" w:sz="0" w:space="0" w:color="auto"/>
            <w:left w:val="none" w:sz="0" w:space="0" w:color="auto"/>
            <w:bottom w:val="none" w:sz="0" w:space="0" w:color="auto"/>
            <w:right w:val="none" w:sz="0" w:space="0" w:color="auto"/>
          </w:divBdr>
          <w:divsChild>
            <w:div w:id="819493349">
              <w:marLeft w:val="0"/>
              <w:marRight w:val="0"/>
              <w:marTop w:val="0"/>
              <w:marBottom w:val="0"/>
              <w:divBdr>
                <w:top w:val="none" w:sz="0" w:space="0" w:color="auto"/>
                <w:left w:val="none" w:sz="0" w:space="0" w:color="auto"/>
                <w:bottom w:val="none" w:sz="0" w:space="0" w:color="auto"/>
                <w:right w:val="none" w:sz="0" w:space="0" w:color="auto"/>
              </w:divBdr>
            </w:div>
          </w:divsChild>
        </w:div>
        <w:div w:id="736978184">
          <w:marLeft w:val="0"/>
          <w:marRight w:val="0"/>
          <w:marTop w:val="0"/>
          <w:marBottom w:val="0"/>
          <w:divBdr>
            <w:top w:val="none" w:sz="0" w:space="0" w:color="auto"/>
            <w:left w:val="none" w:sz="0" w:space="0" w:color="auto"/>
            <w:bottom w:val="none" w:sz="0" w:space="0" w:color="auto"/>
            <w:right w:val="none" w:sz="0" w:space="0" w:color="auto"/>
          </w:divBdr>
          <w:divsChild>
            <w:div w:id="853106903">
              <w:marLeft w:val="0"/>
              <w:marRight w:val="0"/>
              <w:marTop w:val="0"/>
              <w:marBottom w:val="0"/>
              <w:divBdr>
                <w:top w:val="none" w:sz="0" w:space="0" w:color="auto"/>
                <w:left w:val="none" w:sz="0" w:space="0" w:color="auto"/>
                <w:bottom w:val="none" w:sz="0" w:space="0" w:color="auto"/>
                <w:right w:val="none" w:sz="0" w:space="0" w:color="auto"/>
              </w:divBdr>
            </w:div>
          </w:divsChild>
        </w:div>
        <w:div w:id="1715809609">
          <w:marLeft w:val="0"/>
          <w:marRight w:val="0"/>
          <w:marTop w:val="0"/>
          <w:marBottom w:val="0"/>
          <w:divBdr>
            <w:top w:val="none" w:sz="0" w:space="0" w:color="auto"/>
            <w:left w:val="none" w:sz="0" w:space="0" w:color="auto"/>
            <w:bottom w:val="none" w:sz="0" w:space="0" w:color="auto"/>
            <w:right w:val="none" w:sz="0" w:space="0" w:color="auto"/>
          </w:divBdr>
          <w:divsChild>
            <w:div w:id="18434239">
              <w:marLeft w:val="0"/>
              <w:marRight w:val="0"/>
              <w:marTop w:val="0"/>
              <w:marBottom w:val="0"/>
              <w:divBdr>
                <w:top w:val="none" w:sz="0" w:space="0" w:color="auto"/>
                <w:left w:val="none" w:sz="0" w:space="0" w:color="auto"/>
                <w:bottom w:val="none" w:sz="0" w:space="0" w:color="auto"/>
                <w:right w:val="none" w:sz="0" w:space="0" w:color="auto"/>
              </w:divBdr>
            </w:div>
          </w:divsChild>
        </w:div>
        <w:div w:id="341132615">
          <w:marLeft w:val="0"/>
          <w:marRight w:val="0"/>
          <w:marTop w:val="0"/>
          <w:marBottom w:val="0"/>
          <w:divBdr>
            <w:top w:val="none" w:sz="0" w:space="0" w:color="auto"/>
            <w:left w:val="none" w:sz="0" w:space="0" w:color="auto"/>
            <w:bottom w:val="none" w:sz="0" w:space="0" w:color="auto"/>
            <w:right w:val="none" w:sz="0" w:space="0" w:color="auto"/>
          </w:divBdr>
          <w:divsChild>
            <w:div w:id="1879735318">
              <w:marLeft w:val="0"/>
              <w:marRight w:val="0"/>
              <w:marTop w:val="0"/>
              <w:marBottom w:val="0"/>
              <w:divBdr>
                <w:top w:val="none" w:sz="0" w:space="0" w:color="auto"/>
                <w:left w:val="none" w:sz="0" w:space="0" w:color="auto"/>
                <w:bottom w:val="none" w:sz="0" w:space="0" w:color="auto"/>
                <w:right w:val="none" w:sz="0" w:space="0" w:color="auto"/>
              </w:divBdr>
            </w:div>
          </w:divsChild>
        </w:div>
        <w:div w:id="884146389">
          <w:marLeft w:val="0"/>
          <w:marRight w:val="0"/>
          <w:marTop w:val="0"/>
          <w:marBottom w:val="0"/>
          <w:divBdr>
            <w:top w:val="none" w:sz="0" w:space="0" w:color="auto"/>
            <w:left w:val="none" w:sz="0" w:space="0" w:color="auto"/>
            <w:bottom w:val="none" w:sz="0" w:space="0" w:color="auto"/>
            <w:right w:val="none" w:sz="0" w:space="0" w:color="auto"/>
          </w:divBdr>
          <w:divsChild>
            <w:div w:id="1545947176">
              <w:marLeft w:val="0"/>
              <w:marRight w:val="0"/>
              <w:marTop w:val="0"/>
              <w:marBottom w:val="0"/>
              <w:divBdr>
                <w:top w:val="none" w:sz="0" w:space="0" w:color="auto"/>
                <w:left w:val="none" w:sz="0" w:space="0" w:color="auto"/>
                <w:bottom w:val="none" w:sz="0" w:space="0" w:color="auto"/>
                <w:right w:val="none" w:sz="0" w:space="0" w:color="auto"/>
              </w:divBdr>
            </w:div>
          </w:divsChild>
        </w:div>
        <w:div w:id="164981517">
          <w:marLeft w:val="0"/>
          <w:marRight w:val="0"/>
          <w:marTop w:val="0"/>
          <w:marBottom w:val="0"/>
          <w:divBdr>
            <w:top w:val="none" w:sz="0" w:space="0" w:color="auto"/>
            <w:left w:val="none" w:sz="0" w:space="0" w:color="auto"/>
            <w:bottom w:val="none" w:sz="0" w:space="0" w:color="auto"/>
            <w:right w:val="none" w:sz="0" w:space="0" w:color="auto"/>
          </w:divBdr>
          <w:divsChild>
            <w:div w:id="1751385792">
              <w:marLeft w:val="0"/>
              <w:marRight w:val="0"/>
              <w:marTop w:val="0"/>
              <w:marBottom w:val="0"/>
              <w:divBdr>
                <w:top w:val="none" w:sz="0" w:space="0" w:color="auto"/>
                <w:left w:val="none" w:sz="0" w:space="0" w:color="auto"/>
                <w:bottom w:val="none" w:sz="0" w:space="0" w:color="auto"/>
                <w:right w:val="none" w:sz="0" w:space="0" w:color="auto"/>
              </w:divBdr>
            </w:div>
          </w:divsChild>
        </w:div>
        <w:div w:id="904727117">
          <w:marLeft w:val="0"/>
          <w:marRight w:val="0"/>
          <w:marTop w:val="0"/>
          <w:marBottom w:val="0"/>
          <w:divBdr>
            <w:top w:val="none" w:sz="0" w:space="0" w:color="auto"/>
            <w:left w:val="none" w:sz="0" w:space="0" w:color="auto"/>
            <w:bottom w:val="none" w:sz="0" w:space="0" w:color="auto"/>
            <w:right w:val="none" w:sz="0" w:space="0" w:color="auto"/>
          </w:divBdr>
          <w:divsChild>
            <w:div w:id="2086295479">
              <w:marLeft w:val="0"/>
              <w:marRight w:val="0"/>
              <w:marTop w:val="0"/>
              <w:marBottom w:val="0"/>
              <w:divBdr>
                <w:top w:val="none" w:sz="0" w:space="0" w:color="auto"/>
                <w:left w:val="none" w:sz="0" w:space="0" w:color="auto"/>
                <w:bottom w:val="none" w:sz="0" w:space="0" w:color="auto"/>
                <w:right w:val="none" w:sz="0" w:space="0" w:color="auto"/>
              </w:divBdr>
            </w:div>
          </w:divsChild>
        </w:div>
        <w:div w:id="858160212">
          <w:marLeft w:val="0"/>
          <w:marRight w:val="0"/>
          <w:marTop w:val="0"/>
          <w:marBottom w:val="0"/>
          <w:divBdr>
            <w:top w:val="none" w:sz="0" w:space="0" w:color="auto"/>
            <w:left w:val="none" w:sz="0" w:space="0" w:color="auto"/>
            <w:bottom w:val="none" w:sz="0" w:space="0" w:color="auto"/>
            <w:right w:val="none" w:sz="0" w:space="0" w:color="auto"/>
          </w:divBdr>
          <w:divsChild>
            <w:div w:id="966086506">
              <w:marLeft w:val="0"/>
              <w:marRight w:val="0"/>
              <w:marTop w:val="0"/>
              <w:marBottom w:val="0"/>
              <w:divBdr>
                <w:top w:val="none" w:sz="0" w:space="0" w:color="auto"/>
                <w:left w:val="none" w:sz="0" w:space="0" w:color="auto"/>
                <w:bottom w:val="none" w:sz="0" w:space="0" w:color="auto"/>
                <w:right w:val="none" w:sz="0" w:space="0" w:color="auto"/>
              </w:divBdr>
            </w:div>
          </w:divsChild>
        </w:div>
        <w:div w:id="865407477">
          <w:marLeft w:val="0"/>
          <w:marRight w:val="0"/>
          <w:marTop w:val="0"/>
          <w:marBottom w:val="0"/>
          <w:divBdr>
            <w:top w:val="none" w:sz="0" w:space="0" w:color="auto"/>
            <w:left w:val="none" w:sz="0" w:space="0" w:color="auto"/>
            <w:bottom w:val="none" w:sz="0" w:space="0" w:color="auto"/>
            <w:right w:val="none" w:sz="0" w:space="0" w:color="auto"/>
          </w:divBdr>
          <w:divsChild>
            <w:div w:id="1326980333">
              <w:marLeft w:val="0"/>
              <w:marRight w:val="0"/>
              <w:marTop w:val="0"/>
              <w:marBottom w:val="0"/>
              <w:divBdr>
                <w:top w:val="none" w:sz="0" w:space="0" w:color="auto"/>
                <w:left w:val="none" w:sz="0" w:space="0" w:color="auto"/>
                <w:bottom w:val="none" w:sz="0" w:space="0" w:color="auto"/>
                <w:right w:val="none" w:sz="0" w:space="0" w:color="auto"/>
              </w:divBdr>
            </w:div>
          </w:divsChild>
        </w:div>
        <w:div w:id="317612419">
          <w:marLeft w:val="0"/>
          <w:marRight w:val="0"/>
          <w:marTop w:val="0"/>
          <w:marBottom w:val="0"/>
          <w:divBdr>
            <w:top w:val="none" w:sz="0" w:space="0" w:color="auto"/>
            <w:left w:val="none" w:sz="0" w:space="0" w:color="auto"/>
            <w:bottom w:val="none" w:sz="0" w:space="0" w:color="auto"/>
            <w:right w:val="none" w:sz="0" w:space="0" w:color="auto"/>
          </w:divBdr>
          <w:divsChild>
            <w:div w:id="1596092364">
              <w:marLeft w:val="0"/>
              <w:marRight w:val="0"/>
              <w:marTop w:val="0"/>
              <w:marBottom w:val="0"/>
              <w:divBdr>
                <w:top w:val="none" w:sz="0" w:space="0" w:color="auto"/>
                <w:left w:val="none" w:sz="0" w:space="0" w:color="auto"/>
                <w:bottom w:val="none" w:sz="0" w:space="0" w:color="auto"/>
                <w:right w:val="none" w:sz="0" w:space="0" w:color="auto"/>
              </w:divBdr>
            </w:div>
          </w:divsChild>
        </w:div>
        <w:div w:id="1487934674">
          <w:marLeft w:val="0"/>
          <w:marRight w:val="0"/>
          <w:marTop w:val="0"/>
          <w:marBottom w:val="0"/>
          <w:divBdr>
            <w:top w:val="none" w:sz="0" w:space="0" w:color="auto"/>
            <w:left w:val="none" w:sz="0" w:space="0" w:color="auto"/>
            <w:bottom w:val="none" w:sz="0" w:space="0" w:color="auto"/>
            <w:right w:val="none" w:sz="0" w:space="0" w:color="auto"/>
          </w:divBdr>
          <w:divsChild>
            <w:div w:id="1893074907">
              <w:marLeft w:val="0"/>
              <w:marRight w:val="0"/>
              <w:marTop w:val="0"/>
              <w:marBottom w:val="0"/>
              <w:divBdr>
                <w:top w:val="none" w:sz="0" w:space="0" w:color="auto"/>
                <w:left w:val="none" w:sz="0" w:space="0" w:color="auto"/>
                <w:bottom w:val="none" w:sz="0" w:space="0" w:color="auto"/>
                <w:right w:val="none" w:sz="0" w:space="0" w:color="auto"/>
              </w:divBdr>
            </w:div>
          </w:divsChild>
        </w:div>
        <w:div w:id="1553229606">
          <w:marLeft w:val="0"/>
          <w:marRight w:val="0"/>
          <w:marTop w:val="0"/>
          <w:marBottom w:val="0"/>
          <w:divBdr>
            <w:top w:val="none" w:sz="0" w:space="0" w:color="auto"/>
            <w:left w:val="none" w:sz="0" w:space="0" w:color="auto"/>
            <w:bottom w:val="none" w:sz="0" w:space="0" w:color="auto"/>
            <w:right w:val="none" w:sz="0" w:space="0" w:color="auto"/>
          </w:divBdr>
          <w:divsChild>
            <w:div w:id="1349217200">
              <w:marLeft w:val="0"/>
              <w:marRight w:val="0"/>
              <w:marTop w:val="0"/>
              <w:marBottom w:val="0"/>
              <w:divBdr>
                <w:top w:val="none" w:sz="0" w:space="0" w:color="auto"/>
                <w:left w:val="none" w:sz="0" w:space="0" w:color="auto"/>
                <w:bottom w:val="none" w:sz="0" w:space="0" w:color="auto"/>
                <w:right w:val="none" w:sz="0" w:space="0" w:color="auto"/>
              </w:divBdr>
            </w:div>
          </w:divsChild>
        </w:div>
        <w:div w:id="122624990">
          <w:marLeft w:val="0"/>
          <w:marRight w:val="0"/>
          <w:marTop w:val="0"/>
          <w:marBottom w:val="0"/>
          <w:divBdr>
            <w:top w:val="none" w:sz="0" w:space="0" w:color="auto"/>
            <w:left w:val="none" w:sz="0" w:space="0" w:color="auto"/>
            <w:bottom w:val="none" w:sz="0" w:space="0" w:color="auto"/>
            <w:right w:val="none" w:sz="0" w:space="0" w:color="auto"/>
          </w:divBdr>
          <w:divsChild>
            <w:div w:id="1106778644">
              <w:marLeft w:val="0"/>
              <w:marRight w:val="0"/>
              <w:marTop w:val="0"/>
              <w:marBottom w:val="0"/>
              <w:divBdr>
                <w:top w:val="none" w:sz="0" w:space="0" w:color="auto"/>
                <w:left w:val="none" w:sz="0" w:space="0" w:color="auto"/>
                <w:bottom w:val="none" w:sz="0" w:space="0" w:color="auto"/>
                <w:right w:val="none" w:sz="0" w:space="0" w:color="auto"/>
              </w:divBdr>
            </w:div>
          </w:divsChild>
        </w:div>
        <w:div w:id="39912793">
          <w:marLeft w:val="0"/>
          <w:marRight w:val="0"/>
          <w:marTop w:val="0"/>
          <w:marBottom w:val="0"/>
          <w:divBdr>
            <w:top w:val="none" w:sz="0" w:space="0" w:color="auto"/>
            <w:left w:val="none" w:sz="0" w:space="0" w:color="auto"/>
            <w:bottom w:val="none" w:sz="0" w:space="0" w:color="auto"/>
            <w:right w:val="none" w:sz="0" w:space="0" w:color="auto"/>
          </w:divBdr>
          <w:divsChild>
            <w:div w:id="824585226">
              <w:marLeft w:val="0"/>
              <w:marRight w:val="0"/>
              <w:marTop w:val="0"/>
              <w:marBottom w:val="0"/>
              <w:divBdr>
                <w:top w:val="none" w:sz="0" w:space="0" w:color="auto"/>
                <w:left w:val="none" w:sz="0" w:space="0" w:color="auto"/>
                <w:bottom w:val="none" w:sz="0" w:space="0" w:color="auto"/>
                <w:right w:val="none" w:sz="0" w:space="0" w:color="auto"/>
              </w:divBdr>
            </w:div>
          </w:divsChild>
        </w:div>
        <w:div w:id="1896549576">
          <w:marLeft w:val="0"/>
          <w:marRight w:val="0"/>
          <w:marTop w:val="0"/>
          <w:marBottom w:val="0"/>
          <w:divBdr>
            <w:top w:val="none" w:sz="0" w:space="0" w:color="auto"/>
            <w:left w:val="none" w:sz="0" w:space="0" w:color="auto"/>
            <w:bottom w:val="none" w:sz="0" w:space="0" w:color="auto"/>
            <w:right w:val="none" w:sz="0" w:space="0" w:color="auto"/>
          </w:divBdr>
          <w:divsChild>
            <w:div w:id="601644415">
              <w:marLeft w:val="0"/>
              <w:marRight w:val="0"/>
              <w:marTop w:val="0"/>
              <w:marBottom w:val="0"/>
              <w:divBdr>
                <w:top w:val="none" w:sz="0" w:space="0" w:color="auto"/>
                <w:left w:val="none" w:sz="0" w:space="0" w:color="auto"/>
                <w:bottom w:val="none" w:sz="0" w:space="0" w:color="auto"/>
                <w:right w:val="none" w:sz="0" w:space="0" w:color="auto"/>
              </w:divBdr>
            </w:div>
          </w:divsChild>
        </w:div>
        <w:div w:id="1713847529">
          <w:marLeft w:val="0"/>
          <w:marRight w:val="0"/>
          <w:marTop w:val="0"/>
          <w:marBottom w:val="0"/>
          <w:divBdr>
            <w:top w:val="none" w:sz="0" w:space="0" w:color="auto"/>
            <w:left w:val="none" w:sz="0" w:space="0" w:color="auto"/>
            <w:bottom w:val="none" w:sz="0" w:space="0" w:color="auto"/>
            <w:right w:val="none" w:sz="0" w:space="0" w:color="auto"/>
          </w:divBdr>
          <w:divsChild>
            <w:div w:id="1594513243">
              <w:marLeft w:val="0"/>
              <w:marRight w:val="0"/>
              <w:marTop w:val="0"/>
              <w:marBottom w:val="0"/>
              <w:divBdr>
                <w:top w:val="none" w:sz="0" w:space="0" w:color="auto"/>
                <w:left w:val="none" w:sz="0" w:space="0" w:color="auto"/>
                <w:bottom w:val="none" w:sz="0" w:space="0" w:color="auto"/>
                <w:right w:val="none" w:sz="0" w:space="0" w:color="auto"/>
              </w:divBdr>
            </w:div>
          </w:divsChild>
        </w:div>
        <w:div w:id="1993828156">
          <w:marLeft w:val="0"/>
          <w:marRight w:val="0"/>
          <w:marTop w:val="0"/>
          <w:marBottom w:val="0"/>
          <w:divBdr>
            <w:top w:val="none" w:sz="0" w:space="0" w:color="auto"/>
            <w:left w:val="none" w:sz="0" w:space="0" w:color="auto"/>
            <w:bottom w:val="none" w:sz="0" w:space="0" w:color="auto"/>
            <w:right w:val="none" w:sz="0" w:space="0" w:color="auto"/>
          </w:divBdr>
          <w:divsChild>
            <w:div w:id="1421371459">
              <w:marLeft w:val="0"/>
              <w:marRight w:val="0"/>
              <w:marTop w:val="0"/>
              <w:marBottom w:val="0"/>
              <w:divBdr>
                <w:top w:val="none" w:sz="0" w:space="0" w:color="auto"/>
                <w:left w:val="none" w:sz="0" w:space="0" w:color="auto"/>
                <w:bottom w:val="none" w:sz="0" w:space="0" w:color="auto"/>
                <w:right w:val="none" w:sz="0" w:space="0" w:color="auto"/>
              </w:divBdr>
            </w:div>
          </w:divsChild>
        </w:div>
        <w:div w:id="1087844282">
          <w:marLeft w:val="0"/>
          <w:marRight w:val="0"/>
          <w:marTop w:val="0"/>
          <w:marBottom w:val="0"/>
          <w:divBdr>
            <w:top w:val="none" w:sz="0" w:space="0" w:color="auto"/>
            <w:left w:val="none" w:sz="0" w:space="0" w:color="auto"/>
            <w:bottom w:val="none" w:sz="0" w:space="0" w:color="auto"/>
            <w:right w:val="none" w:sz="0" w:space="0" w:color="auto"/>
          </w:divBdr>
          <w:divsChild>
            <w:div w:id="545339141">
              <w:marLeft w:val="0"/>
              <w:marRight w:val="0"/>
              <w:marTop w:val="0"/>
              <w:marBottom w:val="0"/>
              <w:divBdr>
                <w:top w:val="none" w:sz="0" w:space="0" w:color="auto"/>
                <w:left w:val="none" w:sz="0" w:space="0" w:color="auto"/>
                <w:bottom w:val="none" w:sz="0" w:space="0" w:color="auto"/>
                <w:right w:val="none" w:sz="0" w:space="0" w:color="auto"/>
              </w:divBdr>
            </w:div>
          </w:divsChild>
        </w:div>
        <w:div w:id="1369406331">
          <w:marLeft w:val="0"/>
          <w:marRight w:val="0"/>
          <w:marTop w:val="0"/>
          <w:marBottom w:val="0"/>
          <w:divBdr>
            <w:top w:val="none" w:sz="0" w:space="0" w:color="auto"/>
            <w:left w:val="none" w:sz="0" w:space="0" w:color="auto"/>
            <w:bottom w:val="none" w:sz="0" w:space="0" w:color="auto"/>
            <w:right w:val="none" w:sz="0" w:space="0" w:color="auto"/>
          </w:divBdr>
          <w:divsChild>
            <w:div w:id="2125148259">
              <w:marLeft w:val="0"/>
              <w:marRight w:val="0"/>
              <w:marTop w:val="0"/>
              <w:marBottom w:val="0"/>
              <w:divBdr>
                <w:top w:val="none" w:sz="0" w:space="0" w:color="auto"/>
                <w:left w:val="none" w:sz="0" w:space="0" w:color="auto"/>
                <w:bottom w:val="none" w:sz="0" w:space="0" w:color="auto"/>
                <w:right w:val="none" w:sz="0" w:space="0" w:color="auto"/>
              </w:divBdr>
            </w:div>
          </w:divsChild>
        </w:div>
        <w:div w:id="820469018">
          <w:marLeft w:val="0"/>
          <w:marRight w:val="0"/>
          <w:marTop w:val="0"/>
          <w:marBottom w:val="0"/>
          <w:divBdr>
            <w:top w:val="none" w:sz="0" w:space="0" w:color="auto"/>
            <w:left w:val="none" w:sz="0" w:space="0" w:color="auto"/>
            <w:bottom w:val="none" w:sz="0" w:space="0" w:color="auto"/>
            <w:right w:val="none" w:sz="0" w:space="0" w:color="auto"/>
          </w:divBdr>
          <w:divsChild>
            <w:div w:id="1489521427">
              <w:marLeft w:val="0"/>
              <w:marRight w:val="0"/>
              <w:marTop w:val="0"/>
              <w:marBottom w:val="0"/>
              <w:divBdr>
                <w:top w:val="none" w:sz="0" w:space="0" w:color="auto"/>
                <w:left w:val="none" w:sz="0" w:space="0" w:color="auto"/>
                <w:bottom w:val="none" w:sz="0" w:space="0" w:color="auto"/>
                <w:right w:val="none" w:sz="0" w:space="0" w:color="auto"/>
              </w:divBdr>
            </w:div>
          </w:divsChild>
        </w:div>
        <w:div w:id="551162800">
          <w:marLeft w:val="0"/>
          <w:marRight w:val="0"/>
          <w:marTop w:val="0"/>
          <w:marBottom w:val="0"/>
          <w:divBdr>
            <w:top w:val="none" w:sz="0" w:space="0" w:color="auto"/>
            <w:left w:val="none" w:sz="0" w:space="0" w:color="auto"/>
            <w:bottom w:val="none" w:sz="0" w:space="0" w:color="auto"/>
            <w:right w:val="none" w:sz="0" w:space="0" w:color="auto"/>
          </w:divBdr>
          <w:divsChild>
            <w:div w:id="1097797083">
              <w:marLeft w:val="0"/>
              <w:marRight w:val="0"/>
              <w:marTop w:val="0"/>
              <w:marBottom w:val="0"/>
              <w:divBdr>
                <w:top w:val="none" w:sz="0" w:space="0" w:color="auto"/>
                <w:left w:val="none" w:sz="0" w:space="0" w:color="auto"/>
                <w:bottom w:val="none" w:sz="0" w:space="0" w:color="auto"/>
                <w:right w:val="none" w:sz="0" w:space="0" w:color="auto"/>
              </w:divBdr>
            </w:div>
          </w:divsChild>
        </w:div>
        <w:div w:id="1772241885">
          <w:marLeft w:val="0"/>
          <w:marRight w:val="0"/>
          <w:marTop w:val="0"/>
          <w:marBottom w:val="0"/>
          <w:divBdr>
            <w:top w:val="none" w:sz="0" w:space="0" w:color="auto"/>
            <w:left w:val="none" w:sz="0" w:space="0" w:color="auto"/>
            <w:bottom w:val="none" w:sz="0" w:space="0" w:color="auto"/>
            <w:right w:val="none" w:sz="0" w:space="0" w:color="auto"/>
          </w:divBdr>
          <w:divsChild>
            <w:div w:id="1454523329">
              <w:marLeft w:val="0"/>
              <w:marRight w:val="0"/>
              <w:marTop w:val="0"/>
              <w:marBottom w:val="0"/>
              <w:divBdr>
                <w:top w:val="none" w:sz="0" w:space="0" w:color="auto"/>
                <w:left w:val="none" w:sz="0" w:space="0" w:color="auto"/>
                <w:bottom w:val="none" w:sz="0" w:space="0" w:color="auto"/>
                <w:right w:val="none" w:sz="0" w:space="0" w:color="auto"/>
              </w:divBdr>
            </w:div>
          </w:divsChild>
        </w:div>
        <w:div w:id="288360460">
          <w:marLeft w:val="0"/>
          <w:marRight w:val="0"/>
          <w:marTop w:val="0"/>
          <w:marBottom w:val="0"/>
          <w:divBdr>
            <w:top w:val="none" w:sz="0" w:space="0" w:color="auto"/>
            <w:left w:val="none" w:sz="0" w:space="0" w:color="auto"/>
            <w:bottom w:val="none" w:sz="0" w:space="0" w:color="auto"/>
            <w:right w:val="none" w:sz="0" w:space="0" w:color="auto"/>
          </w:divBdr>
          <w:divsChild>
            <w:div w:id="95758072">
              <w:marLeft w:val="0"/>
              <w:marRight w:val="0"/>
              <w:marTop w:val="0"/>
              <w:marBottom w:val="0"/>
              <w:divBdr>
                <w:top w:val="none" w:sz="0" w:space="0" w:color="auto"/>
                <w:left w:val="none" w:sz="0" w:space="0" w:color="auto"/>
                <w:bottom w:val="none" w:sz="0" w:space="0" w:color="auto"/>
                <w:right w:val="none" w:sz="0" w:space="0" w:color="auto"/>
              </w:divBdr>
            </w:div>
          </w:divsChild>
        </w:div>
        <w:div w:id="1339307841">
          <w:marLeft w:val="0"/>
          <w:marRight w:val="0"/>
          <w:marTop w:val="0"/>
          <w:marBottom w:val="0"/>
          <w:divBdr>
            <w:top w:val="none" w:sz="0" w:space="0" w:color="auto"/>
            <w:left w:val="none" w:sz="0" w:space="0" w:color="auto"/>
            <w:bottom w:val="none" w:sz="0" w:space="0" w:color="auto"/>
            <w:right w:val="none" w:sz="0" w:space="0" w:color="auto"/>
          </w:divBdr>
          <w:divsChild>
            <w:div w:id="1046872289">
              <w:marLeft w:val="0"/>
              <w:marRight w:val="0"/>
              <w:marTop w:val="0"/>
              <w:marBottom w:val="0"/>
              <w:divBdr>
                <w:top w:val="none" w:sz="0" w:space="0" w:color="auto"/>
                <w:left w:val="none" w:sz="0" w:space="0" w:color="auto"/>
                <w:bottom w:val="none" w:sz="0" w:space="0" w:color="auto"/>
                <w:right w:val="none" w:sz="0" w:space="0" w:color="auto"/>
              </w:divBdr>
            </w:div>
          </w:divsChild>
        </w:div>
        <w:div w:id="1172523551">
          <w:marLeft w:val="0"/>
          <w:marRight w:val="0"/>
          <w:marTop w:val="0"/>
          <w:marBottom w:val="0"/>
          <w:divBdr>
            <w:top w:val="none" w:sz="0" w:space="0" w:color="auto"/>
            <w:left w:val="none" w:sz="0" w:space="0" w:color="auto"/>
            <w:bottom w:val="none" w:sz="0" w:space="0" w:color="auto"/>
            <w:right w:val="none" w:sz="0" w:space="0" w:color="auto"/>
          </w:divBdr>
          <w:divsChild>
            <w:div w:id="1187523722">
              <w:marLeft w:val="0"/>
              <w:marRight w:val="0"/>
              <w:marTop w:val="0"/>
              <w:marBottom w:val="0"/>
              <w:divBdr>
                <w:top w:val="none" w:sz="0" w:space="0" w:color="auto"/>
                <w:left w:val="none" w:sz="0" w:space="0" w:color="auto"/>
                <w:bottom w:val="none" w:sz="0" w:space="0" w:color="auto"/>
                <w:right w:val="none" w:sz="0" w:space="0" w:color="auto"/>
              </w:divBdr>
            </w:div>
          </w:divsChild>
        </w:div>
        <w:div w:id="487063926">
          <w:marLeft w:val="0"/>
          <w:marRight w:val="0"/>
          <w:marTop w:val="0"/>
          <w:marBottom w:val="0"/>
          <w:divBdr>
            <w:top w:val="none" w:sz="0" w:space="0" w:color="auto"/>
            <w:left w:val="none" w:sz="0" w:space="0" w:color="auto"/>
            <w:bottom w:val="none" w:sz="0" w:space="0" w:color="auto"/>
            <w:right w:val="none" w:sz="0" w:space="0" w:color="auto"/>
          </w:divBdr>
          <w:divsChild>
            <w:div w:id="917790557">
              <w:marLeft w:val="0"/>
              <w:marRight w:val="0"/>
              <w:marTop w:val="0"/>
              <w:marBottom w:val="0"/>
              <w:divBdr>
                <w:top w:val="none" w:sz="0" w:space="0" w:color="auto"/>
                <w:left w:val="none" w:sz="0" w:space="0" w:color="auto"/>
                <w:bottom w:val="none" w:sz="0" w:space="0" w:color="auto"/>
                <w:right w:val="none" w:sz="0" w:space="0" w:color="auto"/>
              </w:divBdr>
            </w:div>
          </w:divsChild>
        </w:div>
        <w:div w:id="557395154">
          <w:marLeft w:val="0"/>
          <w:marRight w:val="0"/>
          <w:marTop w:val="0"/>
          <w:marBottom w:val="0"/>
          <w:divBdr>
            <w:top w:val="none" w:sz="0" w:space="0" w:color="auto"/>
            <w:left w:val="none" w:sz="0" w:space="0" w:color="auto"/>
            <w:bottom w:val="none" w:sz="0" w:space="0" w:color="auto"/>
            <w:right w:val="none" w:sz="0" w:space="0" w:color="auto"/>
          </w:divBdr>
          <w:divsChild>
            <w:div w:id="542720129">
              <w:marLeft w:val="0"/>
              <w:marRight w:val="0"/>
              <w:marTop w:val="0"/>
              <w:marBottom w:val="0"/>
              <w:divBdr>
                <w:top w:val="none" w:sz="0" w:space="0" w:color="auto"/>
                <w:left w:val="none" w:sz="0" w:space="0" w:color="auto"/>
                <w:bottom w:val="none" w:sz="0" w:space="0" w:color="auto"/>
                <w:right w:val="none" w:sz="0" w:space="0" w:color="auto"/>
              </w:divBdr>
            </w:div>
          </w:divsChild>
        </w:div>
        <w:div w:id="783425137">
          <w:marLeft w:val="0"/>
          <w:marRight w:val="0"/>
          <w:marTop w:val="0"/>
          <w:marBottom w:val="0"/>
          <w:divBdr>
            <w:top w:val="none" w:sz="0" w:space="0" w:color="auto"/>
            <w:left w:val="none" w:sz="0" w:space="0" w:color="auto"/>
            <w:bottom w:val="none" w:sz="0" w:space="0" w:color="auto"/>
            <w:right w:val="none" w:sz="0" w:space="0" w:color="auto"/>
          </w:divBdr>
          <w:divsChild>
            <w:div w:id="58602674">
              <w:marLeft w:val="0"/>
              <w:marRight w:val="0"/>
              <w:marTop w:val="0"/>
              <w:marBottom w:val="0"/>
              <w:divBdr>
                <w:top w:val="none" w:sz="0" w:space="0" w:color="auto"/>
                <w:left w:val="none" w:sz="0" w:space="0" w:color="auto"/>
                <w:bottom w:val="none" w:sz="0" w:space="0" w:color="auto"/>
                <w:right w:val="none" w:sz="0" w:space="0" w:color="auto"/>
              </w:divBdr>
            </w:div>
          </w:divsChild>
        </w:div>
        <w:div w:id="637494033">
          <w:marLeft w:val="0"/>
          <w:marRight w:val="0"/>
          <w:marTop w:val="0"/>
          <w:marBottom w:val="0"/>
          <w:divBdr>
            <w:top w:val="none" w:sz="0" w:space="0" w:color="auto"/>
            <w:left w:val="none" w:sz="0" w:space="0" w:color="auto"/>
            <w:bottom w:val="none" w:sz="0" w:space="0" w:color="auto"/>
            <w:right w:val="none" w:sz="0" w:space="0" w:color="auto"/>
          </w:divBdr>
          <w:divsChild>
            <w:div w:id="1852378484">
              <w:marLeft w:val="0"/>
              <w:marRight w:val="0"/>
              <w:marTop w:val="0"/>
              <w:marBottom w:val="0"/>
              <w:divBdr>
                <w:top w:val="none" w:sz="0" w:space="0" w:color="auto"/>
                <w:left w:val="none" w:sz="0" w:space="0" w:color="auto"/>
                <w:bottom w:val="none" w:sz="0" w:space="0" w:color="auto"/>
                <w:right w:val="none" w:sz="0" w:space="0" w:color="auto"/>
              </w:divBdr>
            </w:div>
          </w:divsChild>
        </w:div>
        <w:div w:id="1335912648">
          <w:marLeft w:val="0"/>
          <w:marRight w:val="0"/>
          <w:marTop w:val="0"/>
          <w:marBottom w:val="0"/>
          <w:divBdr>
            <w:top w:val="none" w:sz="0" w:space="0" w:color="auto"/>
            <w:left w:val="none" w:sz="0" w:space="0" w:color="auto"/>
            <w:bottom w:val="none" w:sz="0" w:space="0" w:color="auto"/>
            <w:right w:val="none" w:sz="0" w:space="0" w:color="auto"/>
          </w:divBdr>
          <w:divsChild>
            <w:div w:id="592477808">
              <w:marLeft w:val="0"/>
              <w:marRight w:val="0"/>
              <w:marTop w:val="0"/>
              <w:marBottom w:val="0"/>
              <w:divBdr>
                <w:top w:val="none" w:sz="0" w:space="0" w:color="auto"/>
                <w:left w:val="none" w:sz="0" w:space="0" w:color="auto"/>
                <w:bottom w:val="none" w:sz="0" w:space="0" w:color="auto"/>
                <w:right w:val="none" w:sz="0" w:space="0" w:color="auto"/>
              </w:divBdr>
            </w:div>
          </w:divsChild>
        </w:div>
        <w:div w:id="1219197472">
          <w:marLeft w:val="0"/>
          <w:marRight w:val="0"/>
          <w:marTop w:val="0"/>
          <w:marBottom w:val="0"/>
          <w:divBdr>
            <w:top w:val="none" w:sz="0" w:space="0" w:color="auto"/>
            <w:left w:val="none" w:sz="0" w:space="0" w:color="auto"/>
            <w:bottom w:val="none" w:sz="0" w:space="0" w:color="auto"/>
            <w:right w:val="none" w:sz="0" w:space="0" w:color="auto"/>
          </w:divBdr>
          <w:divsChild>
            <w:div w:id="1678579132">
              <w:marLeft w:val="0"/>
              <w:marRight w:val="0"/>
              <w:marTop w:val="0"/>
              <w:marBottom w:val="0"/>
              <w:divBdr>
                <w:top w:val="none" w:sz="0" w:space="0" w:color="auto"/>
                <w:left w:val="none" w:sz="0" w:space="0" w:color="auto"/>
                <w:bottom w:val="none" w:sz="0" w:space="0" w:color="auto"/>
                <w:right w:val="none" w:sz="0" w:space="0" w:color="auto"/>
              </w:divBdr>
            </w:div>
          </w:divsChild>
        </w:div>
        <w:div w:id="1248002707">
          <w:marLeft w:val="0"/>
          <w:marRight w:val="0"/>
          <w:marTop w:val="0"/>
          <w:marBottom w:val="0"/>
          <w:divBdr>
            <w:top w:val="none" w:sz="0" w:space="0" w:color="auto"/>
            <w:left w:val="none" w:sz="0" w:space="0" w:color="auto"/>
            <w:bottom w:val="none" w:sz="0" w:space="0" w:color="auto"/>
            <w:right w:val="none" w:sz="0" w:space="0" w:color="auto"/>
          </w:divBdr>
          <w:divsChild>
            <w:div w:id="1450970542">
              <w:marLeft w:val="0"/>
              <w:marRight w:val="0"/>
              <w:marTop w:val="0"/>
              <w:marBottom w:val="0"/>
              <w:divBdr>
                <w:top w:val="none" w:sz="0" w:space="0" w:color="auto"/>
                <w:left w:val="none" w:sz="0" w:space="0" w:color="auto"/>
                <w:bottom w:val="none" w:sz="0" w:space="0" w:color="auto"/>
                <w:right w:val="none" w:sz="0" w:space="0" w:color="auto"/>
              </w:divBdr>
            </w:div>
          </w:divsChild>
        </w:div>
        <w:div w:id="1324821078">
          <w:marLeft w:val="0"/>
          <w:marRight w:val="0"/>
          <w:marTop w:val="0"/>
          <w:marBottom w:val="0"/>
          <w:divBdr>
            <w:top w:val="none" w:sz="0" w:space="0" w:color="auto"/>
            <w:left w:val="none" w:sz="0" w:space="0" w:color="auto"/>
            <w:bottom w:val="none" w:sz="0" w:space="0" w:color="auto"/>
            <w:right w:val="none" w:sz="0" w:space="0" w:color="auto"/>
          </w:divBdr>
          <w:divsChild>
            <w:div w:id="1329403701">
              <w:marLeft w:val="0"/>
              <w:marRight w:val="0"/>
              <w:marTop w:val="0"/>
              <w:marBottom w:val="0"/>
              <w:divBdr>
                <w:top w:val="none" w:sz="0" w:space="0" w:color="auto"/>
                <w:left w:val="none" w:sz="0" w:space="0" w:color="auto"/>
                <w:bottom w:val="none" w:sz="0" w:space="0" w:color="auto"/>
                <w:right w:val="none" w:sz="0" w:space="0" w:color="auto"/>
              </w:divBdr>
            </w:div>
          </w:divsChild>
        </w:div>
        <w:div w:id="748886855">
          <w:marLeft w:val="0"/>
          <w:marRight w:val="0"/>
          <w:marTop w:val="0"/>
          <w:marBottom w:val="0"/>
          <w:divBdr>
            <w:top w:val="none" w:sz="0" w:space="0" w:color="auto"/>
            <w:left w:val="none" w:sz="0" w:space="0" w:color="auto"/>
            <w:bottom w:val="none" w:sz="0" w:space="0" w:color="auto"/>
            <w:right w:val="none" w:sz="0" w:space="0" w:color="auto"/>
          </w:divBdr>
          <w:divsChild>
            <w:div w:id="840630286">
              <w:marLeft w:val="0"/>
              <w:marRight w:val="0"/>
              <w:marTop w:val="0"/>
              <w:marBottom w:val="0"/>
              <w:divBdr>
                <w:top w:val="none" w:sz="0" w:space="0" w:color="auto"/>
                <w:left w:val="none" w:sz="0" w:space="0" w:color="auto"/>
                <w:bottom w:val="none" w:sz="0" w:space="0" w:color="auto"/>
                <w:right w:val="none" w:sz="0" w:space="0" w:color="auto"/>
              </w:divBdr>
            </w:div>
          </w:divsChild>
        </w:div>
        <w:div w:id="545340097">
          <w:marLeft w:val="0"/>
          <w:marRight w:val="0"/>
          <w:marTop w:val="0"/>
          <w:marBottom w:val="0"/>
          <w:divBdr>
            <w:top w:val="none" w:sz="0" w:space="0" w:color="auto"/>
            <w:left w:val="none" w:sz="0" w:space="0" w:color="auto"/>
            <w:bottom w:val="none" w:sz="0" w:space="0" w:color="auto"/>
            <w:right w:val="none" w:sz="0" w:space="0" w:color="auto"/>
          </w:divBdr>
          <w:divsChild>
            <w:div w:id="64031202">
              <w:marLeft w:val="0"/>
              <w:marRight w:val="0"/>
              <w:marTop w:val="0"/>
              <w:marBottom w:val="0"/>
              <w:divBdr>
                <w:top w:val="none" w:sz="0" w:space="0" w:color="auto"/>
                <w:left w:val="none" w:sz="0" w:space="0" w:color="auto"/>
                <w:bottom w:val="none" w:sz="0" w:space="0" w:color="auto"/>
                <w:right w:val="none" w:sz="0" w:space="0" w:color="auto"/>
              </w:divBdr>
            </w:div>
          </w:divsChild>
        </w:div>
        <w:div w:id="767308741">
          <w:marLeft w:val="0"/>
          <w:marRight w:val="0"/>
          <w:marTop w:val="0"/>
          <w:marBottom w:val="0"/>
          <w:divBdr>
            <w:top w:val="none" w:sz="0" w:space="0" w:color="auto"/>
            <w:left w:val="none" w:sz="0" w:space="0" w:color="auto"/>
            <w:bottom w:val="none" w:sz="0" w:space="0" w:color="auto"/>
            <w:right w:val="none" w:sz="0" w:space="0" w:color="auto"/>
          </w:divBdr>
          <w:divsChild>
            <w:div w:id="415707007">
              <w:marLeft w:val="0"/>
              <w:marRight w:val="0"/>
              <w:marTop w:val="0"/>
              <w:marBottom w:val="0"/>
              <w:divBdr>
                <w:top w:val="none" w:sz="0" w:space="0" w:color="auto"/>
                <w:left w:val="none" w:sz="0" w:space="0" w:color="auto"/>
                <w:bottom w:val="none" w:sz="0" w:space="0" w:color="auto"/>
                <w:right w:val="none" w:sz="0" w:space="0" w:color="auto"/>
              </w:divBdr>
            </w:div>
          </w:divsChild>
        </w:div>
        <w:div w:id="841511988">
          <w:marLeft w:val="0"/>
          <w:marRight w:val="0"/>
          <w:marTop w:val="0"/>
          <w:marBottom w:val="0"/>
          <w:divBdr>
            <w:top w:val="none" w:sz="0" w:space="0" w:color="auto"/>
            <w:left w:val="none" w:sz="0" w:space="0" w:color="auto"/>
            <w:bottom w:val="none" w:sz="0" w:space="0" w:color="auto"/>
            <w:right w:val="none" w:sz="0" w:space="0" w:color="auto"/>
          </w:divBdr>
          <w:divsChild>
            <w:div w:id="853149347">
              <w:marLeft w:val="0"/>
              <w:marRight w:val="0"/>
              <w:marTop w:val="0"/>
              <w:marBottom w:val="0"/>
              <w:divBdr>
                <w:top w:val="none" w:sz="0" w:space="0" w:color="auto"/>
                <w:left w:val="none" w:sz="0" w:space="0" w:color="auto"/>
                <w:bottom w:val="none" w:sz="0" w:space="0" w:color="auto"/>
                <w:right w:val="none" w:sz="0" w:space="0" w:color="auto"/>
              </w:divBdr>
            </w:div>
          </w:divsChild>
        </w:div>
        <w:div w:id="384836083">
          <w:marLeft w:val="0"/>
          <w:marRight w:val="0"/>
          <w:marTop w:val="0"/>
          <w:marBottom w:val="0"/>
          <w:divBdr>
            <w:top w:val="none" w:sz="0" w:space="0" w:color="auto"/>
            <w:left w:val="none" w:sz="0" w:space="0" w:color="auto"/>
            <w:bottom w:val="none" w:sz="0" w:space="0" w:color="auto"/>
            <w:right w:val="none" w:sz="0" w:space="0" w:color="auto"/>
          </w:divBdr>
          <w:divsChild>
            <w:div w:id="277759211">
              <w:marLeft w:val="0"/>
              <w:marRight w:val="0"/>
              <w:marTop w:val="0"/>
              <w:marBottom w:val="0"/>
              <w:divBdr>
                <w:top w:val="none" w:sz="0" w:space="0" w:color="auto"/>
                <w:left w:val="none" w:sz="0" w:space="0" w:color="auto"/>
                <w:bottom w:val="none" w:sz="0" w:space="0" w:color="auto"/>
                <w:right w:val="none" w:sz="0" w:space="0" w:color="auto"/>
              </w:divBdr>
            </w:div>
          </w:divsChild>
        </w:div>
        <w:div w:id="1414663917">
          <w:marLeft w:val="0"/>
          <w:marRight w:val="0"/>
          <w:marTop w:val="0"/>
          <w:marBottom w:val="0"/>
          <w:divBdr>
            <w:top w:val="none" w:sz="0" w:space="0" w:color="auto"/>
            <w:left w:val="none" w:sz="0" w:space="0" w:color="auto"/>
            <w:bottom w:val="none" w:sz="0" w:space="0" w:color="auto"/>
            <w:right w:val="none" w:sz="0" w:space="0" w:color="auto"/>
          </w:divBdr>
          <w:divsChild>
            <w:div w:id="156697088">
              <w:marLeft w:val="0"/>
              <w:marRight w:val="0"/>
              <w:marTop w:val="0"/>
              <w:marBottom w:val="0"/>
              <w:divBdr>
                <w:top w:val="none" w:sz="0" w:space="0" w:color="auto"/>
                <w:left w:val="none" w:sz="0" w:space="0" w:color="auto"/>
                <w:bottom w:val="none" w:sz="0" w:space="0" w:color="auto"/>
                <w:right w:val="none" w:sz="0" w:space="0" w:color="auto"/>
              </w:divBdr>
            </w:div>
          </w:divsChild>
        </w:div>
        <w:div w:id="1922905240">
          <w:marLeft w:val="0"/>
          <w:marRight w:val="0"/>
          <w:marTop w:val="0"/>
          <w:marBottom w:val="0"/>
          <w:divBdr>
            <w:top w:val="none" w:sz="0" w:space="0" w:color="auto"/>
            <w:left w:val="none" w:sz="0" w:space="0" w:color="auto"/>
            <w:bottom w:val="none" w:sz="0" w:space="0" w:color="auto"/>
            <w:right w:val="none" w:sz="0" w:space="0" w:color="auto"/>
          </w:divBdr>
          <w:divsChild>
            <w:div w:id="914509475">
              <w:marLeft w:val="0"/>
              <w:marRight w:val="0"/>
              <w:marTop w:val="0"/>
              <w:marBottom w:val="0"/>
              <w:divBdr>
                <w:top w:val="none" w:sz="0" w:space="0" w:color="auto"/>
                <w:left w:val="none" w:sz="0" w:space="0" w:color="auto"/>
                <w:bottom w:val="none" w:sz="0" w:space="0" w:color="auto"/>
                <w:right w:val="none" w:sz="0" w:space="0" w:color="auto"/>
              </w:divBdr>
            </w:div>
          </w:divsChild>
        </w:div>
        <w:div w:id="1464694312">
          <w:marLeft w:val="0"/>
          <w:marRight w:val="0"/>
          <w:marTop w:val="0"/>
          <w:marBottom w:val="0"/>
          <w:divBdr>
            <w:top w:val="none" w:sz="0" w:space="0" w:color="auto"/>
            <w:left w:val="none" w:sz="0" w:space="0" w:color="auto"/>
            <w:bottom w:val="none" w:sz="0" w:space="0" w:color="auto"/>
            <w:right w:val="none" w:sz="0" w:space="0" w:color="auto"/>
          </w:divBdr>
          <w:divsChild>
            <w:div w:id="909118630">
              <w:marLeft w:val="0"/>
              <w:marRight w:val="0"/>
              <w:marTop w:val="0"/>
              <w:marBottom w:val="0"/>
              <w:divBdr>
                <w:top w:val="none" w:sz="0" w:space="0" w:color="auto"/>
                <w:left w:val="none" w:sz="0" w:space="0" w:color="auto"/>
                <w:bottom w:val="none" w:sz="0" w:space="0" w:color="auto"/>
                <w:right w:val="none" w:sz="0" w:space="0" w:color="auto"/>
              </w:divBdr>
            </w:div>
          </w:divsChild>
        </w:div>
        <w:div w:id="1511720981">
          <w:marLeft w:val="0"/>
          <w:marRight w:val="0"/>
          <w:marTop w:val="0"/>
          <w:marBottom w:val="0"/>
          <w:divBdr>
            <w:top w:val="none" w:sz="0" w:space="0" w:color="auto"/>
            <w:left w:val="none" w:sz="0" w:space="0" w:color="auto"/>
            <w:bottom w:val="none" w:sz="0" w:space="0" w:color="auto"/>
            <w:right w:val="none" w:sz="0" w:space="0" w:color="auto"/>
          </w:divBdr>
          <w:divsChild>
            <w:div w:id="2064979341">
              <w:marLeft w:val="0"/>
              <w:marRight w:val="0"/>
              <w:marTop w:val="0"/>
              <w:marBottom w:val="0"/>
              <w:divBdr>
                <w:top w:val="none" w:sz="0" w:space="0" w:color="auto"/>
                <w:left w:val="none" w:sz="0" w:space="0" w:color="auto"/>
                <w:bottom w:val="none" w:sz="0" w:space="0" w:color="auto"/>
                <w:right w:val="none" w:sz="0" w:space="0" w:color="auto"/>
              </w:divBdr>
            </w:div>
          </w:divsChild>
        </w:div>
        <w:div w:id="1250969869">
          <w:marLeft w:val="0"/>
          <w:marRight w:val="0"/>
          <w:marTop w:val="0"/>
          <w:marBottom w:val="0"/>
          <w:divBdr>
            <w:top w:val="none" w:sz="0" w:space="0" w:color="auto"/>
            <w:left w:val="none" w:sz="0" w:space="0" w:color="auto"/>
            <w:bottom w:val="none" w:sz="0" w:space="0" w:color="auto"/>
            <w:right w:val="none" w:sz="0" w:space="0" w:color="auto"/>
          </w:divBdr>
          <w:divsChild>
            <w:div w:id="534775180">
              <w:marLeft w:val="0"/>
              <w:marRight w:val="0"/>
              <w:marTop w:val="0"/>
              <w:marBottom w:val="0"/>
              <w:divBdr>
                <w:top w:val="none" w:sz="0" w:space="0" w:color="auto"/>
                <w:left w:val="none" w:sz="0" w:space="0" w:color="auto"/>
                <w:bottom w:val="none" w:sz="0" w:space="0" w:color="auto"/>
                <w:right w:val="none" w:sz="0" w:space="0" w:color="auto"/>
              </w:divBdr>
            </w:div>
          </w:divsChild>
        </w:div>
        <w:div w:id="1673608031">
          <w:marLeft w:val="0"/>
          <w:marRight w:val="0"/>
          <w:marTop w:val="0"/>
          <w:marBottom w:val="0"/>
          <w:divBdr>
            <w:top w:val="none" w:sz="0" w:space="0" w:color="auto"/>
            <w:left w:val="none" w:sz="0" w:space="0" w:color="auto"/>
            <w:bottom w:val="none" w:sz="0" w:space="0" w:color="auto"/>
            <w:right w:val="none" w:sz="0" w:space="0" w:color="auto"/>
          </w:divBdr>
          <w:divsChild>
            <w:div w:id="93215656">
              <w:marLeft w:val="0"/>
              <w:marRight w:val="0"/>
              <w:marTop w:val="0"/>
              <w:marBottom w:val="0"/>
              <w:divBdr>
                <w:top w:val="none" w:sz="0" w:space="0" w:color="auto"/>
                <w:left w:val="none" w:sz="0" w:space="0" w:color="auto"/>
                <w:bottom w:val="none" w:sz="0" w:space="0" w:color="auto"/>
                <w:right w:val="none" w:sz="0" w:space="0" w:color="auto"/>
              </w:divBdr>
            </w:div>
          </w:divsChild>
        </w:div>
        <w:div w:id="531386796">
          <w:marLeft w:val="0"/>
          <w:marRight w:val="0"/>
          <w:marTop w:val="0"/>
          <w:marBottom w:val="0"/>
          <w:divBdr>
            <w:top w:val="none" w:sz="0" w:space="0" w:color="auto"/>
            <w:left w:val="none" w:sz="0" w:space="0" w:color="auto"/>
            <w:bottom w:val="none" w:sz="0" w:space="0" w:color="auto"/>
            <w:right w:val="none" w:sz="0" w:space="0" w:color="auto"/>
          </w:divBdr>
          <w:divsChild>
            <w:div w:id="1332022364">
              <w:marLeft w:val="0"/>
              <w:marRight w:val="0"/>
              <w:marTop w:val="0"/>
              <w:marBottom w:val="0"/>
              <w:divBdr>
                <w:top w:val="none" w:sz="0" w:space="0" w:color="auto"/>
                <w:left w:val="none" w:sz="0" w:space="0" w:color="auto"/>
                <w:bottom w:val="none" w:sz="0" w:space="0" w:color="auto"/>
                <w:right w:val="none" w:sz="0" w:space="0" w:color="auto"/>
              </w:divBdr>
            </w:div>
          </w:divsChild>
        </w:div>
        <w:div w:id="1014307339">
          <w:marLeft w:val="0"/>
          <w:marRight w:val="0"/>
          <w:marTop w:val="0"/>
          <w:marBottom w:val="0"/>
          <w:divBdr>
            <w:top w:val="none" w:sz="0" w:space="0" w:color="auto"/>
            <w:left w:val="none" w:sz="0" w:space="0" w:color="auto"/>
            <w:bottom w:val="none" w:sz="0" w:space="0" w:color="auto"/>
            <w:right w:val="none" w:sz="0" w:space="0" w:color="auto"/>
          </w:divBdr>
          <w:divsChild>
            <w:div w:id="1166240537">
              <w:marLeft w:val="0"/>
              <w:marRight w:val="0"/>
              <w:marTop w:val="0"/>
              <w:marBottom w:val="0"/>
              <w:divBdr>
                <w:top w:val="none" w:sz="0" w:space="0" w:color="auto"/>
                <w:left w:val="none" w:sz="0" w:space="0" w:color="auto"/>
                <w:bottom w:val="none" w:sz="0" w:space="0" w:color="auto"/>
                <w:right w:val="none" w:sz="0" w:space="0" w:color="auto"/>
              </w:divBdr>
            </w:div>
          </w:divsChild>
        </w:div>
        <w:div w:id="1305426541">
          <w:marLeft w:val="0"/>
          <w:marRight w:val="0"/>
          <w:marTop w:val="0"/>
          <w:marBottom w:val="0"/>
          <w:divBdr>
            <w:top w:val="none" w:sz="0" w:space="0" w:color="auto"/>
            <w:left w:val="none" w:sz="0" w:space="0" w:color="auto"/>
            <w:bottom w:val="none" w:sz="0" w:space="0" w:color="auto"/>
            <w:right w:val="none" w:sz="0" w:space="0" w:color="auto"/>
          </w:divBdr>
          <w:divsChild>
            <w:div w:id="457114252">
              <w:marLeft w:val="0"/>
              <w:marRight w:val="0"/>
              <w:marTop w:val="0"/>
              <w:marBottom w:val="0"/>
              <w:divBdr>
                <w:top w:val="none" w:sz="0" w:space="0" w:color="auto"/>
                <w:left w:val="none" w:sz="0" w:space="0" w:color="auto"/>
                <w:bottom w:val="none" w:sz="0" w:space="0" w:color="auto"/>
                <w:right w:val="none" w:sz="0" w:space="0" w:color="auto"/>
              </w:divBdr>
            </w:div>
          </w:divsChild>
        </w:div>
        <w:div w:id="1607275108">
          <w:marLeft w:val="0"/>
          <w:marRight w:val="0"/>
          <w:marTop w:val="0"/>
          <w:marBottom w:val="0"/>
          <w:divBdr>
            <w:top w:val="none" w:sz="0" w:space="0" w:color="auto"/>
            <w:left w:val="none" w:sz="0" w:space="0" w:color="auto"/>
            <w:bottom w:val="none" w:sz="0" w:space="0" w:color="auto"/>
            <w:right w:val="none" w:sz="0" w:space="0" w:color="auto"/>
          </w:divBdr>
          <w:divsChild>
            <w:div w:id="96408203">
              <w:marLeft w:val="0"/>
              <w:marRight w:val="0"/>
              <w:marTop w:val="0"/>
              <w:marBottom w:val="0"/>
              <w:divBdr>
                <w:top w:val="none" w:sz="0" w:space="0" w:color="auto"/>
                <w:left w:val="none" w:sz="0" w:space="0" w:color="auto"/>
                <w:bottom w:val="none" w:sz="0" w:space="0" w:color="auto"/>
                <w:right w:val="none" w:sz="0" w:space="0" w:color="auto"/>
              </w:divBdr>
            </w:div>
          </w:divsChild>
        </w:div>
        <w:div w:id="1464957673">
          <w:marLeft w:val="0"/>
          <w:marRight w:val="0"/>
          <w:marTop w:val="0"/>
          <w:marBottom w:val="0"/>
          <w:divBdr>
            <w:top w:val="none" w:sz="0" w:space="0" w:color="auto"/>
            <w:left w:val="none" w:sz="0" w:space="0" w:color="auto"/>
            <w:bottom w:val="none" w:sz="0" w:space="0" w:color="auto"/>
            <w:right w:val="none" w:sz="0" w:space="0" w:color="auto"/>
          </w:divBdr>
          <w:divsChild>
            <w:div w:id="208929391">
              <w:marLeft w:val="0"/>
              <w:marRight w:val="0"/>
              <w:marTop w:val="0"/>
              <w:marBottom w:val="0"/>
              <w:divBdr>
                <w:top w:val="none" w:sz="0" w:space="0" w:color="auto"/>
                <w:left w:val="none" w:sz="0" w:space="0" w:color="auto"/>
                <w:bottom w:val="none" w:sz="0" w:space="0" w:color="auto"/>
                <w:right w:val="none" w:sz="0" w:space="0" w:color="auto"/>
              </w:divBdr>
            </w:div>
          </w:divsChild>
        </w:div>
        <w:div w:id="2119980084">
          <w:marLeft w:val="0"/>
          <w:marRight w:val="0"/>
          <w:marTop w:val="0"/>
          <w:marBottom w:val="0"/>
          <w:divBdr>
            <w:top w:val="none" w:sz="0" w:space="0" w:color="auto"/>
            <w:left w:val="none" w:sz="0" w:space="0" w:color="auto"/>
            <w:bottom w:val="none" w:sz="0" w:space="0" w:color="auto"/>
            <w:right w:val="none" w:sz="0" w:space="0" w:color="auto"/>
          </w:divBdr>
          <w:divsChild>
            <w:div w:id="1697921655">
              <w:marLeft w:val="0"/>
              <w:marRight w:val="0"/>
              <w:marTop w:val="0"/>
              <w:marBottom w:val="0"/>
              <w:divBdr>
                <w:top w:val="none" w:sz="0" w:space="0" w:color="auto"/>
                <w:left w:val="none" w:sz="0" w:space="0" w:color="auto"/>
                <w:bottom w:val="none" w:sz="0" w:space="0" w:color="auto"/>
                <w:right w:val="none" w:sz="0" w:space="0" w:color="auto"/>
              </w:divBdr>
            </w:div>
          </w:divsChild>
        </w:div>
        <w:div w:id="1975676771">
          <w:marLeft w:val="0"/>
          <w:marRight w:val="0"/>
          <w:marTop w:val="0"/>
          <w:marBottom w:val="0"/>
          <w:divBdr>
            <w:top w:val="none" w:sz="0" w:space="0" w:color="auto"/>
            <w:left w:val="none" w:sz="0" w:space="0" w:color="auto"/>
            <w:bottom w:val="none" w:sz="0" w:space="0" w:color="auto"/>
            <w:right w:val="none" w:sz="0" w:space="0" w:color="auto"/>
          </w:divBdr>
          <w:divsChild>
            <w:div w:id="1622689353">
              <w:marLeft w:val="0"/>
              <w:marRight w:val="0"/>
              <w:marTop w:val="0"/>
              <w:marBottom w:val="0"/>
              <w:divBdr>
                <w:top w:val="none" w:sz="0" w:space="0" w:color="auto"/>
                <w:left w:val="none" w:sz="0" w:space="0" w:color="auto"/>
                <w:bottom w:val="none" w:sz="0" w:space="0" w:color="auto"/>
                <w:right w:val="none" w:sz="0" w:space="0" w:color="auto"/>
              </w:divBdr>
            </w:div>
          </w:divsChild>
        </w:div>
        <w:div w:id="1388072331">
          <w:marLeft w:val="0"/>
          <w:marRight w:val="0"/>
          <w:marTop w:val="0"/>
          <w:marBottom w:val="0"/>
          <w:divBdr>
            <w:top w:val="none" w:sz="0" w:space="0" w:color="auto"/>
            <w:left w:val="none" w:sz="0" w:space="0" w:color="auto"/>
            <w:bottom w:val="none" w:sz="0" w:space="0" w:color="auto"/>
            <w:right w:val="none" w:sz="0" w:space="0" w:color="auto"/>
          </w:divBdr>
          <w:divsChild>
            <w:div w:id="1634168178">
              <w:marLeft w:val="0"/>
              <w:marRight w:val="0"/>
              <w:marTop w:val="0"/>
              <w:marBottom w:val="0"/>
              <w:divBdr>
                <w:top w:val="none" w:sz="0" w:space="0" w:color="auto"/>
                <w:left w:val="none" w:sz="0" w:space="0" w:color="auto"/>
                <w:bottom w:val="none" w:sz="0" w:space="0" w:color="auto"/>
                <w:right w:val="none" w:sz="0" w:space="0" w:color="auto"/>
              </w:divBdr>
            </w:div>
          </w:divsChild>
        </w:div>
        <w:div w:id="1952543694">
          <w:marLeft w:val="0"/>
          <w:marRight w:val="0"/>
          <w:marTop w:val="0"/>
          <w:marBottom w:val="0"/>
          <w:divBdr>
            <w:top w:val="none" w:sz="0" w:space="0" w:color="auto"/>
            <w:left w:val="none" w:sz="0" w:space="0" w:color="auto"/>
            <w:bottom w:val="none" w:sz="0" w:space="0" w:color="auto"/>
            <w:right w:val="none" w:sz="0" w:space="0" w:color="auto"/>
          </w:divBdr>
          <w:divsChild>
            <w:div w:id="1910535936">
              <w:marLeft w:val="0"/>
              <w:marRight w:val="0"/>
              <w:marTop w:val="0"/>
              <w:marBottom w:val="0"/>
              <w:divBdr>
                <w:top w:val="none" w:sz="0" w:space="0" w:color="auto"/>
                <w:left w:val="none" w:sz="0" w:space="0" w:color="auto"/>
                <w:bottom w:val="none" w:sz="0" w:space="0" w:color="auto"/>
                <w:right w:val="none" w:sz="0" w:space="0" w:color="auto"/>
              </w:divBdr>
            </w:div>
          </w:divsChild>
        </w:div>
        <w:div w:id="1170678207">
          <w:marLeft w:val="0"/>
          <w:marRight w:val="0"/>
          <w:marTop w:val="0"/>
          <w:marBottom w:val="0"/>
          <w:divBdr>
            <w:top w:val="none" w:sz="0" w:space="0" w:color="auto"/>
            <w:left w:val="none" w:sz="0" w:space="0" w:color="auto"/>
            <w:bottom w:val="none" w:sz="0" w:space="0" w:color="auto"/>
            <w:right w:val="none" w:sz="0" w:space="0" w:color="auto"/>
          </w:divBdr>
          <w:divsChild>
            <w:div w:id="1267274635">
              <w:marLeft w:val="0"/>
              <w:marRight w:val="0"/>
              <w:marTop w:val="0"/>
              <w:marBottom w:val="0"/>
              <w:divBdr>
                <w:top w:val="none" w:sz="0" w:space="0" w:color="auto"/>
                <w:left w:val="none" w:sz="0" w:space="0" w:color="auto"/>
                <w:bottom w:val="none" w:sz="0" w:space="0" w:color="auto"/>
                <w:right w:val="none" w:sz="0" w:space="0" w:color="auto"/>
              </w:divBdr>
            </w:div>
          </w:divsChild>
        </w:div>
        <w:div w:id="1869485182">
          <w:marLeft w:val="0"/>
          <w:marRight w:val="0"/>
          <w:marTop w:val="0"/>
          <w:marBottom w:val="0"/>
          <w:divBdr>
            <w:top w:val="none" w:sz="0" w:space="0" w:color="auto"/>
            <w:left w:val="none" w:sz="0" w:space="0" w:color="auto"/>
            <w:bottom w:val="none" w:sz="0" w:space="0" w:color="auto"/>
            <w:right w:val="none" w:sz="0" w:space="0" w:color="auto"/>
          </w:divBdr>
          <w:divsChild>
            <w:div w:id="989870661">
              <w:marLeft w:val="0"/>
              <w:marRight w:val="0"/>
              <w:marTop w:val="0"/>
              <w:marBottom w:val="0"/>
              <w:divBdr>
                <w:top w:val="none" w:sz="0" w:space="0" w:color="auto"/>
                <w:left w:val="none" w:sz="0" w:space="0" w:color="auto"/>
                <w:bottom w:val="none" w:sz="0" w:space="0" w:color="auto"/>
                <w:right w:val="none" w:sz="0" w:space="0" w:color="auto"/>
              </w:divBdr>
            </w:div>
          </w:divsChild>
        </w:div>
        <w:div w:id="15427470">
          <w:marLeft w:val="0"/>
          <w:marRight w:val="0"/>
          <w:marTop w:val="0"/>
          <w:marBottom w:val="0"/>
          <w:divBdr>
            <w:top w:val="none" w:sz="0" w:space="0" w:color="auto"/>
            <w:left w:val="none" w:sz="0" w:space="0" w:color="auto"/>
            <w:bottom w:val="none" w:sz="0" w:space="0" w:color="auto"/>
            <w:right w:val="none" w:sz="0" w:space="0" w:color="auto"/>
          </w:divBdr>
          <w:divsChild>
            <w:div w:id="732234258">
              <w:marLeft w:val="0"/>
              <w:marRight w:val="0"/>
              <w:marTop w:val="0"/>
              <w:marBottom w:val="0"/>
              <w:divBdr>
                <w:top w:val="none" w:sz="0" w:space="0" w:color="auto"/>
                <w:left w:val="none" w:sz="0" w:space="0" w:color="auto"/>
                <w:bottom w:val="none" w:sz="0" w:space="0" w:color="auto"/>
                <w:right w:val="none" w:sz="0" w:space="0" w:color="auto"/>
              </w:divBdr>
            </w:div>
          </w:divsChild>
        </w:div>
        <w:div w:id="1287395597">
          <w:marLeft w:val="0"/>
          <w:marRight w:val="0"/>
          <w:marTop w:val="0"/>
          <w:marBottom w:val="0"/>
          <w:divBdr>
            <w:top w:val="none" w:sz="0" w:space="0" w:color="auto"/>
            <w:left w:val="none" w:sz="0" w:space="0" w:color="auto"/>
            <w:bottom w:val="none" w:sz="0" w:space="0" w:color="auto"/>
            <w:right w:val="none" w:sz="0" w:space="0" w:color="auto"/>
          </w:divBdr>
          <w:divsChild>
            <w:div w:id="1245917539">
              <w:marLeft w:val="0"/>
              <w:marRight w:val="0"/>
              <w:marTop w:val="0"/>
              <w:marBottom w:val="0"/>
              <w:divBdr>
                <w:top w:val="none" w:sz="0" w:space="0" w:color="auto"/>
                <w:left w:val="none" w:sz="0" w:space="0" w:color="auto"/>
                <w:bottom w:val="none" w:sz="0" w:space="0" w:color="auto"/>
                <w:right w:val="none" w:sz="0" w:space="0" w:color="auto"/>
              </w:divBdr>
            </w:div>
          </w:divsChild>
        </w:div>
        <w:div w:id="1975522225">
          <w:marLeft w:val="0"/>
          <w:marRight w:val="0"/>
          <w:marTop w:val="0"/>
          <w:marBottom w:val="0"/>
          <w:divBdr>
            <w:top w:val="none" w:sz="0" w:space="0" w:color="auto"/>
            <w:left w:val="none" w:sz="0" w:space="0" w:color="auto"/>
            <w:bottom w:val="none" w:sz="0" w:space="0" w:color="auto"/>
            <w:right w:val="none" w:sz="0" w:space="0" w:color="auto"/>
          </w:divBdr>
          <w:divsChild>
            <w:div w:id="194932627">
              <w:marLeft w:val="0"/>
              <w:marRight w:val="0"/>
              <w:marTop w:val="0"/>
              <w:marBottom w:val="0"/>
              <w:divBdr>
                <w:top w:val="none" w:sz="0" w:space="0" w:color="auto"/>
                <w:left w:val="none" w:sz="0" w:space="0" w:color="auto"/>
                <w:bottom w:val="none" w:sz="0" w:space="0" w:color="auto"/>
                <w:right w:val="none" w:sz="0" w:space="0" w:color="auto"/>
              </w:divBdr>
            </w:div>
          </w:divsChild>
        </w:div>
        <w:div w:id="836269295">
          <w:marLeft w:val="0"/>
          <w:marRight w:val="0"/>
          <w:marTop w:val="0"/>
          <w:marBottom w:val="0"/>
          <w:divBdr>
            <w:top w:val="none" w:sz="0" w:space="0" w:color="auto"/>
            <w:left w:val="none" w:sz="0" w:space="0" w:color="auto"/>
            <w:bottom w:val="none" w:sz="0" w:space="0" w:color="auto"/>
            <w:right w:val="none" w:sz="0" w:space="0" w:color="auto"/>
          </w:divBdr>
          <w:divsChild>
            <w:div w:id="1929069884">
              <w:marLeft w:val="0"/>
              <w:marRight w:val="0"/>
              <w:marTop w:val="0"/>
              <w:marBottom w:val="0"/>
              <w:divBdr>
                <w:top w:val="none" w:sz="0" w:space="0" w:color="auto"/>
                <w:left w:val="none" w:sz="0" w:space="0" w:color="auto"/>
                <w:bottom w:val="none" w:sz="0" w:space="0" w:color="auto"/>
                <w:right w:val="none" w:sz="0" w:space="0" w:color="auto"/>
              </w:divBdr>
            </w:div>
          </w:divsChild>
        </w:div>
        <w:div w:id="1042050005">
          <w:marLeft w:val="0"/>
          <w:marRight w:val="0"/>
          <w:marTop w:val="0"/>
          <w:marBottom w:val="0"/>
          <w:divBdr>
            <w:top w:val="none" w:sz="0" w:space="0" w:color="auto"/>
            <w:left w:val="none" w:sz="0" w:space="0" w:color="auto"/>
            <w:bottom w:val="none" w:sz="0" w:space="0" w:color="auto"/>
            <w:right w:val="none" w:sz="0" w:space="0" w:color="auto"/>
          </w:divBdr>
          <w:divsChild>
            <w:div w:id="531646357">
              <w:marLeft w:val="0"/>
              <w:marRight w:val="0"/>
              <w:marTop w:val="0"/>
              <w:marBottom w:val="0"/>
              <w:divBdr>
                <w:top w:val="none" w:sz="0" w:space="0" w:color="auto"/>
                <w:left w:val="none" w:sz="0" w:space="0" w:color="auto"/>
                <w:bottom w:val="none" w:sz="0" w:space="0" w:color="auto"/>
                <w:right w:val="none" w:sz="0" w:space="0" w:color="auto"/>
              </w:divBdr>
            </w:div>
          </w:divsChild>
        </w:div>
        <w:div w:id="1384864488">
          <w:marLeft w:val="0"/>
          <w:marRight w:val="0"/>
          <w:marTop w:val="0"/>
          <w:marBottom w:val="0"/>
          <w:divBdr>
            <w:top w:val="none" w:sz="0" w:space="0" w:color="auto"/>
            <w:left w:val="none" w:sz="0" w:space="0" w:color="auto"/>
            <w:bottom w:val="none" w:sz="0" w:space="0" w:color="auto"/>
            <w:right w:val="none" w:sz="0" w:space="0" w:color="auto"/>
          </w:divBdr>
          <w:divsChild>
            <w:div w:id="1720520450">
              <w:marLeft w:val="0"/>
              <w:marRight w:val="0"/>
              <w:marTop w:val="0"/>
              <w:marBottom w:val="0"/>
              <w:divBdr>
                <w:top w:val="none" w:sz="0" w:space="0" w:color="auto"/>
                <w:left w:val="none" w:sz="0" w:space="0" w:color="auto"/>
                <w:bottom w:val="none" w:sz="0" w:space="0" w:color="auto"/>
                <w:right w:val="none" w:sz="0" w:space="0" w:color="auto"/>
              </w:divBdr>
            </w:div>
          </w:divsChild>
        </w:div>
        <w:div w:id="1378241562">
          <w:marLeft w:val="0"/>
          <w:marRight w:val="0"/>
          <w:marTop w:val="0"/>
          <w:marBottom w:val="0"/>
          <w:divBdr>
            <w:top w:val="none" w:sz="0" w:space="0" w:color="auto"/>
            <w:left w:val="none" w:sz="0" w:space="0" w:color="auto"/>
            <w:bottom w:val="none" w:sz="0" w:space="0" w:color="auto"/>
            <w:right w:val="none" w:sz="0" w:space="0" w:color="auto"/>
          </w:divBdr>
          <w:divsChild>
            <w:div w:id="699474885">
              <w:marLeft w:val="0"/>
              <w:marRight w:val="0"/>
              <w:marTop w:val="0"/>
              <w:marBottom w:val="0"/>
              <w:divBdr>
                <w:top w:val="none" w:sz="0" w:space="0" w:color="auto"/>
                <w:left w:val="none" w:sz="0" w:space="0" w:color="auto"/>
                <w:bottom w:val="none" w:sz="0" w:space="0" w:color="auto"/>
                <w:right w:val="none" w:sz="0" w:space="0" w:color="auto"/>
              </w:divBdr>
            </w:div>
          </w:divsChild>
        </w:div>
        <w:div w:id="39134646">
          <w:marLeft w:val="0"/>
          <w:marRight w:val="0"/>
          <w:marTop w:val="0"/>
          <w:marBottom w:val="0"/>
          <w:divBdr>
            <w:top w:val="none" w:sz="0" w:space="0" w:color="auto"/>
            <w:left w:val="none" w:sz="0" w:space="0" w:color="auto"/>
            <w:bottom w:val="none" w:sz="0" w:space="0" w:color="auto"/>
            <w:right w:val="none" w:sz="0" w:space="0" w:color="auto"/>
          </w:divBdr>
          <w:divsChild>
            <w:div w:id="629749474">
              <w:marLeft w:val="0"/>
              <w:marRight w:val="0"/>
              <w:marTop w:val="0"/>
              <w:marBottom w:val="0"/>
              <w:divBdr>
                <w:top w:val="none" w:sz="0" w:space="0" w:color="auto"/>
                <w:left w:val="none" w:sz="0" w:space="0" w:color="auto"/>
                <w:bottom w:val="none" w:sz="0" w:space="0" w:color="auto"/>
                <w:right w:val="none" w:sz="0" w:space="0" w:color="auto"/>
              </w:divBdr>
            </w:div>
          </w:divsChild>
        </w:div>
        <w:div w:id="885793700">
          <w:marLeft w:val="0"/>
          <w:marRight w:val="0"/>
          <w:marTop w:val="0"/>
          <w:marBottom w:val="0"/>
          <w:divBdr>
            <w:top w:val="none" w:sz="0" w:space="0" w:color="auto"/>
            <w:left w:val="none" w:sz="0" w:space="0" w:color="auto"/>
            <w:bottom w:val="none" w:sz="0" w:space="0" w:color="auto"/>
            <w:right w:val="none" w:sz="0" w:space="0" w:color="auto"/>
          </w:divBdr>
          <w:divsChild>
            <w:div w:id="994266145">
              <w:marLeft w:val="0"/>
              <w:marRight w:val="0"/>
              <w:marTop w:val="0"/>
              <w:marBottom w:val="0"/>
              <w:divBdr>
                <w:top w:val="none" w:sz="0" w:space="0" w:color="auto"/>
                <w:left w:val="none" w:sz="0" w:space="0" w:color="auto"/>
                <w:bottom w:val="none" w:sz="0" w:space="0" w:color="auto"/>
                <w:right w:val="none" w:sz="0" w:space="0" w:color="auto"/>
              </w:divBdr>
            </w:div>
          </w:divsChild>
        </w:div>
        <w:div w:id="127818890">
          <w:marLeft w:val="0"/>
          <w:marRight w:val="0"/>
          <w:marTop w:val="0"/>
          <w:marBottom w:val="0"/>
          <w:divBdr>
            <w:top w:val="none" w:sz="0" w:space="0" w:color="auto"/>
            <w:left w:val="none" w:sz="0" w:space="0" w:color="auto"/>
            <w:bottom w:val="none" w:sz="0" w:space="0" w:color="auto"/>
            <w:right w:val="none" w:sz="0" w:space="0" w:color="auto"/>
          </w:divBdr>
          <w:divsChild>
            <w:div w:id="1245191260">
              <w:marLeft w:val="0"/>
              <w:marRight w:val="0"/>
              <w:marTop w:val="0"/>
              <w:marBottom w:val="0"/>
              <w:divBdr>
                <w:top w:val="none" w:sz="0" w:space="0" w:color="auto"/>
                <w:left w:val="none" w:sz="0" w:space="0" w:color="auto"/>
                <w:bottom w:val="none" w:sz="0" w:space="0" w:color="auto"/>
                <w:right w:val="none" w:sz="0" w:space="0" w:color="auto"/>
              </w:divBdr>
            </w:div>
          </w:divsChild>
        </w:div>
        <w:div w:id="1686251744">
          <w:marLeft w:val="0"/>
          <w:marRight w:val="0"/>
          <w:marTop w:val="0"/>
          <w:marBottom w:val="0"/>
          <w:divBdr>
            <w:top w:val="none" w:sz="0" w:space="0" w:color="auto"/>
            <w:left w:val="none" w:sz="0" w:space="0" w:color="auto"/>
            <w:bottom w:val="none" w:sz="0" w:space="0" w:color="auto"/>
            <w:right w:val="none" w:sz="0" w:space="0" w:color="auto"/>
          </w:divBdr>
          <w:divsChild>
            <w:div w:id="1075854813">
              <w:marLeft w:val="0"/>
              <w:marRight w:val="0"/>
              <w:marTop w:val="0"/>
              <w:marBottom w:val="0"/>
              <w:divBdr>
                <w:top w:val="none" w:sz="0" w:space="0" w:color="auto"/>
                <w:left w:val="none" w:sz="0" w:space="0" w:color="auto"/>
                <w:bottom w:val="none" w:sz="0" w:space="0" w:color="auto"/>
                <w:right w:val="none" w:sz="0" w:space="0" w:color="auto"/>
              </w:divBdr>
            </w:div>
          </w:divsChild>
        </w:div>
        <w:div w:id="56708975">
          <w:marLeft w:val="0"/>
          <w:marRight w:val="0"/>
          <w:marTop w:val="0"/>
          <w:marBottom w:val="0"/>
          <w:divBdr>
            <w:top w:val="none" w:sz="0" w:space="0" w:color="auto"/>
            <w:left w:val="none" w:sz="0" w:space="0" w:color="auto"/>
            <w:bottom w:val="none" w:sz="0" w:space="0" w:color="auto"/>
            <w:right w:val="none" w:sz="0" w:space="0" w:color="auto"/>
          </w:divBdr>
          <w:divsChild>
            <w:div w:id="810755405">
              <w:marLeft w:val="0"/>
              <w:marRight w:val="0"/>
              <w:marTop w:val="0"/>
              <w:marBottom w:val="0"/>
              <w:divBdr>
                <w:top w:val="none" w:sz="0" w:space="0" w:color="auto"/>
                <w:left w:val="none" w:sz="0" w:space="0" w:color="auto"/>
                <w:bottom w:val="none" w:sz="0" w:space="0" w:color="auto"/>
                <w:right w:val="none" w:sz="0" w:space="0" w:color="auto"/>
              </w:divBdr>
            </w:div>
          </w:divsChild>
        </w:div>
        <w:div w:id="114368149">
          <w:marLeft w:val="0"/>
          <w:marRight w:val="0"/>
          <w:marTop w:val="0"/>
          <w:marBottom w:val="0"/>
          <w:divBdr>
            <w:top w:val="none" w:sz="0" w:space="0" w:color="auto"/>
            <w:left w:val="none" w:sz="0" w:space="0" w:color="auto"/>
            <w:bottom w:val="none" w:sz="0" w:space="0" w:color="auto"/>
            <w:right w:val="none" w:sz="0" w:space="0" w:color="auto"/>
          </w:divBdr>
          <w:divsChild>
            <w:div w:id="1970355468">
              <w:marLeft w:val="0"/>
              <w:marRight w:val="0"/>
              <w:marTop w:val="0"/>
              <w:marBottom w:val="0"/>
              <w:divBdr>
                <w:top w:val="none" w:sz="0" w:space="0" w:color="auto"/>
                <w:left w:val="none" w:sz="0" w:space="0" w:color="auto"/>
                <w:bottom w:val="none" w:sz="0" w:space="0" w:color="auto"/>
                <w:right w:val="none" w:sz="0" w:space="0" w:color="auto"/>
              </w:divBdr>
            </w:div>
          </w:divsChild>
        </w:div>
        <w:div w:id="2089184678">
          <w:marLeft w:val="0"/>
          <w:marRight w:val="0"/>
          <w:marTop w:val="0"/>
          <w:marBottom w:val="0"/>
          <w:divBdr>
            <w:top w:val="none" w:sz="0" w:space="0" w:color="auto"/>
            <w:left w:val="none" w:sz="0" w:space="0" w:color="auto"/>
            <w:bottom w:val="none" w:sz="0" w:space="0" w:color="auto"/>
            <w:right w:val="none" w:sz="0" w:space="0" w:color="auto"/>
          </w:divBdr>
          <w:divsChild>
            <w:div w:id="1425885276">
              <w:marLeft w:val="0"/>
              <w:marRight w:val="0"/>
              <w:marTop w:val="0"/>
              <w:marBottom w:val="0"/>
              <w:divBdr>
                <w:top w:val="none" w:sz="0" w:space="0" w:color="auto"/>
                <w:left w:val="none" w:sz="0" w:space="0" w:color="auto"/>
                <w:bottom w:val="none" w:sz="0" w:space="0" w:color="auto"/>
                <w:right w:val="none" w:sz="0" w:space="0" w:color="auto"/>
              </w:divBdr>
            </w:div>
          </w:divsChild>
        </w:div>
        <w:div w:id="510995479">
          <w:marLeft w:val="0"/>
          <w:marRight w:val="0"/>
          <w:marTop w:val="0"/>
          <w:marBottom w:val="0"/>
          <w:divBdr>
            <w:top w:val="none" w:sz="0" w:space="0" w:color="auto"/>
            <w:left w:val="none" w:sz="0" w:space="0" w:color="auto"/>
            <w:bottom w:val="none" w:sz="0" w:space="0" w:color="auto"/>
            <w:right w:val="none" w:sz="0" w:space="0" w:color="auto"/>
          </w:divBdr>
          <w:divsChild>
            <w:div w:id="731388947">
              <w:marLeft w:val="0"/>
              <w:marRight w:val="0"/>
              <w:marTop w:val="0"/>
              <w:marBottom w:val="0"/>
              <w:divBdr>
                <w:top w:val="none" w:sz="0" w:space="0" w:color="auto"/>
                <w:left w:val="none" w:sz="0" w:space="0" w:color="auto"/>
                <w:bottom w:val="none" w:sz="0" w:space="0" w:color="auto"/>
                <w:right w:val="none" w:sz="0" w:space="0" w:color="auto"/>
              </w:divBdr>
            </w:div>
          </w:divsChild>
        </w:div>
        <w:div w:id="449856202">
          <w:marLeft w:val="0"/>
          <w:marRight w:val="0"/>
          <w:marTop w:val="0"/>
          <w:marBottom w:val="0"/>
          <w:divBdr>
            <w:top w:val="none" w:sz="0" w:space="0" w:color="auto"/>
            <w:left w:val="none" w:sz="0" w:space="0" w:color="auto"/>
            <w:bottom w:val="none" w:sz="0" w:space="0" w:color="auto"/>
            <w:right w:val="none" w:sz="0" w:space="0" w:color="auto"/>
          </w:divBdr>
          <w:divsChild>
            <w:div w:id="2138136180">
              <w:marLeft w:val="0"/>
              <w:marRight w:val="0"/>
              <w:marTop w:val="0"/>
              <w:marBottom w:val="0"/>
              <w:divBdr>
                <w:top w:val="none" w:sz="0" w:space="0" w:color="auto"/>
                <w:left w:val="none" w:sz="0" w:space="0" w:color="auto"/>
                <w:bottom w:val="none" w:sz="0" w:space="0" w:color="auto"/>
                <w:right w:val="none" w:sz="0" w:space="0" w:color="auto"/>
              </w:divBdr>
            </w:div>
          </w:divsChild>
        </w:div>
        <w:div w:id="186219575">
          <w:marLeft w:val="0"/>
          <w:marRight w:val="0"/>
          <w:marTop w:val="0"/>
          <w:marBottom w:val="0"/>
          <w:divBdr>
            <w:top w:val="none" w:sz="0" w:space="0" w:color="auto"/>
            <w:left w:val="none" w:sz="0" w:space="0" w:color="auto"/>
            <w:bottom w:val="none" w:sz="0" w:space="0" w:color="auto"/>
            <w:right w:val="none" w:sz="0" w:space="0" w:color="auto"/>
          </w:divBdr>
          <w:divsChild>
            <w:div w:id="1784227176">
              <w:marLeft w:val="0"/>
              <w:marRight w:val="0"/>
              <w:marTop w:val="0"/>
              <w:marBottom w:val="0"/>
              <w:divBdr>
                <w:top w:val="none" w:sz="0" w:space="0" w:color="auto"/>
                <w:left w:val="none" w:sz="0" w:space="0" w:color="auto"/>
                <w:bottom w:val="none" w:sz="0" w:space="0" w:color="auto"/>
                <w:right w:val="none" w:sz="0" w:space="0" w:color="auto"/>
              </w:divBdr>
            </w:div>
          </w:divsChild>
        </w:div>
        <w:div w:id="1985772572">
          <w:marLeft w:val="0"/>
          <w:marRight w:val="0"/>
          <w:marTop w:val="0"/>
          <w:marBottom w:val="0"/>
          <w:divBdr>
            <w:top w:val="none" w:sz="0" w:space="0" w:color="auto"/>
            <w:left w:val="none" w:sz="0" w:space="0" w:color="auto"/>
            <w:bottom w:val="none" w:sz="0" w:space="0" w:color="auto"/>
            <w:right w:val="none" w:sz="0" w:space="0" w:color="auto"/>
          </w:divBdr>
          <w:divsChild>
            <w:div w:id="79908225">
              <w:marLeft w:val="0"/>
              <w:marRight w:val="0"/>
              <w:marTop w:val="0"/>
              <w:marBottom w:val="0"/>
              <w:divBdr>
                <w:top w:val="none" w:sz="0" w:space="0" w:color="auto"/>
                <w:left w:val="none" w:sz="0" w:space="0" w:color="auto"/>
                <w:bottom w:val="none" w:sz="0" w:space="0" w:color="auto"/>
                <w:right w:val="none" w:sz="0" w:space="0" w:color="auto"/>
              </w:divBdr>
            </w:div>
          </w:divsChild>
        </w:div>
        <w:div w:id="26103511">
          <w:marLeft w:val="0"/>
          <w:marRight w:val="0"/>
          <w:marTop w:val="0"/>
          <w:marBottom w:val="0"/>
          <w:divBdr>
            <w:top w:val="none" w:sz="0" w:space="0" w:color="auto"/>
            <w:left w:val="none" w:sz="0" w:space="0" w:color="auto"/>
            <w:bottom w:val="none" w:sz="0" w:space="0" w:color="auto"/>
            <w:right w:val="none" w:sz="0" w:space="0" w:color="auto"/>
          </w:divBdr>
          <w:divsChild>
            <w:div w:id="1830749618">
              <w:marLeft w:val="0"/>
              <w:marRight w:val="0"/>
              <w:marTop w:val="0"/>
              <w:marBottom w:val="0"/>
              <w:divBdr>
                <w:top w:val="none" w:sz="0" w:space="0" w:color="auto"/>
                <w:left w:val="none" w:sz="0" w:space="0" w:color="auto"/>
                <w:bottom w:val="none" w:sz="0" w:space="0" w:color="auto"/>
                <w:right w:val="none" w:sz="0" w:space="0" w:color="auto"/>
              </w:divBdr>
            </w:div>
          </w:divsChild>
        </w:div>
        <w:div w:id="1215004620">
          <w:marLeft w:val="0"/>
          <w:marRight w:val="0"/>
          <w:marTop w:val="0"/>
          <w:marBottom w:val="0"/>
          <w:divBdr>
            <w:top w:val="none" w:sz="0" w:space="0" w:color="auto"/>
            <w:left w:val="none" w:sz="0" w:space="0" w:color="auto"/>
            <w:bottom w:val="none" w:sz="0" w:space="0" w:color="auto"/>
            <w:right w:val="none" w:sz="0" w:space="0" w:color="auto"/>
          </w:divBdr>
          <w:divsChild>
            <w:div w:id="918949200">
              <w:marLeft w:val="0"/>
              <w:marRight w:val="0"/>
              <w:marTop w:val="0"/>
              <w:marBottom w:val="0"/>
              <w:divBdr>
                <w:top w:val="none" w:sz="0" w:space="0" w:color="auto"/>
                <w:left w:val="none" w:sz="0" w:space="0" w:color="auto"/>
                <w:bottom w:val="none" w:sz="0" w:space="0" w:color="auto"/>
                <w:right w:val="none" w:sz="0" w:space="0" w:color="auto"/>
              </w:divBdr>
            </w:div>
          </w:divsChild>
        </w:div>
        <w:div w:id="1026173881">
          <w:marLeft w:val="0"/>
          <w:marRight w:val="0"/>
          <w:marTop w:val="0"/>
          <w:marBottom w:val="0"/>
          <w:divBdr>
            <w:top w:val="none" w:sz="0" w:space="0" w:color="auto"/>
            <w:left w:val="none" w:sz="0" w:space="0" w:color="auto"/>
            <w:bottom w:val="none" w:sz="0" w:space="0" w:color="auto"/>
            <w:right w:val="none" w:sz="0" w:space="0" w:color="auto"/>
          </w:divBdr>
          <w:divsChild>
            <w:div w:id="1486120909">
              <w:marLeft w:val="0"/>
              <w:marRight w:val="0"/>
              <w:marTop w:val="0"/>
              <w:marBottom w:val="0"/>
              <w:divBdr>
                <w:top w:val="none" w:sz="0" w:space="0" w:color="auto"/>
                <w:left w:val="none" w:sz="0" w:space="0" w:color="auto"/>
                <w:bottom w:val="none" w:sz="0" w:space="0" w:color="auto"/>
                <w:right w:val="none" w:sz="0" w:space="0" w:color="auto"/>
              </w:divBdr>
            </w:div>
          </w:divsChild>
        </w:div>
        <w:div w:id="1521509859">
          <w:marLeft w:val="0"/>
          <w:marRight w:val="0"/>
          <w:marTop w:val="0"/>
          <w:marBottom w:val="0"/>
          <w:divBdr>
            <w:top w:val="none" w:sz="0" w:space="0" w:color="auto"/>
            <w:left w:val="none" w:sz="0" w:space="0" w:color="auto"/>
            <w:bottom w:val="none" w:sz="0" w:space="0" w:color="auto"/>
            <w:right w:val="none" w:sz="0" w:space="0" w:color="auto"/>
          </w:divBdr>
          <w:divsChild>
            <w:div w:id="2001737675">
              <w:marLeft w:val="0"/>
              <w:marRight w:val="0"/>
              <w:marTop w:val="0"/>
              <w:marBottom w:val="0"/>
              <w:divBdr>
                <w:top w:val="none" w:sz="0" w:space="0" w:color="auto"/>
                <w:left w:val="none" w:sz="0" w:space="0" w:color="auto"/>
                <w:bottom w:val="none" w:sz="0" w:space="0" w:color="auto"/>
                <w:right w:val="none" w:sz="0" w:space="0" w:color="auto"/>
              </w:divBdr>
            </w:div>
          </w:divsChild>
        </w:div>
        <w:div w:id="1356810364">
          <w:marLeft w:val="0"/>
          <w:marRight w:val="0"/>
          <w:marTop w:val="0"/>
          <w:marBottom w:val="0"/>
          <w:divBdr>
            <w:top w:val="none" w:sz="0" w:space="0" w:color="auto"/>
            <w:left w:val="none" w:sz="0" w:space="0" w:color="auto"/>
            <w:bottom w:val="none" w:sz="0" w:space="0" w:color="auto"/>
            <w:right w:val="none" w:sz="0" w:space="0" w:color="auto"/>
          </w:divBdr>
          <w:divsChild>
            <w:div w:id="1263534652">
              <w:marLeft w:val="0"/>
              <w:marRight w:val="0"/>
              <w:marTop w:val="0"/>
              <w:marBottom w:val="0"/>
              <w:divBdr>
                <w:top w:val="none" w:sz="0" w:space="0" w:color="auto"/>
                <w:left w:val="none" w:sz="0" w:space="0" w:color="auto"/>
                <w:bottom w:val="none" w:sz="0" w:space="0" w:color="auto"/>
                <w:right w:val="none" w:sz="0" w:space="0" w:color="auto"/>
              </w:divBdr>
            </w:div>
          </w:divsChild>
        </w:div>
        <w:div w:id="1609851221">
          <w:marLeft w:val="0"/>
          <w:marRight w:val="0"/>
          <w:marTop w:val="0"/>
          <w:marBottom w:val="0"/>
          <w:divBdr>
            <w:top w:val="none" w:sz="0" w:space="0" w:color="auto"/>
            <w:left w:val="none" w:sz="0" w:space="0" w:color="auto"/>
            <w:bottom w:val="none" w:sz="0" w:space="0" w:color="auto"/>
            <w:right w:val="none" w:sz="0" w:space="0" w:color="auto"/>
          </w:divBdr>
          <w:divsChild>
            <w:div w:id="1283683212">
              <w:marLeft w:val="0"/>
              <w:marRight w:val="0"/>
              <w:marTop w:val="0"/>
              <w:marBottom w:val="0"/>
              <w:divBdr>
                <w:top w:val="none" w:sz="0" w:space="0" w:color="auto"/>
                <w:left w:val="none" w:sz="0" w:space="0" w:color="auto"/>
                <w:bottom w:val="none" w:sz="0" w:space="0" w:color="auto"/>
                <w:right w:val="none" w:sz="0" w:space="0" w:color="auto"/>
              </w:divBdr>
            </w:div>
          </w:divsChild>
        </w:div>
        <w:div w:id="644703621">
          <w:marLeft w:val="0"/>
          <w:marRight w:val="0"/>
          <w:marTop w:val="0"/>
          <w:marBottom w:val="0"/>
          <w:divBdr>
            <w:top w:val="none" w:sz="0" w:space="0" w:color="auto"/>
            <w:left w:val="none" w:sz="0" w:space="0" w:color="auto"/>
            <w:bottom w:val="none" w:sz="0" w:space="0" w:color="auto"/>
            <w:right w:val="none" w:sz="0" w:space="0" w:color="auto"/>
          </w:divBdr>
          <w:divsChild>
            <w:div w:id="293028433">
              <w:marLeft w:val="0"/>
              <w:marRight w:val="0"/>
              <w:marTop w:val="0"/>
              <w:marBottom w:val="0"/>
              <w:divBdr>
                <w:top w:val="none" w:sz="0" w:space="0" w:color="auto"/>
                <w:left w:val="none" w:sz="0" w:space="0" w:color="auto"/>
                <w:bottom w:val="none" w:sz="0" w:space="0" w:color="auto"/>
                <w:right w:val="none" w:sz="0" w:space="0" w:color="auto"/>
              </w:divBdr>
            </w:div>
          </w:divsChild>
        </w:div>
        <w:div w:id="822238768">
          <w:marLeft w:val="0"/>
          <w:marRight w:val="0"/>
          <w:marTop w:val="0"/>
          <w:marBottom w:val="0"/>
          <w:divBdr>
            <w:top w:val="none" w:sz="0" w:space="0" w:color="auto"/>
            <w:left w:val="none" w:sz="0" w:space="0" w:color="auto"/>
            <w:bottom w:val="none" w:sz="0" w:space="0" w:color="auto"/>
            <w:right w:val="none" w:sz="0" w:space="0" w:color="auto"/>
          </w:divBdr>
          <w:divsChild>
            <w:div w:id="1020006682">
              <w:marLeft w:val="0"/>
              <w:marRight w:val="0"/>
              <w:marTop w:val="0"/>
              <w:marBottom w:val="0"/>
              <w:divBdr>
                <w:top w:val="none" w:sz="0" w:space="0" w:color="auto"/>
                <w:left w:val="none" w:sz="0" w:space="0" w:color="auto"/>
                <w:bottom w:val="none" w:sz="0" w:space="0" w:color="auto"/>
                <w:right w:val="none" w:sz="0" w:space="0" w:color="auto"/>
              </w:divBdr>
            </w:div>
          </w:divsChild>
        </w:div>
        <w:div w:id="1680810378">
          <w:marLeft w:val="0"/>
          <w:marRight w:val="0"/>
          <w:marTop w:val="0"/>
          <w:marBottom w:val="0"/>
          <w:divBdr>
            <w:top w:val="none" w:sz="0" w:space="0" w:color="auto"/>
            <w:left w:val="none" w:sz="0" w:space="0" w:color="auto"/>
            <w:bottom w:val="none" w:sz="0" w:space="0" w:color="auto"/>
            <w:right w:val="none" w:sz="0" w:space="0" w:color="auto"/>
          </w:divBdr>
          <w:divsChild>
            <w:div w:id="1891767240">
              <w:marLeft w:val="0"/>
              <w:marRight w:val="0"/>
              <w:marTop w:val="0"/>
              <w:marBottom w:val="0"/>
              <w:divBdr>
                <w:top w:val="none" w:sz="0" w:space="0" w:color="auto"/>
                <w:left w:val="none" w:sz="0" w:space="0" w:color="auto"/>
                <w:bottom w:val="none" w:sz="0" w:space="0" w:color="auto"/>
                <w:right w:val="none" w:sz="0" w:space="0" w:color="auto"/>
              </w:divBdr>
            </w:div>
          </w:divsChild>
        </w:div>
        <w:div w:id="269246945">
          <w:marLeft w:val="0"/>
          <w:marRight w:val="0"/>
          <w:marTop w:val="0"/>
          <w:marBottom w:val="0"/>
          <w:divBdr>
            <w:top w:val="none" w:sz="0" w:space="0" w:color="auto"/>
            <w:left w:val="none" w:sz="0" w:space="0" w:color="auto"/>
            <w:bottom w:val="none" w:sz="0" w:space="0" w:color="auto"/>
            <w:right w:val="none" w:sz="0" w:space="0" w:color="auto"/>
          </w:divBdr>
          <w:divsChild>
            <w:div w:id="1292396795">
              <w:marLeft w:val="0"/>
              <w:marRight w:val="0"/>
              <w:marTop w:val="0"/>
              <w:marBottom w:val="0"/>
              <w:divBdr>
                <w:top w:val="none" w:sz="0" w:space="0" w:color="auto"/>
                <w:left w:val="none" w:sz="0" w:space="0" w:color="auto"/>
                <w:bottom w:val="none" w:sz="0" w:space="0" w:color="auto"/>
                <w:right w:val="none" w:sz="0" w:space="0" w:color="auto"/>
              </w:divBdr>
            </w:div>
          </w:divsChild>
        </w:div>
        <w:div w:id="1912352554">
          <w:marLeft w:val="0"/>
          <w:marRight w:val="0"/>
          <w:marTop w:val="0"/>
          <w:marBottom w:val="0"/>
          <w:divBdr>
            <w:top w:val="none" w:sz="0" w:space="0" w:color="auto"/>
            <w:left w:val="none" w:sz="0" w:space="0" w:color="auto"/>
            <w:bottom w:val="none" w:sz="0" w:space="0" w:color="auto"/>
            <w:right w:val="none" w:sz="0" w:space="0" w:color="auto"/>
          </w:divBdr>
          <w:divsChild>
            <w:div w:id="665864240">
              <w:marLeft w:val="0"/>
              <w:marRight w:val="0"/>
              <w:marTop w:val="0"/>
              <w:marBottom w:val="0"/>
              <w:divBdr>
                <w:top w:val="none" w:sz="0" w:space="0" w:color="auto"/>
                <w:left w:val="none" w:sz="0" w:space="0" w:color="auto"/>
                <w:bottom w:val="none" w:sz="0" w:space="0" w:color="auto"/>
                <w:right w:val="none" w:sz="0" w:space="0" w:color="auto"/>
              </w:divBdr>
            </w:div>
          </w:divsChild>
        </w:div>
        <w:div w:id="1214848261">
          <w:marLeft w:val="0"/>
          <w:marRight w:val="0"/>
          <w:marTop w:val="0"/>
          <w:marBottom w:val="0"/>
          <w:divBdr>
            <w:top w:val="none" w:sz="0" w:space="0" w:color="auto"/>
            <w:left w:val="none" w:sz="0" w:space="0" w:color="auto"/>
            <w:bottom w:val="none" w:sz="0" w:space="0" w:color="auto"/>
            <w:right w:val="none" w:sz="0" w:space="0" w:color="auto"/>
          </w:divBdr>
          <w:divsChild>
            <w:div w:id="7414301">
              <w:marLeft w:val="0"/>
              <w:marRight w:val="0"/>
              <w:marTop w:val="0"/>
              <w:marBottom w:val="0"/>
              <w:divBdr>
                <w:top w:val="none" w:sz="0" w:space="0" w:color="auto"/>
                <w:left w:val="none" w:sz="0" w:space="0" w:color="auto"/>
                <w:bottom w:val="none" w:sz="0" w:space="0" w:color="auto"/>
                <w:right w:val="none" w:sz="0" w:space="0" w:color="auto"/>
              </w:divBdr>
            </w:div>
          </w:divsChild>
        </w:div>
        <w:div w:id="998769164">
          <w:marLeft w:val="0"/>
          <w:marRight w:val="0"/>
          <w:marTop w:val="0"/>
          <w:marBottom w:val="0"/>
          <w:divBdr>
            <w:top w:val="none" w:sz="0" w:space="0" w:color="auto"/>
            <w:left w:val="none" w:sz="0" w:space="0" w:color="auto"/>
            <w:bottom w:val="none" w:sz="0" w:space="0" w:color="auto"/>
            <w:right w:val="none" w:sz="0" w:space="0" w:color="auto"/>
          </w:divBdr>
          <w:divsChild>
            <w:div w:id="1681737070">
              <w:marLeft w:val="0"/>
              <w:marRight w:val="0"/>
              <w:marTop w:val="0"/>
              <w:marBottom w:val="0"/>
              <w:divBdr>
                <w:top w:val="none" w:sz="0" w:space="0" w:color="auto"/>
                <w:left w:val="none" w:sz="0" w:space="0" w:color="auto"/>
                <w:bottom w:val="none" w:sz="0" w:space="0" w:color="auto"/>
                <w:right w:val="none" w:sz="0" w:space="0" w:color="auto"/>
              </w:divBdr>
            </w:div>
          </w:divsChild>
        </w:div>
        <w:div w:id="1413623803">
          <w:marLeft w:val="0"/>
          <w:marRight w:val="0"/>
          <w:marTop w:val="0"/>
          <w:marBottom w:val="0"/>
          <w:divBdr>
            <w:top w:val="none" w:sz="0" w:space="0" w:color="auto"/>
            <w:left w:val="none" w:sz="0" w:space="0" w:color="auto"/>
            <w:bottom w:val="none" w:sz="0" w:space="0" w:color="auto"/>
            <w:right w:val="none" w:sz="0" w:space="0" w:color="auto"/>
          </w:divBdr>
          <w:divsChild>
            <w:div w:id="350034424">
              <w:marLeft w:val="0"/>
              <w:marRight w:val="0"/>
              <w:marTop w:val="0"/>
              <w:marBottom w:val="0"/>
              <w:divBdr>
                <w:top w:val="none" w:sz="0" w:space="0" w:color="auto"/>
                <w:left w:val="none" w:sz="0" w:space="0" w:color="auto"/>
                <w:bottom w:val="none" w:sz="0" w:space="0" w:color="auto"/>
                <w:right w:val="none" w:sz="0" w:space="0" w:color="auto"/>
              </w:divBdr>
            </w:div>
          </w:divsChild>
        </w:div>
        <w:div w:id="1524396308">
          <w:marLeft w:val="0"/>
          <w:marRight w:val="0"/>
          <w:marTop w:val="0"/>
          <w:marBottom w:val="0"/>
          <w:divBdr>
            <w:top w:val="none" w:sz="0" w:space="0" w:color="auto"/>
            <w:left w:val="none" w:sz="0" w:space="0" w:color="auto"/>
            <w:bottom w:val="none" w:sz="0" w:space="0" w:color="auto"/>
            <w:right w:val="none" w:sz="0" w:space="0" w:color="auto"/>
          </w:divBdr>
          <w:divsChild>
            <w:div w:id="1046834293">
              <w:marLeft w:val="0"/>
              <w:marRight w:val="0"/>
              <w:marTop w:val="0"/>
              <w:marBottom w:val="0"/>
              <w:divBdr>
                <w:top w:val="none" w:sz="0" w:space="0" w:color="auto"/>
                <w:left w:val="none" w:sz="0" w:space="0" w:color="auto"/>
                <w:bottom w:val="none" w:sz="0" w:space="0" w:color="auto"/>
                <w:right w:val="none" w:sz="0" w:space="0" w:color="auto"/>
              </w:divBdr>
            </w:div>
          </w:divsChild>
        </w:div>
        <w:div w:id="1789426006">
          <w:marLeft w:val="0"/>
          <w:marRight w:val="0"/>
          <w:marTop w:val="0"/>
          <w:marBottom w:val="0"/>
          <w:divBdr>
            <w:top w:val="none" w:sz="0" w:space="0" w:color="auto"/>
            <w:left w:val="none" w:sz="0" w:space="0" w:color="auto"/>
            <w:bottom w:val="none" w:sz="0" w:space="0" w:color="auto"/>
            <w:right w:val="none" w:sz="0" w:space="0" w:color="auto"/>
          </w:divBdr>
          <w:divsChild>
            <w:div w:id="11584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5927">
      <w:bodyDiv w:val="1"/>
      <w:marLeft w:val="0"/>
      <w:marRight w:val="0"/>
      <w:marTop w:val="0"/>
      <w:marBottom w:val="0"/>
      <w:divBdr>
        <w:top w:val="none" w:sz="0" w:space="0" w:color="auto"/>
        <w:left w:val="none" w:sz="0" w:space="0" w:color="auto"/>
        <w:bottom w:val="none" w:sz="0" w:space="0" w:color="auto"/>
        <w:right w:val="none" w:sz="0" w:space="0" w:color="auto"/>
      </w:divBdr>
    </w:div>
    <w:div w:id="465974264">
      <w:bodyDiv w:val="1"/>
      <w:marLeft w:val="0"/>
      <w:marRight w:val="0"/>
      <w:marTop w:val="0"/>
      <w:marBottom w:val="0"/>
      <w:divBdr>
        <w:top w:val="none" w:sz="0" w:space="0" w:color="auto"/>
        <w:left w:val="none" w:sz="0" w:space="0" w:color="auto"/>
        <w:bottom w:val="none" w:sz="0" w:space="0" w:color="auto"/>
        <w:right w:val="none" w:sz="0" w:space="0" w:color="auto"/>
      </w:divBdr>
      <w:divsChild>
        <w:div w:id="289675764">
          <w:marLeft w:val="0"/>
          <w:marRight w:val="0"/>
          <w:marTop w:val="0"/>
          <w:marBottom w:val="0"/>
          <w:divBdr>
            <w:top w:val="none" w:sz="0" w:space="0" w:color="auto"/>
            <w:left w:val="none" w:sz="0" w:space="0" w:color="auto"/>
            <w:bottom w:val="none" w:sz="0" w:space="0" w:color="auto"/>
            <w:right w:val="none" w:sz="0" w:space="0" w:color="auto"/>
          </w:divBdr>
          <w:divsChild>
            <w:div w:id="1310137323">
              <w:marLeft w:val="0"/>
              <w:marRight w:val="0"/>
              <w:marTop w:val="0"/>
              <w:marBottom w:val="0"/>
              <w:divBdr>
                <w:top w:val="none" w:sz="0" w:space="0" w:color="auto"/>
                <w:left w:val="none" w:sz="0" w:space="0" w:color="auto"/>
                <w:bottom w:val="none" w:sz="0" w:space="0" w:color="auto"/>
                <w:right w:val="none" w:sz="0" w:space="0" w:color="auto"/>
              </w:divBdr>
            </w:div>
          </w:divsChild>
        </w:div>
        <w:div w:id="430974838">
          <w:marLeft w:val="0"/>
          <w:marRight w:val="0"/>
          <w:marTop w:val="0"/>
          <w:marBottom w:val="0"/>
          <w:divBdr>
            <w:top w:val="none" w:sz="0" w:space="0" w:color="auto"/>
            <w:left w:val="none" w:sz="0" w:space="0" w:color="auto"/>
            <w:bottom w:val="none" w:sz="0" w:space="0" w:color="auto"/>
            <w:right w:val="none" w:sz="0" w:space="0" w:color="auto"/>
          </w:divBdr>
          <w:divsChild>
            <w:div w:id="1060129331">
              <w:marLeft w:val="0"/>
              <w:marRight w:val="0"/>
              <w:marTop w:val="0"/>
              <w:marBottom w:val="0"/>
              <w:divBdr>
                <w:top w:val="none" w:sz="0" w:space="0" w:color="auto"/>
                <w:left w:val="none" w:sz="0" w:space="0" w:color="auto"/>
                <w:bottom w:val="none" w:sz="0" w:space="0" w:color="auto"/>
                <w:right w:val="none" w:sz="0" w:space="0" w:color="auto"/>
              </w:divBdr>
            </w:div>
          </w:divsChild>
        </w:div>
        <w:div w:id="1848330632">
          <w:marLeft w:val="0"/>
          <w:marRight w:val="0"/>
          <w:marTop w:val="0"/>
          <w:marBottom w:val="0"/>
          <w:divBdr>
            <w:top w:val="none" w:sz="0" w:space="0" w:color="auto"/>
            <w:left w:val="none" w:sz="0" w:space="0" w:color="auto"/>
            <w:bottom w:val="none" w:sz="0" w:space="0" w:color="auto"/>
            <w:right w:val="none" w:sz="0" w:space="0" w:color="auto"/>
          </w:divBdr>
          <w:divsChild>
            <w:div w:id="1763528148">
              <w:marLeft w:val="0"/>
              <w:marRight w:val="0"/>
              <w:marTop w:val="0"/>
              <w:marBottom w:val="0"/>
              <w:divBdr>
                <w:top w:val="none" w:sz="0" w:space="0" w:color="auto"/>
                <w:left w:val="none" w:sz="0" w:space="0" w:color="auto"/>
                <w:bottom w:val="none" w:sz="0" w:space="0" w:color="auto"/>
                <w:right w:val="none" w:sz="0" w:space="0" w:color="auto"/>
              </w:divBdr>
            </w:div>
          </w:divsChild>
        </w:div>
        <w:div w:id="1075931866">
          <w:marLeft w:val="0"/>
          <w:marRight w:val="0"/>
          <w:marTop w:val="0"/>
          <w:marBottom w:val="0"/>
          <w:divBdr>
            <w:top w:val="none" w:sz="0" w:space="0" w:color="auto"/>
            <w:left w:val="none" w:sz="0" w:space="0" w:color="auto"/>
            <w:bottom w:val="none" w:sz="0" w:space="0" w:color="auto"/>
            <w:right w:val="none" w:sz="0" w:space="0" w:color="auto"/>
          </w:divBdr>
          <w:divsChild>
            <w:div w:id="1993681137">
              <w:marLeft w:val="0"/>
              <w:marRight w:val="0"/>
              <w:marTop w:val="0"/>
              <w:marBottom w:val="0"/>
              <w:divBdr>
                <w:top w:val="none" w:sz="0" w:space="0" w:color="auto"/>
                <w:left w:val="none" w:sz="0" w:space="0" w:color="auto"/>
                <w:bottom w:val="none" w:sz="0" w:space="0" w:color="auto"/>
                <w:right w:val="none" w:sz="0" w:space="0" w:color="auto"/>
              </w:divBdr>
            </w:div>
          </w:divsChild>
        </w:div>
        <w:div w:id="608926146">
          <w:marLeft w:val="0"/>
          <w:marRight w:val="0"/>
          <w:marTop w:val="0"/>
          <w:marBottom w:val="0"/>
          <w:divBdr>
            <w:top w:val="none" w:sz="0" w:space="0" w:color="auto"/>
            <w:left w:val="none" w:sz="0" w:space="0" w:color="auto"/>
            <w:bottom w:val="none" w:sz="0" w:space="0" w:color="auto"/>
            <w:right w:val="none" w:sz="0" w:space="0" w:color="auto"/>
          </w:divBdr>
          <w:divsChild>
            <w:div w:id="1609116245">
              <w:marLeft w:val="0"/>
              <w:marRight w:val="0"/>
              <w:marTop w:val="0"/>
              <w:marBottom w:val="0"/>
              <w:divBdr>
                <w:top w:val="none" w:sz="0" w:space="0" w:color="auto"/>
                <w:left w:val="none" w:sz="0" w:space="0" w:color="auto"/>
                <w:bottom w:val="none" w:sz="0" w:space="0" w:color="auto"/>
                <w:right w:val="none" w:sz="0" w:space="0" w:color="auto"/>
              </w:divBdr>
            </w:div>
          </w:divsChild>
        </w:div>
        <w:div w:id="97915853">
          <w:marLeft w:val="0"/>
          <w:marRight w:val="0"/>
          <w:marTop w:val="0"/>
          <w:marBottom w:val="0"/>
          <w:divBdr>
            <w:top w:val="none" w:sz="0" w:space="0" w:color="auto"/>
            <w:left w:val="none" w:sz="0" w:space="0" w:color="auto"/>
            <w:bottom w:val="none" w:sz="0" w:space="0" w:color="auto"/>
            <w:right w:val="none" w:sz="0" w:space="0" w:color="auto"/>
          </w:divBdr>
          <w:divsChild>
            <w:div w:id="783037877">
              <w:marLeft w:val="0"/>
              <w:marRight w:val="0"/>
              <w:marTop w:val="0"/>
              <w:marBottom w:val="0"/>
              <w:divBdr>
                <w:top w:val="none" w:sz="0" w:space="0" w:color="auto"/>
                <w:left w:val="none" w:sz="0" w:space="0" w:color="auto"/>
                <w:bottom w:val="none" w:sz="0" w:space="0" w:color="auto"/>
                <w:right w:val="none" w:sz="0" w:space="0" w:color="auto"/>
              </w:divBdr>
            </w:div>
          </w:divsChild>
        </w:div>
        <w:div w:id="43142271">
          <w:marLeft w:val="0"/>
          <w:marRight w:val="0"/>
          <w:marTop w:val="0"/>
          <w:marBottom w:val="0"/>
          <w:divBdr>
            <w:top w:val="none" w:sz="0" w:space="0" w:color="auto"/>
            <w:left w:val="none" w:sz="0" w:space="0" w:color="auto"/>
            <w:bottom w:val="none" w:sz="0" w:space="0" w:color="auto"/>
            <w:right w:val="none" w:sz="0" w:space="0" w:color="auto"/>
          </w:divBdr>
          <w:divsChild>
            <w:div w:id="912130245">
              <w:marLeft w:val="0"/>
              <w:marRight w:val="0"/>
              <w:marTop w:val="0"/>
              <w:marBottom w:val="0"/>
              <w:divBdr>
                <w:top w:val="none" w:sz="0" w:space="0" w:color="auto"/>
                <w:left w:val="none" w:sz="0" w:space="0" w:color="auto"/>
                <w:bottom w:val="none" w:sz="0" w:space="0" w:color="auto"/>
                <w:right w:val="none" w:sz="0" w:space="0" w:color="auto"/>
              </w:divBdr>
            </w:div>
          </w:divsChild>
        </w:div>
        <w:div w:id="1456556907">
          <w:marLeft w:val="0"/>
          <w:marRight w:val="0"/>
          <w:marTop w:val="0"/>
          <w:marBottom w:val="0"/>
          <w:divBdr>
            <w:top w:val="none" w:sz="0" w:space="0" w:color="auto"/>
            <w:left w:val="none" w:sz="0" w:space="0" w:color="auto"/>
            <w:bottom w:val="none" w:sz="0" w:space="0" w:color="auto"/>
            <w:right w:val="none" w:sz="0" w:space="0" w:color="auto"/>
          </w:divBdr>
          <w:divsChild>
            <w:div w:id="1115254440">
              <w:marLeft w:val="0"/>
              <w:marRight w:val="0"/>
              <w:marTop w:val="0"/>
              <w:marBottom w:val="0"/>
              <w:divBdr>
                <w:top w:val="none" w:sz="0" w:space="0" w:color="auto"/>
                <w:left w:val="none" w:sz="0" w:space="0" w:color="auto"/>
                <w:bottom w:val="none" w:sz="0" w:space="0" w:color="auto"/>
                <w:right w:val="none" w:sz="0" w:space="0" w:color="auto"/>
              </w:divBdr>
            </w:div>
          </w:divsChild>
        </w:div>
        <w:div w:id="1052269229">
          <w:marLeft w:val="0"/>
          <w:marRight w:val="0"/>
          <w:marTop w:val="0"/>
          <w:marBottom w:val="0"/>
          <w:divBdr>
            <w:top w:val="none" w:sz="0" w:space="0" w:color="auto"/>
            <w:left w:val="none" w:sz="0" w:space="0" w:color="auto"/>
            <w:bottom w:val="none" w:sz="0" w:space="0" w:color="auto"/>
            <w:right w:val="none" w:sz="0" w:space="0" w:color="auto"/>
          </w:divBdr>
          <w:divsChild>
            <w:div w:id="1756900847">
              <w:marLeft w:val="0"/>
              <w:marRight w:val="0"/>
              <w:marTop w:val="0"/>
              <w:marBottom w:val="0"/>
              <w:divBdr>
                <w:top w:val="none" w:sz="0" w:space="0" w:color="auto"/>
                <w:left w:val="none" w:sz="0" w:space="0" w:color="auto"/>
                <w:bottom w:val="none" w:sz="0" w:space="0" w:color="auto"/>
                <w:right w:val="none" w:sz="0" w:space="0" w:color="auto"/>
              </w:divBdr>
            </w:div>
          </w:divsChild>
        </w:div>
        <w:div w:id="597714477">
          <w:marLeft w:val="0"/>
          <w:marRight w:val="0"/>
          <w:marTop w:val="0"/>
          <w:marBottom w:val="0"/>
          <w:divBdr>
            <w:top w:val="none" w:sz="0" w:space="0" w:color="auto"/>
            <w:left w:val="none" w:sz="0" w:space="0" w:color="auto"/>
            <w:bottom w:val="none" w:sz="0" w:space="0" w:color="auto"/>
            <w:right w:val="none" w:sz="0" w:space="0" w:color="auto"/>
          </w:divBdr>
          <w:divsChild>
            <w:div w:id="914513370">
              <w:marLeft w:val="0"/>
              <w:marRight w:val="0"/>
              <w:marTop w:val="0"/>
              <w:marBottom w:val="0"/>
              <w:divBdr>
                <w:top w:val="none" w:sz="0" w:space="0" w:color="auto"/>
                <w:left w:val="none" w:sz="0" w:space="0" w:color="auto"/>
                <w:bottom w:val="none" w:sz="0" w:space="0" w:color="auto"/>
                <w:right w:val="none" w:sz="0" w:space="0" w:color="auto"/>
              </w:divBdr>
            </w:div>
          </w:divsChild>
        </w:div>
        <w:div w:id="870336061">
          <w:marLeft w:val="0"/>
          <w:marRight w:val="0"/>
          <w:marTop w:val="0"/>
          <w:marBottom w:val="0"/>
          <w:divBdr>
            <w:top w:val="none" w:sz="0" w:space="0" w:color="auto"/>
            <w:left w:val="none" w:sz="0" w:space="0" w:color="auto"/>
            <w:bottom w:val="none" w:sz="0" w:space="0" w:color="auto"/>
            <w:right w:val="none" w:sz="0" w:space="0" w:color="auto"/>
          </w:divBdr>
          <w:divsChild>
            <w:div w:id="1928075090">
              <w:marLeft w:val="0"/>
              <w:marRight w:val="0"/>
              <w:marTop w:val="0"/>
              <w:marBottom w:val="0"/>
              <w:divBdr>
                <w:top w:val="none" w:sz="0" w:space="0" w:color="auto"/>
                <w:left w:val="none" w:sz="0" w:space="0" w:color="auto"/>
                <w:bottom w:val="none" w:sz="0" w:space="0" w:color="auto"/>
                <w:right w:val="none" w:sz="0" w:space="0" w:color="auto"/>
              </w:divBdr>
            </w:div>
          </w:divsChild>
        </w:div>
        <w:div w:id="1110859812">
          <w:marLeft w:val="0"/>
          <w:marRight w:val="0"/>
          <w:marTop w:val="0"/>
          <w:marBottom w:val="0"/>
          <w:divBdr>
            <w:top w:val="none" w:sz="0" w:space="0" w:color="auto"/>
            <w:left w:val="none" w:sz="0" w:space="0" w:color="auto"/>
            <w:bottom w:val="none" w:sz="0" w:space="0" w:color="auto"/>
            <w:right w:val="none" w:sz="0" w:space="0" w:color="auto"/>
          </w:divBdr>
          <w:divsChild>
            <w:div w:id="913010481">
              <w:marLeft w:val="0"/>
              <w:marRight w:val="0"/>
              <w:marTop w:val="0"/>
              <w:marBottom w:val="0"/>
              <w:divBdr>
                <w:top w:val="none" w:sz="0" w:space="0" w:color="auto"/>
                <w:left w:val="none" w:sz="0" w:space="0" w:color="auto"/>
                <w:bottom w:val="none" w:sz="0" w:space="0" w:color="auto"/>
                <w:right w:val="none" w:sz="0" w:space="0" w:color="auto"/>
              </w:divBdr>
            </w:div>
          </w:divsChild>
        </w:div>
        <w:div w:id="698164323">
          <w:marLeft w:val="0"/>
          <w:marRight w:val="0"/>
          <w:marTop w:val="0"/>
          <w:marBottom w:val="0"/>
          <w:divBdr>
            <w:top w:val="none" w:sz="0" w:space="0" w:color="auto"/>
            <w:left w:val="none" w:sz="0" w:space="0" w:color="auto"/>
            <w:bottom w:val="none" w:sz="0" w:space="0" w:color="auto"/>
            <w:right w:val="none" w:sz="0" w:space="0" w:color="auto"/>
          </w:divBdr>
          <w:divsChild>
            <w:div w:id="1725331702">
              <w:marLeft w:val="0"/>
              <w:marRight w:val="0"/>
              <w:marTop w:val="0"/>
              <w:marBottom w:val="0"/>
              <w:divBdr>
                <w:top w:val="none" w:sz="0" w:space="0" w:color="auto"/>
                <w:left w:val="none" w:sz="0" w:space="0" w:color="auto"/>
                <w:bottom w:val="none" w:sz="0" w:space="0" w:color="auto"/>
                <w:right w:val="none" w:sz="0" w:space="0" w:color="auto"/>
              </w:divBdr>
            </w:div>
          </w:divsChild>
        </w:div>
        <w:div w:id="1368531031">
          <w:marLeft w:val="0"/>
          <w:marRight w:val="0"/>
          <w:marTop w:val="0"/>
          <w:marBottom w:val="0"/>
          <w:divBdr>
            <w:top w:val="none" w:sz="0" w:space="0" w:color="auto"/>
            <w:left w:val="none" w:sz="0" w:space="0" w:color="auto"/>
            <w:bottom w:val="none" w:sz="0" w:space="0" w:color="auto"/>
            <w:right w:val="none" w:sz="0" w:space="0" w:color="auto"/>
          </w:divBdr>
          <w:divsChild>
            <w:div w:id="2070955682">
              <w:marLeft w:val="0"/>
              <w:marRight w:val="0"/>
              <w:marTop w:val="0"/>
              <w:marBottom w:val="0"/>
              <w:divBdr>
                <w:top w:val="none" w:sz="0" w:space="0" w:color="auto"/>
                <w:left w:val="none" w:sz="0" w:space="0" w:color="auto"/>
                <w:bottom w:val="none" w:sz="0" w:space="0" w:color="auto"/>
                <w:right w:val="none" w:sz="0" w:space="0" w:color="auto"/>
              </w:divBdr>
            </w:div>
          </w:divsChild>
        </w:div>
        <w:div w:id="1253464916">
          <w:marLeft w:val="0"/>
          <w:marRight w:val="0"/>
          <w:marTop w:val="0"/>
          <w:marBottom w:val="0"/>
          <w:divBdr>
            <w:top w:val="none" w:sz="0" w:space="0" w:color="auto"/>
            <w:left w:val="none" w:sz="0" w:space="0" w:color="auto"/>
            <w:bottom w:val="none" w:sz="0" w:space="0" w:color="auto"/>
            <w:right w:val="none" w:sz="0" w:space="0" w:color="auto"/>
          </w:divBdr>
          <w:divsChild>
            <w:div w:id="751008131">
              <w:marLeft w:val="0"/>
              <w:marRight w:val="0"/>
              <w:marTop w:val="0"/>
              <w:marBottom w:val="0"/>
              <w:divBdr>
                <w:top w:val="none" w:sz="0" w:space="0" w:color="auto"/>
                <w:left w:val="none" w:sz="0" w:space="0" w:color="auto"/>
                <w:bottom w:val="none" w:sz="0" w:space="0" w:color="auto"/>
                <w:right w:val="none" w:sz="0" w:space="0" w:color="auto"/>
              </w:divBdr>
            </w:div>
          </w:divsChild>
        </w:div>
        <w:div w:id="1004748628">
          <w:marLeft w:val="0"/>
          <w:marRight w:val="0"/>
          <w:marTop w:val="0"/>
          <w:marBottom w:val="0"/>
          <w:divBdr>
            <w:top w:val="none" w:sz="0" w:space="0" w:color="auto"/>
            <w:left w:val="none" w:sz="0" w:space="0" w:color="auto"/>
            <w:bottom w:val="none" w:sz="0" w:space="0" w:color="auto"/>
            <w:right w:val="none" w:sz="0" w:space="0" w:color="auto"/>
          </w:divBdr>
          <w:divsChild>
            <w:div w:id="979113857">
              <w:marLeft w:val="0"/>
              <w:marRight w:val="0"/>
              <w:marTop w:val="0"/>
              <w:marBottom w:val="0"/>
              <w:divBdr>
                <w:top w:val="none" w:sz="0" w:space="0" w:color="auto"/>
                <w:left w:val="none" w:sz="0" w:space="0" w:color="auto"/>
                <w:bottom w:val="none" w:sz="0" w:space="0" w:color="auto"/>
                <w:right w:val="none" w:sz="0" w:space="0" w:color="auto"/>
              </w:divBdr>
            </w:div>
          </w:divsChild>
        </w:div>
        <w:div w:id="494607563">
          <w:marLeft w:val="0"/>
          <w:marRight w:val="0"/>
          <w:marTop w:val="0"/>
          <w:marBottom w:val="0"/>
          <w:divBdr>
            <w:top w:val="none" w:sz="0" w:space="0" w:color="auto"/>
            <w:left w:val="none" w:sz="0" w:space="0" w:color="auto"/>
            <w:bottom w:val="none" w:sz="0" w:space="0" w:color="auto"/>
            <w:right w:val="none" w:sz="0" w:space="0" w:color="auto"/>
          </w:divBdr>
          <w:divsChild>
            <w:div w:id="310135340">
              <w:marLeft w:val="0"/>
              <w:marRight w:val="0"/>
              <w:marTop w:val="0"/>
              <w:marBottom w:val="0"/>
              <w:divBdr>
                <w:top w:val="none" w:sz="0" w:space="0" w:color="auto"/>
                <w:left w:val="none" w:sz="0" w:space="0" w:color="auto"/>
                <w:bottom w:val="none" w:sz="0" w:space="0" w:color="auto"/>
                <w:right w:val="none" w:sz="0" w:space="0" w:color="auto"/>
              </w:divBdr>
            </w:div>
          </w:divsChild>
        </w:div>
        <w:div w:id="1396275802">
          <w:marLeft w:val="0"/>
          <w:marRight w:val="0"/>
          <w:marTop w:val="0"/>
          <w:marBottom w:val="0"/>
          <w:divBdr>
            <w:top w:val="none" w:sz="0" w:space="0" w:color="auto"/>
            <w:left w:val="none" w:sz="0" w:space="0" w:color="auto"/>
            <w:bottom w:val="none" w:sz="0" w:space="0" w:color="auto"/>
            <w:right w:val="none" w:sz="0" w:space="0" w:color="auto"/>
          </w:divBdr>
          <w:divsChild>
            <w:div w:id="648484090">
              <w:marLeft w:val="0"/>
              <w:marRight w:val="0"/>
              <w:marTop w:val="0"/>
              <w:marBottom w:val="0"/>
              <w:divBdr>
                <w:top w:val="none" w:sz="0" w:space="0" w:color="auto"/>
                <w:left w:val="none" w:sz="0" w:space="0" w:color="auto"/>
                <w:bottom w:val="none" w:sz="0" w:space="0" w:color="auto"/>
                <w:right w:val="none" w:sz="0" w:space="0" w:color="auto"/>
              </w:divBdr>
            </w:div>
          </w:divsChild>
        </w:div>
        <w:div w:id="2007897570">
          <w:marLeft w:val="0"/>
          <w:marRight w:val="0"/>
          <w:marTop w:val="0"/>
          <w:marBottom w:val="0"/>
          <w:divBdr>
            <w:top w:val="none" w:sz="0" w:space="0" w:color="auto"/>
            <w:left w:val="none" w:sz="0" w:space="0" w:color="auto"/>
            <w:bottom w:val="none" w:sz="0" w:space="0" w:color="auto"/>
            <w:right w:val="none" w:sz="0" w:space="0" w:color="auto"/>
          </w:divBdr>
          <w:divsChild>
            <w:div w:id="2038777033">
              <w:marLeft w:val="0"/>
              <w:marRight w:val="0"/>
              <w:marTop w:val="0"/>
              <w:marBottom w:val="0"/>
              <w:divBdr>
                <w:top w:val="none" w:sz="0" w:space="0" w:color="auto"/>
                <w:left w:val="none" w:sz="0" w:space="0" w:color="auto"/>
                <w:bottom w:val="none" w:sz="0" w:space="0" w:color="auto"/>
                <w:right w:val="none" w:sz="0" w:space="0" w:color="auto"/>
              </w:divBdr>
            </w:div>
          </w:divsChild>
        </w:div>
        <w:div w:id="1254363955">
          <w:marLeft w:val="0"/>
          <w:marRight w:val="0"/>
          <w:marTop w:val="0"/>
          <w:marBottom w:val="0"/>
          <w:divBdr>
            <w:top w:val="none" w:sz="0" w:space="0" w:color="auto"/>
            <w:left w:val="none" w:sz="0" w:space="0" w:color="auto"/>
            <w:bottom w:val="none" w:sz="0" w:space="0" w:color="auto"/>
            <w:right w:val="none" w:sz="0" w:space="0" w:color="auto"/>
          </w:divBdr>
          <w:divsChild>
            <w:div w:id="217939742">
              <w:marLeft w:val="0"/>
              <w:marRight w:val="0"/>
              <w:marTop w:val="0"/>
              <w:marBottom w:val="0"/>
              <w:divBdr>
                <w:top w:val="none" w:sz="0" w:space="0" w:color="auto"/>
                <w:left w:val="none" w:sz="0" w:space="0" w:color="auto"/>
                <w:bottom w:val="none" w:sz="0" w:space="0" w:color="auto"/>
                <w:right w:val="none" w:sz="0" w:space="0" w:color="auto"/>
              </w:divBdr>
            </w:div>
          </w:divsChild>
        </w:div>
        <w:div w:id="2003118940">
          <w:marLeft w:val="0"/>
          <w:marRight w:val="0"/>
          <w:marTop w:val="0"/>
          <w:marBottom w:val="0"/>
          <w:divBdr>
            <w:top w:val="none" w:sz="0" w:space="0" w:color="auto"/>
            <w:left w:val="none" w:sz="0" w:space="0" w:color="auto"/>
            <w:bottom w:val="none" w:sz="0" w:space="0" w:color="auto"/>
            <w:right w:val="none" w:sz="0" w:space="0" w:color="auto"/>
          </w:divBdr>
          <w:divsChild>
            <w:div w:id="354885530">
              <w:marLeft w:val="0"/>
              <w:marRight w:val="0"/>
              <w:marTop w:val="0"/>
              <w:marBottom w:val="0"/>
              <w:divBdr>
                <w:top w:val="none" w:sz="0" w:space="0" w:color="auto"/>
                <w:left w:val="none" w:sz="0" w:space="0" w:color="auto"/>
                <w:bottom w:val="none" w:sz="0" w:space="0" w:color="auto"/>
                <w:right w:val="none" w:sz="0" w:space="0" w:color="auto"/>
              </w:divBdr>
            </w:div>
          </w:divsChild>
        </w:div>
        <w:div w:id="2138521688">
          <w:marLeft w:val="0"/>
          <w:marRight w:val="0"/>
          <w:marTop w:val="0"/>
          <w:marBottom w:val="0"/>
          <w:divBdr>
            <w:top w:val="none" w:sz="0" w:space="0" w:color="auto"/>
            <w:left w:val="none" w:sz="0" w:space="0" w:color="auto"/>
            <w:bottom w:val="none" w:sz="0" w:space="0" w:color="auto"/>
            <w:right w:val="none" w:sz="0" w:space="0" w:color="auto"/>
          </w:divBdr>
          <w:divsChild>
            <w:div w:id="145166524">
              <w:marLeft w:val="0"/>
              <w:marRight w:val="0"/>
              <w:marTop w:val="0"/>
              <w:marBottom w:val="0"/>
              <w:divBdr>
                <w:top w:val="none" w:sz="0" w:space="0" w:color="auto"/>
                <w:left w:val="none" w:sz="0" w:space="0" w:color="auto"/>
                <w:bottom w:val="none" w:sz="0" w:space="0" w:color="auto"/>
                <w:right w:val="none" w:sz="0" w:space="0" w:color="auto"/>
              </w:divBdr>
            </w:div>
          </w:divsChild>
        </w:div>
        <w:div w:id="546837087">
          <w:marLeft w:val="0"/>
          <w:marRight w:val="0"/>
          <w:marTop w:val="0"/>
          <w:marBottom w:val="0"/>
          <w:divBdr>
            <w:top w:val="none" w:sz="0" w:space="0" w:color="auto"/>
            <w:left w:val="none" w:sz="0" w:space="0" w:color="auto"/>
            <w:bottom w:val="none" w:sz="0" w:space="0" w:color="auto"/>
            <w:right w:val="none" w:sz="0" w:space="0" w:color="auto"/>
          </w:divBdr>
          <w:divsChild>
            <w:div w:id="69549962">
              <w:marLeft w:val="0"/>
              <w:marRight w:val="0"/>
              <w:marTop w:val="0"/>
              <w:marBottom w:val="0"/>
              <w:divBdr>
                <w:top w:val="none" w:sz="0" w:space="0" w:color="auto"/>
                <w:left w:val="none" w:sz="0" w:space="0" w:color="auto"/>
                <w:bottom w:val="none" w:sz="0" w:space="0" w:color="auto"/>
                <w:right w:val="none" w:sz="0" w:space="0" w:color="auto"/>
              </w:divBdr>
            </w:div>
          </w:divsChild>
        </w:div>
        <w:div w:id="807631079">
          <w:marLeft w:val="0"/>
          <w:marRight w:val="0"/>
          <w:marTop w:val="0"/>
          <w:marBottom w:val="0"/>
          <w:divBdr>
            <w:top w:val="none" w:sz="0" w:space="0" w:color="auto"/>
            <w:left w:val="none" w:sz="0" w:space="0" w:color="auto"/>
            <w:bottom w:val="none" w:sz="0" w:space="0" w:color="auto"/>
            <w:right w:val="none" w:sz="0" w:space="0" w:color="auto"/>
          </w:divBdr>
          <w:divsChild>
            <w:div w:id="1422216035">
              <w:marLeft w:val="0"/>
              <w:marRight w:val="0"/>
              <w:marTop w:val="0"/>
              <w:marBottom w:val="0"/>
              <w:divBdr>
                <w:top w:val="none" w:sz="0" w:space="0" w:color="auto"/>
                <w:left w:val="none" w:sz="0" w:space="0" w:color="auto"/>
                <w:bottom w:val="none" w:sz="0" w:space="0" w:color="auto"/>
                <w:right w:val="none" w:sz="0" w:space="0" w:color="auto"/>
              </w:divBdr>
            </w:div>
          </w:divsChild>
        </w:div>
        <w:div w:id="1623803698">
          <w:marLeft w:val="0"/>
          <w:marRight w:val="0"/>
          <w:marTop w:val="0"/>
          <w:marBottom w:val="0"/>
          <w:divBdr>
            <w:top w:val="none" w:sz="0" w:space="0" w:color="auto"/>
            <w:left w:val="none" w:sz="0" w:space="0" w:color="auto"/>
            <w:bottom w:val="none" w:sz="0" w:space="0" w:color="auto"/>
            <w:right w:val="none" w:sz="0" w:space="0" w:color="auto"/>
          </w:divBdr>
          <w:divsChild>
            <w:div w:id="1510413039">
              <w:marLeft w:val="0"/>
              <w:marRight w:val="0"/>
              <w:marTop w:val="0"/>
              <w:marBottom w:val="0"/>
              <w:divBdr>
                <w:top w:val="none" w:sz="0" w:space="0" w:color="auto"/>
                <w:left w:val="none" w:sz="0" w:space="0" w:color="auto"/>
                <w:bottom w:val="none" w:sz="0" w:space="0" w:color="auto"/>
                <w:right w:val="none" w:sz="0" w:space="0" w:color="auto"/>
              </w:divBdr>
            </w:div>
          </w:divsChild>
        </w:div>
        <w:div w:id="202644924">
          <w:marLeft w:val="0"/>
          <w:marRight w:val="0"/>
          <w:marTop w:val="0"/>
          <w:marBottom w:val="0"/>
          <w:divBdr>
            <w:top w:val="none" w:sz="0" w:space="0" w:color="auto"/>
            <w:left w:val="none" w:sz="0" w:space="0" w:color="auto"/>
            <w:bottom w:val="none" w:sz="0" w:space="0" w:color="auto"/>
            <w:right w:val="none" w:sz="0" w:space="0" w:color="auto"/>
          </w:divBdr>
          <w:divsChild>
            <w:div w:id="1910577985">
              <w:marLeft w:val="0"/>
              <w:marRight w:val="0"/>
              <w:marTop w:val="0"/>
              <w:marBottom w:val="0"/>
              <w:divBdr>
                <w:top w:val="none" w:sz="0" w:space="0" w:color="auto"/>
                <w:left w:val="none" w:sz="0" w:space="0" w:color="auto"/>
                <w:bottom w:val="none" w:sz="0" w:space="0" w:color="auto"/>
                <w:right w:val="none" w:sz="0" w:space="0" w:color="auto"/>
              </w:divBdr>
            </w:div>
          </w:divsChild>
        </w:div>
        <w:div w:id="1837063477">
          <w:marLeft w:val="0"/>
          <w:marRight w:val="0"/>
          <w:marTop w:val="0"/>
          <w:marBottom w:val="0"/>
          <w:divBdr>
            <w:top w:val="none" w:sz="0" w:space="0" w:color="auto"/>
            <w:left w:val="none" w:sz="0" w:space="0" w:color="auto"/>
            <w:bottom w:val="none" w:sz="0" w:space="0" w:color="auto"/>
            <w:right w:val="none" w:sz="0" w:space="0" w:color="auto"/>
          </w:divBdr>
          <w:divsChild>
            <w:div w:id="909344750">
              <w:marLeft w:val="0"/>
              <w:marRight w:val="0"/>
              <w:marTop w:val="0"/>
              <w:marBottom w:val="0"/>
              <w:divBdr>
                <w:top w:val="none" w:sz="0" w:space="0" w:color="auto"/>
                <w:left w:val="none" w:sz="0" w:space="0" w:color="auto"/>
                <w:bottom w:val="none" w:sz="0" w:space="0" w:color="auto"/>
                <w:right w:val="none" w:sz="0" w:space="0" w:color="auto"/>
              </w:divBdr>
            </w:div>
          </w:divsChild>
        </w:div>
        <w:div w:id="1507404126">
          <w:marLeft w:val="0"/>
          <w:marRight w:val="0"/>
          <w:marTop w:val="0"/>
          <w:marBottom w:val="0"/>
          <w:divBdr>
            <w:top w:val="none" w:sz="0" w:space="0" w:color="auto"/>
            <w:left w:val="none" w:sz="0" w:space="0" w:color="auto"/>
            <w:bottom w:val="none" w:sz="0" w:space="0" w:color="auto"/>
            <w:right w:val="none" w:sz="0" w:space="0" w:color="auto"/>
          </w:divBdr>
          <w:divsChild>
            <w:div w:id="1275164673">
              <w:marLeft w:val="0"/>
              <w:marRight w:val="0"/>
              <w:marTop w:val="0"/>
              <w:marBottom w:val="0"/>
              <w:divBdr>
                <w:top w:val="none" w:sz="0" w:space="0" w:color="auto"/>
                <w:left w:val="none" w:sz="0" w:space="0" w:color="auto"/>
                <w:bottom w:val="none" w:sz="0" w:space="0" w:color="auto"/>
                <w:right w:val="none" w:sz="0" w:space="0" w:color="auto"/>
              </w:divBdr>
            </w:div>
          </w:divsChild>
        </w:div>
        <w:div w:id="2107848781">
          <w:marLeft w:val="0"/>
          <w:marRight w:val="0"/>
          <w:marTop w:val="0"/>
          <w:marBottom w:val="0"/>
          <w:divBdr>
            <w:top w:val="none" w:sz="0" w:space="0" w:color="auto"/>
            <w:left w:val="none" w:sz="0" w:space="0" w:color="auto"/>
            <w:bottom w:val="none" w:sz="0" w:space="0" w:color="auto"/>
            <w:right w:val="none" w:sz="0" w:space="0" w:color="auto"/>
          </w:divBdr>
          <w:divsChild>
            <w:div w:id="2144303319">
              <w:marLeft w:val="0"/>
              <w:marRight w:val="0"/>
              <w:marTop w:val="0"/>
              <w:marBottom w:val="0"/>
              <w:divBdr>
                <w:top w:val="none" w:sz="0" w:space="0" w:color="auto"/>
                <w:left w:val="none" w:sz="0" w:space="0" w:color="auto"/>
                <w:bottom w:val="none" w:sz="0" w:space="0" w:color="auto"/>
                <w:right w:val="none" w:sz="0" w:space="0" w:color="auto"/>
              </w:divBdr>
            </w:div>
          </w:divsChild>
        </w:div>
        <w:div w:id="1585071406">
          <w:marLeft w:val="0"/>
          <w:marRight w:val="0"/>
          <w:marTop w:val="0"/>
          <w:marBottom w:val="0"/>
          <w:divBdr>
            <w:top w:val="none" w:sz="0" w:space="0" w:color="auto"/>
            <w:left w:val="none" w:sz="0" w:space="0" w:color="auto"/>
            <w:bottom w:val="none" w:sz="0" w:space="0" w:color="auto"/>
            <w:right w:val="none" w:sz="0" w:space="0" w:color="auto"/>
          </w:divBdr>
          <w:divsChild>
            <w:div w:id="100229713">
              <w:marLeft w:val="0"/>
              <w:marRight w:val="0"/>
              <w:marTop w:val="0"/>
              <w:marBottom w:val="0"/>
              <w:divBdr>
                <w:top w:val="none" w:sz="0" w:space="0" w:color="auto"/>
                <w:left w:val="none" w:sz="0" w:space="0" w:color="auto"/>
                <w:bottom w:val="none" w:sz="0" w:space="0" w:color="auto"/>
                <w:right w:val="none" w:sz="0" w:space="0" w:color="auto"/>
              </w:divBdr>
            </w:div>
          </w:divsChild>
        </w:div>
        <w:div w:id="96760195">
          <w:marLeft w:val="0"/>
          <w:marRight w:val="0"/>
          <w:marTop w:val="0"/>
          <w:marBottom w:val="0"/>
          <w:divBdr>
            <w:top w:val="none" w:sz="0" w:space="0" w:color="auto"/>
            <w:left w:val="none" w:sz="0" w:space="0" w:color="auto"/>
            <w:bottom w:val="none" w:sz="0" w:space="0" w:color="auto"/>
            <w:right w:val="none" w:sz="0" w:space="0" w:color="auto"/>
          </w:divBdr>
          <w:divsChild>
            <w:div w:id="309020861">
              <w:marLeft w:val="0"/>
              <w:marRight w:val="0"/>
              <w:marTop w:val="0"/>
              <w:marBottom w:val="0"/>
              <w:divBdr>
                <w:top w:val="none" w:sz="0" w:space="0" w:color="auto"/>
                <w:left w:val="none" w:sz="0" w:space="0" w:color="auto"/>
                <w:bottom w:val="none" w:sz="0" w:space="0" w:color="auto"/>
                <w:right w:val="none" w:sz="0" w:space="0" w:color="auto"/>
              </w:divBdr>
            </w:div>
          </w:divsChild>
        </w:div>
        <w:div w:id="1774519521">
          <w:marLeft w:val="0"/>
          <w:marRight w:val="0"/>
          <w:marTop w:val="0"/>
          <w:marBottom w:val="0"/>
          <w:divBdr>
            <w:top w:val="none" w:sz="0" w:space="0" w:color="auto"/>
            <w:left w:val="none" w:sz="0" w:space="0" w:color="auto"/>
            <w:bottom w:val="none" w:sz="0" w:space="0" w:color="auto"/>
            <w:right w:val="none" w:sz="0" w:space="0" w:color="auto"/>
          </w:divBdr>
          <w:divsChild>
            <w:div w:id="1334842656">
              <w:marLeft w:val="0"/>
              <w:marRight w:val="0"/>
              <w:marTop w:val="0"/>
              <w:marBottom w:val="0"/>
              <w:divBdr>
                <w:top w:val="none" w:sz="0" w:space="0" w:color="auto"/>
                <w:left w:val="none" w:sz="0" w:space="0" w:color="auto"/>
                <w:bottom w:val="none" w:sz="0" w:space="0" w:color="auto"/>
                <w:right w:val="none" w:sz="0" w:space="0" w:color="auto"/>
              </w:divBdr>
            </w:div>
          </w:divsChild>
        </w:div>
        <w:div w:id="988905258">
          <w:marLeft w:val="0"/>
          <w:marRight w:val="0"/>
          <w:marTop w:val="0"/>
          <w:marBottom w:val="0"/>
          <w:divBdr>
            <w:top w:val="none" w:sz="0" w:space="0" w:color="auto"/>
            <w:left w:val="none" w:sz="0" w:space="0" w:color="auto"/>
            <w:bottom w:val="none" w:sz="0" w:space="0" w:color="auto"/>
            <w:right w:val="none" w:sz="0" w:space="0" w:color="auto"/>
          </w:divBdr>
          <w:divsChild>
            <w:div w:id="937828933">
              <w:marLeft w:val="0"/>
              <w:marRight w:val="0"/>
              <w:marTop w:val="0"/>
              <w:marBottom w:val="0"/>
              <w:divBdr>
                <w:top w:val="none" w:sz="0" w:space="0" w:color="auto"/>
                <w:left w:val="none" w:sz="0" w:space="0" w:color="auto"/>
                <w:bottom w:val="none" w:sz="0" w:space="0" w:color="auto"/>
                <w:right w:val="none" w:sz="0" w:space="0" w:color="auto"/>
              </w:divBdr>
            </w:div>
          </w:divsChild>
        </w:div>
        <w:div w:id="926115089">
          <w:marLeft w:val="0"/>
          <w:marRight w:val="0"/>
          <w:marTop w:val="0"/>
          <w:marBottom w:val="0"/>
          <w:divBdr>
            <w:top w:val="none" w:sz="0" w:space="0" w:color="auto"/>
            <w:left w:val="none" w:sz="0" w:space="0" w:color="auto"/>
            <w:bottom w:val="none" w:sz="0" w:space="0" w:color="auto"/>
            <w:right w:val="none" w:sz="0" w:space="0" w:color="auto"/>
          </w:divBdr>
          <w:divsChild>
            <w:div w:id="525797725">
              <w:marLeft w:val="0"/>
              <w:marRight w:val="0"/>
              <w:marTop w:val="0"/>
              <w:marBottom w:val="0"/>
              <w:divBdr>
                <w:top w:val="none" w:sz="0" w:space="0" w:color="auto"/>
                <w:left w:val="none" w:sz="0" w:space="0" w:color="auto"/>
                <w:bottom w:val="none" w:sz="0" w:space="0" w:color="auto"/>
                <w:right w:val="none" w:sz="0" w:space="0" w:color="auto"/>
              </w:divBdr>
            </w:div>
          </w:divsChild>
        </w:div>
        <w:div w:id="549196684">
          <w:marLeft w:val="0"/>
          <w:marRight w:val="0"/>
          <w:marTop w:val="0"/>
          <w:marBottom w:val="0"/>
          <w:divBdr>
            <w:top w:val="none" w:sz="0" w:space="0" w:color="auto"/>
            <w:left w:val="none" w:sz="0" w:space="0" w:color="auto"/>
            <w:bottom w:val="none" w:sz="0" w:space="0" w:color="auto"/>
            <w:right w:val="none" w:sz="0" w:space="0" w:color="auto"/>
          </w:divBdr>
          <w:divsChild>
            <w:div w:id="1595167527">
              <w:marLeft w:val="0"/>
              <w:marRight w:val="0"/>
              <w:marTop w:val="0"/>
              <w:marBottom w:val="0"/>
              <w:divBdr>
                <w:top w:val="none" w:sz="0" w:space="0" w:color="auto"/>
                <w:left w:val="none" w:sz="0" w:space="0" w:color="auto"/>
                <w:bottom w:val="none" w:sz="0" w:space="0" w:color="auto"/>
                <w:right w:val="none" w:sz="0" w:space="0" w:color="auto"/>
              </w:divBdr>
            </w:div>
          </w:divsChild>
        </w:div>
        <w:div w:id="402991955">
          <w:marLeft w:val="0"/>
          <w:marRight w:val="0"/>
          <w:marTop w:val="0"/>
          <w:marBottom w:val="0"/>
          <w:divBdr>
            <w:top w:val="none" w:sz="0" w:space="0" w:color="auto"/>
            <w:left w:val="none" w:sz="0" w:space="0" w:color="auto"/>
            <w:bottom w:val="none" w:sz="0" w:space="0" w:color="auto"/>
            <w:right w:val="none" w:sz="0" w:space="0" w:color="auto"/>
          </w:divBdr>
          <w:divsChild>
            <w:div w:id="1959874039">
              <w:marLeft w:val="0"/>
              <w:marRight w:val="0"/>
              <w:marTop w:val="0"/>
              <w:marBottom w:val="0"/>
              <w:divBdr>
                <w:top w:val="none" w:sz="0" w:space="0" w:color="auto"/>
                <w:left w:val="none" w:sz="0" w:space="0" w:color="auto"/>
                <w:bottom w:val="none" w:sz="0" w:space="0" w:color="auto"/>
                <w:right w:val="none" w:sz="0" w:space="0" w:color="auto"/>
              </w:divBdr>
            </w:div>
          </w:divsChild>
        </w:div>
        <w:div w:id="12390953">
          <w:marLeft w:val="0"/>
          <w:marRight w:val="0"/>
          <w:marTop w:val="0"/>
          <w:marBottom w:val="0"/>
          <w:divBdr>
            <w:top w:val="none" w:sz="0" w:space="0" w:color="auto"/>
            <w:left w:val="none" w:sz="0" w:space="0" w:color="auto"/>
            <w:bottom w:val="none" w:sz="0" w:space="0" w:color="auto"/>
            <w:right w:val="none" w:sz="0" w:space="0" w:color="auto"/>
          </w:divBdr>
          <w:divsChild>
            <w:div w:id="532231202">
              <w:marLeft w:val="0"/>
              <w:marRight w:val="0"/>
              <w:marTop w:val="0"/>
              <w:marBottom w:val="0"/>
              <w:divBdr>
                <w:top w:val="none" w:sz="0" w:space="0" w:color="auto"/>
                <w:left w:val="none" w:sz="0" w:space="0" w:color="auto"/>
                <w:bottom w:val="none" w:sz="0" w:space="0" w:color="auto"/>
                <w:right w:val="none" w:sz="0" w:space="0" w:color="auto"/>
              </w:divBdr>
            </w:div>
          </w:divsChild>
        </w:div>
        <w:div w:id="625279962">
          <w:marLeft w:val="0"/>
          <w:marRight w:val="0"/>
          <w:marTop w:val="0"/>
          <w:marBottom w:val="0"/>
          <w:divBdr>
            <w:top w:val="none" w:sz="0" w:space="0" w:color="auto"/>
            <w:left w:val="none" w:sz="0" w:space="0" w:color="auto"/>
            <w:bottom w:val="none" w:sz="0" w:space="0" w:color="auto"/>
            <w:right w:val="none" w:sz="0" w:space="0" w:color="auto"/>
          </w:divBdr>
          <w:divsChild>
            <w:div w:id="724370997">
              <w:marLeft w:val="0"/>
              <w:marRight w:val="0"/>
              <w:marTop w:val="0"/>
              <w:marBottom w:val="0"/>
              <w:divBdr>
                <w:top w:val="none" w:sz="0" w:space="0" w:color="auto"/>
                <w:left w:val="none" w:sz="0" w:space="0" w:color="auto"/>
                <w:bottom w:val="none" w:sz="0" w:space="0" w:color="auto"/>
                <w:right w:val="none" w:sz="0" w:space="0" w:color="auto"/>
              </w:divBdr>
            </w:div>
          </w:divsChild>
        </w:div>
        <w:div w:id="230821285">
          <w:marLeft w:val="0"/>
          <w:marRight w:val="0"/>
          <w:marTop w:val="0"/>
          <w:marBottom w:val="0"/>
          <w:divBdr>
            <w:top w:val="none" w:sz="0" w:space="0" w:color="auto"/>
            <w:left w:val="none" w:sz="0" w:space="0" w:color="auto"/>
            <w:bottom w:val="none" w:sz="0" w:space="0" w:color="auto"/>
            <w:right w:val="none" w:sz="0" w:space="0" w:color="auto"/>
          </w:divBdr>
          <w:divsChild>
            <w:div w:id="1041441948">
              <w:marLeft w:val="0"/>
              <w:marRight w:val="0"/>
              <w:marTop w:val="0"/>
              <w:marBottom w:val="0"/>
              <w:divBdr>
                <w:top w:val="none" w:sz="0" w:space="0" w:color="auto"/>
                <w:left w:val="none" w:sz="0" w:space="0" w:color="auto"/>
                <w:bottom w:val="none" w:sz="0" w:space="0" w:color="auto"/>
                <w:right w:val="none" w:sz="0" w:space="0" w:color="auto"/>
              </w:divBdr>
            </w:div>
          </w:divsChild>
        </w:div>
        <w:div w:id="1168329826">
          <w:marLeft w:val="0"/>
          <w:marRight w:val="0"/>
          <w:marTop w:val="0"/>
          <w:marBottom w:val="0"/>
          <w:divBdr>
            <w:top w:val="none" w:sz="0" w:space="0" w:color="auto"/>
            <w:left w:val="none" w:sz="0" w:space="0" w:color="auto"/>
            <w:bottom w:val="none" w:sz="0" w:space="0" w:color="auto"/>
            <w:right w:val="none" w:sz="0" w:space="0" w:color="auto"/>
          </w:divBdr>
          <w:divsChild>
            <w:div w:id="11809997">
              <w:marLeft w:val="0"/>
              <w:marRight w:val="0"/>
              <w:marTop w:val="0"/>
              <w:marBottom w:val="0"/>
              <w:divBdr>
                <w:top w:val="none" w:sz="0" w:space="0" w:color="auto"/>
                <w:left w:val="none" w:sz="0" w:space="0" w:color="auto"/>
                <w:bottom w:val="none" w:sz="0" w:space="0" w:color="auto"/>
                <w:right w:val="none" w:sz="0" w:space="0" w:color="auto"/>
              </w:divBdr>
            </w:div>
          </w:divsChild>
        </w:div>
        <w:div w:id="1649703392">
          <w:marLeft w:val="0"/>
          <w:marRight w:val="0"/>
          <w:marTop w:val="0"/>
          <w:marBottom w:val="0"/>
          <w:divBdr>
            <w:top w:val="none" w:sz="0" w:space="0" w:color="auto"/>
            <w:left w:val="none" w:sz="0" w:space="0" w:color="auto"/>
            <w:bottom w:val="none" w:sz="0" w:space="0" w:color="auto"/>
            <w:right w:val="none" w:sz="0" w:space="0" w:color="auto"/>
          </w:divBdr>
          <w:divsChild>
            <w:div w:id="2019454899">
              <w:marLeft w:val="0"/>
              <w:marRight w:val="0"/>
              <w:marTop w:val="0"/>
              <w:marBottom w:val="0"/>
              <w:divBdr>
                <w:top w:val="none" w:sz="0" w:space="0" w:color="auto"/>
                <w:left w:val="none" w:sz="0" w:space="0" w:color="auto"/>
                <w:bottom w:val="none" w:sz="0" w:space="0" w:color="auto"/>
                <w:right w:val="none" w:sz="0" w:space="0" w:color="auto"/>
              </w:divBdr>
            </w:div>
          </w:divsChild>
        </w:div>
        <w:div w:id="1555970144">
          <w:marLeft w:val="0"/>
          <w:marRight w:val="0"/>
          <w:marTop w:val="0"/>
          <w:marBottom w:val="0"/>
          <w:divBdr>
            <w:top w:val="none" w:sz="0" w:space="0" w:color="auto"/>
            <w:left w:val="none" w:sz="0" w:space="0" w:color="auto"/>
            <w:bottom w:val="none" w:sz="0" w:space="0" w:color="auto"/>
            <w:right w:val="none" w:sz="0" w:space="0" w:color="auto"/>
          </w:divBdr>
          <w:divsChild>
            <w:div w:id="1112628543">
              <w:marLeft w:val="0"/>
              <w:marRight w:val="0"/>
              <w:marTop w:val="0"/>
              <w:marBottom w:val="0"/>
              <w:divBdr>
                <w:top w:val="none" w:sz="0" w:space="0" w:color="auto"/>
                <w:left w:val="none" w:sz="0" w:space="0" w:color="auto"/>
                <w:bottom w:val="none" w:sz="0" w:space="0" w:color="auto"/>
                <w:right w:val="none" w:sz="0" w:space="0" w:color="auto"/>
              </w:divBdr>
            </w:div>
          </w:divsChild>
        </w:div>
        <w:div w:id="1484391128">
          <w:marLeft w:val="0"/>
          <w:marRight w:val="0"/>
          <w:marTop w:val="0"/>
          <w:marBottom w:val="0"/>
          <w:divBdr>
            <w:top w:val="none" w:sz="0" w:space="0" w:color="auto"/>
            <w:left w:val="none" w:sz="0" w:space="0" w:color="auto"/>
            <w:bottom w:val="none" w:sz="0" w:space="0" w:color="auto"/>
            <w:right w:val="none" w:sz="0" w:space="0" w:color="auto"/>
          </w:divBdr>
          <w:divsChild>
            <w:div w:id="1548491967">
              <w:marLeft w:val="0"/>
              <w:marRight w:val="0"/>
              <w:marTop w:val="0"/>
              <w:marBottom w:val="0"/>
              <w:divBdr>
                <w:top w:val="none" w:sz="0" w:space="0" w:color="auto"/>
                <w:left w:val="none" w:sz="0" w:space="0" w:color="auto"/>
                <w:bottom w:val="none" w:sz="0" w:space="0" w:color="auto"/>
                <w:right w:val="none" w:sz="0" w:space="0" w:color="auto"/>
              </w:divBdr>
            </w:div>
          </w:divsChild>
        </w:div>
        <w:div w:id="64619159">
          <w:marLeft w:val="0"/>
          <w:marRight w:val="0"/>
          <w:marTop w:val="0"/>
          <w:marBottom w:val="0"/>
          <w:divBdr>
            <w:top w:val="none" w:sz="0" w:space="0" w:color="auto"/>
            <w:left w:val="none" w:sz="0" w:space="0" w:color="auto"/>
            <w:bottom w:val="none" w:sz="0" w:space="0" w:color="auto"/>
            <w:right w:val="none" w:sz="0" w:space="0" w:color="auto"/>
          </w:divBdr>
          <w:divsChild>
            <w:div w:id="651451919">
              <w:marLeft w:val="0"/>
              <w:marRight w:val="0"/>
              <w:marTop w:val="0"/>
              <w:marBottom w:val="0"/>
              <w:divBdr>
                <w:top w:val="none" w:sz="0" w:space="0" w:color="auto"/>
                <w:left w:val="none" w:sz="0" w:space="0" w:color="auto"/>
                <w:bottom w:val="none" w:sz="0" w:space="0" w:color="auto"/>
                <w:right w:val="none" w:sz="0" w:space="0" w:color="auto"/>
              </w:divBdr>
            </w:div>
          </w:divsChild>
        </w:div>
        <w:div w:id="1050180547">
          <w:marLeft w:val="0"/>
          <w:marRight w:val="0"/>
          <w:marTop w:val="0"/>
          <w:marBottom w:val="0"/>
          <w:divBdr>
            <w:top w:val="none" w:sz="0" w:space="0" w:color="auto"/>
            <w:left w:val="none" w:sz="0" w:space="0" w:color="auto"/>
            <w:bottom w:val="none" w:sz="0" w:space="0" w:color="auto"/>
            <w:right w:val="none" w:sz="0" w:space="0" w:color="auto"/>
          </w:divBdr>
          <w:divsChild>
            <w:div w:id="1513955305">
              <w:marLeft w:val="0"/>
              <w:marRight w:val="0"/>
              <w:marTop w:val="0"/>
              <w:marBottom w:val="0"/>
              <w:divBdr>
                <w:top w:val="none" w:sz="0" w:space="0" w:color="auto"/>
                <w:left w:val="none" w:sz="0" w:space="0" w:color="auto"/>
                <w:bottom w:val="none" w:sz="0" w:space="0" w:color="auto"/>
                <w:right w:val="none" w:sz="0" w:space="0" w:color="auto"/>
              </w:divBdr>
            </w:div>
          </w:divsChild>
        </w:div>
        <w:div w:id="1808543838">
          <w:marLeft w:val="0"/>
          <w:marRight w:val="0"/>
          <w:marTop w:val="0"/>
          <w:marBottom w:val="0"/>
          <w:divBdr>
            <w:top w:val="none" w:sz="0" w:space="0" w:color="auto"/>
            <w:left w:val="none" w:sz="0" w:space="0" w:color="auto"/>
            <w:bottom w:val="none" w:sz="0" w:space="0" w:color="auto"/>
            <w:right w:val="none" w:sz="0" w:space="0" w:color="auto"/>
          </w:divBdr>
          <w:divsChild>
            <w:div w:id="392656800">
              <w:marLeft w:val="0"/>
              <w:marRight w:val="0"/>
              <w:marTop w:val="0"/>
              <w:marBottom w:val="0"/>
              <w:divBdr>
                <w:top w:val="none" w:sz="0" w:space="0" w:color="auto"/>
                <w:left w:val="none" w:sz="0" w:space="0" w:color="auto"/>
                <w:bottom w:val="none" w:sz="0" w:space="0" w:color="auto"/>
                <w:right w:val="none" w:sz="0" w:space="0" w:color="auto"/>
              </w:divBdr>
            </w:div>
          </w:divsChild>
        </w:div>
        <w:div w:id="105080422">
          <w:marLeft w:val="0"/>
          <w:marRight w:val="0"/>
          <w:marTop w:val="0"/>
          <w:marBottom w:val="0"/>
          <w:divBdr>
            <w:top w:val="none" w:sz="0" w:space="0" w:color="auto"/>
            <w:left w:val="none" w:sz="0" w:space="0" w:color="auto"/>
            <w:bottom w:val="none" w:sz="0" w:space="0" w:color="auto"/>
            <w:right w:val="none" w:sz="0" w:space="0" w:color="auto"/>
          </w:divBdr>
          <w:divsChild>
            <w:div w:id="619145130">
              <w:marLeft w:val="0"/>
              <w:marRight w:val="0"/>
              <w:marTop w:val="0"/>
              <w:marBottom w:val="0"/>
              <w:divBdr>
                <w:top w:val="none" w:sz="0" w:space="0" w:color="auto"/>
                <w:left w:val="none" w:sz="0" w:space="0" w:color="auto"/>
                <w:bottom w:val="none" w:sz="0" w:space="0" w:color="auto"/>
                <w:right w:val="none" w:sz="0" w:space="0" w:color="auto"/>
              </w:divBdr>
            </w:div>
          </w:divsChild>
        </w:div>
        <w:div w:id="1344743257">
          <w:marLeft w:val="0"/>
          <w:marRight w:val="0"/>
          <w:marTop w:val="0"/>
          <w:marBottom w:val="0"/>
          <w:divBdr>
            <w:top w:val="none" w:sz="0" w:space="0" w:color="auto"/>
            <w:left w:val="none" w:sz="0" w:space="0" w:color="auto"/>
            <w:bottom w:val="none" w:sz="0" w:space="0" w:color="auto"/>
            <w:right w:val="none" w:sz="0" w:space="0" w:color="auto"/>
          </w:divBdr>
          <w:divsChild>
            <w:div w:id="2019497577">
              <w:marLeft w:val="0"/>
              <w:marRight w:val="0"/>
              <w:marTop w:val="0"/>
              <w:marBottom w:val="0"/>
              <w:divBdr>
                <w:top w:val="none" w:sz="0" w:space="0" w:color="auto"/>
                <w:left w:val="none" w:sz="0" w:space="0" w:color="auto"/>
                <w:bottom w:val="none" w:sz="0" w:space="0" w:color="auto"/>
                <w:right w:val="none" w:sz="0" w:space="0" w:color="auto"/>
              </w:divBdr>
            </w:div>
          </w:divsChild>
        </w:div>
        <w:div w:id="1880897755">
          <w:marLeft w:val="0"/>
          <w:marRight w:val="0"/>
          <w:marTop w:val="0"/>
          <w:marBottom w:val="0"/>
          <w:divBdr>
            <w:top w:val="none" w:sz="0" w:space="0" w:color="auto"/>
            <w:left w:val="none" w:sz="0" w:space="0" w:color="auto"/>
            <w:bottom w:val="none" w:sz="0" w:space="0" w:color="auto"/>
            <w:right w:val="none" w:sz="0" w:space="0" w:color="auto"/>
          </w:divBdr>
          <w:divsChild>
            <w:div w:id="635337252">
              <w:marLeft w:val="0"/>
              <w:marRight w:val="0"/>
              <w:marTop w:val="0"/>
              <w:marBottom w:val="0"/>
              <w:divBdr>
                <w:top w:val="none" w:sz="0" w:space="0" w:color="auto"/>
                <w:left w:val="none" w:sz="0" w:space="0" w:color="auto"/>
                <w:bottom w:val="none" w:sz="0" w:space="0" w:color="auto"/>
                <w:right w:val="none" w:sz="0" w:space="0" w:color="auto"/>
              </w:divBdr>
            </w:div>
          </w:divsChild>
        </w:div>
        <w:div w:id="810054936">
          <w:marLeft w:val="0"/>
          <w:marRight w:val="0"/>
          <w:marTop w:val="0"/>
          <w:marBottom w:val="0"/>
          <w:divBdr>
            <w:top w:val="none" w:sz="0" w:space="0" w:color="auto"/>
            <w:left w:val="none" w:sz="0" w:space="0" w:color="auto"/>
            <w:bottom w:val="none" w:sz="0" w:space="0" w:color="auto"/>
            <w:right w:val="none" w:sz="0" w:space="0" w:color="auto"/>
          </w:divBdr>
          <w:divsChild>
            <w:div w:id="1418862775">
              <w:marLeft w:val="0"/>
              <w:marRight w:val="0"/>
              <w:marTop w:val="0"/>
              <w:marBottom w:val="0"/>
              <w:divBdr>
                <w:top w:val="none" w:sz="0" w:space="0" w:color="auto"/>
                <w:left w:val="none" w:sz="0" w:space="0" w:color="auto"/>
                <w:bottom w:val="none" w:sz="0" w:space="0" w:color="auto"/>
                <w:right w:val="none" w:sz="0" w:space="0" w:color="auto"/>
              </w:divBdr>
            </w:div>
          </w:divsChild>
        </w:div>
        <w:div w:id="1618289259">
          <w:marLeft w:val="0"/>
          <w:marRight w:val="0"/>
          <w:marTop w:val="0"/>
          <w:marBottom w:val="0"/>
          <w:divBdr>
            <w:top w:val="none" w:sz="0" w:space="0" w:color="auto"/>
            <w:left w:val="none" w:sz="0" w:space="0" w:color="auto"/>
            <w:bottom w:val="none" w:sz="0" w:space="0" w:color="auto"/>
            <w:right w:val="none" w:sz="0" w:space="0" w:color="auto"/>
          </w:divBdr>
          <w:divsChild>
            <w:div w:id="1013187533">
              <w:marLeft w:val="0"/>
              <w:marRight w:val="0"/>
              <w:marTop w:val="0"/>
              <w:marBottom w:val="0"/>
              <w:divBdr>
                <w:top w:val="none" w:sz="0" w:space="0" w:color="auto"/>
                <w:left w:val="none" w:sz="0" w:space="0" w:color="auto"/>
                <w:bottom w:val="none" w:sz="0" w:space="0" w:color="auto"/>
                <w:right w:val="none" w:sz="0" w:space="0" w:color="auto"/>
              </w:divBdr>
            </w:div>
          </w:divsChild>
        </w:div>
        <w:div w:id="897283246">
          <w:marLeft w:val="0"/>
          <w:marRight w:val="0"/>
          <w:marTop w:val="0"/>
          <w:marBottom w:val="0"/>
          <w:divBdr>
            <w:top w:val="none" w:sz="0" w:space="0" w:color="auto"/>
            <w:left w:val="none" w:sz="0" w:space="0" w:color="auto"/>
            <w:bottom w:val="none" w:sz="0" w:space="0" w:color="auto"/>
            <w:right w:val="none" w:sz="0" w:space="0" w:color="auto"/>
          </w:divBdr>
          <w:divsChild>
            <w:div w:id="119108347">
              <w:marLeft w:val="0"/>
              <w:marRight w:val="0"/>
              <w:marTop w:val="0"/>
              <w:marBottom w:val="0"/>
              <w:divBdr>
                <w:top w:val="none" w:sz="0" w:space="0" w:color="auto"/>
                <w:left w:val="none" w:sz="0" w:space="0" w:color="auto"/>
                <w:bottom w:val="none" w:sz="0" w:space="0" w:color="auto"/>
                <w:right w:val="none" w:sz="0" w:space="0" w:color="auto"/>
              </w:divBdr>
            </w:div>
          </w:divsChild>
        </w:div>
        <w:div w:id="1667246721">
          <w:marLeft w:val="0"/>
          <w:marRight w:val="0"/>
          <w:marTop w:val="0"/>
          <w:marBottom w:val="0"/>
          <w:divBdr>
            <w:top w:val="none" w:sz="0" w:space="0" w:color="auto"/>
            <w:left w:val="none" w:sz="0" w:space="0" w:color="auto"/>
            <w:bottom w:val="none" w:sz="0" w:space="0" w:color="auto"/>
            <w:right w:val="none" w:sz="0" w:space="0" w:color="auto"/>
          </w:divBdr>
          <w:divsChild>
            <w:div w:id="1619684262">
              <w:marLeft w:val="0"/>
              <w:marRight w:val="0"/>
              <w:marTop w:val="0"/>
              <w:marBottom w:val="0"/>
              <w:divBdr>
                <w:top w:val="none" w:sz="0" w:space="0" w:color="auto"/>
                <w:left w:val="none" w:sz="0" w:space="0" w:color="auto"/>
                <w:bottom w:val="none" w:sz="0" w:space="0" w:color="auto"/>
                <w:right w:val="none" w:sz="0" w:space="0" w:color="auto"/>
              </w:divBdr>
            </w:div>
          </w:divsChild>
        </w:div>
        <w:div w:id="696273105">
          <w:marLeft w:val="0"/>
          <w:marRight w:val="0"/>
          <w:marTop w:val="0"/>
          <w:marBottom w:val="0"/>
          <w:divBdr>
            <w:top w:val="none" w:sz="0" w:space="0" w:color="auto"/>
            <w:left w:val="none" w:sz="0" w:space="0" w:color="auto"/>
            <w:bottom w:val="none" w:sz="0" w:space="0" w:color="auto"/>
            <w:right w:val="none" w:sz="0" w:space="0" w:color="auto"/>
          </w:divBdr>
          <w:divsChild>
            <w:div w:id="518668467">
              <w:marLeft w:val="0"/>
              <w:marRight w:val="0"/>
              <w:marTop w:val="0"/>
              <w:marBottom w:val="0"/>
              <w:divBdr>
                <w:top w:val="none" w:sz="0" w:space="0" w:color="auto"/>
                <w:left w:val="none" w:sz="0" w:space="0" w:color="auto"/>
                <w:bottom w:val="none" w:sz="0" w:space="0" w:color="auto"/>
                <w:right w:val="none" w:sz="0" w:space="0" w:color="auto"/>
              </w:divBdr>
            </w:div>
          </w:divsChild>
        </w:div>
        <w:div w:id="578440490">
          <w:marLeft w:val="0"/>
          <w:marRight w:val="0"/>
          <w:marTop w:val="0"/>
          <w:marBottom w:val="0"/>
          <w:divBdr>
            <w:top w:val="none" w:sz="0" w:space="0" w:color="auto"/>
            <w:left w:val="none" w:sz="0" w:space="0" w:color="auto"/>
            <w:bottom w:val="none" w:sz="0" w:space="0" w:color="auto"/>
            <w:right w:val="none" w:sz="0" w:space="0" w:color="auto"/>
          </w:divBdr>
          <w:divsChild>
            <w:div w:id="463041368">
              <w:marLeft w:val="0"/>
              <w:marRight w:val="0"/>
              <w:marTop w:val="0"/>
              <w:marBottom w:val="0"/>
              <w:divBdr>
                <w:top w:val="none" w:sz="0" w:space="0" w:color="auto"/>
                <w:left w:val="none" w:sz="0" w:space="0" w:color="auto"/>
                <w:bottom w:val="none" w:sz="0" w:space="0" w:color="auto"/>
                <w:right w:val="none" w:sz="0" w:space="0" w:color="auto"/>
              </w:divBdr>
            </w:div>
          </w:divsChild>
        </w:div>
        <w:div w:id="12651372">
          <w:marLeft w:val="0"/>
          <w:marRight w:val="0"/>
          <w:marTop w:val="0"/>
          <w:marBottom w:val="0"/>
          <w:divBdr>
            <w:top w:val="none" w:sz="0" w:space="0" w:color="auto"/>
            <w:left w:val="none" w:sz="0" w:space="0" w:color="auto"/>
            <w:bottom w:val="none" w:sz="0" w:space="0" w:color="auto"/>
            <w:right w:val="none" w:sz="0" w:space="0" w:color="auto"/>
          </w:divBdr>
          <w:divsChild>
            <w:div w:id="1379553215">
              <w:marLeft w:val="0"/>
              <w:marRight w:val="0"/>
              <w:marTop w:val="0"/>
              <w:marBottom w:val="0"/>
              <w:divBdr>
                <w:top w:val="none" w:sz="0" w:space="0" w:color="auto"/>
                <w:left w:val="none" w:sz="0" w:space="0" w:color="auto"/>
                <w:bottom w:val="none" w:sz="0" w:space="0" w:color="auto"/>
                <w:right w:val="none" w:sz="0" w:space="0" w:color="auto"/>
              </w:divBdr>
            </w:div>
          </w:divsChild>
        </w:div>
        <w:div w:id="365058142">
          <w:marLeft w:val="0"/>
          <w:marRight w:val="0"/>
          <w:marTop w:val="0"/>
          <w:marBottom w:val="0"/>
          <w:divBdr>
            <w:top w:val="none" w:sz="0" w:space="0" w:color="auto"/>
            <w:left w:val="none" w:sz="0" w:space="0" w:color="auto"/>
            <w:bottom w:val="none" w:sz="0" w:space="0" w:color="auto"/>
            <w:right w:val="none" w:sz="0" w:space="0" w:color="auto"/>
          </w:divBdr>
          <w:divsChild>
            <w:div w:id="746534189">
              <w:marLeft w:val="0"/>
              <w:marRight w:val="0"/>
              <w:marTop w:val="0"/>
              <w:marBottom w:val="0"/>
              <w:divBdr>
                <w:top w:val="none" w:sz="0" w:space="0" w:color="auto"/>
                <w:left w:val="none" w:sz="0" w:space="0" w:color="auto"/>
                <w:bottom w:val="none" w:sz="0" w:space="0" w:color="auto"/>
                <w:right w:val="none" w:sz="0" w:space="0" w:color="auto"/>
              </w:divBdr>
            </w:div>
          </w:divsChild>
        </w:div>
        <w:div w:id="1269193968">
          <w:marLeft w:val="0"/>
          <w:marRight w:val="0"/>
          <w:marTop w:val="0"/>
          <w:marBottom w:val="0"/>
          <w:divBdr>
            <w:top w:val="none" w:sz="0" w:space="0" w:color="auto"/>
            <w:left w:val="none" w:sz="0" w:space="0" w:color="auto"/>
            <w:bottom w:val="none" w:sz="0" w:space="0" w:color="auto"/>
            <w:right w:val="none" w:sz="0" w:space="0" w:color="auto"/>
          </w:divBdr>
          <w:divsChild>
            <w:div w:id="749159324">
              <w:marLeft w:val="0"/>
              <w:marRight w:val="0"/>
              <w:marTop w:val="0"/>
              <w:marBottom w:val="0"/>
              <w:divBdr>
                <w:top w:val="none" w:sz="0" w:space="0" w:color="auto"/>
                <w:left w:val="none" w:sz="0" w:space="0" w:color="auto"/>
                <w:bottom w:val="none" w:sz="0" w:space="0" w:color="auto"/>
                <w:right w:val="none" w:sz="0" w:space="0" w:color="auto"/>
              </w:divBdr>
            </w:div>
          </w:divsChild>
        </w:div>
        <w:div w:id="270668062">
          <w:marLeft w:val="0"/>
          <w:marRight w:val="0"/>
          <w:marTop w:val="0"/>
          <w:marBottom w:val="0"/>
          <w:divBdr>
            <w:top w:val="none" w:sz="0" w:space="0" w:color="auto"/>
            <w:left w:val="none" w:sz="0" w:space="0" w:color="auto"/>
            <w:bottom w:val="none" w:sz="0" w:space="0" w:color="auto"/>
            <w:right w:val="none" w:sz="0" w:space="0" w:color="auto"/>
          </w:divBdr>
          <w:divsChild>
            <w:div w:id="24865480">
              <w:marLeft w:val="0"/>
              <w:marRight w:val="0"/>
              <w:marTop w:val="0"/>
              <w:marBottom w:val="0"/>
              <w:divBdr>
                <w:top w:val="none" w:sz="0" w:space="0" w:color="auto"/>
                <w:left w:val="none" w:sz="0" w:space="0" w:color="auto"/>
                <w:bottom w:val="none" w:sz="0" w:space="0" w:color="auto"/>
                <w:right w:val="none" w:sz="0" w:space="0" w:color="auto"/>
              </w:divBdr>
            </w:div>
          </w:divsChild>
        </w:div>
        <w:div w:id="1391923368">
          <w:marLeft w:val="0"/>
          <w:marRight w:val="0"/>
          <w:marTop w:val="0"/>
          <w:marBottom w:val="0"/>
          <w:divBdr>
            <w:top w:val="none" w:sz="0" w:space="0" w:color="auto"/>
            <w:left w:val="none" w:sz="0" w:space="0" w:color="auto"/>
            <w:bottom w:val="none" w:sz="0" w:space="0" w:color="auto"/>
            <w:right w:val="none" w:sz="0" w:space="0" w:color="auto"/>
          </w:divBdr>
          <w:divsChild>
            <w:div w:id="1052924503">
              <w:marLeft w:val="0"/>
              <w:marRight w:val="0"/>
              <w:marTop w:val="0"/>
              <w:marBottom w:val="0"/>
              <w:divBdr>
                <w:top w:val="none" w:sz="0" w:space="0" w:color="auto"/>
                <w:left w:val="none" w:sz="0" w:space="0" w:color="auto"/>
                <w:bottom w:val="none" w:sz="0" w:space="0" w:color="auto"/>
                <w:right w:val="none" w:sz="0" w:space="0" w:color="auto"/>
              </w:divBdr>
            </w:div>
          </w:divsChild>
        </w:div>
        <w:div w:id="2139226495">
          <w:marLeft w:val="0"/>
          <w:marRight w:val="0"/>
          <w:marTop w:val="0"/>
          <w:marBottom w:val="0"/>
          <w:divBdr>
            <w:top w:val="none" w:sz="0" w:space="0" w:color="auto"/>
            <w:left w:val="none" w:sz="0" w:space="0" w:color="auto"/>
            <w:bottom w:val="none" w:sz="0" w:space="0" w:color="auto"/>
            <w:right w:val="none" w:sz="0" w:space="0" w:color="auto"/>
          </w:divBdr>
          <w:divsChild>
            <w:div w:id="2074888043">
              <w:marLeft w:val="0"/>
              <w:marRight w:val="0"/>
              <w:marTop w:val="0"/>
              <w:marBottom w:val="0"/>
              <w:divBdr>
                <w:top w:val="none" w:sz="0" w:space="0" w:color="auto"/>
                <w:left w:val="none" w:sz="0" w:space="0" w:color="auto"/>
                <w:bottom w:val="none" w:sz="0" w:space="0" w:color="auto"/>
                <w:right w:val="none" w:sz="0" w:space="0" w:color="auto"/>
              </w:divBdr>
            </w:div>
          </w:divsChild>
        </w:div>
        <w:div w:id="595599468">
          <w:marLeft w:val="0"/>
          <w:marRight w:val="0"/>
          <w:marTop w:val="0"/>
          <w:marBottom w:val="0"/>
          <w:divBdr>
            <w:top w:val="none" w:sz="0" w:space="0" w:color="auto"/>
            <w:left w:val="none" w:sz="0" w:space="0" w:color="auto"/>
            <w:bottom w:val="none" w:sz="0" w:space="0" w:color="auto"/>
            <w:right w:val="none" w:sz="0" w:space="0" w:color="auto"/>
          </w:divBdr>
          <w:divsChild>
            <w:div w:id="1852990272">
              <w:marLeft w:val="0"/>
              <w:marRight w:val="0"/>
              <w:marTop w:val="0"/>
              <w:marBottom w:val="0"/>
              <w:divBdr>
                <w:top w:val="none" w:sz="0" w:space="0" w:color="auto"/>
                <w:left w:val="none" w:sz="0" w:space="0" w:color="auto"/>
                <w:bottom w:val="none" w:sz="0" w:space="0" w:color="auto"/>
                <w:right w:val="none" w:sz="0" w:space="0" w:color="auto"/>
              </w:divBdr>
            </w:div>
          </w:divsChild>
        </w:div>
        <w:div w:id="263459081">
          <w:marLeft w:val="0"/>
          <w:marRight w:val="0"/>
          <w:marTop w:val="0"/>
          <w:marBottom w:val="0"/>
          <w:divBdr>
            <w:top w:val="none" w:sz="0" w:space="0" w:color="auto"/>
            <w:left w:val="none" w:sz="0" w:space="0" w:color="auto"/>
            <w:bottom w:val="none" w:sz="0" w:space="0" w:color="auto"/>
            <w:right w:val="none" w:sz="0" w:space="0" w:color="auto"/>
          </w:divBdr>
          <w:divsChild>
            <w:div w:id="1321079693">
              <w:marLeft w:val="0"/>
              <w:marRight w:val="0"/>
              <w:marTop w:val="0"/>
              <w:marBottom w:val="0"/>
              <w:divBdr>
                <w:top w:val="none" w:sz="0" w:space="0" w:color="auto"/>
                <w:left w:val="none" w:sz="0" w:space="0" w:color="auto"/>
                <w:bottom w:val="none" w:sz="0" w:space="0" w:color="auto"/>
                <w:right w:val="none" w:sz="0" w:space="0" w:color="auto"/>
              </w:divBdr>
            </w:div>
          </w:divsChild>
        </w:div>
        <w:div w:id="1421368387">
          <w:marLeft w:val="0"/>
          <w:marRight w:val="0"/>
          <w:marTop w:val="0"/>
          <w:marBottom w:val="0"/>
          <w:divBdr>
            <w:top w:val="none" w:sz="0" w:space="0" w:color="auto"/>
            <w:left w:val="none" w:sz="0" w:space="0" w:color="auto"/>
            <w:bottom w:val="none" w:sz="0" w:space="0" w:color="auto"/>
            <w:right w:val="none" w:sz="0" w:space="0" w:color="auto"/>
          </w:divBdr>
          <w:divsChild>
            <w:div w:id="506096730">
              <w:marLeft w:val="0"/>
              <w:marRight w:val="0"/>
              <w:marTop w:val="0"/>
              <w:marBottom w:val="0"/>
              <w:divBdr>
                <w:top w:val="none" w:sz="0" w:space="0" w:color="auto"/>
                <w:left w:val="none" w:sz="0" w:space="0" w:color="auto"/>
                <w:bottom w:val="none" w:sz="0" w:space="0" w:color="auto"/>
                <w:right w:val="none" w:sz="0" w:space="0" w:color="auto"/>
              </w:divBdr>
            </w:div>
          </w:divsChild>
        </w:div>
        <w:div w:id="1967464990">
          <w:marLeft w:val="0"/>
          <w:marRight w:val="0"/>
          <w:marTop w:val="0"/>
          <w:marBottom w:val="0"/>
          <w:divBdr>
            <w:top w:val="none" w:sz="0" w:space="0" w:color="auto"/>
            <w:left w:val="none" w:sz="0" w:space="0" w:color="auto"/>
            <w:bottom w:val="none" w:sz="0" w:space="0" w:color="auto"/>
            <w:right w:val="none" w:sz="0" w:space="0" w:color="auto"/>
          </w:divBdr>
          <w:divsChild>
            <w:div w:id="249395408">
              <w:marLeft w:val="0"/>
              <w:marRight w:val="0"/>
              <w:marTop w:val="0"/>
              <w:marBottom w:val="0"/>
              <w:divBdr>
                <w:top w:val="none" w:sz="0" w:space="0" w:color="auto"/>
                <w:left w:val="none" w:sz="0" w:space="0" w:color="auto"/>
                <w:bottom w:val="none" w:sz="0" w:space="0" w:color="auto"/>
                <w:right w:val="none" w:sz="0" w:space="0" w:color="auto"/>
              </w:divBdr>
            </w:div>
          </w:divsChild>
        </w:div>
        <w:div w:id="1549954805">
          <w:marLeft w:val="0"/>
          <w:marRight w:val="0"/>
          <w:marTop w:val="0"/>
          <w:marBottom w:val="0"/>
          <w:divBdr>
            <w:top w:val="none" w:sz="0" w:space="0" w:color="auto"/>
            <w:left w:val="none" w:sz="0" w:space="0" w:color="auto"/>
            <w:bottom w:val="none" w:sz="0" w:space="0" w:color="auto"/>
            <w:right w:val="none" w:sz="0" w:space="0" w:color="auto"/>
          </w:divBdr>
          <w:divsChild>
            <w:div w:id="1688169996">
              <w:marLeft w:val="0"/>
              <w:marRight w:val="0"/>
              <w:marTop w:val="0"/>
              <w:marBottom w:val="0"/>
              <w:divBdr>
                <w:top w:val="none" w:sz="0" w:space="0" w:color="auto"/>
                <w:left w:val="none" w:sz="0" w:space="0" w:color="auto"/>
                <w:bottom w:val="none" w:sz="0" w:space="0" w:color="auto"/>
                <w:right w:val="none" w:sz="0" w:space="0" w:color="auto"/>
              </w:divBdr>
            </w:div>
          </w:divsChild>
        </w:div>
        <w:div w:id="2050521094">
          <w:marLeft w:val="0"/>
          <w:marRight w:val="0"/>
          <w:marTop w:val="0"/>
          <w:marBottom w:val="0"/>
          <w:divBdr>
            <w:top w:val="none" w:sz="0" w:space="0" w:color="auto"/>
            <w:left w:val="none" w:sz="0" w:space="0" w:color="auto"/>
            <w:bottom w:val="none" w:sz="0" w:space="0" w:color="auto"/>
            <w:right w:val="none" w:sz="0" w:space="0" w:color="auto"/>
          </w:divBdr>
          <w:divsChild>
            <w:div w:id="1380476198">
              <w:marLeft w:val="0"/>
              <w:marRight w:val="0"/>
              <w:marTop w:val="0"/>
              <w:marBottom w:val="0"/>
              <w:divBdr>
                <w:top w:val="none" w:sz="0" w:space="0" w:color="auto"/>
                <w:left w:val="none" w:sz="0" w:space="0" w:color="auto"/>
                <w:bottom w:val="none" w:sz="0" w:space="0" w:color="auto"/>
                <w:right w:val="none" w:sz="0" w:space="0" w:color="auto"/>
              </w:divBdr>
            </w:div>
          </w:divsChild>
        </w:div>
        <w:div w:id="243497017">
          <w:marLeft w:val="0"/>
          <w:marRight w:val="0"/>
          <w:marTop w:val="0"/>
          <w:marBottom w:val="0"/>
          <w:divBdr>
            <w:top w:val="none" w:sz="0" w:space="0" w:color="auto"/>
            <w:left w:val="none" w:sz="0" w:space="0" w:color="auto"/>
            <w:bottom w:val="none" w:sz="0" w:space="0" w:color="auto"/>
            <w:right w:val="none" w:sz="0" w:space="0" w:color="auto"/>
          </w:divBdr>
          <w:divsChild>
            <w:div w:id="1003434828">
              <w:marLeft w:val="0"/>
              <w:marRight w:val="0"/>
              <w:marTop w:val="0"/>
              <w:marBottom w:val="0"/>
              <w:divBdr>
                <w:top w:val="none" w:sz="0" w:space="0" w:color="auto"/>
                <w:left w:val="none" w:sz="0" w:space="0" w:color="auto"/>
                <w:bottom w:val="none" w:sz="0" w:space="0" w:color="auto"/>
                <w:right w:val="none" w:sz="0" w:space="0" w:color="auto"/>
              </w:divBdr>
            </w:div>
          </w:divsChild>
        </w:div>
        <w:div w:id="618688629">
          <w:marLeft w:val="0"/>
          <w:marRight w:val="0"/>
          <w:marTop w:val="0"/>
          <w:marBottom w:val="0"/>
          <w:divBdr>
            <w:top w:val="none" w:sz="0" w:space="0" w:color="auto"/>
            <w:left w:val="none" w:sz="0" w:space="0" w:color="auto"/>
            <w:bottom w:val="none" w:sz="0" w:space="0" w:color="auto"/>
            <w:right w:val="none" w:sz="0" w:space="0" w:color="auto"/>
          </w:divBdr>
          <w:divsChild>
            <w:div w:id="1481120587">
              <w:marLeft w:val="0"/>
              <w:marRight w:val="0"/>
              <w:marTop w:val="0"/>
              <w:marBottom w:val="0"/>
              <w:divBdr>
                <w:top w:val="none" w:sz="0" w:space="0" w:color="auto"/>
                <w:left w:val="none" w:sz="0" w:space="0" w:color="auto"/>
                <w:bottom w:val="none" w:sz="0" w:space="0" w:color="auto"/>
                <w:right w:val="none" w:sz="0" w:space="0" w:color="auto"/>
              </w:divBdr>
            </w:div>
          </w:divsChild>
        </w:div>
        <w:div w:id="874082394">
          <w:marLeft w:val="0"/>
          <w:marRight w:val="0"/>
          <w:marTop w:val="0"/>
          <w:marBottom w:val="0"/>
          <w:divBdr>
            <w:top w:val="none" w:sz="0" w:space="0" w:color="auto"/>
            <w:left w:val="none" w:sz="0" w:space="0" w:color="auto"/>
            <w:bottom w:val="none" w:sz="0" w:space="0" w:color="auto"/>
            <w:right w:val="none" w:sz="0" w:space="0" w:color="auto"/>
          </w:divBdr>
          <w:divsChild>
            <w:div w:id="1848330433">
              <w:marLeft w:val="0"/>
              <w:marRight w:val="0"/>
              <w:marTop w:val="0"/>
              <w:marBottom w:val="0"/>
              <w:divBdr>
                <w:top w:val="none" w:sz="0" w:space="0" w:color="auto"/>
                <w:left w:val="none" w:sz="0" w:space="0" w:color="auto"/>
                <w:bottom w:val="none" w:sz="0" w:space="0" w:color="auto"/>
                <w:right w:val="none" w:sz="0" w:space="0" w:color="auto"/>
              </w:divBdr>
            </w:div>
          </w:divsChild>
        </w:div>
        <w:div w:id="1882329074">
          <w:marLeft w:val="0"/>
          <w:marRight w:val="0"/>
          <w:marTop w:val="0"/>
          <w:marBottom w:val="0"/>
          <w:divBdr>
            <w:top w:val="none" w:sz="0" w:space="0" w:color="auto"/>
            <w:left w:val="none" w:sz="0" w:space="0" w:color="auto"/>
            <w:bottom w:val="none" w:sz="0" w:space="0" w:color="auto"/>
            <w:right w:val="none" w:sz="0" w:space="0" w:color="auto"/>
          </w:divBdr>
          <w:divsChild>
            <w:div w:id="1153066831">
              <w:marLeft w:val="0"/>
              <w:marRight w:val="0"/>
              <w:marTop w:val="0"/>
              <w:marBottom w:val="0"/>
              <w:divBdr>
                <w:top w:val="none" w:sz="0" w:space="0" w:color="auto"/>
                <w:left w:val="none" w:sz="0" w:space="0" w:color="auto"/>
                <w:bottom w:val="none" w:sz="0" w:space="0" w:color="auto"/>
                <w:right w:val="none" w:sz="0" w:space="0" w:color="auto"/>
              </w:divBdr>
            </w:div>
          </w:divsChild>
        </w:div>
        <w:div w:id="404231281">
          <w:marLeft w:val="0"/>
          <w:marRight w:val="0"/>
          <w:marTop w:val="0"/>
          <w:marBottom w:val="0"/>
          <w:divBdr>
            <w:top w:val="none" w:sz="0" w:space="0" w:color="auto"/>
            <w:left w:val="none" w:sz="0" w:space="0" w:color="auto"/>
            <w:bottom w:val="none" w:sz="0" w:space="0" w:color="auto"/>
            <w:right w:val="none" w:sz="0" w:space="0" w:color="auto"/>
          </w:divBdr>
          <w:divsChild>
            <w:div w:id="1247032458">
              <w:marLeft w:val="0"/>
              <w:marRight w:val="0"/>
              <w:marTop w:val="0"/>
              <w:marBottom w:val="0"/>
              <w:divBdr>
                <w:top w:val="none" w:sz="0" w:space="0" w:color="auto"/>
                <w:left w:val="none" w:sz="0" w:space="0" w:color="auto"/>
                <w:bottom w:val="none" w:sz="0" w:space="0" w:color="auto"/>
                <w:right w:val="none" w:sz="0" w:space="0" w:color="auto"/>
              </w:divBdr>
            </w:div>
          </w:divsChild>
        </w:div>
        <w:div w:id="891621190">
          <w:marLeft w:val="0"/>
          <w:marRight w:val="0"/>
          <w:marTop w:val="0"/>
          <w:marBottom w:val="0"/>
          <w:divBdr>
            <w:top w:val="none" w:sz="0" w:space="0" w:color="auto"/>
            <w:left w:val="none" w:sz="0" w:space="0" w:color="auto"/>
            <w:bottom w:val="none" w:sz="0" w:space="0" w:color="auto"/>
            <w:right w:val="none" w:sz="0" w:space="0" w:color="auto"/>
          </w:divBdr>
          <w:divsChild>
            <w:div w:id="783698547">
              <w:marLeft w:val="0"/>
              <w:marRight w:val="0"/>
              <w:marTop w:val="0"/>
              <w:marBottom w:val="0"/>
              <w:divBdr>
                <w:top w:val="none" w:sz="0" w:space="0" w:color="auto"/>
                <w:left w:val="none" w:sz="0" w:space="0" w:color="auto"/>
                <w:bottom w:val="none" w:sz="0" w:space="0" w:color="auto"/>
                <w:right w:val="none" w:sz="0" w:space="0" w:color="auto"/>
              </w:divBdr>
            </w:div>
          </w:divsChild>
        </w:div>
        <w:div w:id="259875467">
          <w:marLeft w:val="0"/>
          <w:marRight w:val="0"/>
          <w:marTop w:val="0"/>
          <w:marBottom w:val="0"/>
          <w:divBdr>
            <w:top w:val="none" w:sz="0" w:space="0" w:color="auto"/>
            <w:left w:val="none" w:sz="0" w:space="0" w:color="auto"/>
            <w:bottom w:val="none" w:sz="0" w:space="0" w:color="auto"/>
            <w:right w:val="none" w:sz="0" w:space="0" w:color="auto"/>
          </w:divBdr>
          <w:divsChild>
            <w:div w:id="2138406861">
              <w:marLeft w:val="0"/>
              <w:marRight w:val="0"/>
              <w:marTop w:val="0"/>
              <w:marBottom w:val="0"/>
              <w:divBdr>
                <w:top w:val="none" w:sz="0" w:space="0" w:color="auto"/>
                <w:left w:val="none" w:sz="0" w:space="0" w:color="auto"/>
                <w:bottom w:val="none" w:sz="0" w:space="0" w:color="auto"/>
                <w:right w:val="none" w:sz="0" w:space="0" w:color="auto"/>
              </w:divBdr>
            </w:div>
          </w:divsChild>
        </w:div>
        <w:div w:id="264535058">
          <w:marLeft w:val="0"/>
          <w:marRight w:val="0"/>
          <w:marTop w:val="0"/>
          <w:marBottom w:val="0"/>
          <w:divBdr>
            <w:top w:val="none" w:sz="0" w:space="0" w:color="auto"/>
            <w:left w:val="none" w:sz="0" w:space="0" w:color="auto"/>
            <w:bottom w:val="none" w:sz="0" w:space="0" w:color="auto"/>
            <w:right w:val="none" w:sz="0" w:space="0" w:color="auto"/>
          </w:divBdr>
          <w:divsChild>
            <w:div w:id="255794008">
              <w:marLeft w:val="0"/>
              <w:marRight w:val="0"/>
              <w:marTop w:val="0"/>
              <w:marBottom w:val="0"/>
              <w:divBdr>
                <w:top w:val="none" w:sz="0" w:space="0" w:color="auto"/>
                <w:left w:val="none" w:sz="0" w:space="0" w:color="auto"/>
                <w:bottom w:val="none" w:sz="0" w:space="0" w:color="auto"/>
                <w:right w:val="none" w:sz="0" w:space="0" w:color="auto"/>
              </w:divBdr>
            </w:div>
          </w:divsChild>
        </w:div>
        <w:div w:id="1783454975">
          <w:marLeft w:val="0"/>
          <w:marRight w:val="0"/>
          <w:marTop w:val="0"/>
          <w:marBottom w:val="0"/>
          <w:divBdr>
            <w:top w:val="none" w:sz="0" w:space="0" w:color="auto"/>
            <w:left w:val="none" w:sz="0" w:space="0" w:color="auto"/>
            <w:bottom w:val="none" w:sz="0" w:space="0" w:color="auto"/>
            <w:right w:val="none" w:sz="0" w:space="0" w:color="auto"/>
          </w:divBdr>
          <w:divsChild>
            <w:div w:id="1540972844">
              <w:marLeft w:val="0"/>
              <w:marRight w:val="0"/>
              <w:marTop w:val="0"/>
              <w:marBottom w:val="0"/>
              <w:divBdr>
                <w:top w:val="none" w:sz="0" w:space="0" w:color="auto"/>
                <w:left w:val="none" w:sz="0" w:space="0" w:color="auto"/>
                <w:bottom w:val="none" w:sz="0" w:space="0" w:color="auto"/>
                <w:right w:val="none" w:sz="0" w:space="0" w:color="auto"/>
              </w:divBdr>
            </w:div>
          </w:divsChild>
        </w:div>
        <w:div w:id="1181165814">
          <w:marLeft w:val="0"/>
          <w:marRight w:val="0"/>
          <w:marTop w:val="0"/>
          <w:marBottom w:val="0"/>
          <w:divBdr>
            <w:top w:val="none" w:sz="0" w:space="0" w:color="auto"/>
            <w:left w:val="none" w:sz="0" w:space="0" w:color="auto"/>
            <w:bottom w:val="none" w:sz="0" w:space="0" w:color="auto"/>
            <w:right w:val="none" w:sz="0" w:space="0" w:color="auto"/>
          </w:divBdr>
          <w:divsChild>
            <w:div w:id="1402174298">
              <w:marLeft w:val="0"/>
              <w:marRight w:val="0"/>
              <w:marTop w:val="0"/>
              <w:marBottom w:val="0"/>
              <w:divBdr>
                <w:top w:val="none" w:sz="0" w:space="0" w:color="auto"/>
                <w:left w:val="none" w:sz="0" w:space="0" w:color="auto"/>
                <w:bottom w:val="none" w:sz="0" w:space="0" w:color="auto"/>
                <w:right w:val="none" w:sz="0" w:space="0" w:color="auto"/>
              </w:divBdr>
            </w:div>
          </w:divsChild>
        </w:div>
        <w:div w:id="1592857457">
          <w:marLeft w:val="0"/>
          <w:marRight w:val="0"/>
          <w:marTop w:val="0"/>
          <w:marBottom w:val="0"/>
          <w:divBdr>
            <w:top w:val="none" w:sz="0" w:space="0" w:color="auto"/>
            <w:left w:val="none" w:sz="0" w:space="0" w:color="auto"/>
            <w:bottom w:val="none" w:sz="0" w:space="0" w:color="auto"/>
            <w:right w:val="none" w:sz="0" w:space="0" w:color="auto"/>
          </w:divBdr>
          <w:divsChild>
            <w:div w:id="1796868196">
              <w:marLeft w:val="0"/>
              <w:marRight w:val="0"/>
              <w:marTop w:val="0"/>
              <w:marBottom w:val="0"/>
              <w:divBdr>
                <w:top w:val="none" w:sz="0" w:space="0" w:color="auto"/>
                <w:left w:val="none" w:sz="0" w:space="0" w:color="auto"/>
                <w:bottom w:val="none" w:sz="0" w:space="0" w:color="auto"/>
                <w:right w:val="none" w:sz="0" w:space="0" w:color="auto"/>
              </w:divBdr>
            </w:div>
          </w:divsChild>
        </w:div>
        <w:div w:id="621807203">
          <w:marLeft w:val="0"/>
          <w:marRight w:val="0"/>
          <w:marTop w:val="0"/>
          <w:marBottom w:val="0"/>
          <w:divBdr>
            <w:top w:val="none" w:sz="0" w:space="0" w:color="auto"/>
            <w:left w:val="none" w:sz="0" w:space="0" w:color="auto"/>
            <w:bottom w:val="none" w:sz="0" w:space="0" w:color="auto"/>
            <w:right w:val="none" w:sz="0" w:space="0" w:color="auto"/>
          </w:divBdr>
          <w:divsChild>
            <w:div w:id="1994410811">
              <w:marLeft w:val="0"/>
              <w:marRight w:val="0"/>
              <w:marTop w:val="0"/>
              <w:marBottom w:val="0"/>
              <w:divBdr>
                <w:top w:val="none" w:sz="0" w:space="0" w:color="auto"/>
                <w:left w:val="none" w:sz="0" w:space="0" w:color="auto"/>
                <w:bottom w:val="none" w:sz="0" w:space="0" w:color="auto"/>
                <w:right w:val="none" w:sz="0" w:space="0" w:color="auto"/>
              </w:divBdr>
            </w:div>
          </w:divsChild>
        </w:div>
        <w:div w:id="1476529743">
          <w:marLeft w:val="0"/>
          <w:marRight w:val="0"/>
          <w:marTop w:val="0"/>
          <w:marBottom w:val="0"/>
          <w:divBdr>
            <w:top w:val="none" w:sz="0" w:space="0" w:color="auto"/>
            <w:left w:val="none" w:sz="0" w:space="0" w:color="auto"/>
            <w:bottom w:val="none" w:sz="0" w:space="0" w:color="auto"/>
            <w:right w:val="none" w:sz="0" w:space="0" w:color="auto"/>
          </w:divBdr>
          <w:divsChild>
            <w:div w:id="426774558">
              <w:marLeft w:val="0"/>
              <w:marRight w:val="0"/>
              <w:marTop w:val="0"/>
              <w:marBottom w:val="0"/>
              <w:divBdr>
                <w:top w:val="none" w:sz="0" w:space="0" w:color="auto"/>
                <w:left w:val="none" w:sz="0" w:space="0" w:color="auto"/>
                <w:bottom w:val="none" w:sz="0" w:space="0" w:color="auto"/>
                <w:right w:val="none" w:sz="0" w:space="0" w:color="auto"/>
              </w:divBdr>
            </w:div>
          </w:divsChild>
        </w:div>
        <w:div w:id="1531606483">
          <w:marLeft w:val="0"/>
          <w:marRight w:val="0"/>
          <w:marTop w:val="0"/>
          <w:marBottom w:val="0"/>
          <w:divBdr>
            <w:top w:val="none" w:sz="0" w:space="0" w:color="auto"/>
            <w:left w:val="none" w:sz="0" w:space="0" w:color="auto"/>
            <w:bottom w:val="none" w:sz="0" w:space="0" w:color="auto"/>
            <w:right w:val="none" w:sz="0" w:space="0" w:color="auto"/>
          </w:divBdr>
          <w:divsChild>
            <w:div w:id="140268132">
              <w:marLeft w:val="0"/>
              <w:marRight w:val="0"/>
              <w:marTop w:val="0"/>
              <w:marBottom w:val="0"/>
              <w:divBdr>
                <w:top w:val="none" w:sz="0" w:space="0" w:color="auto"/>
                <w:left w:val="none" w:sz="0" w:space="0" w:color="auto"/>
                <w:bottom w:val="none" w:sz="0" w:space="0" w:color="auto"/>
                <w:right w:val="none" w:sz="0" w:space="0" w:color="auto"/>
              </w:divBdr>
            </w:div>
          </w:divsChild>
        </w:div>
        <w:div w:id="869606231">
          <w:marLeft w:val="0"/>
          <w:marRight w:val="0"/>
          <w:marTop w:val="0"/>
          <w:marBottom w:val="0"/>
          <w:divBdr>
            <w:top w:val="none" w:sz="0" w:space="0" w:color="auto"/>
            <w:left w:val="none" w:sz="0" w:space="0" w:color="auto"/>
            <w:bottom w:val="none" w:sz="0" w:space="0" w:color="auto"/>
            <w:right w:val="none" w:sz="0" w:space="0" w:color="auto"/>
          </w:divBdr>
          <w:divsChild>
            <w:div w:id="1345203778">
              <w:marLeft w:val="0"/>
              <w:marRight w:val="0"/>
              <w:marTop w:val="0"/>
              <w:marBottom w:val="0"/>
              <w:divBdr>
                <w:top w:val="none" w:sz="0" w:space="0" w:color="auto"/>
                <w:left w:val="none" w:sz="0" w:space="0" w:color="auto"/>
                <w:bottom w:val="none" w:sz="0" w:space="0" w:color="auto"/>
                <w:right w:val="none" w:sz="0" w:space="0" w:color="auto"/>
              </w:divBdr>
            </w:div>
          </w:divsChild>
        </w:div>
        <w:div w:id="1718356250">
          <w:marLeft w:val="0"/>
          <w:marRight w:val="0"/>
          <w:marTop w:val="0"/>
          <w:marBottom w:val="0"/>
          <w:divBdr>
            <w:top w:val="none" w:sz="0" w:space="0" w:color="auto"/>
            <w:left w:val="none" w:sz="0" w:space="0" w:color="auto"/>
            <w:bottom w:val="none" w:sz="0" w:space="0" w:color="auto"/>
            <w:right w:val="none" w:sz="0" w:space="0" w:color="auto"/>
          </w:divBdr>
          <w:divsChild>
            <w:div w:id="1638493695">
              <w:marLeft w:val="0"/>
              <w:marRight w:val="0"/>
              <w:marTop w:val="0"/>
              <w:marBottom w:val="0"/>
              <w:divBdr>
                <w:top w:val="none" w:sz="0" w:space="0" w:color="auto"/>
                <w:left w:val="none" w:sz="0" w:space="0" w:color="auto"/>
                <w:bottom w:val="none" w:sz="0" w:space="0" w:color="auto"/>
                <w:right w:val="none" w:sz="0" w:space="0" w:color="auto"/>
              </w:divBdr>
            </w:div>
          </w:divsChild>
        </w:div>
        <w:div w:id="1336498909">
          <w:marLeft w:val="0"/>
          <w:marRight w:val="0"/>
          <w:marTop w:val="0"/>
          <w:marBottom w:val="0"/>
          <w:divBdr>
            <w:top w:val="none" w:sz="0" w:space="0" w:color="auto"/>
            <w:left w:val="none" w:sz="0" w:space="0" w:color="auto"/>
            <w:bottom w:val="none" w:sz="0" w:space="0" w:color="auto"/>
            <w:right w:val="none" w:sz="0" w:space="0" w:color="auto"/>
          </w:divBdr>
          <w:divsChild>
            <w:div w:id="572929977">
              <w:marLeft w:val="0"/>
              <w:marRight w:val="0"/>
              <w:marTop w:val="0"/>
              <w:marBottom w:val="0"/>
              <w:divBdr>
                <w:top w:val="none" w:sz="0" w:space="0" w:color="auto"/>
                <w:left w:val="none" w:sz="0" w:space="0" w:color="auto"/>
                <w:bottom w:val="none" w:sz="0" w:space="0" w:color="auto"/>
                <w:right w:val="none" w:sz="0" w:space="0" w:color="auto"/>
              </w:divBdr>
            </w:div>
          </w:divsChild>
        </w:div>
        <w:div w:id="1227836415">
          <w:marLeft w:val="0"/>
          <w:marRight w:val="0"/>
          <w:marTop w:val="0"/>
          <w:marBottom w:val="0"/>
          <w:divBdr>
            <w:top w:val="none" w:sz="0" w:space="0" w:color="auto"/>
            <w:left w:val="none" w:sz="0" w:space="0" w:color="auto"/>
            <w:bottom w:val="none" w:sz="0" w:space="0" w:color="auto"/>
            <w:right w:val="none" w:sz="0" w:space="0" w:color="auto"/>
          </w:divBdr>
          <w:divsChild>
            <w:div w:id="56827908">
              <w:marLeft w:val="0"/>
              <w:marRight w:val="0"/>
              <w:marTop w:val="0"/>
              <w:marBottom w:val="0"/>
              <w:divBdr>
                <w:top w:val="none" w:sz="0" w:space="0" w:color="auto"/>
                <w:left w:val="none" w:sz="0" w:space="0" w:color="auto"/>
                <w:bottom w:val="none" w:sz="0" w:space="0" w:color="auto"/>
                <w:right w:val="none" w:sz="0" w:space="0" w:color="auto"/>
              </w:divBdr>
            </w:div>
          </w:divsChild>
        </w:div>
        <w:div w:id="555166703">
          <w:marLeft w:val="0"/>
          <w:marRight w:val="0"/>
          <w:marTop w:val="0"/>
          <w:marBottom w:val="0"/>
          <w:divBdr>
            <w:top w:val="none" w:sz="0" w:space="0" w:color="auto"/>
            <w:left w:val="none" w:sz="0" w:space="0" w:color="auto"/>
            <w:bottom w:val="none" w:sz="0" w:space="0" w:color="auto"/>
            <w:right w:val="none" w:sz="0" w:space="0" w:color="auto"/>
          </w:divBdr>
          <w:divsChild>
            <w:div w:id="243534503">
              <w:marLeft w:val="0"/>
              <w:marRight w:val="0"/>
              <w:marTop w:val="0"/>
              <w:marBottom w:val="0"/>
              <w:divBdr>
                <w:top w:val="none" w:sz="0" w:space="0" w:color="auto"/>
                <w:left w:val="none" w:sz="0" w:space="0" w:color="auto"/>
                <w:bottom w:val="none" w:sz="0" w:space="0" w:color="auto"/>
                <w:right w:val="none" w:sz="0" w:space="0" w:color="auto"/>
              </w:divBdr>
            </w:div>
          </w:divsChild>
        </w:div>
        <w:div w:id="1576626360">
          <w:marLeft w:val="0"/>
          <w:marRight w:val="0"/>
          <w:marTop w:val="0"/>
          <w:marBottom w:val="0"/>
          <w:divBdr>
            <w:top w:val="none" w:sz="0" w:space="0" w:color="auto"/>
            <w:left w:val="none" w:sz="0" w:space="0" w:color="auto"/>
            <w:bottom w:val="none" w:sz="0" w:space="0" w:color="auto"/>
            <w:right w:val="none" w:sz="0" w:space="0" w:color="auto"/>
          </w:divBdr>
          <w:divsChild>
            <w:div w:id="1961691996">
              <w:marLeft w:val="0"/>
              <w:marRight w:val="0"/>
              <w:marTop w:val="0"/>
              <w:marBottom w:val="0"/>
              <w:divBdr>
                <w:top w:val="none" w:sz="0" w:space="0" w:color="auto"/>
                <w:left w:val="none" w:sz="0" w:space="0" w:color="auto"/>
                <w:bottom w:val="none" w:sz="0" w:space="0" w:color="auto"/>
                <w:right w:val="none" w:sz="0" w:space="0" w:color="auto"/>
              </w:divBdr>
            </w:div>
          </w:divsChild>
        </w:div>
        <w:div w:id="945774676">
          <w:marLeft w:val="0"/>
          <w:marRight w:val="0"/>
          <w:marTop w:val="0"/>
          <w:marBottom w:val="0"/>
          <w:divBdr>
            <w:top w:val="none" w:sz="0" w:space="0" w:color="auto"/>
            <w:left w:val="none" w:sz="0" w:space="0" w:color="auto"/>
            <w:bottom w:val="none" w:sz="0" w:space="0" w:color="auto"/>
            <w:right w:val="none" w:sz="0" w:space="0" w:color="auto"/>
          </w:divBdr>
          <w:divsChild>
            <w:div w:id="2116368332">
              <w:marLeft w:val="0"/>
              <w:marRight w:val="0"/>
              <w:marTop w:val="0"/>
              <w:marBottom w:val="0"/>
              <w:divBdr>
                <w:top w:val="none" w:sz="0" w:space="0" w:color="auto"/>
                <w:left w:val="none" w:sz="0" w:space="0" w:color="auto"/>
                <w:bottom w:val="none" w:sz="0" w:space="0" w:color="auto"/>
                <w:right w:val="none" w:sz="0" w:space="0" w:color="auto"/>
              </w:divBdr>
            </w:div>
          </w:divsChild>
        </w:div>
        <w:div w:id="55593506">
          <w:marLeft w:val="0"/>
          <w:marRight w:val="0"/>
          <w:marTop w:val="0"/>
          <w:marBottom w:val="0"/>
          <w:divBdr>
            <w:top w:val="none" w:sz="0" w:space="0" w:color="auto"/>
            <w:left w:val="none" w:sz="0" w:space="0" w:color="auto"/>
            <w:bottom w:val="none" w:sz="0" w:space="0" w:color="auto"/>
            <w:right w:val="none" w:sz="0" w:space="0" w:color="auto"/>
          </w:divBdr>
          <w:divsChild>
            <w:div w:id="641082981">
              <w:marLeft w:val="0"/>
              <w:marRight w:val="0"/>
              <w:marTop w:val="0"/>
              <w:marBottom w:val="0"/>
              <w:divBdr>
                <w:top w:val="none" w:sz="0" w:space="0" w:color="auto"/>
                <w:left w:val="none" w:sz="0" w:space="0" w:color="auto"/>
                <w:bottom w:val="none" w:sz="0" w:space="0" w:color="auto"/>
                <w:right w:val="none" w:sz="0" w:space="0" w:color="auto"/>
              </w:divBdr>
            </w:div>
          </w:divsChild>
        </w:div>
        <w:div w:id="2032105993">
          <w:marLeft w:val="0"/>
          <w:marRight w:val="0"/>
          <w:marTop w:val="0"/>
          <w:marBottom w:val="0"/>
          <w:divBdr>
            <w:top w:val="none" w:sz="0" w:space="0" w:color="auto"/>
            <w:left w:val="none" w:sz="0" w:space="0" w:color="auto"/>
            <w:bottom w:val="none" w:sz="0" w:space="0" w:color="auto"/>
            <w:right w:val="none" w:sz="0" w:space="0" w:color="auto"/>
          </w:divBdr>
          <w:divsChild>
            <w:div w:id="98530035">
              <w:marLeft w:val="0"/>
              <w:marRight w:val="0"/>
              <w:marTop w:val="0"/>
              <w:marBottom w:val="0"/>
              <w:divBdr>
                <w:top w:val="none" w:sz="0" w:space="0" w:color="auto"/>
                <w:left w:val="none" w:sz="0" w:space="0" w:color="auto"/>
                <w:bottom w:val="none" w:sz="0" w:space="0" w:color="auto"/>
                <w:right w:val="none" w:sz="0" w:space="0" w:color="auto"/>
              </w:divBdr>
            </w:div>
          </w:divsChild>
        </w:div>
        <w:div w:id="1092554804">
          <w:marLeft w:val="0"/>
          <w:marRight w:val="0"/>
          <w:marTop w:val="0"/>
          <w:marBottom w:val="0"/>
          <w:divBdr>
            <w:top w:val="none" w:sz="0" w:space="0" w:color="auto"/>
            <w:left w:val="none" w:sz="0" w:space="0" w:color="auto"/>
            <w:bottom w:val="none" w:sz="0" w:space="0" w:color="auto"/>
            <w:right w:val="none" w:sz="0" w:space="0" w:color="auto"/>
          </w:divBdr>
          <w:divsChild>
            <w:div w:id="1550607275">
              <w:marLeft w:val="0"/>
              <w:marRight w:val="0"/>
              <w:marTop w:val="0"/>
              <w:marBottom w:val="0"/>
              <w:divBdr>
                <w:top w:val="none" w:sz="0" w:space="0" w:color="auto"/>
                <w:left w:val="none" w:sz="0" w:space="0" w:color="auto"/>
                <w:bottom w:val="none" w:sz="0" w:space="0" w:color="auto"/>
                <w:right w:val="none" w:sz="0" w:space="0" w:color="auto"/>
              </w:divBdr>
            </w:div>
          </w:divsChild>
        </w:div>
        <w:div w:id="615017288">
          <w:marLeft w:val="0"/>
          <w:marRight w:val="0"/>
          <w:marTop w:val="0"/>
          <w:marBottom w:val="0"/>
          <w:divBdr>
            <w:top w:val="none" w:sz="0" w:space="0" w:color="auto"/>
            <w:left w:val="none" w:sz="0" w:space="0" w:color="auto"/>
            <w:bottom w:val="none" w:sz="0" w:space="0" w:color="auto"/>
            <w:right w:val="none" w:sz="0" w:space="0" w:color="auto"/>
          </w:divBdr>
          <w:divsChild>
            <w:div w:id="624506698">
              <w:marLeft w:val="0"/>
              <w:marRight w:val="0"/>
              <w:marTop w:val="0"/>
              <w:marBottom w:val="0"/>
              <w:divBdr>
                <w:top w:val="none" w:sz="0" w:space="0" w:color="auto"/>
                <w:left w:val="none" w:sz="0" w:space="0" w:color="auto"/>
                <w:bottom w:val="none" w:sz="0" w:space="0" w:color="auto"/>
                <w:right w:val="none" w:sz="0" w:space="0" w:color="auto"/>
              </w:divBdr>
            </w:div>
          </w:divsChild>
        </w:div>
        <w:div w:id="133959774">
          <w:marLeft w:val="0"/>
          <w:marRight w:val="0"/>
          <w:marTop w:val="0"/>
          <w:marBottom w:val="0"/>
          <w:divBdr>
            <w:top w:val="none" w:sz="0" w:space="0" w:color="auto"/>
            <w:left w:val="none" w:sz="0" w:space="0" w:color="auto"/>
            <w:bottom w:val="none" w:sz="0" w:space="0" w:color="auto"/>
            <w:right w:val="none" w:sz="0" w:space="0" w:color="auto"/>
          </w:divBdr>
          <w:divsChild>
            <w:div w:id="1426225427">
              <w:marLeft w:val="0"/>
              <w:marRight w:val="0"/>
              <w:marTop w:val="0"/>
              <w:marBottom w:val="0"/>
              <w:divBdr>
                <w:top w:val="none" w:sz="0" w:space="0" w:color="auto"/>
                <w:left w:val="none" w:sz="0" w:space="0" w:color="auto"/>
                <w:bottom w:val="none" w:sz="0" w:space="0" w:color="auto"/>
                <w:right w:val="none" w:sz="0" w:space="0" w:color="auto"/>
              </w:divBdr>
            </w:div>
          </w:divsChild>
        </w:div>
        <w:div w:id="1663121361">
          <w:marLeft w:val="0"/>
          <w:marRight w:val="0"/>
          <w:marTop w:val="0"/>
          <w:marBottom w:val="0"/>
          <w:divBdr>
            <w:top w:val="none" w:sz="0" w:space="0" w:color="auto"/>
            <w:left w:val="none" w:sz="0" w:space="0" w:color="auto"/>
            <w:bottom w:val="none" w:sz="0" w:space="0" w:color="auto"/>
            <w:right w:val="none" w:sz="0" w:space="0" w:color="auto"/>
          </w:divBdr>
          <w:divsChild>
            <w:div w:id="1644652647">
              <w:marLeft w:val="0"/>
              <w:marRight w:val="0"/>
              <w:marTop w:val="0"/>
              <w:marBottom w:val="0"/>
              <w:divBdr>
                <w:top w:val="none" w:sz="0" w:space="0" w:color="auto"/>
                <w:left w:val="none" w:sz="0" w:space="0" w:color="auto"/>
                <w:bottom w:val="none" w:sz="0" w:space="0" w:color="auto"/>
                <w:right w:val="none" w:sz="0" w:space="0" w:color="auto"/>
              </w:divBdr>
            </w:div>
          </w:divsChild>
        </w:div>
        <w:div w:id="1619264289">
          <w:marLeft w:val="0"/>
          <w:marRight w:val="0"/>
          <w:marTop w:val="0"/>
          <w:marBottom w:val="0"/>
          <w:divBdr>
            <w:top w:val="none" w:sz="0" w:space="0" w:color="auto"/>
            <w:left w:val="none" w:sz="0" w:space="0" w:color="auto"/>
            <w:bottom w:val="none" w:sz="0" w:space="0" w:color="auto"/>
            <w:right w:val="none" w:sz="0" w:space="0" w:color="auto"/>
          </w:divBdr>
          <w:divsChild>
            <w:div w:id="1608192647">
              <w:marLeft w:val="0"/>
              <w:marRight w:val="0"/>
              <w:marTop w:val="0"/>
              <w:marBottom w:val="0"/>
              <w:divBdr>
                <w:top w:val="none" w:sz="0" w:space="0" w:color="auto"/>
                <w:left w:val="none" w:sz="0" w:space="0" w:color="auto"/>
                <w:bottom w:val="none" w:sz="0" w:space="0" w:color="auto"/>
                <w:right w:val="none" w:sz="0" w:space="0" w:color="auto"/>
              </w:divBdr>
            </w:div>
          </w:divsChild>
        </w:div>
        <w:div w:id="1711219708">
          <w:marLeft w:val="0"/>
          <w:marRight w:val="0"/>
          <w:marTop w:val="0"/>
          <w:marBottom w:val="0"/>
          <w:divBdr>
            <w:top w:val="none" w:sz="0" w:space="0" w:color="auto"/>
            <w:left w:val="none" w:sz="0" w:space="0" w:color="auto"/>
            <w:bottom w:val="none" w:sz="0" w:space="0" w:color="auto"/>
            <w:right w:val="none" w:sz="0" w:space="0" w:color="auto"/>
          </w:divBdr>
          <w:divsChild>
            <w:div w:id="408578708">
              <w:marLeft w:val="0"/>
              <w:marRight w:val="0"/>
              <w:marTop w:val="0"/>
              <w:marBottom w:val="0"/>
              <w:divBdr>
                <w:top w:val="none" w:sz="0" w:space="0" w:color="auto"/>
                <w:left w:val="none" w:sz="0" w:space="0" w:color="auto"/>
                <w:bottom w:val="none" w:sz="0" w:space="0" w:color="auto"/>
                <w:right w:val="none" w:sz="0" w:space="0" w:color="auto"/>
              </w:divBdr>
            </w:div>
          </w:divsChild>
        </w:div>
        <w:div w:id="1246577384">
          <w:marLeft w:val="0"/>
          <w:marRight w:val="0"/>
          <w:marTop w:val="0"/>
          <w:marBottom w:val="0"/>
          <w:divBdr>
            <w:top w:val="none" w:sz="0" w:space="0" w:color="auto"/>
            <w:left w:val="none" w:sz="0" w:space="0" w:color="auto"/>
            <w:bottom w:val="none" w:sz="0" w:space="0" w:color="auto"/>
            <w:right w:val="none" w:sz="0" w:space="0" w:color="auto"/>
          </w:divBdr>
          <w:divsChild>
            <w:div w:id="452023631">
              <w:marLeft w:val="0"/>
              <w:marRight w:val="0"/>
              <w:marTop w:val="0"/>
              <w:marBottom w:val="0"/>
              <w:divBdr>
                <w:top w:val="none" w:sz="0" w:space="0" w:color="auto"/>
                <w:left w:val="none" w:sz="0" w:space="0" w:color="auto"/>
                <w:bottom w:val="none" w:sz="0" w:space="0" w:color="auto"/>
                <w:right w:val="none" w:sz="0" w:space="0" w:color="auto"/>
              </w:divBdr>
            </w:div>
          </w:divsChild>
        </w:div>
        <w:div w:id="910850486">
          <w:marLeft w:val="0"/>
          <w:marRight w:val="0"/>
          <w:marTop w:val="0"/>
          <w:marBottom w:val="0"/>
          <w:divBdr>
            <w:top w:val="none" w:sz="0" w:space="0" w:color="auto"/>
            <w:left w:val="none" w:sz="0" w:space="0" w:color="auto"/>
            <w:bottom w:val="none" w:sz="0" w:space="0" w:color="auto"/>
            <w:right w:val="none" w:sz="0" w:space="0" w:color="auto"/>
          </w:divBdr>
          <w:divsChild>
            <w:div w:id="1657341467">
              <w:marLeft w:val="0"/>
              <w:marRight w:val="0"/>
              <w:marTop w:val="0"/>
              <w:marBottom w:val="0"/>
              <w:divBdr>
                <w:top w:val="none" w:sz="0" w:space="0" w:color="auto"/>
                <w:left w:val="none" w:sz="0" w:space="0" w:color="auto"/>
                <w:bottom w:val="none" w:sz="0" w:space="0" w:color="auto"/>
                <w:right w:val="none" w:sz="0" w:space="0" w:color="auto"/>
              </w:divBdr>
            </w:div>
          </w:divsChild>
        </w:div>
        <w:div w:id="552428433">
          <w:marLeft w:val="0"/>
          <w:marRight w:val="0"/>
          <w:marTop w:val="0"/>
          <w:marBottom w:val="0"/>
          <w:divBdr>
            <w:top w:val="none" w:sz="0" w:space="0" w:color="auto"/>
            <w:left w:val="none" w:sz="0" w:space="0" w:color="auto"/>
            <w:bottom w:val="none" w:sz="0" w:space="0" w:color="auto"/>
            <w:right w:val="none" w:sz="0" w:space="0" w:color="auto"/>
          </w:divBdr>
          <w:divsChild>
            <w:div w:id="2007129749">
              <w:marLeft w:val="0"/>
              <w:marRight w:val="0"/>
              <w:marTop w:val="0"/>
              <w:marBottom w:val="0"/>
              <w:divBdr>
                <w:top w:val="none" w:sz="0" w:space="0" w:color="auto"/>
                <w:left w:val="none" w:sz="0" w:space="0" w:color="auto"/>
                <w:bottom w:val="none" w:sz="0" w:space="0" w:color="auto"/>
                <w:right w:val="none" w:sz="0" w:space="0" w:color="auto"/>
              </w:divBdr>
            </w:div>
          </w:divsChild>
        </w:div>
        <w:div w:id="1225918913">
          <w:marLeft w:val="0"/>
          <w:marRight w:val="0"/>
          <w:marTop w:val="0"/>
          <w:marBottom w:val="0"/>
          <w:divBdr>
            <w:top w:val="none" w:sz="0" w:space="0" w:color="auto"/>
            <w:left w:val="none" w:sz="0" w:space="0" w:color="auto"/>
            <w:bottom w:val="none" w:sz="0" w:space="0" w:color="auto"/>
            <w:right w:val="none" w:sz="0" w:space="0" w:color="auto"/>
          </w:divBdr>
          <w:divsChild>
            <w:div w:id="1387946473">
              <w:marLeft w:val="0"/>
              <w:marRight w:val="0"/>
              <w:marTop w:val="0"/>
              <w:marBottom w:val="0"/>
              <w:divBdr>
                <w:top w:val="none" w:sz="0" w:space="0" w:color="auto"/>
                <w:left w:val="none" w:sz="0" w:space="0" w:color="auto"/>
                <w:bottom w:val="none" w:sz="0" w:space="0" w:color="auto"/>
                <w:right w:val="none" w:sz="0" w:space="0" w:color="auto"/>
              </w:divBdr>
            </w:div>
          </w:divsChild>
        </w:div>
        <w:div w:id="1669361137">
          <w:marLeft w:val="0"/>
          <w:marRight w:val="0"/>
          <w:marTop w:val="0"/>
          <w:marBottom w:val="0"/>
          <w:divBdr>
            <w:top w:val="none" w:sz="0" w:space="0" w:color="auto"/>
            <w:left w:val="none" w:sz="0" w:space="0" w:color="auto"/>
            <w:bottom w:val="none" w:sz="0" w:space="0" w:color="auto"/>
            <w:right w:val="none" w:sz="0" w:space="0" w:color="auto"/>
          </w:divBdr>
          <w:divsChild>
            <w:div w:id="1314218761">
              <w:marLeft w:val="0"/>
              <w:marRight w:val="0"/>
              <w:marTop w:val="0"/>
              <w:marBottom w:val="0"/>
              <w:divBdr>
                <w:top w:val="none" w:sz="0" w:space="0" w:color="auto"/>
                <w:left w:val="none" w:sz="0" w:space="0" w:color="auto"/>
                <w:bottom w:val="none" w:sz="0" w:space="0" w:color="auto"/>
                <w:right w:val="none" w:sz="0" w:space="0" w:color="auto"/>
              </w:divBdr>
            </w:div>
          </w:divsChild>
        </w:div>
        <w:div w:id="1873878718">
          <w:marLeft w:val="0"/>
          <w:marRight w:val="0"/>
          <w:marTop w:val="0"/>
          <w:marBottom w:val="0"/>
          <w:divBdr>
            <w:top w:val="none" w:sz="0" w:space="0" w:color="auto"/>
            <w:left w:val="none" w:sz="0" w:space="0" w:color="auto"/>
            <w:bottom w:val="none" w:sz="0" w:space="0" w:color="auto"/>
            <w:right w:val="none" w:sz="0" w:space="0" w:color="auto"/>
          </w:divBdr>
          <w:divsChild>
            <w:div w:id="1538466357">
              <w:marLeft w:val="0"/>
              <w:marRight w:val="0"/>
              <w:marTop w:val="0"/>
              <w:marBottom w:val="0"/>
              <w:divBdr>
                <w:top w:val="none" w:sz="0" w:space="0" w:color="auto"/>
                <w:left w:val="none" w:sz="0" w:space="0" w:color="auto"/>
                <w:bottom w:val="none" w:sz="0" w:space="0" w:color="auto"/>
                <w:right w:val="none" w:sz="0" w:space="0" w:color="auto"/>
              </w:divBdr>
            </w:div>
          </w:divsChild>
        </w:div>
        <w:div w:id="842430214">
          <w:marLeft w:val="0"/>
          <w:marRight w:val="0"/>
          <w:marTop w:val="0"/>
          <w:marBottom w:val="0"/>
          <w:divBdr>
            <w:top w:val="none" w:sz="0" w:space="0" w:color="auto"/>
            <w:left w:val="none" w:sz="0" w:space="0" w:color="auto"/>
            <w:bottom w:val="none" w:sz="0" w:space="0" w:color="auto"/>
            <w:right w:val="none" w:sz="0" w:space="0" w:color="auto"/>
          </w:divBdr>
          <w:divsChild>
            <w:div w:id="1574319209">
              <w:marLeft w:val="0"/>
              <w:marRight w:val="0"/>
              <w:marTop w:val="0"/>
              <w:marBottom w:val="0"/>
              <w:divBdr>
                <w:top w:val="none" w:sz="0" w:space="0" w:color="auto"/>
                <w:left w:val="none" w:sz="0" w:space="0" w:color="auto"/>
                <w:bottom w:val="none" w:sz="0" w:space="0" w:color="auto"/>
                <w:right w:val="none" w:sz="0" w:space="0" w:color="auto"/>
              </w:divBdr>
            </w:div>
          </w:divsChild>
        </w:div>
        <w:div w:id="1222060198">
          <w:marLeft w:val="0"/>
          <w:marRight w:val="0"/>
          <w:marTop w:val="0"/>
          <w:marBottom w:val="0"/>
          <w:divBdr>
            <w:top w:val="none" w:sz="0" w:space="0" w:color="auto"/>
            <w:left w:val="none" w:sz="0" w:space="0" w:color="auto"/>
            <w:bottom w:val="none" w:sz="0" w:space="0" w:color="auto"/>
            <w:right w:val="none" w:sz="0" w:space="0" w:color="auto"/>
          </w:divBdr>
          <w:divsChild>
            <w:div w:id="1471438313">
              <w:marLeft w:val="0"/>
              <w:marRight w:val="0"/>
              <w:marTop w:val="0"/>
              <w:marBottom w:val="0"/>
              <w:divBdr>
                <w:top w:val="none" w:sz="0" w:space="0" w:color="auto"/>
                <w:left w:val="none" w:sz="0" w:space="0" w:color="auto"/>
                <w:bottom w:val="none" w:sz="0" w:space="0" w:color="auto"/>
                <w:right w:val="none" w:sz="0" w:space="0" w:color="auto"/>
              </w:divBdr>
            </w:div>
          </w:divsChild>
        </w:div>
        <w:div w:id="773129520">
          <w:marLeft w:val="0"/>
          <w:marRight w:val="0"/>
          <w:marTop w:val="0"/>
          <w:marBottom w:val="0"/>
          <w:divBdr>
            <w:top w:val="none" w:sz="0" w:space="0" w:color="auto"/>
            <w:left w:val="none" w:sz="0" w:space="0" w:color="auto"/>
            <w:bottom w:val="none" w:sz="0" w:space="0" w:color="auto"/>
            <w:right w:val="none" w:sz="0" w:space="0" w:color="auto"/>
          </w:divBdr>
          <w:divsChild>
            <w:div w:id="190192756">
              <w:marLeft w:val="0"/>
              <w:marRight w:val="0"/>
              <w:marTop w:val="0"/>
              <w:marBottom w:val="0"/>
              <w:divBdr>
                <w:top w:val="none" w:sz="0" w:space="0" w:color="auto"/>
                <w:left w:val="none" w:sz="0" w:space="0" w:color="auto"/>
                <w:bottom w:val="none" w:sz="0" w:space="0" w:color="auto"/>
                <w:right w:val="none" w:sz="0" w:space="0" w:color="auto"/>
              </w:divBdr>
            </w:div>
          </w:divsChild>
        </w:div>
        <w:div w:id="1947273991">
          <w:marLeft w:val="0"/>
          <w:marRight w:val="0"/>
          <w:marTop w:val="0"/>
          <w:marBottom w:val="0"/>
          <w:divBdr>
            <w:top w:val="none" w:sz="0" w:space="0" w:color="auto"/>
            <w:left w:val="none" w:sz="0" w:space="0" w:color="auto"/>
            <w:bottom w:val="none" w:sz="0" w:space="0" w:color="auto"/>
            <w:right w:val="none" w:sz="0" w:space="0" w:color="auto"/>
          </w:divBdr>
          <w:divsChild>
            <w:div w:id="423303436">
              <w:marLeft w:val="0"/>
              <w:marRight w:val="0"/>
              <w:marTop w:val="0"/>
              <w:marBottom w:val="0"/>
              <w:divBdr>
                <w:top w:val="none" w:sz="0" w:space="0" w:color="auto"/>
                <w:left w:val="none" w:sz="0" w:space="0" w:color="auto"/>
                <w:bottom w:val="none" w:sz="0" w:space="0" w:color="auto"/>
                <w:right w:val="none" w:sz="0" w:space="0" w:color="auto"/>
              </w:divBdr>
            </w:div>
          </w:divsChild>
        </w:div>
        <w:div w:id="636882719">
          <w:marLeft w:val="0"/>
          <w:marRight w:val="0"/>
          <w:marTop w:val="0"/>
          <w:marBottom w:val="0"/>
          <w:divBdr>
            <w:top w:val="none" w:sz="0" w:space="0" w:color="auto"/>
            <w:left w:val="none" w:sz="0" w:space="0" w:color="auto"/>
            <w:bottom w:val="none" w:sz="0" w:space="0" w:color="auto"/>
            <w:right w:val="none" w:sz="0" w:space="0" w:color="auto"/>
          </w:divBdr>
          <w:divsChild>
            <w:div w:id="546721912">
              <w:marLeft w:val="0"/>
              <w:marRight w:val="0"/>
              <w:marTop w:val="0"/>
              <w:marBottom w:val="0"/>
              <w:divBdr>
                <w:top w:val="none" w:sz="0" w:space="0" w:color="auto"/>
                <w:left w:val="none" w:sz="0" w:space="0" w:color="auto"/>
                <w:bottom w:val="none" w:sz="0" w:space="0" w:color="auto"/>
                <w:right w:val="none" w:sz="0" w:space="0" w:color="auto"/>
              </w:divBdr>
            </w:div>
          </w:divsChild>
        </w:div>
        <w:div w:id="553926044">
          <w:marLeft w:val="0"/>
          <w:marRight w:val="0"/>
          <w:marTop w:val="0"/>
          <w:marBottom w:val="0"/>
          <w:divBdr>
            <w:top w:val="none" w:sz="0" w:space="0" w:color="auto"/>
            <w:left w:val="none" w:sz="0" w:space="0" w:color="auto"/>
            <w:bottom w:val="none" w:sz="0" w:space="0" w:color="auto"/>
            <w:right w:val="none" w:sz="0" w:space="0" w:color="auto"/>
          </w:divBdr>
          <w:divsChild>
            <w:div w:id="677930439">
              <w:marLeft w:val="0"/>
              <w:marRight w:val="0"/>
              <w:marTop w:val="0"/>
              <w:marBottom w:val="0"/>
              <w:divBdr>
                <w:top w:val="none" w:sz="0" w:space="0" w:color="auto"/>
                <w:left w:val="none" w:sz="0" w:space="0" w:color="auto"/>
                <w:bottom w:val="none" w:sz="0" w:space="0" w:color="auto"/>
                <w:right w:val="none" w:sz="0" w:space="0" w:color="auto"/>
              </w:divBdr>
            </w:div>
          </w:divsChild>
        </w:div>
        <w:div w:id="2061899282">
          <w:marLeft w:val="0"/>
          <w:marRight w:val="0"/>
          <w:marTop w:val="0"/>
          <w:marBottom w:val="0"/>
          <w:divBdr>
            <w:top w:val="none" w:sz="0" w:space="0" w:color="auto"/>
            <w:left w:val="none" w:sz="0" w:space="0" w:color="auto"/>
            <w:bottom w:val="none" w:sz="0" w:space="0" w:color="auto"/>
            <w:right w:val="none" w:sz="0" w:space="0" w:color="auto"/>
          </w:divBdr>
          <w:divsChild>
            <w:div w:id="447092440">
              <w:marLeft w:val="0"/>
              <w:marRight w:val="0"/>
              <w:marTop w:val="0"/>
              <w:marBottom w:val="0"/>
              <w:divBdr>
                <w:top w:val="none" w:sz="0" w:space="0" w:color="auto"/>
                <w:left w:val="none" w:sz="0" w:space="0" w:color="auto"/>
                <w:bottom w:val="none" w:sz="0" w:space="0" w:color="auto"/>
                <w:right w:val="none" w:sz="0" w:space="0" w:color="auto"/>
              </w:divBdr>
            </w:div>
          </w:divsChild>
        </w:div>
        <w:div w:id="491877582">
          <w:marLeft w:val="0"/>
          <w:marRight w:val="0"/>
          <w:marTop w:val="0"/>
          <w:marBottom w:val="0"/>
          <w:divBdr>
            <w:top w:val="none" w:sz="0" w:space="0" w:color="auto"/>
            <w:left w:val="none" w:sz="0" w:space="0" w:color="auto"/>
            <w:bottom w:val="none" w:sz="0" w:space="0" w:color="auto"/>
            <w:right w:val="none" w:sz="0" w:space="0" w:color="auto"/>
          </w:divBdr>
          <w:divsChild>
            <w:div w:id="1365598793">
              <w:marLeft w:val="0"/>
              <w:marRight w:val="0"/>
              <w:marTop w:val="0"/>
              <w:marBottom w:val="0"/>
              <w:divBdr>
                <w:top w:val="none" w:sz="0" w:space="0" w:color="auto"/>
                <w:left w:val="none" w:sz="0" w:space="0" w:color="auto"/>
                <w:bottom w:val="none" w:sz="0" w:space="0" w:color="auto"/>
                <w:right w:val="none" w:sz="0" w:space="0" w:color="auto"/>
              </w:divBdr>
            </w:div>
          </w:divsChild>
        </w:div>
        <w:div w:id="1503741488">
          <w:marLeft w:val="0"/>
          <w:marRight w:val="0"/>
          <w:marTop w:val="0"/>
          <w:marBottom w:val="0"/>
          <w:divBdr>
            <w:top w:val="none" w:sz="0" w:space="0" w:color="auto"/>
            <w:left w:val="none" w:sz="0" w:space="0" w:color="auto"/>
            <w:bottom w:val="none" w:sz="0" w:space="0" w:color="auto"/>
            <w:right w:val="none" w:sz="0" w:space="0" w:color="auto"/>
          </w:divBdr>
          <w:divsChild>
            <w:div w:id="1049450518">
              <w:marLeft w:val="0"/>
              <w:marRight w:val="0"/>
              <w:marTop w:val="0"/>
              <w:marBottom w:val="0"/>
              <w:divBdr>
                <w:top w:val="none" w:sz="0" w:space="0" w:color="auto"/>
                <w:left w:val="none" w:sz="0" w:space="0" w:color="auto"/>
                <w:bottom w:val="none" w:sz="0" w:space="0" w:color="auto"/>
                <w:right w:val="none" w:sz="0" w:space="0" w:color="auto"/>
              </w:divBdr>
            </w:div>
          </w:divsChild>
        </w:div>
        <w:div w:id="1344283365">
          <w:marLeft w:val="0"/>
          <w:marRight w:val="0"/>
          <w:marTop w:val="0"/>
          <w:marBottom w:val="0"/>
          <w:divBdr>
            <w:top w:val="none" w:sz="0" w:space="0" w:color="auto"/>
            <w:left w:val="none" w:sz="0" w:space="0" w:color="auto"/>
            <w:bottom w:val="none" w:sz="0" w:space="0" w:color="auto"/>
            <w:right w:val="none" w:sz="0" w:space="0" w:color="auto"/>
          </w:divBdr>
          <w:divsChild>
            <w:div w:id="694039911">
              <w:marLeft w:val="0"/>
              <w:marRight w:val="0"/>
              <w:marTop w:val="0"/>
              <w:marBottom w:val="0"/>
              <w:divBdr>
                <w:top w:val="none" w:sz="0" w:space="0" w:color="auto"/>
                <w:left w:val="none" w:sz="0" w:space="0" w:color="auto"/>
                <w:bottom w:val="none" w:sz="0" w:space="0" w:color="auto"/>
                <w:right w:val="none" w:sz="0" w:space="0" w:color="auto"/>
              </w:divBdr>
            </w:div>
          </w:divsChild>
        </w:div>
        <w:div w:id="1330527321">
          <w:marLeft w:val="0"/>
          <w:marRight w:val="0"/>
          <w:marTop w:val="0"/>
          <w:marBottom w:val="0"/>
          <w:divBdr>
            <w:top w:val="none" w:sz="0" w:space="0" w:color="auto"/>
            <w:left w:val="none" w:sz="0" w:space="0" w:color="auto"/>
            <w:bottom w:val="none" w:sz="0" w:space="0" w:color="auto"/>
            <w:right w:val="none" w:sz="0" w:space="0" w:color="auto"/>
          </w:divBdr>
          <w:divsChild>
            <w:div w:id="1089622564">
              <w:marLeft w:val="0"/>
              <w:marRight w:val="0"/>
              <w:marTop w:val="0"/>
              <w:marBottom w:val="0"/>
              <w:divBdr>
                <w:top w:val="none" w:sz="0" w:space="0" w:color="auto"/>
                <w:left w:val="none" w:sz="0" w:space="0" w:color="auto"/>
                <w:bottom w:val="none" w:sz="0" w:space="0" w:color="auto"/>
                <w:right w:val="none" w:sz="0" w:space="0" w:color="auto"/>
              </w:divBdr>
            </w:div>
          </w:divsChild>
        </w:div>
        <w:div w:id="155729676">
          <w:marLeft w:val="0"/>
          <w:marRight w:val="0"/>
          <w:marTop w:val="0"/>
          <w:marBottom w:val="0"/>
          <w:divBdr>
            <w:top w:val="none" w:sz="0" w:space="0" w:color="auto"/>
            <w:left w:val="none" w:sz="0" w:space="0" w:color="auto"/>
            <w:bottom w:val="none" w:sz="0" w:space="0" w:color="auto"/>
            <w:right w:val="none" w:sz="0" w:space="0" w:color="auto"/>
          </w:divBdr>
          <w:divsChild>
            <w:div w:id="1033922794">
              <w:marLeft w:val="0"/>
              <w:marRight w:val="0"/>
              <w:marTop w:val="0"/>
              <w:marBottom w:val="0"/>
              <w:divBdr>
                <w:top w:val="none" w:sz="0" w:space="0" w:color="auto"/>
                <w:left w:val="none" w:sz="0" w:space="0" w:color="auto"/>
                <w:bottom w:val="none" w:sz="0" w:space="0" w:color="auto"/>
                <w:right w:val="none" w:sz="0" w:space="0" w:color="auto"/>
              </w:divBdr>
            </w:div>
          </w:divsChild>
        </w:div>
        <w:div w:id="119954881">
          <w:marLeft w:val="0"/>
          <w:marRight w:val="0"/>
          <w:marTop w:val="0"/>
          <w:marBottom w:val="0"/>
          <w:divBdr>
            <w:top w:val="none" w:sz="0" w:space="0" w:color="auto"/>
            <w:left w:val="none" w:sz="0" w:space="0" w:color="auto"/>
            <w:bottom w:val="none" w:sz="0" w:space="0" w:color="auto"/>
            <w:right w:val="none" w:sz="0" w:space="0" w:color="auto"/>
          </w:divBdr>
          <w:divsChild>
            <w:div w:id="1227571455">
              <w:marLeft w:val="0"/>
              <w:marRight w:val="0"/>
              <w:marTop w:val="0"/>
              <w:marBottom w:val="0"/>
              <w:divBdr>
                <w:top w:val="none" w:sz="0" w:space="0" w:color="auto"/>
                <w:left w:val="none" w:sz="0" w:space="0" w:color="auto"/>
                <w:bottom w:val="none" w:sz="0" w:space="0" w:color="auto"/>
                <w:right w:val="none" w:sz="0" w:space="0" w:color="auto"/>
              </w:divBdr>
            </w:div>
          </w:divsChild>
        </w:div>
        <w:div w:id="618922718">
          <w:marLeft w:val="0"/>
          <w:marRight w:val="0"/>
          <w:marTop w:val="0"/>
          <w:marBottom w:val="0"/>
          <w:divBdr>
            <w:top w:val="none" w:sz="0" w:space="0" w:color="auto"/>
            <w:left w:val="none" w:sz="0" w:space="0" w:color="auto"/>
            <w:bottom w:val="none" w:sz="0" w:space="0" w:color="auto"/>
            <w:right w:val="none" w:sz="0" w:space="0" w:color="auto"/>
          </w:divBdr>
          <w:divsChild>
            <w:div w:id="1478646631">
              <w:marLeft w:val="0"/>
              <w:marRight w:val="0"/>
              <w:marTop w:val="0"/>
              <w:marBottom w:val="0"/>
              <w:divBdr>
                <w:top w:val="none" w:sz="0" w:space="0" w:color="auto"/>
                <w:left w:val="none" w:sz="0" w:space="0" w:color="auto"/>
                <w:bottom w:val="none" w:sz="0" w:space="0" w:color="auto"/>
                <w:right w:val="none" w:sz="0" w:space="0" w:color="auto"/>
              </w:divBdr>
            </w:div>
          </w:divsChild>
        </w:div>
        <w:div w:id="1158228652">
          <w:marLeft w:val="0"/>
          <w:marRight w:val="0"/>
          <w:marTop w:val="0"/>
          <w:marBottom w:val="0"/>
          <w:divBdr>
            <w:top w:val="none" w:sz="0" w:space="0" w:color="auto"/>
            <w:left w:val="none" w:sz="0" w:space="0" w:color="auto"/>
            <w:bottom w:val="none" w:sz="0" w:space="0" w:color="auto"/>
            <w:right w:val="none" w:sz="0" w:space="0" w:color="auto"/>
          </w:divBdr>
          <w:divsChild>
            <w:div w:id="163127660">
              <w:marLeft w:val="0"/>
              <w:marRight w:val="0"/>
              <w:marTop w:val="0"/>
              <w:marBottom w:val="0"/>
              <w:divBdr>
                <w:top w:val="none" w:sz="0" w:space="0" w:color="auto"/>
                <w:left w:val="none" w:sz="0" w:space="0" w:color="auto"/>
                <w:bottom w:val="none" w:sz="0" w:space="0" w:color="auto"/>
                <w:right w:val="none" w:sz="0" w:space="0" w:color="auto"/>
              </w:divBdr>
            </w:div>
          </w:divsChild>
        </w:div>
        <w:div w:id="1915044272">
          <w:marLeft w:val="0"/>
          <w:marRight w:val="0"/>
          <w:marTop w:val="0"/>
          <w:marBottom w:val="0"/>
          <w:divBdr>
            <w:top w:val="none" w:sz="0" w:space="0" w:color="auto"/>
            <w:left w:val="none" w:sz="0" w:space="0" w:color="auto"/>
            <w:bottom w:val="none" w:sz="0" w:space="0" w:color="auto"/>
            <w:right w:val="none" w:sz="0" w:space="0" w:color="auto"/>
          </w:divBdr>
          <w:divsChild>
            <w:div w:id="272058566">
              <w:marLeft w:val="0"/>
              <w:marRight w:val="0"/>
              <w:marTop w:val="0"/>
              <w:marBottom w:val="0"/>
              <w:divBdr>
                <w:top w:val="none" w:sz="0" w:space="0" w:color="auto"/>
                <w:left w:val="none" w:sz="0" w:space="0" w:color="auto"/>
                <w:bottom w:val="none" w:sz="0" w:space="0" w:color="auto"/>
                <w:right w:val="none" w:sz="0" w:space="0" w:color="auto"/>
              </w:divBdr>
            </w:div>
          </w:divsChild>
        </w:div>
        <w:div w:id="145829717">
          <w:marLeft w:val="0"/>
          <w:marRight w:val="0"/>
          <w:marTop w:val="0"/>
          <w:marBottom w:val="0"/>
          <w:divBdr>
            <w:top w:val="none" w:sz="0" w:space="0" w:color="auto"/>
            <w:left w:val="none" w:sz="0" w:space="0" w:color="auto"/>
            <w:bottom w:val="none" w:sz="0" w:space="0" w:color="auto"/>
            <w:right w:val="none" w:sz="0" w:space="0" w:color="auto"/>
          </w:divBdr>
          <w:divsChild>
            <w:div w:id="542911695">
              <w:marLeft w:val="0"/>
              <w:marRight w:val="0"/>
              <w:marTop w:val="0"/>
              <w:marBottom w:val="0"/>
              <w:divBdr>
                <w:top w:val="none" w:sz="0" w:space="0" w:color="auto"/>
                <w:left w:val="none" w:sz="0" w:space="0" w:color="auto"/>
                <w:bottom w:val="none" w:sz="0" w:space="0" w:color="auto"/>
                <w:right w:val="none" w:sz="0" w:space="0" w:color="auto"/>
              </w:divBdr>
            </w:div>
          </w:divsChild>
        </w:div>
        <w:div w:id="118502402">
          <w:marLeft w:val="0"/>
          <w:marRight w:val="0"/>
          <w:marTop w:val="0"/>
          <w:marBottom w:val="0"/>
          <w:divBdr>
            <w:top w:val="none" w:sz="0" w:space="0" w:color="auto"/>
            <w:left w:val="none" w:sz="0" w:space="0" w:color="auto"/>
            <w:bottom w:val="none" w:sz="0" w:space="0" w:color="auto"/>
            <w:right w:val="none" w:sz="0" w:space="0" w:color="auto"/>
          </w:divBdr>
          <w:divsChild>
            <w:div w:id="1930770519">
              <w:marLeft w:val="0"/>
              <w:marRight w:val="0"/>
              <w:marTop w:val="0"/>
              <w:marBottom w:val="0"/>
              <w:divBdr>
                <w:top w:val="none" w:sz="0" w:space="0" w:color="auto"/>
                <w:left w:val="none" w:sz="0" w:space="0" w:color="auto"/>
                <w:bottom w:val="none" w:sz="0" w:space="0" w:color="auto"/>
                <w:right w:val="none" w:sz="0" w:space="0" w:color="auto"/>
              </w:divBdr>
            </w:div>
          </w:divsChild>
        </w:div>
        <w:div w:id="291178344">
          <w:marLeft w:val="0"/>
          <w:marRight w:val="0"/>
          <w:marTop w:val="0"/>
          <w:marBottom w:val="0"/>
          <w:divBdr>
            <w:top w:val="none" w:sz="0" w:space="0" w:color="auto"/>
            <w:left w:val="none" w:sz="0" w:space="0" w:color="auto"/>
            <w:bottom w:val="none" w:sz="0" w:space="0" w:color="auto"/>
            <w:right w:val="none" w:sz="0" w:space="0" w:color="auto"/>
          </w:divBdr>
          <w:divsChild>
            <w:div w:id="1435516946">
              <w:marLeft w:val="0"/>
              <w:marRight w:val="0"/>
              <w:marTop w:val="0"/>
              <w:marBottom w:val="0"/>
              <w:divBdr>
                <w:top w:val="none" w:sz="0" w:space="0" w:color="auto"/>
                <w:left w:val="none" w:sz="0" w:space="0" w:color="auto"/>
                <w:bottom w:val="none" w:sz="0" w:space="0" w:color="auto"/>
                <w:right w:val="none" w:sz="0" w:space="0" w:color="auto"/>
              </w:divBdr>
            </w:div>
          </w:divsChild>
        </w:div>
        <w:div w:id="1159734401">
          <w:marLeft w:val="0"/>
          <w:marRight w:val="0"/>
          <w:marTop w:val="0"/>
          <w:marBottom w:val="0"/>
          <w:divBdr>
            <w:top w:val="none" w:sz="0" w:space="0" w:color="auto"/>
            <w:left w:val="none" w:sz="0" w:space="0" w:color="auto"/>
            <w:bottom w:val="none" w:sz="0" w:space="0" w:color="auto"/>
            <w:right w:val="none" w:sz="0" w:space="0" w:color="auto"/>
          </w:divBdr>
          <w:divsChild>
            <w:div w:id="669335181">
              <w:marLeft w:val="0"/>
              <w:marRight w:val="0"/>
              <w:marTop w:val="0"/>
              <w:marBottom w:val="0"/>
              <w:divBdr>
                <w:top w:val="none" w:sz="0" w:space="0" w:color="auto"/>
                <w:left w:val="none" w:sz="0" w:space="0" w:color="auto"/>
                <w:bottom w:val="none" w:sz="0" w:space="0" w:color="auto"/>
                <w:right w:val="none" w:sz="0" w:space="0" w:color="auto"/>
              </w:divBdr>
            </w:div>
          </w:divsChild>
        </w:div>
        <w:div w:id="1157847529">
          <w:marLeft w:val="0"/>
          <w:marRight w:val="0"/>
          <w:marTop w:val="0"/>
          <w:marBottom w:val="0"/>
          <w:divBdr>
            <w:top w:val="none" w:sz="0" w:space="0" w:color="auto"/>
            <w:left w:val="none" w:sz="0" w:space="0" w:color="auto"/>
            <w:bottom w:val="none" w:sz="0" w:space="0" w:color="auto"/>
            <w:right w:val="none" w:sz="0" w:space="0" w:color="auto"/>
          </w:divBdr>
          <w:divsChild>
            <w:div w:id="142478222">
              <w:marLeft w:val="0"/>
              <w:marRight w:val="0"/>
              <w:marTop w:val="0"/>
              <w:marBottom w:val="0"/>
              <w:divBdr>
                <w:top w:val="none" w:sz="0" w:space="0" w:color="auto"/>
                <w:left w:val="none" w:sz="0" w:space="0" w:color="auto"/>
                <w:bottom w:val="none" w:sz="0" w:space="0" w:color="auto"/>
                <w:right w:val="none" w:sz="0" w:space="0" w:color="auto"/>
              </w:divBdr>
            </w:div>
          </w:divsChild>
        </w:div>
        <w:div w:id="1062558514">
          <w:marLeft w:val="0"/>
          <w:marRight w:val="0"/>
          <w:marTop w:val="0"/>
          <w:marBottom w:val="0"/>
          <w:divBdr>
            <w:top w:val="none" w:sz="0" w:space="0" w:color="auto"/>
            <w:left w:val="none" w:sz="0" w:space="0" w:color="auto"/>
            <w:bottom w:val="none" w:sz="0" w:space="0" w:color="auto"/>
            <w:right w:val="none" w:sz="0" w:space="0" w:color="auto"/>
          </w:divBdr>
          <w:divsChild>
            <w:div w:id="1561750210">
              <w:marLeft w:val="0"/>
              <w:marRight w:val="0"/>
              <w:marTop w:val="0"/>
              <w:marBottom w:val="0"/>
              <w:divBdr>
                <w:top w:val="none" w:sz="0" w:space="0" w:color="auto"/>
                <w:left w:val="none" w:sz="0" w:space="0" w:color="auto"/>
                <w:bottom w:val="none" w:sz="0" w:space="0" w:color="auto"/>
                <w:right w:val="none" w:sz="0" w:space="0" w:color="auto"/>
              </w:divBdr>
            </w:div>
          </w:divsChild>
        </w:div>
        <w:div w:id="1191577342">
          <w:marLeft w:val="0"/>
          <w:marRight w:val="0"/>
          <w:marTop w:val="0"/>
          <w:marBottom w:val="0"/>
          <w:divBdr>
            <w:top w:val="none" w:sz="0" w:space="0" w:color="auto"/>
            <w:left w:val="none" w:sz="0" w:space="0" w:color="auto"/>
            <w:bottom w:val="none" w:sz="0" w:space="0" w:color="auto"/>
            <w:right w:val="none" w:sz="0" w:space="0" w:color="auto"/>
          </w:divBdr>
          <w:divsChild>
            <w:div w:id="857542342">
              <w:marLeft w:val="0"/>
              <w:marRight w:val="0"/>
              <w:marTop w:val="0"/>
              <w:marBottom w:val="0"/>
              <w:divBdr>
                <w:top w:val="none" w:sz="0" w:space="0" w:color="auto"/>
                <w:left w:val="none" w:sz="0" w:space="0" w:color="auto"/>
                <w:bottom w:val="none" w:sz="0" w:space="0" w:color="auto"/>
                <w:right w:val="none" w:sz="0" w:space="0" w:color="auto"/>
              </w:divBdr>
            </w:div>
          </w:divsChild>
        </w:div>
        <w:div w:id="86461298">
          <w:marLeft w:val="0"/>
          <w:marRight w:val="0"/>
          <w:marTop w:val="0"/>
          <w:marBottom w:val="0"/>
          <w:divBdr>
            <w:top w:val="none" w:sz="0" w:space="0" w:color="auto"/>
            <w:left w:val="none" w:sz="0" w:space="0" w:color="auto"/>
            <w:bottom w:val="none" w:sz="0" w:space="0" w:color="auto"/>
            <w:right w:val="none" w:sz="0" w:space="0" w:color="auto"/>
          </w:divBdr>
          <w:divsChild>
            <w:div w:id="1362633781">
              <w:marLeft w:val="0"/>
              <w:marRight w:val="0"/>
              <w:marTop w:val="0"/>
              <w:marBottom w:val="0"/>
              <w:divBdr>
                <w:top w:val="none" w:sz="0" w:space="0" w:color="auto"/>
                <w:left w:val="none" w:sz="0" w:space="0" w:color="auto"/>
                <w:bottom w:val="none" w:sz="0" w:space="0" w:color="auto"/>
                <w:right w:val="none" w:sz="0" w:space="0" w:color="auto"/>
              </w:divBdr>
            </w:div>
          </w:divsChild>
        </w:div>
        <w:div w:id="1866598296">
          <w:marLeft w:val="0"/>
          <w:marRight w:val="0"/>
          <w:marTop w:val="0"/>
          <w:marBottom w:val="0"/>
          <w:divBdr>
            <w:top w:val="none" w:sz="0" w:space="0" w:color="auto"/>
            <w:left w:val="none" w:sz="0" w:space="0" w:color="auto"/>
            <w:bottom w:val="none" w:sz="0" w:space="0" w:color="auto"/>
            <w:right w:val="none" w:sz="0" w:space="0" w:color="auto"/>
          </w:divBdr>
          <w:divsChild>
            <w:div w:id="1986619485">
              <w:marLeft w:val="0"/>
              <w:marRight w:val="0"/>
              <w:marTop w:val="0"/>
              <w:marBottom w:val="0"/>
              <w:divBdr>
                <w:top w:val="none" w:sz="0" w:space="0" w:color="auto"/>
                <w:left w:val="none" w:sz="0" w:space="0" w:color="auto"/>
                <w:bottom w:val="none" w:sz="0" w:space="0" w:color="auto"/>
                <w:right w:val="none" w:sz="0" w:space="0" w:color="auto"/>
              </w:divBdr>
            </w:div>
          </w:divsChild>
        </w:div>
        <w:div w:id="1205102164">
          <w:marLeft w:val="0"/>
          <w:marRight w:val="0"/>
          <w:marTop w:val="0"/>
          <w:marBottom w:val="0"/>
          <w:divBdr>
            <w:top w:val="none" w:sz="0" w:space="0" w:color="auto"/>
            <w:left w:val="none" w:sz="0" w:space="0" w:color="auto"/>
            <w:bottom w:val="none" w:sz="0" w:space="0" w:color="auto"/>
            <w:right w:val="none" w:sz="0" w:space="0" w:color="auto"/>
          </w:divBdr>
          <w:divsChild>
            <w:div w:id="1743747476">
              <w:marLeft w:val="0"/>
              <w:marRight w:val="0"/>
              <w:marTop w:val="0"/>
              <w:marBottom w:val="0"/>
              <w:divBdr>
                <w:top w:val="none" w:sz="0" w:space="0" w:color="auto"/>
                <w:left w:val="none" w:sz="0" w:space="0" w:color="auto"/>
                <w:bottom w:val="none" w:sz="0" w:space="0" w:color="auto"/>
                <w:right w:val="none" w:sz="0" w:space="0" w:color="auto"/>
              </w:divBdr>
            </w:div>
          </w:divsChild>
        </w:div>
        <w:div w:id="955597147">
          <w:marLeft w:val="0"/>
          <w:marRight w:val="0"/>
          <w:marTop w:val="0"/>
          <w:marBottom w:val="0"/>
          <w:divBdr>
            <w:top w:val="none" w:sz="0" w:space="0" w:color="auto"/>
            <w:left w:val="none" w:sz="0" w:space="0" w:color="auto"/>
            <w:bottom w:val="none" w:sz="0" w:space="0" w:color="auto"/>
            <w:right w:val="none" w:sz="0" w:space="0" w:color="auto"/>
          </w:divBdr>
          <w:divsChild>
            <w:div w:id="1369455301">
              <w:marLeft w:val="0"/>
              <w:marRight w:val="0"/>
              <w:marTop w:val="0"/>
              <w:marBottom w:val="0"/>
              <w:divBdr>
                <w:top w:val="none" w:sz="0" w:space="0" w:color="auto"/>
                <w:left w:val="none" w:sz="0" w:space="0" w:color="auto"/>
                <w:bottom w:val="none" w:sz="0" w:space="0" w:color="auto"/>
                <w:right w:val="none" w:sz="0" w:space="0" w:color="auto"/>
              </w:divBdr>
            </w:div>
          </w:divsChild>
        </w:div>
        <w:div w:id="384572113">
          <w:marLeft w:val="0"/>
          <w:marRight w:val="0"/>
          <w:marTop w:val="0"/>
          <w:marBottom w:val="0"/>
          <w:divBdr>
            <w:top w:val="none" w:sz="0" w:space="0" w:color="auto"/>
            <w:left w:val="none" w:sz="0" w:space="0" w:color="auto"/>
            <w:bottom w:val="none" w:sz="0" w:space="0" w:color="auto"/>
            <w:right w:val="none" w:sz="0" w:space="0" w:color="auto"/>
          </w:divBdr>
          <w:divsChild>
            <w:div w:id="1785347430">
              <w:marLeft w:val="0"/>
              <w:marRight w:val="0"/>
              <w:marTop w:val="0"/>
              <w:marBottom w:val="0"/>
              <w:divBdr>
                <w:top w:val="none" w:sz="0" w:space="0" w:color="auto"/>
                <w:left w:val="none" w:sz="0" w:space="0" w:color="auto"/>
                <w:bottom w:val="none" w:sz="0" w:space="0" w:color="auto"/>
                <w:right w:val="none" w:sz="0" w:space="0" w:color="auto"/>
              </w:divBdr>
            </w:div>
          </w:divsChild>
        </w:div>
        <w:div w:id="251746375">
          <w:marLeft w:val="0"/>
          <w:marRight w:val="0"/>
          <w:marTop w:val="0"/>
          <w:marBottom w:val="0"/>
          <w:divBdr>
            <w:top w:val="none" w:sz="0" w:space="0" w:color="auto"/>
            <w:left w:val="none" w:sz="0" w:space="0" w:color="auto"/>
            <w:bottom w:val="none" w:sz="0" w:space="0" w:color="auto"/>
            <w:right w:val="none" w:sz="0" w:space="0" w:color="auto"/>
          </w:divBdr>
          <w:divsChild>
            <w:div w:id="1716005621">
              <w:marLeft w:val="0"/>
              <w:marRight w:val="0"/>
              <w:marTop w:val="0"/>
              <w:marBottom w:val="0"/>
              <w:divBdr>
                <w:top w:val="none" w:sz="0" w:space="0" w:color="auto"/>
                <w:left w:val="none" w:sz="0" w:space="0" w:color="auto"/>
                <w:bottom w:val="none" w:sz="0" w:space="0" w:color="auto"/>
                <w:right w:val="none" w:sz="0" w:space="0" w:color="auto"/>
              </w:divBdr>
            </w:div>
          </w:divsChild>
        </w:div>
        <w:div w:id="999309169">
          <w:marLeft w:val="0"/>
          <w:marRight w:val="0"/>
          <w:marTop w:val="0"/>
          <w:marBottom w:val="0"/>
          <w:divBdr>
            <w:top w:val="none" w:sz="0" w:space="0" w:color="auto"/>
            <w:left w:val="none" w:sz="0" w:space="0" w:color="auto"/>
            <w:bottom w:val="none" w:sz="0" w:space="0" w:color="auto"/>
            <w:right w:val="none" w:sz="0" w:space="0" w:color="auto"/>
          </w:divBdr>
          <w:divsChild>
            <w:div w:id="814759265">
              <w:marLeft w:val="0"/>
              <w:marRight w:val="0"/>
              <w:marTop w:val="0"/>
              <w:marBottom w:val="0"/>
              <w:divBdr>
                <w:top w:val="none" w:sz="0" w:space="0" w:color="auto"/>
                <w:left w:val="none" w:sz="0" w:space="0" w:color="auto"/>
                <w:bottom w:val="none" w:sz="0" w:space="0" w:color="auto"/>
                <w:right w:val="none" w:sz="0" w:space="0" w:color="auto"/>
              </w:divBdr>
            </w:div>
          </w:divsChild>
        </w:div>
        <w:div w:id="1456095810">
          <w:marLeft w:val="0"/>
          <w:marRight w:val="0"/>
          <w:marTop w:val="0"/>
          <w:marBottom w:val="0"/>
          <w:divBdr>
            <w:top w:val="none" w:sz="0" w:space="0" w:color="auto"/>
            <w:left w:val="none" w:sz="0" w:space="0" w:color="auto"/>
            <w:bottom w:val="none" w:sz="0" w:space="0" w:color="auto"/>
            <w:right w:val="none" w:sz="0" w:space="0" w:color="auto"/>
          </w:divBdr>
          <w:divsChild>
            <w:div w:id="2033989531">
              <w:marLeft w:val="0"/>
              <w:marRight w:val="0"/>
              <w:marTop w:val="0"/>
              <w:marBottom w:val="0"/>
              <w:divBdr>
                <w:top w:val="none" w:sz="0" w:space="0" w:color="auto"/>
                <w:left w:val="none" w:sz="0" w:space="0" w:color="auto"/>
                <w:bottom w:val="none" w:sz="0" w:space="0" w:color="auto"/>
                <w:right w:val="none" w:sz="0" w:space="0" w:color="auto"/>
              </w:divBdr>
            </w:div>
          </w:divsChild>
        </w:div>
        <w:div w:id="1334988634">
          <w:marLeft w:val="0"/>
          <w:marRight w:val="0"/>
          <w:marTop w:val="0"/>
          <w:marBottom w:val="0"/>
          <w:divBdr>
            <w:top w:val="none" w:sz="0" w:space="0" w:color="auto"/>
            <w:left w:val="none" w:sz="0" w:space="0" w:color="auto"/>
            <w:bottom w:val="none" w:sz="0" w:space="0" w:color="auto"/>
            <w:right w:val="none" w:sz="0" w:space="0" w:color="auto"/>
          </w:divBdr>
          <w:divsChild>
            <w:div w:id="2038694577">
              <w:marLeft w:val="0"/>
              <w:marRight w:val="0"/>
              <w:marTop w:val="0"/>
              <w:marBottom w:val="0"/>
              <w:divBdr>
                <w:top w:val="none" w:sz="0" w:space="0" w:color="auto"/>
                <w:left w:val="none" w:sz="0" w:space="0" w:color="auto"/>
                <w:bottom w:val="none" w:sz="0" w:space="0" w:color="auto"/>
                <w:right w:val="none" w:sz="0" w:space="0" w:color="auto"/>
              </w:divBdr>
            </w:div>
          </w:divsChild>
        </w:div>
        <w:div w:id="1652490373">
          <w:marLeft w:val="0"/>
          <w:marRight w:val="0"/>
          <w:marTop w:val="0"/>
          <w:marBottom w:val="0"/>
          <w:divBdr>
            <w:top w:val="none" w:sz="0" w:space="0" w:color="auto"/>
            <w:left w:val="none" w:sz="0" w:space="0" w:color="auto"/>
            <w:bottom w:val="none" w:sz="0" w:space="0" w:color="auto"/>
            <w:right w:val="none" w:sz="0" w:space="0" w:color="auto"/>
          </w:divBdr>
          <w:divsChild>
            <w:div w:id="1423379463">
              <w:marLeft w:val="0"/>
              <w:marRight w:val="0"/>
              <w:marTop w:val="0"/>
              <w:marBottom w:val="0"/>
              <w:divBdr>
                <w:top w:val="none" w:sz="0" w:space="0" w:color="auto"/>
                <w:left w:val="none" w:sz="0" w:space="0" w:color="auto"/>
                <w:bottom w:val="none" w:sz="0" w:space="0" w:color="auto"/>
                <w:right w:val="none" w:sz="0" w:space="0" w:color="auto"/>
              </w:divBdr>
            </w:div>
          </w:divsChild>
        </w:div>
        <w:div w:id="399639819">
          <w:marLeft w:val="0"/>
          <w:marRight w:val="0"/>
          <w:marTop w:val="0"/>
          <w:marBottom w:val="0"/>
          <w:divBdr>
            <w:top w:val="none" w:sz="0" w:space="0" w:color="auto"/>
            <w:left w:val="none" w:sz="0" w:space="0" w:color="auto"/>
            <w:bottom w:val="none" w:sz="0" w:space="0" w:color="auto"/>
            <w:right w:val="none" w:sz="0" w:space="0" w:color="auto"/>
          </w:divBdr>
          <w:divsChild>
            <w:div w:id="2025858078">
              <w:marLeft w:val="0"/>
              <w:marRight w:val="0"/>
              <w:marTop w:val="0"/>
              <w:marBottom w:val="0"/>
              <w:divBdr>
                <w:top w:val="none" w:sz="0" w:space="0" w:color="auto"/>
                <w:left w:val="none" w:sz="0" w:space="0" w:color="auto"/>
                <w:bottom w:val="none" w:sz="0" w:space="0" w:color="auto"/>
                <w:right w:val="none" w:sz="0" w:space="0" w:color="auto"/>
              </w:divBdr>
            </w:div>
          </w:divsChild>
        </w:div>
        <w:div w:id="1867062124">
          <w:marLeft w:val="0"/>
          <w:marRight w:val="0"/>
          <w:marTop w:val="0"/>
          <w:marBottom w:val="0"/>
          <w:divBdr>
            <w:top w:val="none" w:sz="0" w:space="0" w:color="auto"/>
            <w:left w:val="none" w:sz="0" w:space="0" w:color="auto"/>
            <w:bottom w:val="none" w:sz="0" w:space="0" w:color="auto"/>
            <w:right w:val="none" w:sz="0" w:space="0" w:color="auto"/>
          </w:divBdr>
          <w:divsChild>
            <w:div w:id="1874222173">
              <w:marLeft w:val="0"/>
              <w:marRight w:val="0"/>
              <w:marTop w:val="0"/>
              <w:marBottom w:val="0"/>
              <w:divBdr>
                <w:top w:val="none" w:sz="0" w:space="0" w:color="auto"/>
                <w:left w:val="none" w:sz="0" w:space="0" w:color="auto"/>
                <w:bottom w:val="none" w:sz="0" w:space="0" w:color="auto"/>
                <w:right w:val="none" w:sz="0" w:space="0" w:color="auto"/>
              </w:divBdr>
            </w:div>
          </w:divsChild>
        </w:div>
        <w:div w:id="1333682346">
          <w:marLeft w:val="0"/>
          <w:marRight w:val="0"/>
          <w:marTop w:val="0"/>
          <w:marBottom w:val="0"/>
          <w:divBdr>
            <w:top w:val="none" w:sz="0" w:space="0" w:color="auto"/>
            <w:left w:val="none" w:sz="0" w:space="0" w:color="auto"/>
            <w:bottom w:val="none" w:sz="0" w:space="0" w:color="auto"/>
            <w:right w:val="none" w:sz="0" w:space="0" w:color="auto"/>
          </w:divBdr>
          <w:divsChild>
            <w:div w:id="2072338327">
              <w:marLeft w:val="0"/>
              <w:marRight w:val="0"/>
              <w:marTop w:val="0"/>
              <w:marBottom w:val="0"/>
              <w:divBdr>
                <w:top w:val="none" w:sz="0" w:space="0" w:color="auto"/>
                <w:left w:val="none" w:sz="0" w:space="0" w:color="auto"/>
                <w:bottom w:val="none" w:sz="0" w:space="0" w:color="auto"/>
                <w:right w:val="none" w:sz="0" w:space="0" w:color="auto"/>
              </w:divBdr>
            </w:div>
          </w:divsChild>
        </w:div>
        <w:div w:id="1814326096">
          <w:marLeft w:val="0"/>
          <w:marRight w:val="0"/>
          <w:marTop w:val="0"/>
          <w:marBottom w:val="0"/>
          <w:divBdr>
            <w:top w:val="none" w:sz="0" w:space="0" w:color="auto"/>
            <w:left w:val="none" w:sz="0" w:space="0" w:color="auto"/>
            <w:bottom w:val="none" w:sz="0" w:space="0" w:color="auto"/>
            <w:right w:val="none" w:sz="0" w:space="0" w:color="auto"/>
          </w:divBdr>
          <w:divsChild>
            <w:div w:id="1856307336">
              <w:marLeft w:val="0"/>
              <w:marRight w:val="0"/>
              <w:marTop w:val="0"/>
              <w:marBottom w:val="0"/>
              <w:divBdr>
                <w:top w:val="none" w:sz="0" w:space="0" w:color="auto"/>
                <w:left w:val="none" w:sz="0" w:space="0" w:color="auto"/>
                <w:bottom w:val="none" w:sz="0" w:space="0" w:color="auto"/>
                <w:right w:val="none" w:sz="0" w:space="0" w:color="auto"/>
              </w:divBdr>
            </w:div>
          </w:divsChild>
        </w:div>
        <w:div w:id="860322346">
          <w:marLeft w:val="0"/>
          <w:marRight w:val="0"/>
          <w:marTop w:val="0"/>
          <w:marBottom w:val="0"/>
          <w:divBdr>
            <w:top w:val="none" w:sz="0" w:space="0" w:color="auto"/>
            <w:left w:val="none" w:sz="0" w:space="0" w:color="auto"/>
            <w:bottom w:val="none" w:sz="0" w:space="0" w:color="auto"/>
            <w:right w:val="none" w:sz="0" w:space="0" w:color="auto"/>
          </w:divBdr>
          <w:divsChild>
            <w:div w:id="154957710">
              <w:marLeft w:val="0"/>
              <w:marRight w:val="0"/>
              <w:marTop w:val="0"/>
              <w:marBottom w:val="0"/>
              <w:divBdr>
                <w:top w:val="none" w:sz="0" w:space="0" w:color="auto"/>
                <w:left w:val="none" w:sz="0" w:space="0" w:color="auto"/>
                <w:bottom w:val="none" w:sz="0" w:space="0" w:color="auto"/>
                <w:right w:val="none" w:sz="0" w:space="0" w:color="auto"/>
              </w:divBdr>
            </w:div>
          </w:divsChild>
        </w:div>
        <w:div w:id="196158993">
          <w:marLeft w:val="0"/>
          <w:marRight w:val="0"/>
          <w:marTop w:val="0"/>
          <w:marBottom w:val="0"/>
          <w:divBdr>
            <w:top w:val="none" w:sz="0" w:space="0" w:color="auto"/>
            <w:left w:val="none" w:sz="0" w:space="0" w:color="auto"/>
            <w:bottom w:val="none" w:sz="0" w:space="0" w:color="auto"/>
            <w:right w:val="none" w:sz="0" w:space="0" w:color="auto"/>
          </w:divBdr>
          <w:divsChild>
            <w:div w:id="1183086354">
              <w:marLeft w:val="0"/>
              <w:marRight w:val="0"/>
              <w:marTop w:val="0"/>
              <w:marBottom w:val="0"/>
              <w:divBdr>
                <w:top w:val="none" w:sz="0" w:space="0" w:color="auto"/>
                <w:left w:val="none" w:sz="0" w:space="0" w:color="auto"/>
                <w:bottom w:val="none" w:sz="0" w:space="0" w:color="auto"/>
                <w:right w:val="none" w:sz="0" w:space="0" w:color="auto"/>
              </w:divBdr>
            </w:div>
          </w:divsChild>
        </w:div>
        <w:div w:id="650139450">
          <w:marLeft w:val="0"/>
          <w:marRight w:val="0"/>
          <w:marTop w:val="0"/>
          <w:marBottom w:val="0"/>
          <w:divBdr>
            <w:top w:val="none" w:sz="0" w:space="0" w:color="auto"/>
            <w:left w:val="none" w:sz="0" w:space="0" w:color="auto"/>
            <w:bottom w:val="none" w:sz="0" w:space="0" w:color="auto"/>
            <w:right w:val="none" w:sz="0" w:space="0" w:color="auto"/>
          </w:divBdr>
          <w:divsChild>
            <w:div w:id="1993097545">
              <w:marLeft w:val="0"/>
              <w:marRight w:val="0"/>
              <w:marTop w:val="0"/>
              <w:marBottom w:val="0"/>
              <w:divBdr>
                <w:top w:val="none" w:sz="0" w:space="0" w:color="auto"/>
                <w:left w:val="none" w:sz="0" w:space="0" w:color="auto"/>
                <w:bottom w:val="none" w:sz="0" w:space="0" w:color="auto"/>
                <w:right w:val="none" w:sz="0" w:space="0" w:color="auto"/>
              </w:divBdr>
            </w:div>
          </w:divsChild>
        </w:div>
        <w:div w:id="2038264108">
          <w:marLeft w:val="0"/>
          <w:marRight w:val="0"/>
          <w:marTop w:val="0"/>
          <w:marBottom w:val="0"/>
          <w:divBdr>
            <w:top w:val="none" w:sz="0" w:space="0" w:color="auto"/>
            <w:left w:val="none" w:sz="0" w:space="0" w:color="auto"/>
            <w:bottom w:val="none" w:sz="0" w:space="0" w:color="auto"/>
            <w:right w:val="none" w:sz="0" w:space="0" w:color="auto"/>
          </w:divBdr>
          <w:divsChild>
            <w:div w:id="1960335559">
              <w:marLeft w:val="0"/>
              <w:marRight w:val="0"/>
              <w:marTop w:val="0"/>
              <w:marBottom w:val="0"/>
              <w:divBdr>
                <w:top w:val="none" w:sz="0" w:space="0" w:color="auto"/>
                <w:left w:val="none" w:sz="0" w:space="0" w:color="auto"/>
                <w:bottom w:val="none" w:sz="0" w:space="0" w:color="auto"/>
                <w:right w:val="none" w:sz="0" w:space="0" w:color="auto"/>
              </w:divBdr>
            </w:div>
          </w:divsChild>
        </w:div>
        <w:div w:id="922371457">
          <w:marLeft w:val="0"/>
          <w:marRight w:val="0"/>
          <w:marTop w:val="0"/>
          <w:marBottom w:val="0"/>
          <w:divBdr>
            <w:top w:val="none" w:sz="0" w:space="0" w:color="auto"/>
            <w:left w:val="none" w:sz="0" w:space="0" w:color="auto"/>
            <w:bottom w:val="none" w:sz="0" w:space="0" w:color="auto"/>
            <w:right w:val="none" w:sz="0" w:space="0" w:color="auto"/>
          </w:divBdr>
          <w:divsChild>
            <w:div w:id="1369259184">
              <w:marLeft w:val="0"/>
              <w:marRight w:val="0"/>
              <w:marTop w:val="0"/>
              <w:marBottom w:val="0"/>
              <w:divBdr>
                <w:top w:val="none" w:sz="0" w:space="0" w:color="auto"/>
                <w:left w:val="none" w:sz="0" w:space="0" w:color="auto"/>
                <w:bottom w:val="none" w:sz="0" w:space="0" w:color="auto"/>
                <w:right w:val="none" w:sz="0" w:space="0" w:color="auto"/>
              </w:divBdr>
            </w:div>
          </w:divsChild>
        </w:div>
        <w:div w:id="85807207">
          <w:marLeft w:val="0"/>
          <w:marRight w:val="0"/>
          <w:marTop w:val="0"/>
          <w:marBottom w:val="0"/>
          <w:divBdr>
            <w:top w:val="none" w:sz="0" w:space="0" w:color="auto"/>
            <w:left w:val="none" w:sz="0" w:space="0" w:color="auto"/>
            <w:bottom w:val="none" w:sz="0" w:space="0" w:color="auto"/>
            <w:right w:val="none" w:sz="0" w:space="0" w:color="auto"/>
          </w:divBdr>
          <w:divsChild>
            <w:div w:id="1917855450">
              <w:marLeft w:val="0"/>
              <w:marRight w:val="0"/>
              <w:marTop w:val="0"/>
              <w:marBottom w:val="0"/>
              <w:divBdr>
                <w:top w:val="none" w:sz="0" w:space="0" w:color="auto"/>
                <w:left w:val="none" w:sz="0" w:space="0" w:color="auto"/>
                <w:bottom w:val="none" w:sz="0" w:space="0" w:color="auto"/>
                <w:right w:val="none" w:sz="0" w:space="0" w:color="auto"/>
              </w:divBdr>
            </w:div>
          </w:divsChild>
        </w:div>
        <w:div w:id="1753505543">
          <w:marLeft w:val="0"/>
          <w:marRight w:val="0"/>
          <w:marTop w:val="0"/>
          <w:marBottom w:val="0"/>
          <w:divBdr>
            <w:top w:val="none" w:sz="0" w:space="0" w:color="auto"/>
            <w:left w:val="none" w:sz="0" w:space="0" w:color="auto"/>
            <w:bottom w:val="none" w:sz="0" w:space="0" w:color="auto"/>
            <w:right w:val="none" w:sz="0" w:space="0" w:color="auto"/>
          </w:divBdr>
          <w:divsChild>
            <w:div w:id="500120212">
              <w:marLeft w:val="0"/>
              <w:marRight w:val="0"/>
              <w:marTop w:val="0"/>
              <w:marBottom w:val="0"/>
              <w:divBdr>
                <w:top w:val="none" w:sz="0" w:space="0" w:color="auto"/>
                <w:left w:val="none" w:sz="0" w:space="0" w:color="auto"/>
                <w:bottom w:val="none" w:sz="0" w:space="0" w:color="auto"/>
                <w:right w:val="none" w:sz="0" w:space="0" w:color="auto"/>
              </w:divBdr>
            </w:div>
          </w:divsChild>
        </w:div>
        <w:div w:id="317148085">
          <w:marLeft w:val="0"/>
          <w:marRight w:val="0"/>
          <w:marTop w:val="0"/>
          <w:marBottom w:val="0"/>
          <w:divBdr>
            <w:top w:val="none" w:sz="0" w:space="0" w:color="auto"/>
            <w:left w:val="none" w:sz="0" w:space="0" w:color="auto"/>
            <w:bottom w:val="none" w:sz="0" w:space="0" w:color="auto"/>
            <w:right w:val="none" w:sz="0" w:space="0" w:color="auto"/>
          </w:divBdr>
          <w:divsChild>
            <w:div w:id="847600800">
              <w:marLeft w:val="0"/>
              <w:marRight w:val="0"/>
              <w:marTop w:val="0"/>
              <w:marBottom w:val="0"/>
              <w:divBdr>
                <w:top w:val="none" w:sz="0" w:space="0" w:color="auto"/>
                <w:left w:val="none" w:sz="0" w:space="0" w:color="auto"/>
                <w:bottom w:val="none" w:sz="0" w:space="0" w:color="auto"/>
                <w:right w:val="none" w:sz="0" w:space="0" w:color="auto"/>
              </w:divBdr>
            </w:div>
          </w:divsChild>
        </w:div>
        <w:div w:id="633828662">
          <w:marLeft w:val="0"/>
          <w:marRight w:val="0"/>
          <w:marTop w:val="0"/>
          <w:marBottom w:val="0"/>
          <w:divBdr>
            <w:top w:val="none" w:sz="0" w:space="0" w:color="auto"/>
            <w:left w:val="none" w:sz="0" w:space="0" w:color="auto"/>
            <w:bottom w:val="none" w:sz="0" w:space="0" w:color="auto"/>
            <w:right w:val="none" w:sz="0" w:space="0" w:color="auto"/>
          </w:divBdr>
          <w:divsChild>
            <w:div w:id="2141918397">
              <w:marLeft w:val="0"/>
              <w:marRight w:val="0"/>
              <w:marTop w:val="0"/>
              <w:marBottom w:val="0"/>
              <w:divBdr>
                <w:top w:val="none" w:sz="0" w:space="0" w:color="auto"/>
                <w:left w:val="none" w:sz="0" w:space="0" w:color="auto"/>
                <w:bottom w:val="none" w:sz="0" w:space="0" w:color="auto"/>
                <w:right w:val="none" w:sz="0" w:space="0" w:color="auto"/>
              </w:divBdr>
            </w:div>
          </w:divsChild>
        </w:div>
        <w:div w:id="2114593912">
          <w:marLeft w:val="0"/>
          <w:marRight w:val="0"/>
          <w:marTop w:val="0"/>
          <w:marBottom w:val="0"/>
          <w:divBdr>
            <w:top w:val="none" w:sz="0" w:space="0" w:color="auto"/>
            <w:left w:val="none" w:sz="0" w:space="0" w:color="auto"/>
            <w:bottom w:val="none" w:sz="0" w:space="0" w:color="auto"/>
            <w:right w:val="none" w:sz="0" w:space="0" w:color="auto"/>
          </w:divBdr>
          <w:divsChild>
            <w:div w:id="1188375064">
              <w:marLeft w:val="0"/>
              <w:marRight w:val="0"/>
              <w:marTop w:val="0"/>
              <w:marBottom w:val="0"/>
              <w:divBdr>
                <w:top w:val="none" w:sz="0" w:space="0" w:color="auto"/>
                <w:left w:val="none" w:sz="0" w:space="0" w:color="auto"/>
                <w:bottom w:val="none" w:sz="0" w:space="0" w:color="auto"/>
                <w:right w:val="none" w:sz="0" w:space="0" w:color="auto"/>
              </w:divBdr>
            </w:div>
          </w:divsChild>
        </w:div>
        <w:div w:id="870336968">
          <w:marLeft w:val="0"/>
          <w:marRight w:val="0"/>
          <w:marTop w:val="0"/>
          <w:marBottom w:val="0"/>
          <w:divBdr>
            <w:top w:val="none" w:sz="0" w:space="0" w:color="auto"/>
            <w:left w:val="none" w:sz="0" w:space="0" w:color="auto"/>
            <w:bottom w:val="none" w:sz="0" w:space="0" w:color="auto"/>
            <w:right w:val="none" w:sz="0" w:space="0" w:color="auto"/>
          </w:divBdr>
          <w:divsChild>
            <w:div w:id="397628260">
              <w:marLeft w:val="0"/>
              <w:marRight w:val="0"/>
              <w:marTop w:val="0"/>
              <w:marBottom w:val="0"/>
              <w:divBdr>
                <w:top w:val="none" w:sz="0" w:space="0" w:color="auto"/>
                <w:left w:val="none" w:sz="0" w:space="0" w:color="auto"/>
                <w:bottom w:val="none" w:sz="0" w:space="0" w:color="auto"/>
                <w:right w:val="none" w:sz="0" w:space="0" w:color="auto"/>
              </w:divBdr>
            </w:div>
          </w:divsChild>
        </w:div>
        <w:div w:id="1923291976">
          <w:marLeft w:val="0"/>
          <w:marRight w:val="0"/>
          <w:marTop w:val="0"/>
          <w:marBottom w:val="0"/>
          <w:divBdr>
            <w:top w:val="none" w:sz="0" w:space="0" w:color="auto"/>
            <w:left w:val="none" w:sz="0" w:space="0" w:color="auto"/>
            <w:bottom w:val="none" w:sz="0" w:space="0" w:color="auto"/>
            <w:right w:val="none" w:sz="0" w:space="0" w:color="auto"/>
          </w:divBdr>
          <w:divsChild>
            <w:div w:id="452135709">
              <w:marLeft w:val="0"/>
              <w:marRight w:val="0"/>
              <w:marTop w:val="0"/>
              <w:marBottom w:val="0"/>
              <w:divBdr>
                <w:top w:val="none" w:sz="0" w:space="0" w:color="auto"/>
                <w:left w:val="none" w:sz="0" w:space="0" w:color="auto"/>
                <w:bottom w:val="none" w:sz="0" w:space="0" w:color="auto"/>
                <w:right w:val="none" w:sz="0" w:space="0" w:color="auto"/>
              </w:divBdr>
            </w:div>
          </w:divsChild>
        </w:div>
        <w:div w:id="177472023">
          <w:marLeft w:val="0"/>
          <w:marRight w:val="0"/>
          <w:marTop w:val="0"/>
          <w:marBottom w:val="0"/>
          <w:divBdr>
            <w:top w:val="none" w:sz="0" w:space="0" w:color="auto"/>
            <w:left w:val="none" w:sz="0" w:space="0" w:color="auto"/>
            <w:bottom w:val="none" w:sz="0" w:space="0" w:color="auto"/>
            <w:right w:val="none" w:sz="0" w:space="0" w:color="auto"/>
          </w:divBdr>
          <w:divsChild>
            <w:div w:id="927079563">
              <w:marLeft w:val="0"/>
              <w:marRight w:val="0"/>
              <w:marTop w:val="0"/>
              <w:marBottom w:val="0"/>
              <w:divBdr>
                <w:top w:val="none" w:sz="0" w:space="0" w:color="auto"/>
                <w:left w:val="none" w:sz="0" w:space="0" w:color="auto"/>
                <w:bottom w:val="none" w:sz="0" w:space="0" w:color="auto"/>
                <w:right w:val="none" w:sz="0" w:space="0" w:color="auto"/>
              </w:divBdr>
            </w:div>
          </w:divsChild>
        </w:div>
        <w:div w:id="1055010072">
          <w:marLeft w:val="0"/>
          <w:marRight w:val="0"/>
          <w:marTop w:val="0"/>
          <w:marBottom w:val="0"/>
          <w:divBdr>
            <w:top w:val="none" w:sz="0" w:space="0" w:color="auto"/>
            <w:left w:val="none" w:sz="0" w:space="0" w:color="auto"/>
            <w:bottom w:val="none" w:sz="0" w:space="0" w:color="auto"/>
            <w:right w:val="none" w:sz="0" w:space="0" w:color="auto"/>
          </w:divBdr>
          <w:divsChild>
            <w:div w:id="901598592">
              <w:marLeft w:val="0"/>
              <w:marRight w:val="0"/>
              <w:marTop w:val="0"/>
              <w:marBottom w:val="0"/>
              <w:divBdr>
                <w:top w:val="none" w:sz="0" w:space="0" w:color="auto"/>
                <w:left w:val="none" w:sz="0" w:space="0" w:color="auto"/>
                <w:bottom w:val="none" w:sz="0" w:space="0" w:color="auto"/>
                <w:right w:val="none" w:sz="0" w:space="0" w:color="auto"/>
              </w:divBdr>
            </w:div>
          </w:divsChild>
        </w:div>
        <w:div w:id="2073847066">
          <w:marLeft w:val="0"/>
          <w:marRight w:val="0"/>
          <w:marTop w:val="0"/>
          <w:marBottom w:val="0"/>
          <w:divBdr>
            <w:top w:val="none" w:sz="0" w:space="0" w:color="auto"/>
            <w:left w:val="none" w:sz="0" w:space="0" w:color="auto"/>
            <w:bottom w:val="none" w:sz="0" w:space="0" w:color="auto"/>
            <w:right w:val="none" w:sz="0" w:space="0" w:color="auto"/>
          </w:divBdr>
          <w:divsChild>
            <w:div w:id="2123913956">
              <w:marLeft w:val="0"/>
              <w:marRight w:val="0"/>
              <w:marTop w:val="0"/>
              <w:marBottom w:val="0"/>
              <w:divBdr>
                <w:top w:val="none" w:sz="0" w:space="0" w:color="auto"/>
                <w:left w:val="none" w:sz="0" w:space="0" w:color="auto"/>
                <w:bottom w:val="none" w:sz="0" w:space="0" w:color="auto"/>
                <w:right w:val="none" w:sz="0" w:space="0" w:color="auto"/>
              </w:divBdr>
            </w:div>
          </w:divsChild>
        </w:div>
        <w:div w:id="160196151">
          <w:marLeft w:val="0"/>
          <w:marRight w:val="0"/>
          <w:marTop w:val="0"/>
          <w:marBottom w:val="0"/>
          <w:divBdr>
            <w:top w:val="none" w:sz="0" w:space="0" w:color="auto"/>
            <w:left w:val="none" w:sz="0" w:space="0" w:color="auto"/>
            <w:bottom w:val="none" w:sz="0" w:space="0" w:color="auto"/>
            <w:right w:val="none" w:sz="0" w:space="0" w:color="auto"/>
          </w:divBdr>
          <w:divsChild>
            <w:div w:id="1094713437">
              <w:marLeft w:val="0"/>
              <w:marRight w:val="0"/>
              <w:marTop w:val="0"/>
              <w:marBottom w:val="0"/>
              <w:divBdr>
                <w:top w:val="none" w:sz="0" w:space="0" w:color="auto"/>
                <w:left w:val="none" w:sz="0" w:space="0" w:color="auto"/>
                <w:bottom w:val="none" w:sz="0" w:space="0" w:color="auto"/>
                <w:right w:val="none" w:sz="0" w:space="0" w:color="auto"/>
              </w:divBdr>
            </w:div>
          </w:divsChild>
        </w:div>
        <w:div w:id="1518229741">
          <w:marLeft w:val="0"/>
          <w:marRight w:val="0"/>
          <w:marTop w:val="0"/>
          <w:marBottom w:val="0"/>
          <w:divBdr>
            <w:top w:val="none" w:sz="0" w:space="0" w:color="auto"/>
            <w:left w:val="none" w:sz="0" w:space="0" w:color="auto"/>
            <w:bottom w:val="none" w:sz="0" w:space="0" w:color="auto"/>
            <w:right w:val="none" w:sz="0" w:space="0" w:color="auto"/>
          </w:divBdr>
          <w:divsChild>
            <w:div w:id="1685209852">
              <w:marLeft w:val="0"/>
              <w:marRight w:val="0"/>
              <w:marTop w:val="0"/>
              <w:marBottom w:val="0"/>
              <w:divBdr>
                <w:top w:val="none" w:sz="0" w:space="0" w:color="auto"/>
                <w:left w:val="none" w:sz="0" w:space="0" w:color="auto"/>
                <w:bottom w:val="none" w:sz="0" w:space="0" w:color="auto"/>
                <w:right w:val="none" w:sz="0" w:space="0" w:color="auto"/>
              </w:divBdr>
            </w:div>
          </w:divsChild>
        </w:div>
        <w:div w:id="2036728379">
          <w:marLeft w:val="0"/>
          <w:marRight w:val="0"/>
          <w:marTop w:val="0"/>
          <w:marBottom w:val="0"/>
          <w:divBdr>
            <w:top w:val="none" w:sz="0" w:space="0" w:color="auto"/>
            <w:left w:val="none" w:sz="0" w:space="0" w:color="auto"/>
            <w:bottom w:val="none" w:sz="0" w:space="0" w:color="auto"/>
            <w:right w:val="none" w:sz="0" w:space="0" w:color="auto"/>
          </w:divBdr>
          <w:divsChild>
            <w:div w:id="298850322">
              <w:marLeft w:val="0"/>
              <w:marRight w:val="0"/>
              <w:marTop w:val="0"/>
              <w:marBottom w:val="0"/>
              <w:divBdr>
                <w:top w:val="none" w:sz="0" w:space="0" w:color="auto"/>
                <w:left w:val="none" w:sz="0" w:space="0" w:color="auto"/>
                <w:bottom w:val="none" w:sz="0" w:space="0" w:color="auto"/>
                <w:right w:val="none" w:sz="0" w:space="0" w:color="auto"/>
              </w:divBdr>
            </w:div>
          </w:divsChild>
        </w:div>
        <w:div w:id="491215407">
          <w:marLeft w:val="0"/>
          <w:marRight w:val="0"/>
          <w:marTop w:val="0"/>
          <w:marBottom w:val="0"/>
          <w:divBdr>
            <w:top w:val="none" w:sz="0" w:space="0" w:color="auto"/>
            <w:left w:val="none" w:sz="0" w:space="0" w:color="auto"/>
            <w:bottom w:val="none" w:sz="0" w:space="0" w:color="auto"/>
            <w:right w:val="none" w:sz="0" w:space="0" w:color="auto"/>
          </w:divBdr>
          <w:divsChild>
            <w:div w:id="324168732">
              <w:marLeft w:val="0"/>
              <w:marRight w:val="0"/>
              <w:marTop w:val="0"/>
              <w:marBottom w:val="0"/>
              <w:divBdr>
                <w:top w:val="none" w:sz="0" w:space="0" w:color="auto"/>
                <w:left w:val="none" w:sz="0" w:space="0" w:color="auto"/>
                <w:bottom w:val="none" w:sz="0" w:space="0" w:color="auto"/>
                <w:right w:val="none" w:sz="0" w:space="0" w:color="auto"/>
              </w:divBdr>
            </w:div>
          </w:divsChild>
        </w:div>
        <w:div w:id="1649548448">
          <w:marLeft w:val="0"/>
          <w:marRight w:val="0"/>
          <w:marTop w:val="0"/>
          <w:marBottom w:val="0"/>
          <w:divBdr>
            <w:top w:val="none" w:sz="0" w:space="0" w:color="auto"/>
            <w:left w:val="none" w:sz="0" w:space="0" w:color="auto"/>
            <w:bottom w:val="none" w:sz="0" w:space="0" w:color="auto"/>
            <w:right w:val="none" w:sz="0" w:space="0" w:color="auto"/>
          </w:divBdr>
          <w:divsChild>
            <w:div w:id="1737628580">
              <w:marLeft w:val="0"/>
              <w:marRight w:val="0"/>
              <w:marTop w:val="0"/>
              <w:marBottom w:val="0"/>
              <w:divBdr>
                <w:top w:val="none" w:sz="0" w:space="0" w:color="auto"/>
                <w:left w:val="none" w:sz="0" w:space="0" w:color="auto"/>
                <w:bottom w:val="none" w:sz="0" w:space="0" w:color="auto"/>
                <w:right w:val="none" w:sz="0" w:space="0" w:color="auto"/>
              </w:divBdr>
            </w:div>
          </w:divsChild>
        </w:div>
        <w:div w:id="287509597">
          <w:marLeft w:val="0"/>
          <w:marRight w:val="0"/>
          <w:marTop w:val="0"/>
          <w:marBottom w:val="0"/>
          <w:divBdr>
            <w:top w:val="none" w:sz="0" w:space="0" w:color="auto"/>
            <w:left w:val="none" w:sz="0" w:space="0" w:color="auto"/>
            <w:bottom w:val="none" w:sz="0" w:space="0" w:color="auto"/>
            <w:right w:val="none" w:sz="0" w:space="0" w:color="auto"/>
          </w:divBdr>
          <w:divsChild>
            <w:div w:id="1145588094">
              <w:marLeft w:val="0"/>
              <w:marRight w:val="0"/>
              <w:marTop w:val="0"/>
              <w:marBottom w:val="0"/>
              <w:divBdr>
                <w:top w:val="none" w:sz="0" w:space="0" w:color="auto"/>
                <w:left w:val="none" w:sz="0" w:space="0" w:color="auto"/>
                <w:bottom w:val="none" w:sz="0" w:space="0" w:color="auto"/>
                <w:right w:val="none" w:sz="0" w:space="0" w:color="auto"/>
              </w:divBdr>
            </w:div>
          </w:divsChild>
        </w:div>
        <w:div w:id="1554923261">
          <w:marLeft w:val="0"/>
          <w:marRight w:val="0"/>
          <w:marTop w:val="0"/>
          <w:marBottom w:val="0"/>
          <w:divBdr>
            <w:top w:val="none" w:sz="0" w:space="0" w:color="auto"/>
            <w:left w:val="none" w:sz="0" w:space="0" w:color="auto"/>
            <w:bottom w:val="none" w:sz="0" w:space="0" w:color="auto"/>
            <w:right w:val="none" w:sz="0" w:space="0" w:color="auto"/>
          </w:divBdr>
          <w:divsChild>
            <w:div w:id="1296913439">
              <w:marLeft w:val="0"/>
              <w:marRight w:val="0"/>
              <w:marTop w:val="0"/>
              <w:marBottom w:val="0"/>
              <w:divBdr>
                <w:top w:val="none" w:sz="0" w:space="0" w:color="auto"/>
                <w:left w:val="none" w:sz="0" w:space="0" w:color="auto"/>
                <w:bottom w:val="none" w:sz="0" w:space="0" w:color="auto"/>
                <w:right w:val="none" w:sz="0" w:space="0" w:color="auto"/>
              </w:divBdr>
            </w:div>
          </w:divsChild>
        </w:div>
        <w:div w:id="126700239">
          <w:marLeft w:val="0"/>
          <w:marRight w:val="0"/>
          <w:marTop w:val="0"/>
          <w:marBottom w:val="0"/>
          <w:divBdr>
            <w:top w:val="none" w:sz="0" w:space="0" w:color="auto"/>
            <w:left w:val="none" w:sz="0" w:space="0" w:color="auto"/>
            <w:bottom w:val="none" w:sz="0" w:space="0" w:color="auto"/>
            <w:right w:val="none" w:sz="0" w:space="0" w:color="auto"/>
          </w:divBdr>
          <w:divsChild>
            <w:div w:id="2058964474">
              <w:marLeft w:val="0"/>
              <w:marRight w:val="0"/>
              <w:marTop w:val="0"/>
              <w:marBottom w:val="0"/>
              <w:divBdr>
                <w:top w:val="none" w:sz="0" w:space="0" w:color="auto"/>
                <w:left w:val="none" w:sz="0" w:space="0" w:color="auto"/>
                <w:bottom w:val="none" w:sz="0" w:space="0" w:color="auto"/>
                <w:right w:val="none" w:sz="0" w:space="0" w:color="auto"/>
              </w:divBdr>
            </w:div>
          </w:divsChild>
        </w:div>
        <w:div w:id="1435324100">
          <w:marLeft w:val="0"/>
          <w:marRight w:val="0"/>
          <w:marTop w:val="0"/>
          <w:marBottom w:val="0"/>
          <w:divBdr>
            <w:top w:val="none" w:sz="0" w:space="0" w:color="auto"/>
            <w:left w:val="none" w:sz="0" w:space="0" w:color="auto"/>
            <w:bottom w:val="none" w:sz="0" w:space="0" w:color="auto"/>
            <w:right w:val="none" w:sz="0" w:space="0" w:color="auto"/>
          </w:divBdr>
          <w:divsChild>
            <w:div w:id="230697692">
              <w:marLeft w:val="0"/>
              <w:marRight w:val="0"/>
              <w:marTop w:val="0"/>
              <w:marBottom w:val="0"/>
              <w:divBdr>
                <w:top w:val="none" w:sz="0" w:space="0" w:color="auto"/>
                <w:left w:val="none" w:sz="0" w:space="0" w:color="auto"/>
                <w:bottom w:val="none" w:sz="0" w:space="0" w:color="auto"/>
                <w:right w:val="none" w:sz="0" w:space="0" w:color="auto"/>
              </w:divBdr>
            </w:div>
          </w:divsChild>
        </w:div>
        <w:div w:id="337973230">
          <w:marLeft w:val="0"/>
          <w:marRight w:val="0"/>
          <w:marTop w:val="0"/>
          <w:marBottom w:val="0"/>
          <w:divBdr>
            <w:top w:val="none" w:sz="0" w:space="0" w:color="auto"/>
            <w:left w:val="none" w:sz="0" w:space="0" w:color="auto"/>
            <w:bottom w:val="none" w:sz="0" w:space="0" w:color="auto"/>
            <w:right w:val="none" w:sz="0" w:space="0" w:color="auto"/>
          </w:divBdr>
          <w:divsChild>
            <w:div w:id="1467964653">
              <w:marLeft w:val="0"/>
              <w:marRight w:val="0"/>
              <w:marTop w:val="0"/>
              <w:marBottom w:val="0"/>
              <w:divBdr>
                <w:top w:val="none" w:sz="0" w:space="0" w:color="auto"/>
                <w:left w:val="none" w:sz="0" w:space="0" w:color="auto"/>
                <w:bottom w:val="none" w:sz="0" w:space="0" w:color="auto"/>
                <w:right w:val="none" w:sz="0" w:space="0" w:color="auto"/>
              </w:divBdr>
            </w:div>
          </w:divsChild>
        </w:div>
        <w:div w:id="686520467">
          <w:marLeft w:val="0"/>
          <w:marRight w:val="0"/>
          <w:marTop w:val="0"/>
          <w:marBottom w:val="0"/>
          <w:divBdr>
            <w:top w:val="none" w:sz="0" w:space="0" w:color="auto"/>
            <w:left w:val="none" w:sz="0" w:space="0" w:color="auto"/>
            <w:bottom w:val="none" w:sz="0" w:space="0" w:color="auto"/>
            <w:right w:val="none" w:sz="0" w:space="0" w:color="auto"/>
          </w:divBdr>
          <w:divsChild>
            <w:div w:id="762335672">
              <w:marLeft w:val="0"/>
              <w:marRight w:val="0"/>
              <w:marTop w:val="0"/>
              <w:marBottom w:val="0"/>
              <w:divBdr>
                <w:top w:val="none" w:sz="0" w:space="0" w:color="auto"/>
                <w:left w:val="none" w:sz="0" w:space="0" w:color="auto"/>
                <w:bottom w:val="none" w:sz="0" w:space="0" w:color="auto"/>
                <w:right w:val="none" w:sz="0" w:space="0" w:color="auto"/>
              </w:divBdr>
            </w:div>
          </w:divsChild>
        </w:div>
        <w:div w:id="1400905721">
          <w:marLeft w:val="0"/>
          <w:marRight w:val="0"/>
          <w:marTop w:val="0"/>
          <w:marBottom w:val="0"/>
          <w:divBdr>
            <w:top w:val="none" w:sz="0" w:space="0" w:color="auto"/>
            <w:left w:val="none" w:sz="0" w:space="0" w:color="auto"/>
            <w:bottom w:val="none" w:sz="0" w:space="0" w:color="auto"/>
            <w:right w:val="none" w:sz="0" w:space="0" w:color="auto"/>
          </w:divBdr>
          <w:divsChild>
            <w:div w:id="1098451093">
              <w:marLeft w:val="0"/>
              <w:marRight w:val="0"/>
              <w:marTop w:val="0"/>
              <w:marBottom w:val="0"/>
              <w:divBdr>
                <w:top w:val="none" w:sz="0" w:space="0" w:color="auto"/>
                <w:left w:val="none" w:sz="0" w:space="0" w:color="auto"/>
                <w:bottom w:val="none" w:sz="0" w:space="0" w:color="auto"/>
                <w:right w:val="none" w:sz="0" w:space="0" w:color="auto"/>
              </w:divBdr>
            </w:div>
          </w:divsChild>
        </w:div>
        <w:div w:id="554582124">
          <w:marLeft w:val="0"/>
          <w:marRight w:val="0"/>
          <w:marTop w:val="0"/>
          <w:marBottom w:val="0"/>
          <w:divBdr>
            <w:top w:val="none" w:sz="0" w:space="0" w:color="auto"/>
            <w:left w:val="none" w:sz="0" w:space="0" w:color="auto"/>
            <w:bottom w:val="none" w:sz="0" w:space="0" w:color="auto"/>
            <w:right w:val="none" w:sz="0" w:space="0" w:color="auto"/>
          </w:divBdr>
          <w:divsChild>
            <w:div w:id="453259231">
              <w:marLeft w:val="0"/>
              <w:marRight w:val="0"/>
              <w:marTop w:val="0"/>
              <w:marBottom w:val="0"/>
              <w:divBdr>
                <w:top w:val="none" w:sz="0" w:space="0" w:color="auto"/>
                <w:left w:val="none" w:sz="0" w:space="0" w:color="auto"/>
                <w:bottom w:val="none" w:sz="0" w:space="0" w:color="auto"/>
                <w:right w:val="none" w:sz="0" w:space="0" w:color="auto"/>
              </w:divBdr>
            </w:div>
          </w:divsChild>
        </w:div>
        <w:div w:id="1820919611">
          <w:marLeft w:val="0"/>
          <w:marRight w:val="0"/>
          <w:marTop w:val="0"/>
          <w:marBottom w:val="0"/>
          <w:divBdr>
            <w:top w:val="none" w:sz="0" w:space="0" w:color="auto"/>
            <w:left w:val="none" w:sz="0" w:space="0" w:color="auto"/>
            <w:bottom w:val="none" w:sz="0" w:space="0" w:color="auto"/>
            <w:right w:val="none" w:sz="0" w:space="0" w:color="auto"/>
          </w:divBdr>
          <w:divsChild>
            <w:div w:id="277950393">
              <w:marLeft w:val="0"/>
              <w:marRight w:val="0"/>
              <w:marTop w:val="0"/>
              <w:marBottom w:val="0"/>
              <w:divBdr>
                <w:top w:val="none" w:sz="0" w:space="0" w:color="auto"/>
                <w:left w:val="none" w:sz="0" w:space="0" w:color="auto"/>
                <w:bottom w:val="none" w:sz="0" w:space="0" w:color="auto"/>
                <w:right w:val="none" w:sz="0" w:space="0" w:color="auto"/>
              </w:divBdr>
            </w:div>
          </w:divsChild>
        </w:div>
        <w:div w:id="1411191712">
          <w:marLeft w:val="0"/>
          <w:marRight w:val="0"/>
          <w:marTop w:val="0"/>
          <w:marBottom w:val="0"/>
          <w:divBdr>
            <w:top w:val="none" w:sz="0" w:space="0" w:color="auto"/>
            <w:left w:val="none" w:sz="0" w:space="0" w:color="auto"/>
            <w:bottom w:val="none" w:sz="0" w:space="0" w:color="auto"/>
            <w:right w:val="none" w:sz="0" w:space="0" w:color="auto"/>
          </w:divBdr>
          <w:divsChild>
            <w:div w:id="1526167279">
              <w:marLeft w:val="0"/>
              <w:marRight w:val="0"/>
              <w:marTop w:val="0"/>
              <w:marBottom w:val="0"/>
              <w:divBdr>
                <w:top w:val="none" w:sz="0" w:space="0" w:color="auto"/>
                <w:left w:val="none" w:sz="0" w:space="0" w:color="auto"/>
                <w:bottom w:val="none" w:sz="0" w:space="0" w:color="auto"/>
                <w:right w:val="none" w:sz="0" w:space="0" w:color="auto"/>
              </w:divBdr>
            </w:div>
          </w:divsChild>
        </w:div>
        <w:div w:id="1644658237">
          <w:marLeft w:val="0"/>
          <w:marRight w:val="0"/>
          <w:marTop w:val="0"/>
          <w:marBottom w:val="0"/>
          <w:divBdr>
            <w:top w:val="none" w:sz="0" w:space="0" w:color="auto"/>
            <w:left w:val="none" w:sz="0" w:space="0" w:color="auto"/>
            <w:bottom w:val="none" w:sz="0" w:space="0" w:color="auto"/>
            <w:right w:val="none" w:sz="0" w:space="0" w:color="auto"/>
          </w:divBdr>
          <w:divsChild>
            <w:div w:id="2094814260">
              <w:marLeft w:val="0"/>
              <w:marRight w:val="0"/>
              <w:marTop w:val="0"/>
              <w:marBottom w:val="0"/>
              <w:divBdr>
                <w:top w:val="none" w:sz="0" w:space="0" w:color="auto"/>
                <w:left w:val="none" w:sz="0" w:space="0" w:color="auto"/>
                <w:bottom w:val="none" w:sz="0" w:space="0" w:color="auto"/>
                <w:right w:val="none" w:sz="0" w:space="0" w:color="auto"/>
              </w:divBdr>
            </w:div>
          </w:divsChild>
        </w:div>
        <w:div w:id="1602176925">
          <w:marLeft w:val="0"/>
          <w:marRight w:val="0"/>
          <w:marTop w:val="0"/>
          <w:marBottom w:val="0"/>
          <w:divBdr>
            <w:top w:val="none" w:sz="0" w:space="0" w:color="auto"/>
            <w:left w:val="none" w:sz="0" w:space="0" w:color="auto"/>
            <w:bottom w:val="none" w:sz="0" w:space="0" w:color="auto"/>
            <w:right w:val="none" w:sz="0" w:space="0" w:color="auto"/>
          </w:divBdr>
          <w:divsChild>
            <w:div w:id="88042656">
              <w:marLeft w:val="0"/>
              <w:marRight w:val="0"/>
              <w:marTop w:val="0"/>
              <w:marBottom w:val="0"/>
              <w:divBdr>
                <w:top w:val="none" w:sz="0" w:space="0" w:color="auto"/>
                <w:left w:val="none" w:sz="0" w:space="0" w:color="auto"/>
                <w:bottom w:val="none" w:sz="0" w:space="0" w:color="auto"/>
                <w:right w:val="none" w:sz="0" w:space="0" w:color="auto"/>
              </w:divBdr>
            </w:div>
          </w:divsChild>
        </w:div>
        <w:div w:id="1170556933">
          <w:marLeft w:val="0"/>
          <w:marRight w:val="0"/>
          <w:marTop w:val="0"/>
          <w:marBottom w:val="0"/>
          <w:divBdr>
            <w:top w:val="none" w:sz="0" w:space="0" w:color="auto"/>
            <w:left w:val="none" w:sz="0" w:space="0" w:color="auto"/>
            <w:bottom w:val="none" w:sz="0" w:space="0" w:color="auto"/>
            <w:right w:val="none" w:sz="0" w:space="0" w:color="auto"/>
          </w:divBdr>
          <w:divsChild>
            <w:div w:id="1660042039">
              <w:marLeft w:val="0"/>
              <w:marRight w:val="0"/>
              <w:marTop w:val="0"/>
              <w:marBottom w:val="0"/>
              <w:divBdr>
                <w:top w:val="none" w:sz="0" w:space="0" w:color="auto"/>
                <w:left w:val="none" w:sz="0" w:space="0" w:color="auto"/>
                <w:bottom w:val="none" w:sz="0" w:space="0" w:color="auto"/>
                <w:right w:val="none" w:sz="0" w:space="0" w:color="auto"/>
              </w:divBdr>
            </w:div>
          </w:divsChild>
        </w:div>
        <w:div w:id="1714160373">
          <w:marLeft w:val="0"/>
          <w:marRight w:val="0"/>
          <w:marTop w:val="0"/>
          <w:marBottom w:val="0"/>
          <w:divBdr>
            <w:top w:val="none" w:sz="0" w:space="0" w:color="auto"/>
            <w:left w:val="none" w:sz="0" w:space="0" w:color="auto"/>
            <w:bottom w:val="none" w:sz="0" w:space="0" w:color="auto"/>
            <w:right w:val="none" w:sz="0" w:space="0" w:color="auto"/>
          </w:divBdr>
          <w:divsChild>
            <w:div w:id="261231576">
              <w:marLeft w:val="0"/>
              <w:marRight w:val="0"/>
              <w:marTop w:val="0"/>
              <w:marBottom w:val="0"/>
              <w:divBdr>
                <w:top w:val="none" w:sz="0" w:space="0" w:color="auto"/>
                <w:left w:val="none" w:sz="0" w:space="0" w:color="auto"/>
                <w:bottom w:val="none" w:sz="0" w:space="0" w:color="auto"/>
                <w:right w:val="none" w:sz="0" w:space="0" w:color="auto"/>
              </w:divBdr>
            </w:div>
          </w:divsChild>
        </w:div>
        <w:div w:id="69349973">
          <w:marLeft w:val="0"/>
          <w:marRight w:val="0"/>
          <w:marTop w:val="0"/>
          <w:marBottom w:val="0"/>
          <w:divBdr>
            <w:top w:val="none" w:sz="0" w:space="0" w:color="auto"/>
            <w:left w:val="none" w:sz="0" w:space="0" w:color="auto"/>
            <w:bottom w:val="none" w:sz="0" w:space="0" w:color="auto"/>
            <w:right w:val="none" w:sz="0" w:space="0" w:color="auto"/>
          </w:divBdr>
          <w:divsChild>
            <w:div w:id="206573345">
              <w:marLeft w:val="0"/>
              <w:marRight w:val="0"/>
              <w:marTop w:val="0"/>
              <w:marBottom w:val="0"/>
              <w:divBdr>
                <w:top w:val="none" w:sz="0" w:space="0" w:color="auto"/>
                <w:left w:val="none" w:sz="0" w:space="0" w:color="auto"/>
                <w:bottom w:val="none" w:sz="0" w:space="0" w:color="auto"/>
                <w:right w:val="none" w:sz="0" w:space="0" w:color="auto"/>
              </w:divBdr>
            </w:div>
          </w:divsChild>
        </w:div>
        <w:div w:id="682126686">
          <w:marLeft w:val="0"/>
          <w:marRight w:val="0"/>
          <w:marTop w:val="0"/>
          <w:marBottom w:val="0"/>
          <w:divBdr>
            <w:top w:val="none" w:sz="0" w:space="0" w:color="auto"/>
            <w:left w:val="none" w:sz="0" w:space="0" w:color="auto"/>
            <w:bottom w:val="none" w:sz="0" w:space="0" w:color="auto"/>
            <w:right w:val="none" w:sz="0" w:space="0" w:color="auto"/>
          </w:divBdr>
          <w:divsChild>
            <w:div w:id="2127432672">
              <w:marLeft w:val="0"/>
              <w:marRight w:val="0"/>
              <w:marTop w:val="0"/>
              <w:marBottom w:val="0"/>
              <w:divBdr>
                <w:top w:val="none" w:sz="0" w:space="0" w:color="auto"/>
                <w:left w:val="none" w:sz="0" w:space="0" w:color="auto"/>
                <w:bottom w:val="none" w:sz="0" w:space="0" w:color="auto"/>
                <w:right w:val="none" w:sz="0" w:space="0" w:color="auto"/>
              </w:divBdr>
            </w:div>
          </w:divsChild>
        </w:div>
        <w:div w:id="124354548">
          <w:marLeft w:val="0"/>
          <w:marRight w:val="0"/>
          <w:marTop w:val="0"/>
          <w:marBottom w:val="0"/>
          <w:divBdr>
            <w:top w:val="none" w:sz="0" w:space="0" w:color="auto"/>
            <w:left w:val="none" w:sz="0" w:space="0" w:color="auto"/>
            <w:bottom w:val="none" w:sz="0" w:space="0" w:color="auto"/>
            <w:right w:val="none" w:sz="0" w:space="0" w:color="auto"/>
          </w:divBdr>
          <w:divsChild>
            <w:div w:id="1583293846">
              <w:marLeft w:val="0"/>
              <w:marRight w:val="0"/>
              <w:marTop w:val="0"/>
              <w:marBottom w:val="0"/>
              <w:divBdr>
                <w:top w:val="none" w:sz="0" w:space="0" w:color="auto"/>
                <w:left w:val="none" w:sz="0" w:space="0" w:color="auto"/>
                <w:bottom w:val="none" w:sz="0" w:space="0" w:color="auto"/>
                <w:right w:val="none" w:sz="0" w:space="0" w:color="auto"/>
              </w:divBdr>
            </w:div>
          </w:divsChild>
        </w:div>
        <w:div w:id="1959986449">
          <w:marLeft w:val="0"/>
          <w:marRight w:val="0"/>
          <w:marTop w:val="0"/>
          <w:marBottom w:val="0"/>
          <w:divBdr>
            <w:top w:val="none" w:sz="0" w:space="0" w:color="auto"/>
            <w:left w:val="none" w:sz="0" w:space="0" w:color="auto"/>
            <w:bottom w:val="none" w:sz="0" w:space="0" w:color="auto"/>
            <w:right w:val="none" w:sz="0" w:space="0" w:color="auto"/>
          </w:divBdr>
          <w:divsChild>
            <w:div w:id="1627815357">
              <w:marLeft w:val="0"/>
              <w:marRight w:val="0"/>
              <w:marTop w:val="0"/>
              <w:marBottom w:val="0"/>
              <w:divBdr>
                <w:top w:val="none" w:sz="0" w:space="0" w:color="auto"/>
                <w:left w:val="none" w:sz="0" w:space="0" w:color="auto"/>
                <w:bottom w:val="none" w:sz="0" w:space="0" w:color="auto"/>
                <w:right w:val="none" w:sz="0" w:space="0" w:color="auto"/>
              </w:divBdr>
            </w:div>
          </w:divsChild>
        </w:div>
        <w:div w:id="1483280218">
          <w:marLeft w:val="0"/>
          <w:marRight w:val="0"/>
          <w:marTop w:val="0"/>
          <w:marBottom w:val="0"/>
          <w:divBdr>
            <w:top w:val="none" w:sz="0" w:space="0" w:color="auto"/>
            <w:left w:val="none" w:sz="0" w:space="0" w:color="auto"/>
            <w:bottom w:val="none" w:sz="0" w:space="0" w:color="auto"/>
            <w:right w:val="none" w:sz="0" w:space="0" w:color="auto"/>
          </w:divBdr>
          <w:divsChild>
            <w:div w:id="1868717358">
              <w:marLeft w:val="0"/>
              <w:marRight w:val="0"/>
              <w:marTop w:val="0"/>
              <w:marBottom w:val="0"/>
              <w:divBdr>
                <w:top w:val="none" w:sz="0" w:space="0" w:color="auto"/>
                <w:left w:val="none" w:sz="0" w:space="0" w:color="auto"/>
                <w:bottom w:val="none" w:sz="0" w:space="0" w:color="auto"/>
                <w:right w:val="none" w:sz="0" w:space="0" w:color="auto"/>
              </w:divBdr>
            </w:div>
          </w:divsChild>
        </w:div>
        <w:div w:id="356196971">
          <w:marLeft w:val="0"/>
          <w:marRight w:val="0"/>
          <w:marTop w:val="0"/>
          <w:marBottom w:val="0"/>
          <w:divBdr>
            <w:top w:val="none" w:sz="0" w:space="0" w:color="auto"/>
            <w:left w:val="none" w:sz="0" w:space="0" w:color="auto"/>
            <w:bottom w:val="none" w:sz="0" w:space="0" w:color="auto"/>
            <w:right w:val="none" w:sz="0" w:space="0" w:color="auto"/>
          </w:divBdr>
          <w:divsChild>
            <w:div w:id="109008939">
              <w:marLeft w:val="0"/>
              <w:marRight w:val="0"/>
              <w:marTop w:val="0"/>
              <w:marBottom w:val="0"/>
              <w:divBdr>
                <w:top w:val="none" w:sz="0" w:space="0" w:color="auto"/>
                <w:left w:val="none" w:sz="0" w:space="0" w:color="auto"/>
                <w:bottom w:val="none" w:sz="0" w:space="0" w:color="auto"/>
                <w:right w:val="none" w:sz="0" w:space="0" w:color="auto"/>
              </w:divBdr>
            </w:div>
          </w:divsChild>
        </w:div>
        <w:div w:id="1369647605">
          <w:marLeft w:val="0"/>
          <w:marRight w:val="0"/>
          <w:marTop w:val="0"/>
          <w:marBottom w:val="0"/>
          <w:divBdr>
            <w:top w:val="none" w:sz="0" w:space="0" w:color="auto"/>
            <w:left w:val="none" w:sz="0" w:space="0" w:color="auto"/>
            <w:bottom w:val="none" w:sz="0" w:space="0" w:color="auto"/>
            <w:right w:val="none" w:sz="0" w:space="0" w:color="auto"/>
          </w:divBdr>
          <w:divsChild>
            <w:div w:id="1756592068">
              <w:marLeft w:val="0"/>
              <w:marRight w:val="0"/>
              <w:marTop w:val="0"/>
              <w:marBottom w:val="0"/>
              <w:divBdr>
                <w:top w:val="none" w:sz="0" w:space="0" w:color="auto"/>
                <w:left w:val="none" w:sz="0" w:space="0" w:color="auto"/>
                <w:bottom w:val="none" w:sz="0" w:space="0" w:color="auto"/>
                <w:right w:val="none" w:sz="0" w:space="0" w:color="auto"/>
              </w:divBdr>
            </w:div>
          </w:divsChild>
        </w:div>
        <w:div w:id="837159006">
          <w:marLeft w:val="0"/>
          <w:marRight w:val="0"/>
          <w:marTop w:val="0"/>
          <w:marBottom w:val="0"/>
          <w:divBdr>
            <w:top w:val="none" w:sz="0" w:space="0" w:color="auto"/>
            <w:left w:val="none" w:sz="0" w:space="0" w:color="auto"/>
            <w:bottom w:val="none" w:sz="0" w:space="0" w:color="auto"/>
            <w:right w:val="none" w:sz="0" w:space="0" w:color="auto"/>
          </w:divBdr>
          <w:divsChild>
            <w:div w:id="705183700">
              <w:marLeft w:val="0"/>
              <w:marRight w:val="0"/>
              <w:marTop w:val="0"/>
              <w:marBottom w:val="0"/>
              <w:divBdr>
                <w:top w:val="none" w:sz="0" w:space="0" w:color="auto"/>
                <w:left w:val="none" w:sz="0" w:space="0" w:color="auto"/>
                <w:bottom w:val="none" w:sz="0" w:space="0" w:color="auto"/>
                <w:right w:val="none" w:sz="0" w:space="0" w:color="auto"/>
              </w:divBdr>
            </w:div>
          </w:divsChild>
        </w:div>
        <w:div w:id="1297493427">
          <w:marLeft w:val="0"/>
          <w:marRight w:val="0"/>
          <w:marTop w:val="0"/>
          <w:marBottom w:val="0"/>
          <w:divBdr>
            <w:top w:val="none" w:sz="0" w:space="0" w:color="auto"/>
            <w:left w:val="none" w:sz="0" w:space="0" w:color="auto"/>
            <w:bottom w:val="none" w:sz="0" w:space="0" w:color="auto"/>
            <w:right w:val="none" w:sz="0" w:space="0" w:color="auto"/>
          </w:divBdr>
          <w:divsChild>
            <w:div w:id="360591799">
              <w:marLeft w:val="0"/>
              <w:marRight w:val="0"/>
              <w:marTop w:val="0"/>
              <w:marBottom w:val="0"/>
              <w:divBdr>
                <w:top w:val="none" w:sz="0" w:space="0" w:color="auto"/>
                <w:left w:val="none" w:sz="0" w:space="0" w:color="auto"/>
                <w:bottom w:val="none" w:sz="0" w:space="0" w:color="auto"/>
                <w:right w:val="none" w:sz="0" w:space="0" w:color="auto"/>
              </w:divBdr>
            </w:div>
          </w:divsChild>
        </w:div>
        <w:div w:id="968709775">
          <w:marLeft w:val="0"/>
          <w:marRight w:val="0"/>
          <w:marTop w:val="0"/>
          <w:marBottom w:val="0"/>
          <w:divBdr>
            <w:top w:val="none" w:sz="0" w:space="0" w:color="auto"/>
            <w:left w:val="none" w:sz="0" w:space="0" w:color="auto"/>
            <w:bottom w:val="none" w:sz="0" w:space="0" w:color="auto"/>
            <w:right w:val="none" w:sz="0" w:space="0" w:color="auto"/>
          </w:divBdr>
          <w:divsChild>
            <w:div w:id="1400596002">
              <w:marLeft w:val="0"/>
              <w:marRight w:val="0"/>
              <w:marTop w:val="0"/>
              <w:marBottom w:val="0"/>
              <w:divBdr>
                <w:top w:val="none" w:sz="0" w:space="0" w:color="auto"/>
                <w:left w:val="none" w:sz="0" w:space="0" w:color="auto"/>
                <w:bottom w:val="none" w:sz="0" w:space="0" w:color="auto"/>
                <w:right w:val="none" w:sz="0" w:space="0" w:color="auto"/>
              </w:divBdr>
            </w:div>
          </w:divsChild>
        </w:div>
        <w:div w:id="87386925">
          <w:marLeft w:val="0"/>
          <w:marRight w:val="0"/>
          <w:marTop w:val="0"/>
          <w:marBottom w:val="0"/>
          <w:divBdr>
            <w:top w:val="none" w:sz="0" w:space="0" w:color="auto"/>
            <w:left w:val="none" w:sz="0" w:space="0" w:color="auto"/>
            <w:bottom w:val="none" w:sz="0" w:space="0" w:color="auto"/>
            <w:right w:val="none" w:sz="0" w:space="0" w:color="auto"/>
          </w:divBdr>
          <w:divsChild>
            <w:div w:id="1228491878">
              <w:marLeft w:val="0"/>
              <w:marRight w:val="0"/>
              <w:marTop w:val="0"/>
              <w:marBottom w:val="0"/>
              <w:divBdr>
                <w:top w:val="none" w:sz="0" w:space="0" w:color="auto"/>
                <w:left w:val="none" w:sz="0" w:space="0" w:color="auto"/>
                <w:bottom w:val="none" w:sz="0" w:space="0" w:color="auto"/>
                <w:right w:val="none" w:sz="0" w:space="0" w:color="auto"/>
              </w:divBdr>
            </w:div>
          </w:divsChild>
        </w:div>
        <w:div w:id="138429010">
          <w:marLeft w:val="0"/>
          <w:marRight w:val="0"/>
          <w:marTop w:val="0"/>
          <w:marBottom w:val="0"/>
          <w:divBdr>
            <w:top w:val="none" w:sz="0" w:space="0" w:color="auto"/>
            <w:left w:val="none" w:sz="0" w:space="0" w:color="auto"/>
            <w:bottom w:val="none" w:sz="0" w:space="0" w:color="auto"/>
            <w:right w:val="none" w:sz="0" w:space="0" w:color="auto"/>
          </w:divBdr>
          <w:divsChild>
            <w:div w:id="1405569269">
              <w:marLeft w:val="0"/>
              <w:marRight w:val="0"/>
              <w:marTop w:val="0"/>
              <w:marBottom w:val="0"/>
              <w:divBdr>
                <w:top w:val="none" w:sz="0" w:space="0" w:color="auto"/>
                <w:left w:val="none" w:sz="0" w:space="0" w:color="auto"/>
                <w:bottom w:val="none" w:sz="0" w:space="0" w:color="auto"/>
                <w:right w:val="none" w:sz="0" w:space="0" w:color="auto"/>
              </w:divBdr>
            </w:div>
          </w:divsChild>
        </w:div>
        <w:div w:id="327245916">
          <w:marLeft w:val="0"/>
          <w:marRight w:val="0"/>
          <w:marTop w:val="0"/>
          <w:marBottom w:val="0"/>
          <w:divBdr>
            <w:top w:val="none" w:sz="0" w:space="0" w:color="auto"/>
            <w:left w:val="none" w:sz="0" w:space="0" w:color="auto"/>
            <w:bottom w:val="none" w:sz="0" w:space="0" w:color="auto"/>
            <w:right w:val="none" w:sz="0" w:space="0" w:color="auto"/>
          </w:divBdr>
          <w:divsChild>
            <w:div w:id="1378974362">
              <w:marLeft w:val="0"/>
              <w:marRight w:val="0"/>
              <w:marTop w:val="0"/>
              <w:marBottom w:val="0"/>
              <w:divBdr>
                <w:top w:val="none" w:sz="0" w:space="0" w:color="auto"/>
                <w:left w:val="none" w:sz="0" w:space="0" w:color="auto"/>
                <w:bottom w:val="none" w:sz="0" w:space="0" w:color="auto"/>
                <w:right w:val="none" w:sz="0" w:space="0" w:color="auto"/>
              </w:divBdr>
            </w:div>
          </w:divsChild>
        </w:div>
        <w:div w:id="2130271992">
          <w:marLeft w:val="0"/>
          <w:marRight w:val="0"/>
          <w:marTop w:val="0"/>
          <w:marBottom w:val="0"/>
          <w:divBdr>
            <w:top w:val="none" w:sz="0" w:space="0" w:color="auto"/>
            <w:left w:val="none" w:sz="0" w:space="0" w:color="auto"/>
            <w:bottom w:val="none" w:sz="0" w:space="0" w:color="auto"/>
            <w:right w:val="none" w:sz="0" w:space="0" w:color="auto"/>
          </w:divBdr>
          <w:divsChild>
            <w:div w:id="1179461898">
              <w:marLeft w:val="0"/>
              <w:marRight w:val="0"/>
              <w:marTop w:val="0"/>
              <w:marBottom w:val="0"/>
              <w:divBdr>
                <w:top w:val="none" w:sz="0" w:space="0" w:color="auto"/>
                <w:left w:val="none" w:sz="0" w:space="0" w:color="auto"/>
                <w:bottom w:val="none" w:sz="0" w:space="0" w:color="auto"/>
                <w:right w:val="none" w:sz="0" w:space="0" w:color="auto"/>
              </w:divBdr>
            </w:div>
          </w:divsChild>
        </w:div>
        <w:div w:id="1887519166">
          <w:marLeft w:val="0"/>
          <w:marRight w:val="0"/>
          <w:marTop w:val="0"/>
          <w:marBottom w:val="0"/>
          <w:divBdr>
            <w:top w:val="none" w:sz="0" w:space="0" w:color="auto"/>
            <w:left w:val="none" w:sz="0" w:space="0" w:color="auto"/>
            <w:bottom w:val="none" w:sz="0" w:space="0" w:color="auto"/>
            <w:right w:val="none" w:sz="0" w:space="0" w:color="auto"/>
          </w:divBdr>
          <w:divsChild>
            <w:div w:id="19283108">
              <w:marLeft w:val="0"/>
              <w:marRight w:val="0"/>
              <w:marTop w:val="0"/>
              <w:marBottom w:val="0"/>
              <w:divBdr>
                <w:top w:val="none" w:sz="0" w:space="0" w:color="auto"/>
                <w:left w:val="none" w:sz="0" w:space="0" w:color="auto"/>
                <w:bottom w:val="none" w:sz="0" w:space="0" w:color="auto"/>
                <w:right w:val="none" w:sz="0" w:space="0" w:color="auto"/>
              </w:divBdr>
            </w:div>
          </w:divsChild>
        </w:div>
        <w:div w:id="138155192">
          <w:marLeft w:val="0"/>
          <w:marRight w:val="0"/>
          <w:marTop w:val="0"/>
          <w:marBottom w:val="0"/>
          <w:divBdr>
            <w:top w:val="none" w:sz="0" w:space="0" w:color="auto"/>
            <w:left w:val="none" w:sz="0" w:space="0" w:color="auto"/>
            <w:bottom w:val="none" w:sz="0" w:space="0" w:color="auto"/>
            <w:right w:val="none" w:sz="0" w:space="0" w:color="auto"/>
          </w:divBdr>
          <w:divsChild>
            <w:div w:id="929851913">
              <w:marLeft w:val="0"/>
              <w:marRight w:val="0"/>
              <w:marTop w:val="0"/>
              <w:marBottom w:val="0"/>
              <w:divBdr>
                <w:top w:val="none" w:sz="0" w:space="0" w:color="auto"/>
                <w:left w:val="none" w:sz="0" w:space="0" w:color="auto"/>
                <w:bottom w:val="none" w:sz="0" w:space="0" w:color="auto"/>
                <w:right w:val="none" w:sz="0" w:space="0" w:color="auto"/>
              </w:divBdr>
            </w:div>
          </w:divsChild>
        </w:div>
        <w:div w:id="2142070351">
          <w:marLeft w:val="0"/>
          <w:marRight w:val="0"/>
          <w:marTop w:val="0"/>
          <w:marBottom w:val="0"/>
          <w:divBdr>
            <w:top w:val="none" w:sz="0" w:space="0" w:color="auto"/>
            <w:left w:val="none" w:sz="0" w:space="0" w:color="auto"/>
            <w:bottom w:val="none" w:sz="0" w:space="0" w:color="auto"/>
            <w:right w:val="none" w:sz="0" w:space="0" w:color="auto"/>
          </w:divBdr>
          <w:divsChild>
            <w:div w:id="1463114031">
              <w:marLeft w:val="0"/>
              <w:marRight w:val="0"/>
              <w:marTop w:val="0"/>
              <w:marBottom w:val="0"/>
              <w:divBdr>
                <w:top w:val="none" w:sz="0" w:space="0" w:color="auto"/>
                <w:left w:val="none" w:sz="0" w:space="0" w:color="auto"/>
                <w:bottom w:val="none" w:sz="0" w:space="0" w:color="auto"/>
                <w:right w:val="none" w:sz="0" w:space="0" w:color="auto"/>
              </w:divBdr>
            </w:div>
          </w:divsChild>
        </w:div>
        <w:div w:id="1039086772">
          <w:marLeft w:val="0"/>
          <w:marRight w:val="0"/>
          <w:marTop w:val="0"/>
          <w:marBottom w:val="0"/>
          <w:divBdr>
            <w:top w:val="none" w:sz="0" w:space="0" w:color="auto"/>
            <w:left w:val="none" w:sz="0" w:space="0" w:color="auto"/>
            <w:bottom w:val="none" w:sz="0" w:space="0" w:color="auto"/>
            <w:right w:val="none" w:sz="0" w:space="0" w:color="auto"/>
          </w:divBdr>
          <w:divsChild>
            <w:div w:id="417561537">
              <w:marLeft w:val="0"/>
              <w:marRight w:val="0"/>
              <w:marTop w:val="0"/>
              <w:marBottom w:val="0"/>
              <w:divBdr>
                <w:top w:val="none" w:sz="0" w:space="0" w:color="auto"/>
                <w:left w:val="none" w:sz="0" w:space="0" w:color="auto"/>
                <w:bottom w:val="none" w:sz="0" w:space="0" w:color="auto"/>
                <w:right w:val="none" w:sz="0" w:space="0" w:color="auto"/>
              </w:divBdr>
            </w:div>
          </w:divsChild>
        </w:div>
        <w:div w:id="2068413033">
          <w:marLeft w:val="0"/>
          <w:marRight w:val="0"/>
          <w:marTop w:val="0"/>
          <w:marBottom w:val="0"/>
          <w:divBdr>
            <w:top w:val="none" w:sz="0" w:space="0" w:color="auto"/>
            <w:left w:val="none" w:sz="0" w:space="0" w:color="auto"/>
            <w:bottom w:val="none" w:sz="0" w:space="0" w:color="auto"/>
            <w:right w:val="none" w:sz="0" w:space="0" w:color="auto"/>
          </w:divBdr>
          <w:divsChild>
            <w:div w:id="1973290511">
              <w:marLeft w:val="0"/>
              <w:marRight w:val="0"/>
              <w:marTop w:val="0"/>
              <w:marBottom w:val="0"/>
              <w:divBdr>
                <w:top w:val="none" w:sz="0" w:space="0" w:color="auto"/>
                <w:left w:val="none" w:sz="0" w:space="0" w:color="auto"/>
                <w:bottom w:val="none" w:sz="0" w:space="0" w:color="auto"/>
                <w:right w:val="none" w:sz="0" w:space="0" w:color="auto"/>
              </w:divBdr>
            </w:div>
          </w:divsChild>
        </w:div>
        <w:div w:id="37898911">
          <w:marLeft w:val="0"/>
          <w:marRight w:val="0"/>
          <w:marTop w:val="0"/>
          <w:marBottom w:val="0"/>
          <w:divBdr>
            <w:top w:val="none" w:sz="0" w:space="0" w:color="auto"/>
            <w:left w:val="none" w:sz="0" w:space="0" w:color="auto"/>
            <w:bottom w:val="none" w:sz="0" w:space="0" w:color="auto"/>
            <w:right w:val="none" w:sz="0" w:space="0" w:color="auto"/>
          </w:divBdr>
          <w:divsChild>
            <w:div w:id="873083110">
              <w:marLeft w:val="0"/>
              <w:marRight w:val="0"/>
              <w:marTop w:val="0"/>
              <w:marBottom w:val="0"/>
              <w:divBdr>
                <w:top w:val="none" w:sz="0" w:space="0" w:color="auto"/>
                <w:left w:val="none" w:sz="0" w:space="0" w:color="auto"/>
                <w:bottom w:val="none" w:sz="0" w:space="0" w:color="auto"/>
                <w:right w:val="none" w:sz="0" w:space="0" w:color="auto"/>
              </w:divBdr>
            </w:div>
          </w:divsChild>
        </w:div>
        <w:div w:id="186867565">
          <w:marLeft w:val="0"/>
          <w:marRight w:val="0"/>
          <w:marTop w:val="0"/>
          <w:marBottom w:val="0"/>
          <w:divBdr>
            <w:top w:val="none" w:sz="0" w:space="0" w:color="auto"/>
            <w:left w:val="none" w:sz="0" w:space="0" w:color="auto"/>
            <w:bottom w:val="none" w:sz="0" w:space="0" w:color="auto"/>
            <w:right w:val="none" w:sz="0" w:space="0" w:color="auto"/>
          </w:divBdr>
          <w:divsChild>
            <w:div w:id="1716076662">
              <w:marLeft w:val="0"/>
              <w:marRight w:val="0"/>
              <w:marTop w:val="0"/>
              <w:marBottom w:val="0"/>
              <w:divBdr>
                <w:top w:val="none" w:sz="0" w:space="0" w:color="auto"/>
                <w:left w:val="none" w:sz="0" w:space="0" w:color="auto"/>
                <w:bottom w:val="none" w:sz="0" w:space="0" w:color="auto"/>
                <w:right w:val="none" w:sz="0" w:space="0" w:color="auto"/>
              </w:divBdr>
            </w:div>
          </w:divsChild>
        </w:div>
        <w:div w:id="571279813">
          <w:marLeft w:val="0"/>
          <w:marRight w:val="0"/>
          <w:marTop w:val="0"/>
          <w:marBottom w:val="0"/>
          <w:divBdr>
            <w:top w:val="none" w:sz="0" w:space="0" w:color="auto"/>
            <w:left w:val="none" w:sz="0" w:space="0" w:color="auto"/>
            <w:bottom w:val="none" w:sz="0" w:space="0" w:color="auto"/>
            <w:right w:val="none" w:sz="0" w:space="0" w:color="auto"/>
          </w:divBdr>
          <w:divsChild>
            <w:div w:id="148443141">
              <w:marLeft w:val="0"/>
              <w:marRight w:val="0"/>
              <w:marTop w:val="0"/>
              <w:marBottom w:val="0"/>
              <w:divBdr>
                <w:top w:val="none" w:sz="0" w:space="0" w:color="auto"/>
                <w:left w:val="none" w:sz="0" w:space="0" w:color="auto"/>
                <w:bottom w:val="none" w:sz="0" w:space="0" w:color="auto"/>
                <w:right w:val="none" w:sz="0" w:space="0" w:color="auto"/>
              </w:divBdr>
            </w:div>
          </w:divsChild>
        </w:div>
        <w:div w:id="529074758">
          <w:marLeft w:val="0"/>
          <w:marRight w:val="0"/>
          <w:marTop w:val="0"/>
          <w:marBottom w:val="0"/>
          <w:divBdr>
            <w:top w:val="none" w:sz="0" w:space="0" w:color="auto"/>
            <w:left w:val="none" w:sz="0" w:space="0" w:color="auto"/>
            <w:bottom w:val="none" w:sz="0" w:space="0" w:color="auto"/>
            <w:right w:val="none" w:sz="0" w:space="0" w:color="auto"/>
          </w:divBdr>
          <w:divsChild>
            <w:div w:id="1643538397">
              <w:marLeft w:val="0"/>
              <w:marRight w:val="0"/>
              <w:marTop w:val="0"/>
              <w:marBottom w:val="0"/>
              <w:divBdr>
                <w:top w:val="none" w:sz="0" w:space="0" w:color="auto"/>
                <w:left w:val="none" w:sz="0" w:space="0" w:color="auto"/>
                <w:bottom w:val="none" w:sz="0" w:space="0" w:color="auto"/>
                <w:right w:val="none" w:sz="0" w:space="0" w:color="auto"/>
              </w:divBdr>
            </w:div>
          </w:divsChild>
        </w:div>
        <w:div w:id="1744376230">
          <w:marLeft w:val="0"/>
          <w:marRight w:val="0"/>
          <w:marTop w:val="0"/>
          <w:marBottom w:val="0"/>
          <w:divBdr>
            <w:top w:val="none" w:sz="0" w:space="0" w:color="auto"/>
            <w:left w:val="none" w:sz="0" w:space="0" w:color="auto"/>
            <w:bottom w:val="none" w:sz="0" w:space="0" w:color="auto"/>
            <w:right w:val="none" w:sz="0" w:space="0" w:color="auto"/>
          </w:divBdr>
          <w:divsChild>
            <w:div w:id="962465399">
              <w:marLeft w:val="0"/>
              <w:marRight w:val="0"/>
              <w:marTop w:val="0"/>
              <w:marBottom w:val="0"/>
              <w:divBdr>
                <w:top w:val="none" w:sz="0" w:space="0" w:color="auto"/>
                <w:left w:val="none" w:sz="0" w:space="0" w:color="auto"/>
                <w:bottom w:val="none" w:sz="0" w:space="0" w:color="auto"/>
                <w:right w:val="none" w:sz="0" w:space="0" w:color="auto"/>
              </w:divBdr>
            </w:div>
          </w:divsChild>
        </w:div>
        <w:div w:id="1672442022">
          <w:marLeft w:val="0"/>
          <w:marRight w:val="0"/>
          <w:marTop w:val="0"/>
          <w:marBottom w:val="0"/>
          <w:divBdr>
            <w:top w:val="none" w:sz="0" w:space="0" w:color="auto"/>
            <w:left w:val="none" w:sz="0" w:space="0" w:color="auto"/>
            <w:bottom w:val="none" w:sz="0" w:space="0" w:color="auto"/>
            <w:right w:val="none" w:sz="0" w:space="0" w:color="auto"/>
          </w:divBdr>
          <w:divsChild>
            <w:div w:id="162086642">
              <w:marLeft w:val="0"/>
              <w:marRight w:val="0"/>
              <w:marTop w:val="0"/>
              <w:marBottom w:val="0"/>
              <w:divBdr>
                <w:top w:val="none" w:sz="0" w:space="0" w:color="auto"/>
                <w:left w:val="none" w:sz="0" w:space="0" w:color="auto"/>
                <w:bottom w:val="none" w:sz="0" w:space="0" w:color="auto"/>
                <w:right w:val="none" w:sz="0" w:space="0" w:color="auto"/>
              </w:divBdr>
            </w:div>
          </w:divsChild>
        </w:div>
        <w:div w:id="1273516273">
          <w:marLeft w:val="0"/>
          <w:marRight w:val="0"/>
          <w:marTop w:val="0"/>
          <w:marBottom w:val="0"/>
          <w:divBdr>
            <w:top w:val="none" w:sz="0" w:space="0" w:color="auto"/>
            <w:left w:val="none" w:sz="0" w:space="0" w:color="auto"/>
            <w:bottom w:val="none" w:sz="0" w:space="0" w:color="auto"/>
            <w:right w:val="none" w:sz="0" w:space="0" w:color="auto"/>
          </w:divBdr>
          <w:divsChild>
            <w:div w:id="1257330516">
              <w:marLeft w:val="0"/>
              <w:marRight w:val="0"/>
              <w:marTop w:val="0"/>
              <w:marBottom w:val="0"/>
              <w:divBdr>
                <w:top w:val="none" w:sz="0" w:space="0" w:color="auto"/>
                <w:left w:val="none" w:sz="0" w:space="0" w:color="auto"/>
                <w:bottom w:val="none" w:sz="0" w:space="0" w:color="auto"/>
                <w:right w:val="none" w:sz="0" w:space="0" w:color="auto"/>
              </w:divBdr>
            </w:div>
          </w:divsChild>
        </w:div>
        <w:div w:id="309672184">
          <w:marLeft w:val="0"/>
          <w:marRight w:val="0"/>
          <w:marTop w:val="0"/>
          <w:marBottom w:val="0"/>
          <w:divBdr>
            <w:top w:val="none" w:sz="0" w:space="0" w:color="auto"/>
            <w:left w:val="none" w:sz="0" w:space="0" w:color="auto"/>
            <w:bottom w:val="none" w:sz="0" w:space="0" w:color="auto"/>
            <w:right w:val="none" w:sz="0" w:space="0" w:color="auto"/>
          </w:divBdr>
          <w:divsChild>
            <w:div w:id="995453933">
              <w:marLeft w:val="0"/>
              <w:marRight w:val="0"/>
              <w:marTop w:val="0"/>
              <w:marBottom w:val="0"/>
              <w:divBdr>
                <w:top w:val="none" w:sz="0" w:space="0" w:color="auto"/>
                <w:left w:val="none" w:sz="0" w:space="0" w:color="auto"/>
                <w:bottom w:val="none" w:sz="0" w:space="0" w:color="auto"/>
                <w:right w:val="none" w:sz="0" w:space="0" w:color="auto"/>
              </w:divBdr>
            </w:div>
          </w:divsChild>
        </w:div>
        <w:div w:id="1123038759">
          <w:marLeft w:val="0"/>
          <w:marRight w:val="0"/>
          <w:marTop w:val="0"/>
          <w:marBottom w:val="0"/>
          <w:divBdr>
            <w:top w:val="none" w:sz="0" w:space="0" w:color="auto"/>
            <w:left w:val="none" w:sz="0" w:space="0" w:color="auto"/>
            <w:bottom w:val="none" w:sz="0" w:space="0" w:color="auto"/>
            <w:right w:val="none" w:sz="0" w:space="0" w:color="auto"/>
          </w:divBdr>
          <w:divsChild>
            <w:div w:id="344329312">
              <w:marLeft w:val="0"/>
              <w:marRight w:val="0"/>
              <w:marTop w:val="0"/>
              <w:marBottom w:val="0"/>
              <w:divBdr>
                <w:top w:val="none" w:sz="0" w:space="0" w:color="auto"/>
                <w:left w:val="none" w:sz="0" w:space="0" w:color="auto"/>
                <w:bottom w:val="none" w:sz="0" w:space="0" w:color="auto"/>
                <w:right w:val="none" w:sz="0" w:space="0" w:color="auto"/>
              </w:divBdr>
            </w:div>
          </w:divsChild>
        </w:div>
        <w:div w:id="616714138">
          <w:marLeft w:val="0"/>
          <w:marRight w:val="0"/>
          <w:marTop w:val="0"/>
          <w:marBottom w:val="0"/>
          <w:divBdr>
            <w:top w:val="none" w:sz="0" w:space="0" w:color="auto"/>
            <w:left w:val="none" w:sz="0" w:space="0" w:color="auto"/>
            <w:bottom w:val="none" w:sz="0" w:space="0" w:color="auto"/>
            <w:right w:val="none" w:sz="0" w:space="0" w:color="auto"/>
          </w:divBdr>
          <w:divsChild>
            <w:div w:id="21521596">
              <w:marLeft w:val="0"/>
              <w:marRight w:val="0"/>
              <w:marTop w:val="0"/>
              <w:marBottom w:val="0"/>
              <w:divBdr>
                <w:top w:val="none" w:sz="0" w:space="0" w:color="auto"/>
                <w:left w:val="none" w:sz="0" w:space="0" w:color="auto"/>
                <w:bottom w:val="none" w:sz="0" w:space="0" w:color="auto"/>
                <w:right w:val="none" w:sz="0" w:space="0" w:color="auto"/>
              </w:divBdr>
            </w:div>
          </w:divsChild>
        </w:div>
        <w:div w:id="1926919808">
          <w:marLeft w:val="0"/>
          <w:marRight w:val="0"/>
          <w:marTop w:val="0"/>
          <w:marBottom w:val="0"/>
          <w:divBdr>
            <w:top w:val="none" w:sz="0" w:space="0" w:color="auto"/>
            <w:left w:val="none" w:sz="0" w:space="0" w:color="auto"/>
            <w:bottom w:val="none" w:sz="0" w:space="0" w:color="auto"/>
            <w:right w:val="none" w:sz="0" w:space="0" w:color="auto"/>
          </w:divBdr>
          <w:divsChild>
            <w:div w:id="1629117162">
              <w:marLeft w:val="0"/>
              <w:marRight w:val="0"/>
              <w:marTop w:val="0"/>
              <w:marBottom w:val="0"/>
              <w:divBdr>
                <w:top w:val="none" w:sz="0" w:space="0" w:color="auto"/>
                <w:left w:val="none" w:sz="0" w:space="0" w:color="auto"/>
                <w:bottom w:val="none" w:sz="0" w:space="0" w:color="auto"/>
                <w:right w:val="none" w:sz="0" w:space="0" w:color="auto"/>
              </w:divBdr>
            </w:div>
          </w:divsChild>
        </w:div>
        <w:div w:id="971904305">
          <w:marLeft w:val="0"/>
          <w:marRight w:val="0"/>
          <w:marTop w:val="0"/>
          <w:marBottom w:val="0"/>
          <w:divBdr>
            <w:top w:val="none" w:sz="0" w:space="0" w:color="auto"/>
            <w:left w:val="none" w:sz="0" w:space="0" w:color="auto"/>
            <w:bottom w:val="none" w:sz="0" w:space="0" w:color="auto"/>
            <w:right w:val="none" w:sz="0" w:space="0" w:color="auto"/>
          </w:divBdr>
          <w:divsChild>
            <w:div w:id="11326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7206">
      <w:bodyDiv w:val="1"/>
      <w:marLeft w:val="0"/>
      <w:marRight w:val="0"/>
      <w:marTop w:val="0"/>
      <w:marBottom w:val="0"/>
      <w:divBdr>
        <w:top w:val="none" w:sz="0" w:space="0" w:color="auto"/>
        <w:left w:val="none" w:sz="0" w:space="0" w:color="auto"/>
        <w:bottom w:val="none" w:sz="0" w:space="0" w:color="auto"/>
        <w:right w:val="none" w:sz="0" w:space="0" w:color="auto"/>
      </w:divBdr>
    </w:div>
    <w:div w:id="816338090">
      <w:bodyDiv w:val="1"/>
      <w:marLeft w:val="0"/>
      <w:marRight w:val="0"/>
      <w:marTop w:val="0"/>
      <w:marBottom w:val="0"/>
      <w:divBdr>
        <w:top w:val="none" w:sz="0" w:space="0" w:color="auto"/>
        <w:left w:val="none" w:sz="0" w:space="0" w:color="auto"/>
        <w:bottom w:val="none" w:sz="0" w:space="0" w:color="auto"/>
        <w:right w:val="none" w:sz="0" w:space="0" w:color="auto"/>
      </w:divBdr>
      <w:divsChild>
        <w:div w:id="1568147120">
          <w:marLeft w:val="0"/>
          <w:marRight w:val="0"/>
          <w:marTop w:val="0"/>
          <w:marBottom w:val="0"/>
          <w:divBdr>
            <w:top w:val="none" w:sz="0" w:space="0" w:color="auto"/>
            <w:left w:val="none" w:sz="0" w:space="0" w:color="auto"/>
            <w:bottom w:val="none" w:sz="0" w:space="0" w:color="auto"/>
            <w:right w:val="none" w:sz="0" w:space="0" w:color="auto"/>
          </w:divBdr>
          <w:divsChild>
            <w:div w:id="762383530">
              <w:marLeft w:val="0"/>
              <w:marRight w:val="0"/>
              <w:marTop w:val="0"/>
              <w:marBottom w:val="0"/>
              <w:divBdr>
                <w:top w:val="none" w:sz="0" w:space="0" w:color="auto"/>
                <w:left w:val="none" w:sz="0" w:space="0" w:color="auto"/>
                <w:bottom w:val="none" w:sz="0" w:space="0" w:color="auto"/>
                <w:right w:val="none" w:sz="0" w:space="0" w:color="auto"/>
              </w:divBdr>
            </w:div>
          </w:divsChild>
        </w:div>
        <w:div w:id="1709257293">
          <w:marLeft w:val="0"/>
          <w:marRight w:val="0"/>
          <w:marTop w:val="0"/>
          <w:marBottom w:val="0"/>
          <w:divBdr>
            <w:top w:val="none" w:sz="0" w:space="0" w:color="auto"/>
            <w:left w:val="none" w:sz="0" w:space="0" w:color="auto"/>
            <w:bottom w:val="none" w:sz="0" w:space="0" w:color="auto"/>
            <w:right w:val="none" w:sz="0" w:space="0" w:color="auto"/>
          </w:divBdr>
          <w:divsChild>
            <w:div w:id="371736166">
              <w:marLeft w:val="0"/>
              <w:marRight w:val="0"/>
              <w:marTop w:val="0"/>
              <w:marBottom w:val="0"/>
              <w:divBdr>
                <w:top w:val="none" w:sz="0" w:space="0" w:color="auto"/>
                <w:left w:val="none" w:sz="0" w:space="0" w:color="auto"/>
                <w:bottom w:val="none" w:sz="0" w:space="0" w:color="auto"/>
                <w:right w:val="none" w:sz="0" w:space="0" w:color="auto"/>
              </w:divBdr>
            </w:div>
          </w:divsChild>
        </w:div>
        <w:div w:id="843016942">
          <w:marLeft w:val="0"/>
          <w:marRight w:val="0"/>
          <w:marTop w:val="0"/>
          <w:marBottom w:val="0"/>
          <w:divBdr>
            <w:top w:val="none" w:sz="0" w:space="0" w:color="auto"/>
            <w:left w:val="none" w:sz="0" w:space="0" w:color="auto"/>
            <w:bottom w:val="none" w:sz="0" w:space="0" w:color="auto"/>
            <w:right w:val="none" w:sz="0" w:space="0" w:color="auto"/>
          </w:divBdr>
          <w:divsChild>
            <w:div w:id="1195266956">
              <w:marLeft w:val="0"/>
              <w:marRight w:val="0"/>
              <w:marTop w:val="0"/>
              <w:marBottom w:val="0"/>
              <w:divBdr>
                <w:top w:val="none" w:sz="0" w:space="0" w:color="auto"/>
                <w:left w:val="none" w:sz="0" w:space="0" w:color="auto"/>
                <w:bottom w:val="none" w:sz="0" w:space="0" w:color="auto"/>
                <w:right w:val="none" w:sz="0" w:space="0" w:color="auto"/>
              </w:divBdr>
            </w:div>
          </w:divsChild>
        </w:div>
        <w:div w:id="793672461">
          <w:marLeft w:val="0"/>
          <w:marRight w:val="0"/>
          <w:marTop w:val="0"/>
          <w:marBottom w:val="0"/>
          <w:divBdr>
            <w:top w:val="none" w:sz="0" w:space="0" w:color="auto"/>
            <w:left w:val="none" w:sz="0" w:space="0" w:color="auto"/>
            <w:bottom w:val="none" w:sz="0" w:space="0" w:color="auto"/>
            <w:right w:val="none" w:sz="0" w:space="0" w:color="auto"/>
          </w:divBdr>
          <w:divsChild>
            <w:div w:id="1486699342">
              <w:marLeft w:val="0"/>
              <w:marRight w:val="0"/>
              <w:marTop w:val="0"/>
              <w:marBottom w:val="0"/>
              <w:divBdr>
                <w:top w:val="none" w:sz="0" w:space="0" w:color="auto"/>
                <w:left w:val="none" w:sz="0" w:space="0" w:color="auto"/>
                <w:bottom w:val="none" w:sz="0" w:space="0" w:color="auto"/>
                <w:right w:val="none" w:sz="0" w:space="0" w:color="auto"/>
              </w:divBdr>
            </w:div>
          </w:divsChild>
        </w:div>
        <w:div w:id="872694960">
          <w:marLeft w:val="0"/>
          <w:marRight w:val="0"/>
          <w:marTop w:val="0"/>
          <w:marBottom w:val="0"/>
          <w:divBdr>
            <w:top w:val="none" w:sz="0" w:space="0" w:color="auto"/>
            <w:left w:val="none" w:sz="0" w:space="0" w:color="auto"/>
            <w:bottom w:val="none" w:sz="0" w:space="0" w:color="auto"/>
            <w:right w:val="none" w:sz="0" w:space="0" w:color="auto"/>
          </w:divBdr>
          <w:divsChild>
            <w:div w:id="1081952753">
              <w:marLeft w:val="0"/>
              <w:marRight w:val="0"/>
              <w:marTop w:val="0"/>
              <w:marBottom w:val="0"/>
              <w:divBdr>
                <w:top w:val="none" w:sz="0" w:space="0" w:color="auto"/>
                <w:left w:val="none" w:sz="0" w:space="0" w:color="auto"/>
                <w:bottom w:val="none" w:sz="0" w:space="0" w:color="auto"/>
                <w:right w:val="none" w:sz="0" w:space="0" w:color="auto"/>
              </w:divBdr>
            </w:div>
          </w:divsChild>
        </w:div>
        <w:div w:id="373114152">
          <w:marLeft w:val="0"/>
          <w:marRight w:val="0"/>
          <w:marTop w:val="0"/>
          <w:marBottom w:val="0"/>
          <w:divBdr>
            <w:top w:val="none" w:sz="0" w:space="0" w:color="auto"/>
            <w:left w:val="none" w:sz="0" w:space="0" w:color="auto"/>
            <w:bottom w:val="none" w:sz="0" w:space="0" w:color="auto"/>
            <w:right w:val="none" w:sz="0" w:space="0" w:color="auto"/>
          </w:divBdr>
          <w:divsChild>
            <w:div w:id="686950798">
              <w:marLeft w:val="0"/>
              <w:marRight w:val="0"/>
              <w:marTop w:val="0"/>
              <w:marBottom w:val="0"/>
              <w:divBdr>
                <w:top w:val="none" w:sz="0" w:space="0" w:color="auto"/>
                <w:left w:val="none" w:sz="0" w:space="0" w:color="auto"/>
                <w:bottom w:val="none" w:sz="0" w:space="0" w:color="auto"/>
                <w:right w:val="none" w:sz="0" w:space="0" w:color="auto"/>
              </w:divBdr>
            </w:div>
          </w:divsChild>
        </w:div>
        <w:div w:id="1018967762">
          <w:marLeft w:val="0"/>
          <w:marRight w:val="0"/>
          <w:marTop w:val="0"/>
          <w:marBottom w:val="0"/>
          <w:divBdr>
            <w:top w:val="none" w:sz="0" w:space="0" w:color="auto"/>
            <w:left w:val="none" w:sz="0" w:space="0" w:color="auto"/>
            <w:bottom w:val="none" w:sz="0" w:space="0" w:color="auto"/>
            <w:right w:val="none" w:sz="0" w:space="0" w:color="auto"/>
          </w:divBdr>
          <w:divsChild>
            <w:div w:id="690885828">
              <w:marLeft w:val="0"/>
              <w:marRight w:val="0"/>
              <w:marTop w:val="0"/>
              <w:marBottom w:val="0"/>
              <w:divBdr>
                <w:top w:val="none" w:sz="0" w:space="0" w:color="auto"/>
                <w:left w:val="none" w:sz="0" w:space="0" w:color="auto"/>
                <w:bottom w:val="none" w:sz="0" w:space="0" w:color="auto"/>
                <w:right w:val="none" w:sz="0" w:space="0" w:color="auto"/>
              </w:divBdr>
            </w:div>
          </w:divsChild>
        </w:div>
        <w:div w:id="932511929">
          <w:marLeft w:val="0"/>
          <w:marRight w:val="0"/>
          <w:marTop w:val="0"/>
          <w:marBottom w:val="0"/>
          <w:divBdr>
            <w:top w:val="none" w:sz="0" w:space="0" w:color="auto"/>
            <w:left w:val="none" w:sz="0" w:space="0" w:color="auto"/>
            <w:bottom w:val="none" w:sz="0" w:space="0" w:color="auto"/>
            <w:right w:val="none" w:sz="0" w:space="0" w:color="auto"/>
          </w:divBdr>
          <w:divsChild>
            <w:div w:id="862590969">
              <w:marLeft w:val="0"/>
              <w:marRight w:val="0"/>
              <w:marTop w:val="0"/>
              <w:marBottom w:val="0"/>
              <w:divBdr>
                <w:top w:val="none" w:sz="0" w:space="0" w:color="auto"/>
                <w:left w:val="none" w:sz="0" w:space="0" w:color="auto"/>
                <w:bottom w:val="none" w:sz="0" w:space="0" w:color="auto"/>
                <w:right w:val="none" w:sz="0" w:space="0" w:color="auto"/>
              </w:divBdr>
            </w:div>
          </w:divsChild>
        </w:div>
        <w:div w:id="441385008">
          <w:marLeft w:val="0"/>
          <w:marRight w:val="0"/>
          <w:marTop w:val="0"/>
          <w:marBottom w:val="0"/>
          <w:divBdr>
            <w:top w:val="none" w:sz="0" w:space="0" w:color="auto"/>
            <w:left w:val="none" w:sz="0" w:space="0" w:color="auto"/>
            <w:bottom w:val="none" w:sz="0" w:space="0" w:color="auto"/>
            <w:right w:val="none" w:sz="0" w:space="0" w:color="auto"/>
          </w:divBdr>
          <w:divsChild>
            <w:div w:id="1253785421">
              <w:marLeft w:val="0"/>
              <w:marRight w:val="0"/>
              <w:marTop w:val="0"/>
              <w:marBottom w:val="0"/>
              <w:divBdr>
                <w:top w:val="none" w:sz="0" w:space="0" w:color="auto"/>
                <w:left w:val="none" w:sz="0" w:space="0" w:color="auto"/>
                <w:bottom w:val="none" w:sz="0" w:space="0" w:color="auto"/>
                <w:right w:val="none" w:sz="0" w:space="0" w:color="auto"/>
              </w:divBdr>
            </w:div>
          </w:divsChild>
        </w:div>
        <w:div w:id="2118714345">
          <w:marLeft w:val="0"/>
          <w:marRight w:val="0"/>
          <w:marTop w:val="0"/>
          <w:marBottom w:val="0"/>
          <w:divBdr>
            <w:top w:val="none" w:sz="0" w:space="0" w:color="auto"/>
            <w:left w:val="none" w:sz="0" w:space="0" w:color="auto"/>
            <w:bottom w:val="none" w:sz="0" w:space="0" w:color="auto"/>
            <w:right w:val="none" w:sz="0" w:space="0" w:color="auto"/>
          </w:divBdr>
          <w:divsChild>
            <w:div w:id="928922922">
              <w:marLeft w:val="0"/>
              <w:marRight w:val="0"/>
              <w:marTop w:val="0"/>
              <w:marBottom w:val="0"/>
              <w:divBdr>
                <w:top w:val="none" w:sz="0" w:space="0" w:color="auto"/>
                <w:left w:val="none" w:sz="0" w:space="0" w:color="auto"/>
                <w:bottom w:val="none" w:sz="0" w:space="0" w:color="auto"/>
                <w:right w:val="none" w:sz="0" w:space="0" w:color="auto"/>
              </w:divBdr>
            </w:div>
          </w:divsChild>
        </w:div>
        <w:div w:id="77479831">
          <w:marLeft w:val="0"/>
          <w:marRight w:val="0"/>
          <w:marTop w:val="0"/>
          <w:marBottom w:val="0"/>
          <w:divBdr>
            <w:top w:val="none" w:sz="0" w:space="0" w:color="auto"/>
            <w:left w:val="none" w:sz="0" w:space="0" w:color="auto"/>
            <w:bottom w:val="none" w:sz="0" w:space="0" w:color="auto"/>
            <w:right w:val="none" w:sz="0" w:space="0" w:color="auto"/>
          </w:divBdr>
          <w:divsChild>
            <w:div w:id="2136947222">
              <w:marLeft w:val="0"/>
              <w:marRight w:val="0"/>
              <w:marTop w:val="0"/>
              <w:marBottom w:val="0"/>
              <w:divBdr>
                <w:top w:val="none" w:sz="0" w:space="0" w:color="auto"/>
                <w:left w:val="none" w:sz="0" w:space="0" w:color="auto"/>
                <w:bottom w:val="none" w:sz="0" w:space="0" w:color="auto"/>
                <w:right w:val="none" w:sz="0" w:space="0" w:color="auto"/>
              </w:divBdr>
            </w:div>
          </w:divsChild>
        </w:div>
        <w:div w:id="788276934">
          <w:marLeft w:val="0"/>
          <w:marRight w:val="0"/>
          <w:marTop w:val="0"/>
          <w:marBottom w:val="0"/>
          <w:divBdr>
            <w:top w:val="none" w:sz="0" w:space="0" w:color="auto"/>
            <w:left w:val="none" w:sz="0" w:space="0" w:color="auto"/>
            <w:bottom w:val="none" w:sz="0" w:space="0" w:color="auto"/>
            <w:right w:val="none" w:sz="0" w:space="0" w:color="auto"/>
          </w:divBdr>
          <w:divsChild>
            <w:div w:id="742068857">
              <w:marLeft w:val="0"/>
              <w:marRight w:val="0"/>
              <w:marTop w:val="0"/>
              <w:marBottom w:val="0"/>
              <w:divBdr>
                <w:top w:val="none" w:sz="0" w:space="0" w:color="auto"/>
                <w:left w:val="none" w:sz="0" w:space="0" w:color="auto"/>
                <w:bottom w:val="none" w:sz="0" w:space="0" w:color="auto"/>
                <w:right w:val="none" w:sz="0" w:space="0" w:color="auto"/>
              </w:divBdr>
            </w:div>
          </w:divsChild>
        </w:div>
        <w:div w:id="233971288">
          <w:marLeft w:val="0"/>
          <w:marRight w:val="0"/>
          <w:marTop w:val="0"/>
          <w:marBottom w:val="0"/>
          <w:divBdr>
            <w:top w:val="none" w:sz="0" w:space="0" w:color="auto"/>
            <w:left w:val="none" w:sz="0" w:space="0" w:color="auto"/>
            <w:bottom w:val="none" w:sz="0" w:space="0" w:color="auto"/>
            <w:right w:val="none" w:sz="0" w:space="0" w:color="auto"/>
          </w:divBdr>
          <w:divsChild>
            <w:div w:id="459031197">
              <w:marLeft w:val="0"/>
              <w:marRight w:val="0"/>
              <w:marTop w:val="0"/>
              <w:marBottom w:val="0"/>
              <w:divBdr>
                <w:top w:val="none" w:sz="0" w:space="0" w:color="auto"/>
                <w:left w:val="none" w:sz="0" w:space="0" w:color="auto"/>
                <w:bottom w:val="none" w:sz="0" w:space="0" w:color="auto"/>
                <w:right w:val="none" w:sz="0" w:space="0" w:color="auto"/>
              </w:divBdr>
            </w:div>
          </w:divsChild>
        </w:div>
        <w:div w:id="215286819">
          <w:marLeft w:val="0"/>
          <w:marRight w:val="0"/>
          <w:marTop w:val="0"/>
          <w:marBottom w:val="0"/>
          <w:divBdr>
            <w:top w:val="none" w:sz="0" w:space="0" w:color="auto"/>
            <w:left w:val="none" w:sz="0" w:space="0" w:color="auto"/>
            <w:bottom w:val="none" w:sz="0" w:space="0" w:color="auto"/>
            <w:right w:val="none" w:sz="0" w:space="0" w:color="auto"/>
          </w:divBdr>
          <w:divsChild>
            <w:div w:id="454909031">
              <w:marLeft w:val="0"/>
              <w:marRight w:val="0"/>
              <w:marTop w:val="0"/>
              <w:marBottom w:val="0"/>
              <w:divBdr>
                <w:top w:val="none" w:sz="0" w:space="0" w:color="auto"/>
                <w:left w:val="none" w:sz="0" w:space="0" w:color="auto"/>
                <w:bottom w:val="none" w:sz="0" w:space="0" w:color="auto"/>
                <w:right w:val="none" w:sz="0" w:space="0" w:color="auto"/>
              </w:divBdr>
            </w:div>
          </w:divsChild>
        </w:div>
        <w:div w:id="1003240762">
          <w:marLeft w:val="0"/>
          <w:marRight w:val="0"/>
          <w:marTop w:val="0"/>
          <w:marBottom w:val="0"/>
          <w:divBdr>
            <w:top w:val="none" w:sz="0" w:space="0" w:color="auto"/>
            <w:left w:val="none" w:sz="0" w:space="0" w:color="auto"/>
            <w:bottom w:val="none" w:sz="0" w:space="0" w:color="auto"/>
            <w:right w:val="none" w:sz="0" w:space="0" w:color="auto"/>
          </w:divBdr>
          <w:divsChild>
            <w:div w:id="836926217">
              <w:marLeft w:val="0"/>
              <w:marRight w:val="0"/>
              <w:marTop w:val="0"/>
              <w:marBottom w:val="0"/>
              <w:divBdr>
                <w:top w:val="none" w:sz="0" w:space="0" w:color="auto"/>
                <w:left w:val="none" w:sz="0" w:space="0" w:color="auto"/>
                <w:bottom w:val="none" w:sz="0" w:space="0" w:color="auto"/>
                <w:right w:val="none" w:sz="0" w:space="0" w:color="auto"/>
              </w:divBdr>
            </w:div>
          </w:divsChild>
        </w:div>
        <w:div w:id="1739135554">
          <w:marLeft w:val="0"/>
          <w:marRight w:val="0"/>
          <w:marTop w:val="0"/>
          <w:marBottom w:val="0"/>
          <w:divBdr>
            <w:top w:val="none" w:sz="0" w:space="0" w:color="auto"/>
            <w:left w:val="none" w:sz="0" w:space="0" w:color="auto"/>
            <w:bottom w:val="none" w:sz="0" w:space="0" w:color="auto"/>
            <w:right w:val="none" w:sz="0" w:space="0" w:color="auto"/>
          </w:divBdr>
          <w:divsChild>
            <w:div w:id="1989897403">
              <w:marLeft w:val="0"/>
              <w:marRight w:val="0"/>
              <w:marTop w:val="0"/>
              <w:marBottom w:val="0"/>
              <w:divBdr>
                <w:top w:val="none" w:sz="0" w:space="0" w:color="auto"/>
                <w:left w:val="none" w:sz="0" w:space="0" w:color="auto"/>
                <w:bottom w:val="none" w:sz="0" w:space="0" w:color="auto"/>
                <w:right w:val="none" w:sz="0" w:space="0" w:color="auto"/>
              </w:divBdr>
            </w:div>
          </w:divsChild>
        </w:div>
        <w:div w:id="1089233851">
          <w:marLeft w:val="0"/>
          <w:marRight w:val="0"/>
          <w:marTop w:val="0"/>
          <w:marBottom w:val="0"/>
          <w:divBdr>
            <w:top w:val="none" w:sz="0" w:space="0" w:color="auto"/>
            <w:left w:val="none" w:sz="0" w:space="0" w:color="auto"/>
            <w:bottom w:val="none" w:sz="0" w:space="0" w:color="auto"/>
            <w:right w:val="none" w:sz="0" w:space="0" w:color="auto"/>
          </w:divBdr>
          <w:divsChild>
            <w:div w:id="1447044150">
              <w:marLeft w:val="0"/>
              <w:marRight w:val="0"/>
              <w:marTop w:val="0"/>
              <w:marBottom w:val="0"/>
              <w:divBdr>
                <w:top w:val="none" w:sz="0" w:space="0" w:color="auto"/>
                <w:left w:val="none" w:sz="0" w:space="0" w:color="auto"/>
                <w:bottom w:val="none" w:sz="0" w:space="0" w:color="auto"/>
                <w:right w:val="none" w:sz="0" w:space="0" w:color="auto"/>
              </w:divBdr>
            </w:div>
          </w:divsChild>
        </w:div>
        <w:div w:id="1572884024">
          <w:marLeft w:val="0"/>
          <w:marRight w:val="0"/>
          <w:marTop w:val="0"/>
          <w:marBottom w:val="0"/>
          <w:divBdr>
            <w:top w:val="none" w:sz="0" w:space="0" w:color="auto"/>
            <w:left w:val="none" w:sz="0" w:space="0" w:color="auto"/>
            <w:bottom w:val="none" w:sz="0" w:space="0" w:color="auto"/>
            <w:right w:val="none" w:sz="0" w:space="0" w:color="auto"/>
          </w:divBdr>
          <w:divsChild>
            <w:div w:id="559941702">
              <w:marLeft w:val="0"/>
              <w:marRight w:val="0"/>
              <w:marTop w:val="0"/>
              <w:marBottom w:val="0"/>
              <w:divBdr>
                <w:top w:val="none" w:sz="0" w:space="0" w:color="auto"/>
                <w:left w:val="none" w:sz="0" w:space="0" w:color="auto"/>
                <w:bottom w:val="none" w:sz="0" w:space="0" w:color="auto"/>
                <w:right w:val="none" w:sz="0" w:space="0" w:color="auto"/>
              </w:divBdr>
            </w:div>
          </w:divsChild>
        </w:div>
        <w:div w:id="408500123">
          <w:marLeft w:val="0"/>
          <w:marRight w:val="0"/>
          <w:marTop w:val="0"/>
          <w:marBottom w:val="0"/>
          <w:divBdr>
            <w:top w:val="none" w:sz="0" w:space="0" w:color="auto"/>
            <w:left w:val="none" w:sz="0" w:space="0" w:color="auto"/>
            <w:bottom w:val="none" w:sz="0" w:space="0" w:color="auto"/>
            <w:right w:val="none" w:sz="0" w:space="0" w:color="auto"/>
          </w:divBdr>
          <w:divsChild>
            <w:div w:id="1383560541">
              <w:marLeft w:val="0"/>
              <w:marRight w:val="0"/>
              <w:marTop w:val="0"/>
              <w:marBottom w:val="0"/>
              <w:divBdr>
                <w:top w:val="none" w:sz="0" w:space="0" w:color="auto"/>
                <w:left w:val="none" w:sz="0" w:space="0" w:color="auto"/>
                <w:bottom w:val="none" w:sz="0" w:space="0" w:color="auto"/>
                <w:right w:val="none" w:sz="0" w:space="0" w:color="auto"/>
              </w:divBdr>
            </w:div>
          </w:divsChild>
        </w:div>
        <w:div w:id="421416380">
          <w:marLeft w:val="0"/>
          <w:marRight w:val="0"/>
          <w:marTop w:val="0"/>
          <w:marBottom w:val="0"/>
          <w:divBdr>
            <w:top w:val="none" w:sz="0" w:space="0" w:color="auto"/>
            <w:left w:val="none" w:sz="0" w:space="0" w:color="auto"/>
            <w:bottom w:val="none" w:sz="0" w:space="0" w:color="auto"/>
            <w:right w:val="none" w:sz="0" w:space="0" w:color="auto"/>
          </w:divBdr>
          <w:divsChild>
            <w:div w:id="1499734132">
              <w:marLeft w:val="0"/>
              <w:marRight w:val="0"/>
              <w:marTop w:val="0"/>
              <w:marBottom w:val="0"/>
              <w:divBdr>
                <w:top w:val="none" w:sz="0" w:space="0" w:color="auto"/>
                <w:left w:val="none" w:sz="0" w:space="0" w:color="auto"/>
                <w:bottom w:val="none" w:sz="0" w:space="0" w:color="auto"/>
                <w:right w:val="none" w:sz="0" w:space="0" w:color="auto"/>
              </w:divBdr>
            </w:div>
          </w:divsChild>
        </w:div>
        <w:div w:id="14619057">
          <w:marLeft w:val="0"/>
          <w:marRight w:val="0"/>
          <w:marTop w:val="0"/>
          <w:marBottom w:val="0"/>
          <w:divBdr>
            <w:top w:val="none" w:sz="0" w:space="0" w:color="auto"/>
            <w:left w:val="none" w:sz="0" w:space="0" w:color="auto"/>
            <w:bottom w:val="none" w:sz="0" w:space="0" w:color="auto"/>
            <w:right w:val="none" w:sz="0" w:space="0" w:color="auto"/>
          </w:divBdr>
          <w:divsChild>
            <w:div w:id="1282809705">
              <w:marLeft w:val="0"/>
              <w:marRight w:val="0"/>
              <w:marTop w:val="0"/>
              <w:marBottom w:val="0"/>
              <w:divBdr>
                <w:top w:val="none" w:sz="0" w:space="0" w:color="auto"/>
                <w:left w:val="none" w:sz="0" w:space="0" w:color="auto"/>
                <w:bottom w:val="none" w:sz="0" w:space="0" w:color="auto"/>
                <w:right w:val="none" w:sz="0" w:space="0" w:color="auto"/>
              </w:divBdr>
            </w:div>
          </w:divsChild>
        </w:div>
        <w:div w:id="1856918810">
          <w:marLeft w:val="0"/>
          <w:marRight w:val="0"/>
          <w:marTop w:val="0"/>
          <w:marBottom w:val="0"/>
          <w:divBdr>
            <w:top w:val="none" w:sz="0" w:space="0" w:color="auto"/>
            <w:left w:val="none" w:sz="0" w:space="0" w:color="auto"/>
            <w:bottom w:val="none" w:sz="0" w:space="0" w:color="auto"/>
            <w:right w:val="none" w:sz="0" w:space="0" w:color="auto"/>
          </w:divBdr>
          <w:divsChild>
            <w:div w:id="1373916265">
              <w:marLeft w:val="0"/>
              <w:marRight w:val="0"/>
              <w:marTop w:val="0"/>
              <w:marBottom w:val="0"/>
              <w:divBdr>
                <w:top w:val="none" w:sz="0" w:space="0" w:color="auto"/>
                <w:left w:val="none" w:sz="0" w:space="0" w:color="auto"/>
                <w:bottom w:val="none" w:sz="0" w:space="0" w:color="auto"/>
                <w:right w:val="none" w:sz="0" w:space="0" w:color="auto"/>
              </w:divBdr>
            </w:div>
          </w:divsChild>
        </w:div>
        <w:div w:id="16737520">
          <w:marLeft w:val="0"/>
          <w:marRight w:val="0"/>
          <w:marTop w:val="0"/>
          <w:marBottom w:val="0"/>
          <w:divBdr>
            <w:top w:val="none" w:sz="0" w:space="0" w:color="auto"/>
            <w:left w:val="none" w:sz="0" w:space="0" w:color="auto"/>
            <w:bottom w:val="none" w:sz="0" w:space="0" w:color="auto"/>
            <w:right w:val="none" w:sz="0" w:space="0" w:color="auto"/>
          </w:divBdr>
          <w:divsChild>
            <w:div w:id="1662150653">
              <w:marLeft w:val="0"/>
              <w:marRight w:val="0"/>
              <w:marTop w:val="0"/>
              <w:marBottom w:val="0"/>
              <w:divBdr>
                <w:top w:val="none" w:sz="0" w:space="0" w:color="auto"/>
                <w:left w:val="none" w:sz="0" w:space="0" w:color="auto"/>
                <w:bottom w:val="none" w:sz="0" w:space="0" w:color="auto"/>
                <w:right w:val="none" w:sz="0" w:space="0" w:color="auto"/>
              </w:divBdr>
            </w:div>
          </w:divsChild>
        </w:div>
        <w:div w:id="2081755034">
          <w:marLeft w:val="0"/>
          <w:marRight w:val="0"/>
          <w:marTop w:val="0"/>
          <w:marBottom w:val="0"/>
          <w:divBdr>
            <w:top w:val="none" w:sz="0" w:space="0" w:color="auto"/>
            <w:left w:val="none" w:sz="0" w:space="0" w:color="auto"/>
            <w:bottom w:val="none" w:sz="0" w:space="0" w:color="auto"/>
            <w:right w:val="none" w:sz="0" w:space="0" w:color="auto"/>
          </w:divBdr>
          <w:divsChild>
            <w:div w:id="1992712195">
              <w:marLeft w:val="0"/>
              <w:marRight w:val="0"/>
              <w:marTop w:val="0"/>
              <w:marBottom w:val="0"/>
              <w:divBdr>
                <w:top w:val="none" w:sz="0" w:space="0" w:color="auto"/>
                <w:left w:val="none" w:sz="0" w:space="0" w:color="auto"/>
                <w:bottom w:val="none" w:sz="0" w:space="0" w:color="auto"/>
                <w:right w:val="none" w:sz="0" w:space="0" w:color="auto"/>
              </w:divBdr>
            </w:div>
          </w:divsChild>
        </w:div>
        <w:div w:id="372466970">
          <w:marLeft w:val="0"/>
          <w:marRight w:val="0"/>
          <w:marTop w:val="0"/>
          <w:marBottom w:val="0"/>
          <w:divBdr>
            <w:top w:val="none" w:sz="0" w:space="0" w:color="auto"/>
            <w:left w:val="none" w:sz="0" w:space="0" w:color="auto"/>
            <w:bottom w:val="none" w:sz="0" w:space="0" w:color="auto"/>
            <w:right w:val="none" w:sz="0" w:space="0" w:color="auto"/>
          </w:divBdr>
          <w:divsChild>
            <w:div w:id="586233553">
              <w:marLeft w:val="0"/>
              <w:marRight w:val="0"/>
              <w:marTop w:val="0"/>
              <w:marBottom w:val="0"/>
              <w:divBdr>
                <w:top w:val="none" w:sz="0" w:space="0" w:color="auto"/>
                <w:left w:val="none" w:sz="0" w:space="0" w:color="auto"/>
                <w:bottom w:val="none" w:sz="0" w:space="0" w:color="auto"/>
                <w:right w:val="none" w:sz="0" w:space="0" w:color="auto"/>
              </w:divBdr>
            </w:div>
          </w:divsChild>
        </w:div>
        <w:div w:id="1367217208">
          <w:marLeft w:val="0"/>
          <w:marRight w:val="0"/>
          <w:marTop w:val="0"/>
          <w:marBottom w:val="0"/>
          <w:divBdr>
            <w:top w:val="none" w:sz="0" w:space="0" w:color="auto"/>
            <w:left w:val="none" w:sz="0" w:space="0" w:color="auto"/>
            <w:bottom w:val="none" w:sz="0" w:space="0" w:color="auto"/>
            <w:right w:val="none" w:sz="0" w:space="0" w:color="auto"/>
          </w:divBdr>
          <w:divsChild>
            <w:div w:id="701784163">
              <w:marLeft w:val="0"/>
              <w:marRight w:val="0"/>
              <w:marTop w:val="0"/>
              <w:marBottom w:val="0"/>
              <w:divBdr>
                <w:top w:val="none" w:sz="0" w:space="0" w:color="auto"/>
                <w:left w:val="none" w:sz="0" w:space="0" w:color="auto"/>
                <w:bottom w:val="none" w:sz="0" w:space="0" w:color="auto"/>
                <w:right w:val="none" w:sz="0" w:space="0" w:color="auto"/>
              </w:divBdr>
            </w:div>
          </w:divsChild>
        </w:div>
        <w:div w:id="1696538871">
          <w:marLeft w:val="0"/>
          <w:marRight w:val="0"/>
          <w:marTop w:val="0"/>
          <w:marBottom w:val="0"/>
          <w:divBdr>
            <w:top w:val="none" w:sz="0" w:space="0" w:color="auto"/>
            <w:left w:val="none" w:sz="0" w:space="0" w:color="auto"/>
            <w:bottom w:val="none" w:sz="0" w:space="0" w:color="auto"/>
            <w:right w:val="none" w:sz="0" w:space="0" w:color="auto"/>
          </w:divBdr>
          <w:divsChild>
            <w:div w:id="734284808">
              <w:marLeft w:val="0"/>
              <w:marRight w:val="0"/>
              <w:marTop w:val="0"/>
              <w:marBottom w:val="0"/>
              <w:divBdr>
                <w:top w:val="none" w:sz="0" w:space="0" w:color="auto"/>
                <w:left w:val="none" w:sz="0" w:space="0" w:color="auto"/>
                <w:bottom w:val="none" w:sz="0" w:space="0" w:color="auto"/>
                <w:right w:val="none" w:sz="0" w:space="0" w:color="auto"/>
              </w:divBdr>
            </w:div>
          </w:divsChild>
        </w:div>
        <w:div w:id="1661082921">
          <w:marLeft w:val="0"/>
          <w:marRight w:val="0"/>
          <w:marTop w:val="0"/>
          <w:marBottom w:val="0"/>
          <w:divBdr>
            <w:top w:val="none" w:sz="0" w:space="0" w:color="auto"/>
            <w:left w:val="none" w:sz="0" w:space="0" w:color="auto"/>
            <w:bottom w:val="none" w:sz="0" w:space="0" w:color="auto"/>
            <w:right w:val="none" w:sz="0" w:space="0" w:color="auto"/>
          </w:divBdr>
          <w:divsChild>
            <w:div w:id="1054037384">
              <w:marLeft w:val="0"/>
              <w:marRight w:val="0"/>
              <w:marTop w:val="0"/>
              <w:marBottom w:val="0"/>
              <w:divBdr>
                <w:top w:val="none" w:sz="0" w:space="0" w:color="auto"/>
                <w:left w:val="none" w:sz="0" w:space="0" w:color="auto"/>
                <w:bottom w:val="none" w:sz="0" w:space="0" w:color="auto"/>
                <w:right w:val="none" w:sz="0" w:space="0" w:color="auto"/>
              </w:divBdr>
            </w:div>
          </w:divsChild>
        </w:div>
        <w:div w:id="1748723342">
          <w:marLeft w:val="0"/>
          <w:marRight w:val="0"/>
          <w:marTop w:val="0"/>
          <w:marBottom w:val="0"/>
          <w:divBdr>
            <w:top w:val="none" w:sz="0" w:space="0" w:color="auto"/>
            <w:left w:val="none" w:sz="0" w:space="0" w:color="auto"/>
            <w:bottom w:val="none" w:sz="0" w:space="0" w:color="auto"/>
            <w:right w:val="none" w:sz="0" w:space="0" w:color="auto"/>
          </w:divBdr>
          <w:divsChild>
            <w:div w:id="848494645">
              <w:marLeft w:val="0"/>
              <w:marRight w:val="0"/>
              <w:marTop w:val="0"/>
              <w:marBottom w:val="0"/>
              <w:divBdr>
                <w:top w:val="none" w:sz="0" w:space="0" w:color="auto"/>
                <w:left w:val="none" w:sz="0" w:space="0" w:color="auto"/>
                <w:bottom w:val="none" w:sz="0" w:space="0" w:color="auto"/>
                <w:right w:val="none" w:sz="0" w:space="0" w:color="auto"/>
              </w:divBdr>
            </w:div>
          </w:divsChild>
        </w:div>
        <w:div w:id="673533893">
          <w:marLeft w:val="0"/>
          <w:marRight w:val="0"/>
          <w:marTop w:val="0"/>
          <w:marBottom w:val="0"/>
          <w:divBdr>
            <w:top w:val="none" w:sz="0" w:space="0" w:color="auto"/>
            <w:left w:val="none" w:sz="0" w:space="0" w:color="auto"/>
            <w:bottom w:val="none" w:sz="0" w:space="0" w:color="auto"/>
            <w:right w:val="none" w:sz="0" w:space="0" w:color="auto"/>
          </w:divBdr>
          <w:divsChild>
            <w:div w:id="1855459367">
              <w:marLeft w:val="0"/>
              <w:marRight w:val="0"/>
              <w:marTop w:val="0"/>
              <w:marBottom w:val="0"/>
              <w:divBdr>
                <w:top w:val="none" w:sz="0" w:space="0" w:color="auto"/>
                <w:left w:val="none" w:sz="0" w:space="0" w:color="auto"/>
                <w:bottom w:val="none" w:sz="0" w:space="0" w:color="auto"/>
                <w:right w:val="none" w:sz="0" w:space="0" w:color="auto"/>
              </w:divBdr>
            </w:div>
          </w:divsChild>
        </w:div>
        <w:div w:id="1677414595">
          <w:marLeft w:val="0"/>
          <w:marRight w:val="0"/>
          <w:marTop w:val="0"/>
          <w:marBottom w:val="0"/>
          <w:divBdr>
            <w:top w:val="none" w:sz="0" w:space="0" w:color="auto"/>
            <w:left w:val="none" w:sz="0" w:space="0" w:color="auto"/>
            <w:bottom w:val="none" w:sz="0" w:space="0" w:color="auto"/>
            <w:right w:val="none" w:sz="0" w:space="0" w:color="auto"/>
          </w:divBdr>
          <w:divsChild>
            <w:div w:id="1395859511">
              <w:marLeft w:val="0"/>
              <w:marRight w:val="0"/>
              <w:marTop w:val="0"/>
              <w:marBottom w:val="0"/>
              <w:divBdr>
                <w:top w:val="none" w:sz="0" w:space="0" w:color="auto"/>
                <w:left w:val="none" w:sz="0" w:space="0" w:color="auto"/>
                <w:bottom w:val="none" w:sz="0" w:space="0" w:color="auto"/>
                <w:right w:val="none" w:sz="0" w:space="0" w:color="auto"/>
              </w:divBdr>
            </w:div>
          </w:divsChild>
        </w:div>
        <w:div w:id="381633794">
          <w:marLeft w:val="0"/>
          <w:marRight w:val="0"/>
          <w:marTop w:val="0"/>
          <w:marBottom w:val="0"/>
          <w:divBdr>
            <w:top w:val="none" w:sz="0" w:space="0" w:color="auto"/>
            <w:left w:val="none" w:sz="0" w:space="0" w:color="auto"/>
            <w:bottom w:val="none" w:sz="0" w:space="0" w:color="auto"/>
            <w:right w:val="none" w:sz="0" w:space="0" w:color="auto"/>
          </w:divBdr>
          <w:divsChild>
            <w:div w:id="1671448305">
              <w:marLeft w:val="0"/>
              <w:marRight w:val="0"/>
              <w:marTop w:val="0"/>
              <w:marBottom w:val="0"/>
              <w:divBdr>
                <w:top w:val="none" w:sz="0" w:space="0" w:color="auto"/>
                <w:left w:val="none" w:sz="0" w:space="0" w:color="auto"/>
                <w:bottom w:val="none" w:sz="0" w:space="0" w:color="auto"/>
                <w:right w:val="none" w:sz="0" w:space="0" w:color="auto"/>
              </w:divBdr>
            </w:div>
          </w:divsChild>
        </w:div>
        <w:div w:id="1382049270">
          <w:marLeft w:val="0"/>
          <w:marRight w:val="0"/>
          <w:marTop w:val="0"/>
          <w:marBottom w:val="0"/>
          <w:divBdr>
            <w:top w:val="none" w:sz="0" w:space="0" w:color="auto"/>
            <w:left w:val="none" w:sz="0" w:space="0" w:color="auto"/>
            <w:bottom w:val="none" w:sz="0" w:space="0" w:color="auto"/>
            <w:right w:val="none" w:sz="0" w:space="0" w:color="auto"/>
          </w:divBdr>
          <w:divsChild>
            <w:div w:id="1937666745">
              <w:marLeft w:val="0"/>
              <w:marRight w:val="0"/>
              <w:marTop w:val="0"/>
              <w:marBottom w:val="0"/>
              <w:divBdr>
                <w:top w:val="none" w:sz="0" w:space="0" w:color="auto"/>
                <w:left w:val="none" w:sz="0" w:space="0" w:color="auto"/>
                <w:bottom w:val="none" w:sz="0" w:space="0" w:color="auto"/>
                <w:right w:val="none" w:sz="0" w:space="0" w:color="auto"/>
              </w:divBdr>
            </w:div>
          </w:divsChild>
        </w:div>
        <w:div w:id="719936823">
          <w:marLeft w:val="0"/>
          <w:marRight w:val="0"/>
          <w:marTop w:val="0"/>
          <w:marBottom w:val="0"/>
          <w:divBdr>
            <w:top w:val="none" w:sz="0" w:space="0" w:color="auto"/>
            <w:left w:val="none" w:sz="0" w:space="0" w:color="auto"/>
            <w:bottom w:val="none" w:sz="0" w:space="0" w:color="auto"/>
            <w:right w:val="none" w:sz="0" w:space="0" w:color="auto"/>
          </w:divBdr>
          <w:divsChild>
            <w:div w:id="621496903">
              <w:marLeft w:val="0"/>
              <w:marRight w:val="0"/>
              <w:marTop w:val="0"/>
              <w:marBottom w:val="0"/>
              <w:divBdr>
                <w:top w:val="none" w:sz="0" w:space="0" w:color="auto"/>
                <w:left w:val="none" w:sz="0" w:space="0" w:color="auto"/>
                <w:bottom w:val="none" w:sz="0" w:space="0" w:color="auto"/>
                <w:right w:val="none" w:sz="0" w:space="0" w:color="auto"/>
              </w:divBdr>
            </w:div>
          </w:divsChild>
        </w:div>
        <w:div w:id="1306814598">
          <w:marLeft w:val="0"/>
          <w:marRight w:val="0"/>
          <w:marTop w:val="0"/>
          <w:marBottom w:val="0"/>
          <w:divBdr>
            <w:top w:val="none" w:sz="0" w:space="0" w:color="auto"/>
            <w:left w:val="none" w:sz="0" w:space="0" w:color="auto"/>
            <w:bottom w:val="none" w:sz="0" w:space="0" w:color="auto"/>
            <w:right w:val="none" w:sz="0" w:space="0" w:color="auto"/>
          </w:divBdr>
          <w:divsChild>
            <w:div w:id="654451042">
              <w:marLeft w:val="0"/>
              <w:marRight w:val="0"/>
              <w:marTop w:val="0"/>
              <w:marBottom w:val="0"/>
              <w:divBdr>
                <w:top w:val="none" w:sz="0" w:space="0" w:color="auto"/>
                <w:left w:val="none" w:sz="0" w:space="0" w:color="auto"/>
                <w:bottom w:val="none" w:sz="0" w:space="0" w:color="auto"/>
                <w:right w:val="none" w:sz="0" w:space="0" w:color="auto"/>
              </w:divBdr>
            </w:div>
          </w:divsChild>
        </w:div>
        <w:div w:id="754397232">
          <w:marLeft w:val="0"/>
          <w:marRight w:val="0"/>
          <w:marTop w:val="0"/>
          <w:marBottom w:val="0"/>
          <w:divBdr>
            <w:top w:val="none" w:sz="0" w:space="0" w:color="auto"/>
            <w:left w:val="none" w:sz="0" w:space="0" w:color="auto"/>
            <w:bottom w:val="none" w:sz="0" w:space="0" w:color="auto"/>
            <w:right w:val="none" w:sz="0" w:space="0" w:color="auto"/>
          </w:divBdr>
          <w:divsChild>
            <w:div w:id="2137213685">
              <w:marLeft w:val="0"/>
              <w:marRight w:val="0"/>
              <w:marTop w:val="0"/>
              <w:marBottom w:val="0"/>
              <w:divBdr>
                <w:top w:val="none" w:sz="0" w:space="0" w:color="auto"/>
                <w:left w:val="none" w:sz="0" w:space="0" w:color="auto"/>
                <w:bottom w:val="none" w:sz="0" w:space="0" w:color="auto"/>
                <w:right w:val="none" w:sz="0" w:space="0" w:color="auto"/>
              </w:divBdr>
            </w:div>
          </w:divsChild>
        </w:div>
        <w:div w:id="2109812952">
          <w:marLeft w:val="0"/>
          <w:marRight w:val="0"/>
          <w:marTop w:val="0"/>
          <w:marBottom w:val="0"/>
          <w:divBdr>
            <w:top w:val="none" w:sz="0" w:space="0" w:color="auto"/>
            <w:left w:val="none" w:sz="0" w:space="0" w:color="auto"/>
            <w:bottom w:val="none" w:sz="0" w:space="0" w:color="auto"/>
            <w:right w:val="none" w:sz="0" w:space="0" w:color="auto"/>
          </w:divBdr>
          <w:divsChild>
            <w:div w:id="745343400">
              <w:marLeft w:val="0"/>
              <w:marRight w:val="0"/>
              <w:marTop w:val="0"/>
              <w:marBottom w:val="0"/>
              <w:divBdr>
                <w:top w:val="none" w:sz="0" w:space="0" w:color="auto"/>
                <w:left w:val="none" w:sz="0" w:space="0" w:color="auto"/>
                <w:bottom w:val="none" w:sz="0" w:space="0" w:color="auto"/>
                <w:right w:val="none" w:sz="0" w:space="0" w:color="auto"/>
              </w:divBdr>
            </w:div>
          </w:divsChild>
        </w:div>
        <w:div w:id="2030984790">
          <w:marLeft w:val="0"/>
          <w:marRight w:val="0"/>
          <w:marTop w:val="0"/>
          <w:marBottom w:val="0"/>
          <w:divBdr>
            <w:top w:val="none" w:sz="0" w:space="0" w:color="auto"/>
            <w:left w:val="none" w:sz="0" w:space="0" w:color="auto"/>
            <w:bottom w:val="none" w:sz="0" w:space="0" w:color="auto"/>
            <w:right w:val="none" w:sz="0" w:space="0" w:color="auto"/>
          </w:divBdr>
          <w:divsChild>
            <w:div w:id="1936594942">
              <w:marLeft w:val="0"/>
              <w:marRight w:val="0"/>
              <w:marTop w:val="0"/>
              <w:marBottom w:val="0"/>
              <w:divBdr>
                <w:top w:val="none" w:sz="0" w:space="0" w:color="auto"/>
                <w:left w:val="none" w:sz="0" w:space="0" w:color="auto"/>
                <w:bottom w:val="none" w:sz="0" w:space="0" w:color="auto"/>
                <w:right w:val="none" w:sz="0" w:space="0" w:color="auto"/>
              </w:divBdr>
            </w:div>
          </w:divsChild>
        </w:div>
        <w:div w:id="548687643">
          <w:marLeft w:val="0"/>
          <w:marRight w:val="0"/>
          <w:marTop w:val="0"/>
          <w:marBottom w:val="0"/>
          <w:divBdr>
            <w:top w:val="none" w:sz="0" w:space="0" w:color="auto"/>
            <w:left w:val="none" w:sz="0" w:space="0" w:color="auto"/>
            <w:bottom w:val="none" w:sz="0" w:space="0" w:color="auto"/>
            <w:right w:val="none" w:sz="0" w:space="0" w:color="auto"/>
          </w:divBdr>
          <w:divsChild>
            <w:div w:id="882642115">
              <w:marLeft w:val="0"/>
              <w:marRight w:val="0"/>
              <w:marTop w:val="0"/>
              <w:marBottom w:val="0"/>
              <w:divBdr>
                <w:top w:val="none" w:sz="0" w:space="0" w:color="auto"/>
                <w:left w:val="none" w:sz="0" w:space="0" w:color="auto"/>
                <w:bottom w:val="none" w:sz="0" w:space="0" w:color="auto"/>
                <w:right w:val="none" w:sz="0" w:space="0" w:color="auto"/>
              </w:divBdr>
            </w:div>
          </w:divsChild>
        </w:div>
        <w:div w:id="597762041">
          <w:marLeft w:val="0"/>
          <w:marRight w:val="0"/>
          <w:marTop w:val="0"/>
          <w:marBottom w:val="0"/>
          <w:divBdr>
            <w:top w:val="none" w:sz="0" w:space="0" w:color="auto"/>
            <w:left w:val="none" w:sz="0" w:space="0" w:color="auto"/>
            <w:bottom w:val="none" w:sz="0" w:space="0" w:color="auto"/>
            <w:right w:val="none" w:sz="0" w:space="0" w:color="auto"/>
          </w:divBdr>
          <w:divsChild>
            <w:div w:id="1721858618">
              <w:marLeft w:val="0"/>
              <w:marRight w:val="0"/>
              <w:marTop w:val="0"/>
              <w:marBottom w:val="0"/>
              <w:divBdr>
                <w:top w:val="none" w:sz="0" w:space="0" w:color="auto"/>
                <w:left w:val="none" w:sz="0" w:space="0" w:color="auto"/>
                <w:bottom w:val="none" w:sz="0" w:space="0" w:color="auto"/>
                <w:right w:val="none" w:sz="0" w:space="0" w:color="auto"/>
              </w:divBdr>
            </w:div>
          </w:divsChild>
        </w:div>
        <w:div w:id="1935278832">
          <w:marLeft w:val="0"/>
          <w:marRight w:val="0"/>
          <w:marTop w:val="0"/>
          <w:marBottom w:val="0"/>
          <w:divBdr>
            <w:top w:val="none" w:sz="0" w:space="0" w:color="auto"/>
            <w:left w:val="none" w:sz="0" w:space="0" w:color="auto"/>
            <w:bottom w:val="none" w:sz="0" w:space="0" w:color="auto"/>
            <w:right w:val="none" w:sz="0" w:space="0" w:color="auto"/>
          </w:divBdr>
          <w:divsChild>
            <w:div w:id="565141637">
              <w:marLeft w:val="0"/>
              <w:marRight w:val="0"/>
              <w:marTop w:val="0"/>
              <w:marBottom w:val="0"/>
              <w:divBdr>
                <w:top w:val="none" w:sz="0" w:space="0" w:color="auto"/>
                <w:left w:val="none" w:sz="0" w:space="0" w:color="auto"/>
                <w:bottom w:val="none" w:sz="0" w:space="0" w:color="auto"/>
                <w:right w:val="none" w:sz="0" w:space="0" w:color="auto"/>
              </w:divBdr>
            </w:div>
          </w:divsChild>
        </w:div>
        <w:div w:id="2110931117">
          <w:marLeft w:val="0"/>
          <w:marRight w:val="0"/>
          <w:marTop w:val="0"/>
          <w:marBottom w:val="0"/>
          <w:divBdr>
            <w:top w:val="none" w:sz="0" w:space="0" w:color="auto"/>
            <w:left w:val="none" w:sz="0" w:space="0" w:color="auto"/>
            <w:bottom w:val="none" w:sz="0" w:space="0" w:color="auto"/>
            <w:right w:val="none" w:sz="0" w:space="0" w:color="auto"/>
          </w:divBdr>
          <w:divsChild>
            <w:div w:id="1256863574">
              <w:marLeft w:val="0"/>
              <w:marRight w:val="0"/>
              <w:marTop w:val="0"/>
              <w:marBottom w:val="0"/>
              <w:divBdr>
                <w:top w:val="none" w:sz="0" w:space="0" w:color="auto"/>
                <w:left w:val="none" w:sz="0" w:space="0" w:color="auto"/>
                <w:bottom w:val="none" w:sz="0" w:space="0" w:color="auto"/>
                <w:right w:val="none" w:sz="0" w:space="0" w:color="auto"/>
              </w:divBdr>
            </w:div>
          </w:divsChild>
        </w:div>
        <w:div w:id="1801604067">
          <w:marLeft w:val="0"/>
          <w:marRight w:val="0"/>
          <w:marTop w:val="0"/>
          <w:marBottom w:val="0"/>
          <w:divBdr>
            <w:top w:val="none" w:sz="0" w:space="0" w:color="auto"/>
            <w:left w:val="none" w:sz="0" w:space="0" w:color="auto"/>
            <w:bottom w:val="none" w:sz="0" w:space="0" w:color="auto"/>
            <w:right w:val="none" w:sz="0" w:space="0" w:color="auto"/>
          </w:divBdr>
          <w:divsChild>
            <w:div w:id="1035545996">
              <w:marLeft w:val="0"/>
              <w:marRight w:val="0"/>
              <w:marTop w:val="0"/>
              <w:marBottom w:val="0"/>
              <w:divBdr>
                <w:top w:val="none" w:sz="0" w:space="0" w:color="auto"/>
                <w:left w:val="none" w:sz="0" w:space="0" w:color="auto"/>
                <w:bottom w:val="none" w:sz="0" w:space="0" w:color="auto"/>
                <w:right w:val="none" w:sz="0" w:space="0" w:color="auto"/>
              </w:divBdr>
            </w:div>
          </w:divsChild>
        </w:div>
        <w:div w:id="871117008">
          <w:marLeft w:val="0"/>
          <w:marRight w:val="0"/>
          <w:marTop w:val="0"/>
          <w:marBottom w:val="0"/>
          <w:divBdr>
            <w:top w:val="none" w:sz="0" w:space="0" w:color="auto"/>
            <w:left w:val="none" w:sz="0" w:space="0" w:color="auto"/>
            <w:bottom w:val="none" w:sz="0" w:space="0" w:color="auto"/>
            <w:right w:val="none" w:sz="0" w:space="0" w:color="auto"/>
          </w:divBdr>
          <w:divsChild>
            <w:div w:id="1358120025">
              <w:marLeft w:val="0"/>
              <w:marRight w:val="0"/>
              <w:marTop w:val="0"/>
              <w:marBottom w:val="0"/>
              <w:divBdr>
                <w:top w:val="none" w:sz="0" w:space="0" w:color="auto"/>
                <w:left w:val="none" w:sz="0" w:space="0" w:color="auto"/>
                <w:bottom w:val="none" w:sz="0" w:space="0" w:color="auto"/>
                <w:right w:val="none" w:sz="0" w:space="0" w:color="auto"/>
              </w:divBdr>
            </w:div>
          </w:divsChild>
        </w:div>
        <w:div w:id="639961871">
          <w:marLeft w:val="0"/>
          <w:marRight w:val="0"/>
          <w:marTop w:val="0"/>
          <w:marBottom w:val="0"/>
          <w:divBdr>
            <w:top w:val="none" w:sz="0" w:space="0" w:color="auto"/>
            <w:left w:val="none" w:sz="0" w:space="0" w:color="auto"/>
            <w:bottom w:val="none" w:sz="0" w:space="0" w:color="auto"/>
            <w:right w:val="none" w:sz="0" w:space="0" w:color="auto"/>
          </w:divBdr>
          <w:divsChild>
            <w:div w:id="596132352">
              <w:marLeft w:val="0"/>
              <w:marRight w:val="0"/>
              <w:marTop w:val="0"/>
              <w:marBottom w:val="0"/>
              <w:divBdr>
                <w:top w:val="none" w:sz="0" w:space="0" w:color="auto"/>
                <w:left w:val="none" w:sz="0" w:space="0" w:color="auto"/>
                <w:bottom w:val="none" w:sz="0" w:space="0" w:color="auto"/>
                <w:right w:val="none" w:sz="0" w:space="0" w:color="auto"/>
              </w:divBdr>
            </w:div>
          </w:divsChild>
        </w:div>
        <w:div w:id="327683964">
          <w:marLeft w:val="0"/>
          <w:marRight w:val="0"/>
          <w:marTop w:val="0"/>
          <w:marBottom w:val="0"/>
          <w:divBdr>
            <w:top w:val="none" w:sz="0" w:space="0" w:color="auto"/>
            <w:left w:val="none" w:sz="0" w:space="0" w:color="auto"/>
            <w:bottom w:val="none" w:sz="0" w:space="0" w:color="auto"/>
            <w:right w:val="none" w:sz="0" w:space="0" w:color="auto"/>
          </w:divBdr>
          <w:divsChild>
            <w:div w:id="1110318763">
              <w:marLeft w:val="0"/>
              <w:marRight w:val="0"/>
              <w:marTop w:val="0"/>
              <w:marBottom w:val="0"/>
              <w:divBdr>
                <w:top w:val="none" w:sz="0" w:space="0" w:color="auto"/>
                <w:left w:val="none" w:sz="0" w:space="0" w:color="auto"/>
                <w:bottom w:val="none" w:sz="0" w:space="0" w:color="auto"/>
                <w:right w:val="none" w:sz="0" w:space="0" w:color="auto"/>
              </w:divBdr>
            </w:div>
          </w:divsChild>
        </w:div>
        <w:div w:id="2042245641">
          <w:marLeft w:val="0"/>
          <w:marRight w:val="0"/>
          <w:marTop w:val="0"/>
          <w:marBottom w:val="0"/>
          <w:divBdr>
            <w:top w:val="none" w:sz="0" w:space="0" w:color="auto"/>
            <w:left w:val="none" w:sz="0" w:space="0" w:color="auto"/>
            <w:bottom w:val="none" w:sz="0" w:space="0" w:color="auto"/>
            <w:right w:val="none" w:sz="0" w:space="0" w:color="auto"/>
          </w:divBdr>
          <w:divsChild>
            <w:div w:id="625966442">
              <w:marLeft w:val="0"/>
              <w:marRight w:val="0"/>
              <w:marTop w:val="0"/>
              <w:marBottom w:val="0"/>
              <w:divBdr>
                <w:top w:val="none" w:sz="0" w:space="0" w:color="auto"/>
                <w:left w:val="none" w:sz="0" w:space="0" w:color="auto"/>
                <w:bottom w:val="none" w:sz="0" w:space="0" w:color="auto"/>
                <w:right w:val="none" w:sz="0" w:space="0" w:color="auto"/>
              </w:divBdr>
            </w:div>
          </w:divsChild>
        </w:div>
        <w:div w:id="705838615">
          <w:marLeft w:val="0"/>
          <w:marRight w:val="0"/>
          <w:marTop w:val="0"/>
          <w:marBottom w:val="0"/>
          <w:divBdr>
            <w:top w:val="none" w:sz="0" w:space="0" w:color="auto"/>
            <w:left w:val="none" w:sz="0" w:space="0" w:color="auto"/>
            <w:bottom w:val="none" w:sz="0" w:space="0" w:color="auto"/>
            <w:right w:val="none" w:sz="0" w:space="0" w:color="auto"/>
          </w:divBdr>
          <w:divsChild>
            <w:div w:id="454715360">
              <w:marLeft w:val="0"/>
              <w:marRight w:val="0"/>
              <w:marTop w:val="0"/>
              <w:marBottom w:val="0"/>
              <w:divBdr>
                <w:top w:val="none" w:sz="0" w:space="0" w:color="auto"/>
                <w:left w:val="none" w:sz="0" w:space="0" w:color="auto"/>
                <w:bottom w:val="none" w:sz="0" w:space="0" w:color="auto"/>
                <w:right w:val="none" w:sz="0" w:space="0" w:color="auto"/>
              </w:divBdr>
            </w:div>
          </w:divsChild>
        </w:div>
        <w:div w:id="614556518">
          <w:marLeft w:val="0"/>
          <w:marRight w:val="0"/>
          <w:marTop w:val="0"/>
          <w:marBottom w:val="0"/>
          <w:divBdr>
            <w:top w:val="none" w:sz="0" w:space="0" w:color="auto"/>
            <w:left w:val="none" w:sz="0" w:space="0" w:color="auto"/>
            <w:bottom w:val="none" w:sz="0" w:space="0" w:color="auto"/>
            <w:right w:val="none" w:sz="0" w:space="0" w:color="auto"/>
          </w:divBdr>
          <w:divsChild>
            <w:div w:id="225920593">
              <w:marLeft w:val="0"/>
              <w:marRight w:val="0"/>
              <w:marTop w:val="0"/>
              <w:marBottom w:val="0"/>
              <w:divBdr>
                <w:top w:val="none" w:sz="0" w:space="0" w:color="auto"/>
                <w:left w:val="none" w:sz="0" w:space="0" w:color="auto"/>
                <w:bottom w:val="none" w:sz="0" w:space="0" w:color="auto"/>
                <w:right w:val="none" w:sz="0" w:space="0" w:color="auto"/>
              </w:divBdr>
            </w:div>
          </w:divsChild>
        </w:div>
        <w:div w:id="512038062">
          <w:marLeft w:val="0"/>
          <w:marRight w:val="0"/>
          <w:marTop w:val="0"/>
          <w:marBottom w:val="0"/>
          <w:divBdr>
            <w:top w:val="none" w:sz="0" w:space="0" w:color="auto"/>
            <w:left w:val="none" w:sz="0" w:space="0" w:color="auto"/>
            <w:bottom w:val="none" w:sz="0" w:space="0" w:color="auto"/>
            <w:right w:val="none" w:sz="0" w:space="0" w:color="auto"/>
          </w:divBdr>
          <w:divsChild>
            <w:div w:id="1685470920">
              <w:marLeft w:val="0"/>
              <w:marRight w:val="0"/>
              <w:marTop w:val="0"/>
              <w:marBottom w:val="0"/>
              <w:divBdr>
                <w:top w:val="none" w:sz="0" w:space="0" w:color="auto"/>
                <w:left w:val="none" w:sz="0" w:space="0" w:color="auto"/>
                <w:bottom w:val="none" w:sz="0" w:space="0" w:color="auto"/>
                <w:right w:val="none" w:sz="0" w:space="0" w:color="auto"/>
              </w:divBdr>
            </w:div>
          </w:divsChild>
        </w:div>
        <w:div w:id="1171523773">
          <w:marLeft w:val="0"/>
          <w:marRight w:val="0"/>
          <w:marTop w:val="0"/>
          <w:marBottom w:val="0"/>
          <w:divBdr>
            <w:top w:val="none" w:sz="0" w:space="0" w:color="auto"/>
            <w:left w:val="none" w:sz="0" w:space="0" w:color="auto"/>
            <w:bottom w:val="none" w:sz="0" w:space="0" w:color="auto"/>
            <w:right w:val="none" w:sz="0" w:space="0" w:color="auto"/>
          </w:divBdr>
          <w:divsChild>
            <w:div w:id="1922056288">
              <w:marLeft w:val="0"/>
              <w:marRight w:val="0"/>
              <w:marTop w:val="0"/>
              <w:marBottom w:val="0"/>
              <w:divBdr>
                <w:top w:val="none" w:sz="0" w:space="0" w:color="auto"/>
                <w:left w:val="none" w:sz="0" w:space="0" w:color="auto"/>
                <w:bottom w:val="none" w:sz="0" w:space="0" w:color="auto"/>
                <w:right w:val="none" w:sz="0" w:space="0" w:color="auto"/>
              </w:divBdr>
            </w:div>
          </w:divsChild>
        </w:div>
        <w:div w:id="659384314">
          <w:marLeft w:val="0"/>
          <w:marRight w:val="0"/>
          <w:marTop w:val="0"/>
          <w:marBottom w:val="0"/>
          <w:divBdr>
            <w:top w:val="none" w:sz="0" w:space="0" w:color="auto"/>
            <w:left w:val="none" w:sz="0" w:space="0" w:color="auto"/>
            <w:bottom w:val="none" w:sz="0" w:space="0" w:color="auto"/>
            <w:right w:val="none" w:sz="0" w:space="0" w:color="auto"/>
          </w:divBdr>
          <w:divsChild>
            <w:div w:id="1347439749">
              <w:marLeft w:val="0"/>
              <w:marRight w:val="0"/>
              <w:marTop w:val="0"/>
              <w:marBottom w:val="0"/>
              <w:divBdr>
                <w:top w:val="none" w:sz="0" w:space="0" w:color="auto"/>
                <w:left w:val="none" w:sz="0" w:space="0" w:color="auto"/>
                <w:bottom w:val="none" w:sz="0" w:space="0" w:color="auto"/>
                <w:right w:val="none" w:sz="0" w:space="0" w:color="auto"/>
              </w:divBdr>
            </w:div>
          </w:divsChild>
        </w:div>
        <w:div w:id="804469498">
          <w:marLeft w:val="0"/>
          <w:marRight w:val="0"/>
          <w:marTop w:val="0"/>
          <w:marBottom w:val="0"/>
          <w:divBdr>
            <w:top w:val="none" w:sz="0" w:space="0" w:color="auto"/>
            <w:left w:val="none" w:sz="0" w:space="0" w:color="auto"/>
            <w:bottom w:val="none" w:sz="0" w:space="0" w:color="auto"/>
            <w:right w:val="none" w:sz="0" w:space="0" w:color="auto"/>
          </w:divBdr>
          <w:divsChild>
            <w:div w:id="377051400">
              <w:marLeft w:val="0"/>
              <w:marRight w:val="0"/>
              <w:marTop w:val="0"/>
              <w:marBottom w:val="0"/>
              <w:divBdr>
                <w:top w:val="none" w:sz="0" w:space="0" w:color="auto"/>
                <w:left w:val="none" w:sz="0" w:space="0" w:color="auto"/>
                <w:bottom w:val="none" w:sz="0" w:space="0" w:color="auto"/>
                <w:right w:val="none" w:sz="0" w:space="0" w:color="auto"/>
              </w:divBdr>
            </w:div>
          </w:divsChild>
        </w:div>
        <w:div w:id="1358309375">
          <w:marLeft w:val="0"/>
          <w:marRight w:val="0"/>
          <w:marTop w:val="0"/>
          <w:marBottom w:val="0"/>
          <w:divBdr>
            <w:top w:val="none" w:sz="0" w:space="0" w:color="auto"/>
            <w:left w:val="none" w:sz="0" w:space="0" w:color="auto"/>
            <w:bottom w:val="none" w:sz="0" w:space="0" w:color="auto"/>
            <w:right w:val="none" w:sz="0" w:space="0" w:color="auto"/>
          </w:divBdr>
          <w:divsChild>
            <w:div w:id="855076450">
              <w:marLeft w:val="0"/>
              <w:marRight w:val="0"/>
              <w:marTop w:val="0"/>
              <w:marBottom w:val="0"/>
              <w:divBdr>
                <w:top w:val="none" w:sz="0" w:space="0" w:color="auto"/>
                <w:left w:val="none" w:sz="0" w:space="0" w:color="auto"/>
                <w:bottom w:val="none" w:sz="0" w:space="0" w:color="auto"/>
                <w:right w:val="none" w:sz="0" w:space="0" w:color="auto"/>
              </w:divBdr>
            </w:div>
          </w:divsChild>
        </w:div>
        <w:div w:id="514148759">
          <w:marLeft w:val="0"/>
          <w:marRight w:val="0"/>
          <w:marTop w:val="0"/>
          <w:marBottom w:val="0"/>
          <w:divBdr>
            <w:top w:val="none" w:sz="0" w:space="0" w:color="auto"/>
            <w:left w:val="none" w:sz="0" w:space="0" w:color="auto"/>
            <w:bottom w:val="none" w:sz="0" w:space="0" w:color="auto"/>
            <w:right w:val="none" w:sz="0" w:space="0" w:color="auto"/>
          </w:divBdr>
          <w:divsChild>
            <w:div w:id="1874342106">
              <w:marLeft w:val="0"/>
              <w:marRight w:val="0"/>
              <w:marTop w:val="0"/>
              <w:marBottom w:val="0"/>
              <w:divBdr>
                <w:top w:val="none" w:sz="0" w:space="0" w:color="auto"/>
                <w:left w:val="none" w:sz="0" w:space="0" w:color="auto"/>
                <w:bottom w:val="none" w:sz="0" w:space="0" w:color="auto"/>
                <w:right w:val="none" w:sz="0" w:space="0" w:color="auto"/>
              </w:divBdr>
            </w:div>
          </w:divsChild>
        </w:div>
        <w:div w:id="110050239">
          <w:marLeft w:val="0"/>
          <w:marRight w:val="0"/>
          <w:marTop w:val="0"/>
          <w:marBottom w:val="0"/>
          <w:divBdr>
            <w:top w:val="none" w:sz="0" w:space="0" w:color="auto"/>
            <w:left w:val="none" w:sz="0" w:space="0" w:color="auto"/>
            <w:bottom w:val="none" w:sz="0" w:space="0" w:color="auto"/>
            <w:right w:val="none" w:sz="0" w:space="0" w:color="auto"/>
          </w:divBdr>
          <w:divsChild>
            <w:div w:id="876431892">
              <w:marLeft w:val="0"/>
              <w:marRight w:val="0"/>
              <w:marTop w:val="0"/>
              <w:marBottom w:val="0"/>
              <w:divBdr>
                <w:top w:val="none" w:sz="0" w:space="0" w:color="auto"/>
                <w:left w:val="none" w:sz="0" w:space="0" w:color="auto"/>
                <w:bottom w:val="none" w:sz="0" w:space="0" w:color="auto"/>
                <w:right w:val="none" w:sz="0" w:space="0" w:color="auto"/>
              </w:divBdr>
            </w:div>
          </w:divsChild>
        </w:div>
        <w:div w:id="1126510153">
          <w:marLeft w:val="0"/>
          <w:marRight w:val="0"/>
          <w:marTop w:val="0"/>
          <w:marBottom w:val="0"/>
          <w:divBdr>
            <w:top w:val="none" w:sz="0" w:space="0" w:color="auto"/>
            <w:left w:val="none" w:sz="0" w:space="0" w:color="auto"/>
            <w:bottom w:val="none" w:sz="0" w:space="0" w:color="auto"/>
            <w:right w:val="none" w:sz="0" w:space="0" w:color="auto"/>
          </w:divBdr>
          <w:divsChild>
            <w:div w:id="431125550">
              <w:marLeft w:val="0"/>
              <w:marRight w:val="0"/>
              <w:marTop w:val="0"/>
              <w:marBottom w:val="0"/>
              <w:divBdr>
                <w:top w:val="none" w:sz="0" w:space="0" w:color="auto"/>
                <w:left w:val="none" w:sz="0" w:space="0" w:color="auto"/>
                <w:bottom w:val="none" w:sz="0" w:space="0" w:color="auto"/>
                <w:right w:val="none" w:sz="0" w:space="0" w:color="auto"/>
              </w:divBdr>
            </w:div>
          </w:divsChild>
        </w:div>
        <w:div w:id="1495610011">
          <w:marLeft w:val="0"/>
          <w:marRight w:val="0"/>
          <w:marTop w:val="0"/>
          <w:marBottom w:val="0"/>
          <w:divBdr>
            <w:top w:val="none" w:sz="0" w:space="0" w:color="auto"/>
            <w:left w:val="none" w:sz="0" w:space="0" w:color="auto"/>
            <w:bottom w:val="none" w:sz="0" w:space="0" w:color="auto"/>
            <w:right w:val="none" w:sz="0" w:space="0" w:color="auto"/>
          </w:divBdr>
          <w:divsChild>
            <w:div w:id="1113938679">
              <w:marLeft w:val="0"/>
              <w:marRight w:val="0"/>
              <w:marTop w:val="0"/>
              <w:marBottom w:val="0"/>
              <w:divBdr>
                <w:top w:val="none" w:sz="0" w:space="0" w:color="auto"/>
                <w:left w:val="none" w:sz="0" w:space="0" w:color="auto"/>
                <w:bottom w:val="none" w:sz="0" w:space="0" w:color="auto"/>
                <w:right w:val="none" w:sz="0" w:space="0" w:color="auto"/>
              </w:divBdr>
            </w:div>
          </w:divsChild>
        </w:div>
        <w:div w:id="630135930">
          <w:marLeft w:val="0"/>
          <w:marRight w:val="0"/>
          <w:marTop w:val="0"/>
          <w:marBottom w:val="0"/>
          <w:divBdr>
            <w:top w:val="none" w:sz="0" w:space="0" w:color="auto"/>
            <w:left w:val="none" w:sz="0" w:space="0" w:color="auto"/>
            <w:bottom w:val="none" w:sz="0" w:space="0" w:color="auto"/>
            <w:right w:val="none" w:sz="0" w:space="0" w:color="auto"/>
          </w:divBdr>
          <w:divsChild>
            <w:div w:id="2073776048">
              <w:marLeft w:val="0"/>
              <w:marRight w:val="0"/>
              <w:marTop w:val="0"/>
              <w:marBottom w:val="0"/>
              <w:divBdr>
                <w:top w:val="none" w:sz="0" w:space="0" w:color="auto"/>
                <w:left w:val="none" w:sz="0" w:space="0" w:color="auto"/>
                <w:bottom w:val="none" w:sz="0" w:space="0" w:color="auto"/>
                <w:right w:val="none" w:sz="0" w:space="0" w:color="auto"/>
              </w:divBdr>
            </w:div>
          </w:divsChild>
        </w:div>
        <w:div w:id="1967881513">
          <w:marLeft w:val="0"/>
          <w:marRight w:val="0"/>
          <w:marTop w:val="0"/>
          <w:marBottom w:val="0"/>
          <w:divBdr>
            <w:top w:val="none" w:sz="0" w:space="0" w:color="auto"/>
            <w:left w:val="none" w:sz="0" w:space="0" w:color="auto"/>
            <w:bottom w:val="none" w:sz="0" w:space="0" w:color="auto"/>
            <w:right w:val="none" w:sz="0" w:space="0" w:color="auto"/>
          </w:divBdr>
          <w:divsChild>
            <w:div w:id="1928881182">
              <w:marLeft w:val="0"/>
              <w:marRight w:val="0"/>
              <w:marTop w:val="0"/>
              <w:marBottom w:val="0"/>
              <w:divBdr>
                <w:top w:val="none" w:sz="0" w:space="0" w:color="auto"/>
                <w:left w:val="none" w:sz="0" w:space="0" w:color="auto"/>
                <w:bottom w:val="none" w:sz="0" w:space="0" w:color="auto"/>
                <w:right w:val="none" w:sz="0" w:space="0" w:color="auto"/>
              </w:divBdr>
            </w:div>
          </w:divsChild>
        </w:div>
        <w:div w:id="951979833">
          <w:marLeft w:val="0"/>
          <w:marRight w:val="0"/>
          <w:marTop w:val="0"/>
          <w:marBottom w:val="0"/>
          <w:divBdr>
            <w:top w:val="none" w:sz="0" w:space="0" w:color="auto"/>
            <w:left w:val="none" w:sz="0" w:space="0" w:color="auto"/>
            <w:bottom w:val="none" w:sz="0" w:space="0" w:color="auto"/>
            <w:right w:val="none" w:sz="0" w:space="0" w:color="auto"/>
          </w:divBdr>
          <w:divsChild>
            <w:div w:id="769393939">
              <w:marLeft w:val="0"/>
              <w:marRight w:val="0"/>
              <w:marTop w:val="0"/>
              <w:marBottom w:val="0"/>
              <w:divBdr>
                <w:top w:val="none" w:sz="0" w:space="0" w:color="auto"/>
                <w:left w:val="none" w:sz="0" w:space="0" w:color="auto"/>
                <w:bottom w:val="none" w:sz="0" w:space="0" w:color="auto"/>
                <w:right w:val="none" w:sz="0" w:space="0" w:color="auto"/>
              </w:divBdr>
            </w:div>
          </w:divsChild>
        </w:div>
        <w:div w:id="770709345">
          <w:marLeft w:val="0"/>
          <w:marRight w:val="0"/>
          <w:marTop w:val="0"/>
          <w:marBottom w:val="0"/>
          <w:divBdr>
            <w:top w:val="none" w:sz="0" w:space="0" w:color="auto"/>
            <w:left w:val="none" w:sz="0" w:space="0" w:color="auto"/>
            <w:bottom w:val="none" w:sz="0" w:space="0" w:color="auto"/>
            <w:right w:val="none" w:sz="0" w:space="0" w:color="auto"/>
          </w:divBdr>
          <w:divsChild>
            <w:div w:id="491217131">
              <w:marLeft w:val="0"/>
              <w:marRight w:val="0"/>
              <w:marTop w:val="0"/>
              <w:marBottom w:val="0"/>
              <w:divBdr>
                <w:top w:val="none" w:sz="0" w:space="0" w:color="auto"/>
                <w:left w:val="none" w:sz="0" w:space="0" w:color="auto"/>
                <w:bottom w:val="none" w:sz="0" w:space="0" w:color="auto"/>
                <w:right w:val="none" w:sz="0" w:space="0" w:color="auto"/>
              </w:divBdr>
            </w:div>
          </w:divsChild>
        </w:div>
        <w:div w:id="1623462237">
          <w:marLeft w:val="0"/>
          <w:marRight w:val="0"/>
          <w:marTop w:val="0"/>
          <w:marBottom w:val="0"/>
          <w:divBdr>
            <w:top w:val="none" w:sz="0" w:space="0" w:color="auto"/>
            <w:left w:val="none" w:sz="0" w:space="0" w:color="auto"/>
            <w:bottom w:val="none" w:sz="0" w:space="0" w:color="auto"/>
            <w:right w:val="none" w:sz="0" w:space="0" w:color="auto"/>
          </w:divBdr>
          <w:divsChild>
            <w:div w:id="1617178917">
              <w:marLeft w:val="0"/>
              <w:marRight w:val="0"/>
              <w:marTop w:val="0"/>
              <w:marBottom w:val="0"/>
              <w:divBdr>
                <w:top w:val="none" w:sz="0" w:space="0" w:color="auto"/>
                <w:left w:val="none" w:sz="0" w:space="0" w:color="auto"/>
                <w:bottom w:val="none" w:sz="0" w:space="0" w:color="auto"/>
                <w:right w:val="none" w:sz="0" w:space="0" w:color="auto"/>
              </w:divBdr>
            </w:div>
          </w:divsChild>
        </w:div>
        <w:div w:id="156964308">
          <w:marLeft w:val="0"/>
          <w:marRight w:val="0"/>
          <w:marTop w:val="0"/>
          <w:marBottom w:val="0"/>
          <w:divBdr>
            <w:top w:val="none" w:sz="0" w:space="0" w:color="auto"/>
            <w:left w:val="none" w:sz="0" w:space="0" w:color="auto"/>
            <w:bottom w:val="none" w:sz="0" w:space="0" w:color="auto"/>
            <w:right w:val="none" w:sz="0" w:space="0" w:color="auto"/>
          </w:divBdr>
          <w:divsChild>
            <w:div w:id="409080673">
              <w:marLeft w:val="0"/>
              <w:marRight w:val="0"/>
              <w:marTop w:val="0"/>
              <w:marBottom w:val="0"/>
              <w:divBdr>
                <w:top w:val="none" w:sz="0" w:space="0" w:color="auto"/>
                <w:left w:val="none" w:sz="0" w:space="0" w:color="auto"/>
                <w:bottom w:val="none" w:sz="0" w:space="0" w:color="auto"/>
                <w:right w:val="none" w:sz="0" w:space="0" w:color="auto"/>
              </w:divBdr>
            </w:div>
          </w:divsChild>
        </w:div>
        <w:div w:id="627007028">
          <w:marLeft w:val="0"/>
          <w:marRight w:val="0"/>
          <w:marTop w:val="0"/>
          <w:marBottom w:val="0"/>
          <w:divBdr>
            <w:top w:val="none" w:sz="0" w:space="0" w:color="auto"/>
            <w:left w:val="none" w:sz="0" w:space="0" w:color="auto"/>
            <w:bottom w:val="none" w:sz="0" w:space="0" w:color="auto"/>
            <w:right w:val="none" w:sz="0" w:space="0" w:color="auto"/>
          </w:divBdr>
          <w:divsChild>
            <w:div w:id="1691295981">
              <w:marLeft w:val="0"/>
              <w:marRight w:val="0"/>
              <w:marTop w:val="0"/>
              <w:marBottom w:val="0"/>
              <w:divBdr>
                <w:top w:val="none" w:sz="0" w:space="0" w:color="auto"/>
                <w:left w:val="none" w:sz="0" w:space="0" w:color="auto"/>
                <w:bottom w:val="none" w:sz="0" w:space="0" w:color="auto"/>
                <w:right w:val="none" w:sz="0" w:space="0" w:color="auto"/>
              </w:divBdr>
            </w:div>
          </w:divsChild>
        </w:div>
        <w:div w:id="1248347220">
          <w:marLeft w:val="0"/>
          <w:marRight w:val="0"/>
          <w:marTop w:val="0"/>
          <w:marBottom w:val="0"/>
          <w:divBdr>
            <w:top w:val="none" w:sz="0" w:space="0" w:color="auto"/>
            <w:left w:val="none" w:sz="0" w:space="0" w:color="auto"/>
            <w:bottom w:val="none" w:sz="0" w:space="0" w:color="auto"/>
            <w:right w:val="none" w:sz="0" w:space="0" w:color="auto"/>
          </w:divBdr>
          <w:divsChild>
            <w:div w:id="269430983">
              <w:marLeft w:val="0"/>
              <w:marRight w:val="0"/>
              <w:marTop w:val="0"/>
              <w:marBottom w:val="0"/>
              <w:divBdr>
                <w:top w:val="none" w:sz="0" w:space="0" w:color="auto"/>
                <w:left w:val="none" w:sz="0" w:space="0" w:color="auto"/>
                <w:bottom w:val="none" w:sz="0" w:space="0" w:color="auto"/>
                <w:right w:val="none" w:sz="0" w:space="0" w:color="auto"/>
              </w:divBdr>
            </w:div>
          </w:divsChild>
        </w:div>
        <w:div w:id="1273127539">
          <w:marLeft w:val="0"/>
          <w:marRight w:val="0"/>
          <w:marTop w:val="0"/>
          <w:marBottom w:val="0"/>
          <w:divBdr>
            <w:top w:val="none" w:sz="0" w:space="0" w:color="auto"/>
            <w:left w:val="none" w:sz="0" w:space="0" w:color="auto"/>
            <w:bottom w:val="none" w:sz="0" w:space="0" w:color="auto"/>
            <w:right w:val="none" w:sz="0" w:space="0" w:color="auto"/>
          </w:divBdr>
          <w:divsChild>
            <w:div w:id="1791630733">
              <w:marLeft w:val="0"/>
              <w:marRight w:val="0"/>
              <w:marTop w:val="0"/>
              <w:marBottom w:val="0"/>
              <w:divBdr>
                <w:top w:val="none" w:sz="0" w:space="0" w:color="auto"/>
                <w:left w:val="none" w:sz="0" w:space="0" w:color="auto"/>
                <w:bottom w:val="none" w:sz="0" w:space="0" w:color="auto"/>
                <w:right w:val="none" w:sz="0" w:space="0" w:color="auto"/>
              </w:divBdr>
            </w:div>
          </w:divsChild>
        </w:div>
        <w:div w:id="310208142">
          <w:marLeft w:val="0"/>
          <w:marRight w:val="0"/>
          <w:marTop w:val="0"/>
          <w:marBottom w:val="0"/>
          <w:divBdr>
            <w:top w:val="none" w:sz="0" w:space="0" w:color="auto"/>
            <w:left w:val="none" w:sz="0" w:space="0" w:color="auto"/>
            <w:bottom w:val="none" w:sz="0" w:space="0" w:color="auto"/>
            <w:right w:val="none" w:sz="0" w:space="0" w:color="auto"/>
          </w:divBdr>
          <w:divsChild>
            <w:div w:id="1780829533">
              <w:marLeft w:val="0"/>
              <w:marRight w:val="0"/>
              <w:marTop w:val="0"/>
              <w:marBottom w:val="0"/>
              <w:divBdr>
                <w:top w:val="none" w:sz="0" w:space="0" w:color="auto"/>
                <w:left w:val="none" w:sz="0" w:space="0" w:color="auto"/>
                <w:bottom w:val="none" w:sz="0" w:space="0" w:color="auto"/>
                <w:right w:val="none" w:sz="0" w:space="0" w:color="auto"/>
              </w:divBdr>
            </w:div>
          </w:divsChild>
        </w:div>
        <w:div w:id="1411653647">
          <w:marLeft w:val="0"/>
          <w:marRight w:val="0"/>
          <w:marTop w:val="0"/>
          <w:marBottom w:val="0"/>
          <w:divBdr>
            <w:top w:val="none" w:sz="0" w:space="0" w:color="auto"/>
            <w:left w:val="none" w:sz="0" w:space="0" w:color="auto"/>
            <w:bottom w:val="none" w:sz="0" w:space="0" w:color="auto"/>
            <w:right w:val="none" w:sz="0" w:space="0" w:color="auto"/>
          </w:divBdr>
          <w:divsChild>
            <w:div w:id="1973515408">
              <w:marLeft w:val="0"/>
              <w:marRight w:val="0"/>
              <w:marTop w:val="0"/>
              <w:marBottom w:val="0"/>
              <w:divBdr>
                <w:top w:val="none" w:sz="0" w:space="0" w:color="auto"/>
                <w:left w:val="none" w:sz="0" w:space="0" w:color="auto"/>
                <w:bottom w:val="none" w:sz="0" w:space="0" w:color="auto"/>
                <w:right w:val="none" w:sz="0" w:space="0" w:color="auto"/>
              </w:divBdr>
            </w:div>
          </w:divsChild>
        </w:div>
        <w:div w:id="1428430389">
          <w:marLeft w:val="0"/>
          <w:marRight w:val="0"/>
          <w:marTop w:val="0"/>
          <w:marBottom w:val="0"/>
          <w:divBdr>
            <w:top w:val="none" w:sz="0" w:space="0" w:color="auto"/>
            <w:left w:val="none" w:sz="0" w:space="0" w:color="auto"/>
            <w:bottom w:val="none" w:sz="0" w:space="0" w:color="auto"/>
            <w:right w:val="none" w:sz="0" w:space="0" w:color="auto"/>
          </w:divBdr>
          <w:divsChild>
            <w:div w:id="1658486612">
              <w:marLeft w:val="0"/>
              <w:marRight w:val="0"/>
              <w:marTop w:val="0"/>
              <w:marBottom w:val="0"/>
              <w:divBdr>
                <w:top w:val="none" w:sz="0" w:space="0" w:color="auto"/>
                <w:left w:val="none" w:sz="0" w:space="0" w:color="auto"/>
                <w:bottom w:val="none" w:sz="0" w:space="0" w:color="auto"/>
                <w:right w:val="none" w:sz="0" w:space="0" w:color="auto"/>
              </w:divBdr>
            </w:div>
          </w:divsChild>
        </w:div>
        <w:div w:id="650596080">
          <w:marLeft w:val="0"/>
          <w:marRight w:val="0"/>
          <w:marTop w:val="0"/>
          <w:marBottom w:val="0"/>
          <w:divBdr>
            <w:top w:val="none" w:sz="0" w:space="0" w:color="auto"/>
            <w:left w:val="none" w:sz="0" w:space="0" w:color="auto"/>
            <w:bottom w:val="none" w:sz="0" w:space="0" w:color="auto"/>
            <w:right w:val="none" w:sz="0" w:space="0" w:color="auto"/>
          </w:divBdr>
          <w:divsChild>
            <w:div w:id="1607885038">
              <w:marLeft w:val="0"/>
              <w:marRight w:val="0"/>
              <w:marTop w:val="0"/>
              <w:marBottom w:val="0"/>
              <w:divBdr>
                <w:top w:val="none" w:sz="0" w:space="0" w:color="auto"/>
                <w:left w:val="none" w:sz="0" w:space="0" w:color="auto"/>
                <w:bottom w:val="none" w:sz="0" w:space="0" w:color="auto"/>
                <w:right w:val="none" w:sz="0" w:space="0" w:color="auto"/>
              </w:divBdr>
            </w:div>
          </w:divsChild>
        </w:div>
        <w:div w:id="772436754">
          <w:marLeft w:val="0"/>
          <w:marRight w:val="0"/>
          <w:marTop w:val="0"/>
          <w:marBottom w:val="0"/>
          <w:divBdr>
            <w:top w:val="none" w:sz="0" w:space="0" w:color="auto"/>
            <w:left w:val="none" w:sz="0" w:space="0" w:color="auto"/>
            <w:bottom w:val="none" w:sz="0" w:space="0" w:color="auto"/>
            <w:right w:val="none" w:sz="0" w:space="0" w:color="auto"/>
          </w:divBdr>
          <w:divsChild>
            <w:div w:id="1995793446">
              <w:marLeft w:val="0"/>
              <w:marRight w:val="0"/>
              <w:marTop w:val="0"/>
              <w:marBottom w:val="0"/>
              <w:divBdr>
                <w:top w:val="none" w:sz="0" w:space="0" w:color="auto"/>
                <w:left w:val="none" w:sz="0" w:space="0" w:color="auto"/>
                <w:bottom w:val="none" w:sz="0" w:space="0" w:color="auto"/>
                <w:right w:val="none" w:sz="0" w:space="0" w:color="auto"/>
              </w:divBdr>
            </w:div>
          </w:divsChild>
        </w:div>
        <w:div w:id="680930699">
          <w:marLeft w:val="0"/>
          <w:marRight w:val="0"/>
          <w:marTop w:val="0"/>
          <w:marBottom w:val="0"/>
          <w:divBdr>
            <w:top w:val="none" w:sz="0" w:space="0" w:color="auto"/>
            <w:left w:val="none" w:sz="0" w:space="0" w:color="auto"/>
            <w:bottom w:val="none" w:sz="0" w:space="0" w:color="auto"/>
            <w:right w:val="none" w:sz="0" w:space="0" w:color="auto"/>
          </w:divBdr>
          <w:divsChild>
            <w:div w:id="397940899">
              <w:marLeft w:val="0"/>
              <w:marRight w:val="0"/>
              <w:marTop w:val="0"/>
              <w:marBottom w:val="0"/>
              <w:divBdr>
                <w:top w:val="none" w:sz="0" w:space="0" w:color="auto"/>
                <w:left w:val="none" w:sz="0" w:space="0" w:color="auto"/>
                <w:bottom w:val="none" w:sz="0" w:space="0" w:color="auto"/>
                <w:right w:val="none" w:sz="0" w:space="0" w:color="auto"/>
              </w:divBdr>
            </w:div>
          </w:divsChild>
        </w:div>
        <w:div w:id="941492356">
          <w:marLeft w:val="0"/>
          <w:marRight w:val="0"/>
          <w:marTop w:val="0"/>
          <w:marBottom w:val="0"/>
          <w:divBdr>
            <w:top w:val="none" w:sz="0" w:space="0" w:color="auto"/>
            <w:left w:val="none" w:sz="0" w:space="0" w:color="auto"/>
            <w:bottom w:val="none" w:sz="0" w:space="0" w:color="auto"/>
            <w:right w:val="none" w:sz="0" w:space="0" w:color="auto"/>
          </w:divBdr>
          <w:divsChild>
            <w:div w:id="1218128577">
              <w:marLeft w:val="0"/>
              <w:marRight w:val="0"/>
              <w:marTop w:val="0"/>
              <w:marBottom w:val="0"/>
              <w:divBdr>
                <w:top w:val="none" w:sz="0" w:space="0" w:color="auto"/>
                <w:left w:val="none" w:sz="0" w:space="0" w:color="auto"/>
                <w:bottom w:val="none" w:sz="0" w:space="0" w:color="auto"/>
                <w:right w:val="none" w:sz="0" w:space="0" w:color="auto"/>
              </w:divBdr>
            </w:div>
          </w:divsChild>
        </w:div>
        <w:div w:id="826088438">
          <w:marLeft w:val="0"/>
          <w:marRight w:val="0"/>
          <w:marTop w:val="0"/>
          <w:marBottom w:val="0"/>
          <w:divBdr>
            <w:top w:val="none" w:sz="0" w:space="0" w:color="auto"/>
            <w:left w:val="none" w:sz="0" w:space="0" w:color="auto"/>
            <w:bottom w:val="none" w:sz="0" w:space="0" w:color="auto"/>
            <w:right w:val="none" w:sz="0" w:space="0" w:color="auto"/>
          </w:divBdr>
          <w:divsChild>
            <w:div w:id="914783262">
              <w:marLeft w:val="0"/>
              <w:marRight w:val="0"/>
              <w:marTop w:val="0"/>
              <w:marBottom w:val="0"/>
              <w:divBdr>
                <w:top w:val="none" w:sz="0" w:space="0" w:color="auto"/>
                <w:left w:val="none" w:sz="0" w:space="0" w:color="auto"/>
                <w:bottom w:val="none" w:sz="0" w:space="0" w:color="auto"/>
                <w:right w:val="none" w:sz="0" w:space="0" w:color="auto"/>
              </w:divBdr>
            </w:div>
          </w:divsChild>
        </w:div>
        <w:div w:id="342585774">
          <w:marLeft w:val="0"/>
          <w:marRight w:val="0"/>
          <w:marTop w:val="0"/>
          <w:marBottom w:val="0"/>
          <w:divBdr>
            <w:top w:val="none" w:sz="0" w:space="0" w:color="auto"/>
            <w:left w:val="none" w:sz="0" w:space="0" w:color="auto"/>
            <w:bottom w:val="none" w:sz="0" w:space="0" w:color="auto"/>
            <w:right w:val="none" w:sz="0" w:space="0" w:color="auto"/>
          </w:divBdr>
          <w:divsChild>
            <w:div w:id="1136020966">
              <w:marLeft w:val="0"/>
              <w:marRight w:val="0"/>
              <w:marTop w:val="0"/>
              <w:marBottom w:val="0"/>
              <w:divBdr>
                <w:top w:val="none" w:sz="0" w:space="0" w:color="auto"/>
                <w:left w:val="none" w:sz="0" w:space="0" w:color="auto"/>
                <w:bottom w:val="none" w:sz="0" w:space="0" w:color="auto"/>
                <w:right w:val="none" w:sz="0" w:space="0" w:color="auto"/>
              </w:divBdr>
            </w:div>
          </w:divsChild>
        </w:div>
        <w:div w:id="377969598">
          <w:marLeft w:val="0"/>
          <w:marRight w:val="0"/>
          <w:marTop w:val="0"/>
          <w:marBottom w:val="0"/>
          <w:divBdr>
            <w:top w:val="none" w:sz="0" w:space="0" w:color="auto"/>
            <w:left w:val="none" w:sz="0" w:space="0" w:color="auto"/>
            <w:bottom w:val="none" w:sz="0" w:space="0" w:color="auto"/>
            <w:right w:val="none" w:sz="0" w:space="0" w:color="auto"/>
          </w:divBdr>
          <w:divsChild>
            <w:div w:id="1446850941">
              <w:marLeft w:val="0"/>
              <w:marRight w:val="0"/>
              <w:marTop w:val="0"/>
              <w:marBottom w:val="0"/>
              <w:divBdr>
                <w:top w:val="none" w:sz="0" w:space="0" w:color="auto"/>
                <w:left w:val="none" w:sz="0" w:space="0" w:color="auto"/>
                <w:bottom w:val="none" w:sz="0" w:space="0" w:color="auto"/>
                <w:right w:val="none" w:sz="0" w:space="0" w:color="auto"/>
              </w:divBdr>
            </w:div>
          </w:divsChild>
        </w:div>
        <w:div w:id="1339962720">
          <w:marLeft w:val="0"/>
          <w:marRight w:val="0"/>
          <w:marTop w:val="0"/>
          <w:marBottom w:val="0"/>
          <w:divBdr>
            <w:top w:val="none" w:sz="0" w:space="0" w:color="auto"/>
            <w:left w:val="none" w:sz="0" w:space="0" w:color="auto"/>
            <w:bottom w:val="none" w:sz="0" w:space="0" w:color="auto"/>
            <w:right w:val="none" w:sz="0" w:space="0" w:color="auto"/>
          </w:divBdr>
          <w:divsChild>
            <w:div w:id="1015882703">
              <w:marLeft w:val="0"/>
              <w:marRight w:val="0"/>
              <w:marTop w:val="0"/>
              <w:marBottom w:val="0"/>
              <w:divBdr>
                <w:top w:val="none" w:sz="0" w:space="0" w:color="auto"/>
                <w:left w:val="none" w:sz="0" w:space="0" w:color="auto"/>
                <w:bottom w:val="none" w:sz="0" w:space="0" w:color="auto"/>
                <w:right w:val="none" w:sz="0" w:space="0" w:color="auto"/>
              </w:divBdr>
            </w:div>
          </w:divsChild>
        </w:div>
        <w:div w:id="1358890771">
          <w:marLeft w:val="0"/>
          <w:marRight w:val="0"/>
          <w:marTop w:val="0"/>
          <w:marBottom w:val="0"/>
          <w:divBdr>
            <w:top w:val="none" w:sz="0" w:space="0" w:color="auto"/>
            <w:left w:val="none" w:sz="0" w:space="0" w:color="auto"/>
            <w:bottom w:val="none" w:sz="0" w:space="0" w:color="auto"/>
            <w:right w:val="none" w:sz="0" w:space="0" w:color="auto"/>
          </w:divBdr>
          <w:divsChild>
            <w:div w:id="1254507176">
              <w:marLeft w:val="0"/>
              <w:marRight w:val="0"/>
              <w:marTop w:val="0"/>
              <w:marBottom w:val="0"/>
              <w:divBdr>
                <w:top w:val="none" w:sz="0" w:space="0" w:color="auto"/>
                <w:left w:val="none" w:sz="0" w:space="0" w:color="auto"/>
                <w:bottom w:val="none" w:sz="0" w:space="0" w:color="auto"/>
                <w:right w:val="none" w:sz="0" w:space="0" w:color="auto"/>
              </w:divBdr>
            </w:div>
          </w:divsChild>
        </w:div>
        <w:div w:id="367027841">
          <w:marLeft w:val="0"/>
          <w:marRight w:val="0"/>
          <w:marTop w:val="0"/>
          <w:marBottom w:val="0"/>
          <w:divBdr>
            <w:top w:val="none" w:sz="0" w:space="0" w:color="auto"/>
            <w:left w:val="none" w:sz="0" w:space="0" w:color="auto"/>
            <w:bottom w:val="none" w:sz="0" w:space="0" w:color="auto"/>
            <w:right w:val="none" w:sz="0" w:space="0" w:color="auto"/>
          </w:divBdr>
          <w:divsChild>
            <w:div w:id="1940482556">
              <w:marLeft w:val="0"/>
              <w:marRight w:val="0"/>
              <w:marTop w:val="0"/>
              <w:marBottom w:val="0"/>
              <w:divBdr>
                <w:top w:val="none" w:sz="0" w:space="0" w:color="auto"/>
                <w:left w:val="none" w:sz="0" w:space="0" w:color="auto"/>
                <w:bottom w:val="none" w:sz="0" w:space="0" w:color="auto"/>
                <w:right w:val="none" w:sz="0" w:space="0" w:color="auto"/>
              </w:divBdr>
            </w:div>
          </w:divsChild>
        </w:div>
        <w:div w:id="1566333927">
          <w:marLeft w:val="0"/>
          <w:marRight w:val="0"/>
          <w:marTop w:val="0"/>
          <w:marBottom w:val="0"/>
          <w:divBdr>
            <w:top w:val="none" w:sz="0" w:space="0" w:color="auto"/>
            <w:left w:val="none" w:sz="0" w:space="0" w:color="auto"/>
            <w:bottom w:val="none" w:sz="0" w:space="0" w:color="auto"/>
            <w:right w:val="none" w:sz="0" w:space="0" w:color="auto"/>
          </w:divBdr>
          <w:divsChild>
            <w:div w:id="320543998">
              <w:marLeft w:val="0"/>
              <w:marRight w:val="0"/>
              <w:marTop w:val="0"/>
              <w:marBottom w:val="0"/>
              <w:divBdr>
                <w:top w:val="none" w:sz="0" w:space="0" w:color="auto"/>
                <w:left w:val="none" w:sz="0" w:space="0" w:color="auto"/>
                <w:bottom w:val="none" w:sz="0" w:space="0" w:color="auto"/>
                <w:right w:val="none" w:sz="0" w:space="0" w:color="auto"/>
              </w:divBdr>
            </w:div>
          </w:divsChild>
        </w:div>
        <w:div w:id="852495258">
          <w:marLeft w:val="0"/>
          <w:marRight w:val="0"/>
          <w:marTop w:val="0"/>
          <w:marBottom w:val="0"/>
          <w:divBdr>
            <w:top w:val="none" w:sz="0" w:space="0" w:color="auto"/>
            <w:left w:val="none" w:sz="0" w:space="0" w:color="auto"/>
            <w:bottom w:val="none" w:sz="0" w:space="0" w:color="auto"/>
            <w:right w:val="none" w:sz="0" w:space="0" w:color="auto"/>
          </w:divBdr>
          <w:divsChild>
            <w:div w:id="1439832110">
              <w:marLeft w:val="0"/>
              <w:marRight w:val="0"/>
              <w:marTop w:val="0"/>
              <w:marBottom w:val="0"/>
              <w:divBdr>
                <w:top w:val="none" w:sz="0" w:space="0" w:color="auto"/>
                <w:left w:val="none" w:sz="0" w:space="0" w:color="auto"/>
                <w:bottom w:val="none" w:sz="0" w:space="0" w:color="auto"/>
                <w:right w:val="none" w:sz="0" w:space="0" w:color="auto"/>
              </w:divBdr>
            </w:div>
          </w:divsChild>
        </w:div>
        <w:div w:id="1044914874">
          <w:marLeft w:val="0"/>
          <w:marRight w:val="0"/>
          <w:marTop w:val="0"/>
          <w:marBottom w:val="0"/>
          <w:divBdr>
            <w:top w:val="none" w:sz="0" w:space="0" w:color="auto"/>
            <w:left w:val="none" w:sz="0" w:space="0" w:color="auto"/>
            <w:bottom w:val="none" w:sz="0" w:space="0" w:color="auto"/>
            <w:right w:val="none" w:sz="0" w:space="0" w:color="auto"/>
          </w:divBdr>
          <w:divsChild>
            <w:div w:id="279189460">
              <w:marLeft w:val="0"/>
              <w:marRight w:val="0"/>
              <w:marTop w:val="0"/>
              <w:marBottom w:val="0"/>
              <w:divBdr>
                <w:top w:val="none" w:sz="0" w:space="0" w:color="auto"/>
                <w:left w:val="none" w:sz="0" w:space="0" w:color="auto"/>
                <w:bottom w:val="none" w:sz="0" w:space="0" w:color="auto"/>
                <w:right w:val="none" w:sz="0" w:space="0" w:color="auto"/>
              </w:divBdr>
            </w:div>
          </w:divsChild>
        </w:div>
        <w:div w:id="672222116">
          <w:marLeft w:val="0"/>
          <w:marRight w:val="0"/>
          <w:marTop w:val="0"/>
          <w:marBottom w:val="0"/>
          <w:divBdr>
            <w:top w:val="none" w:sz="0" w:space="0" w:color="auto"/>
            <w:left w:val="none" w:sz="0" w:space="0" w:color="auto"/>
            <w:bottom w:val="none" w:sz="0" w:space="0" w:color="auto"/>
            <w:right w:val="none" w:sz="0" w:space="0" w:color="auto"/>
          </w:divBdr>
          <w:divsChild>
            <w:div w:id="1497453161">
              <w:marLeft w:val="0"/>
              <w:marRight w:val="0"/>
              <w:marTop w:val="0"/>
              <w:marBottom w:val="0"/>
              <w:divBdr>
                <w:top w:val="none" w:sz="0" w:space="0" w:color="auto"/>
                <w:left w:val="none" w:sz="0" w:space="0" w:color="auto"/>
                <w:bottom w:val="none" w:sz="0" w:space="0" w:color="auto"/>
                <w:right w:val="none" w:sz="0" w:space="0" w:color="auto"/>
              </w:divBdr>
            </w:div>
          </w:divsChild>
        </w:div>
        <w:div w:id="2145153826">
          <w:marLeft w:val="0"/>
          <w:marRight w:val="0"/>
          <w:marTop w:val="0"/>
          <w:marBottom w:val="0"/>
          <w:divBdr>
            <w:top w:val="none" w:sz="0" w:space="0" w:color="auto"/>
            <w:left w:val="none" w:sz="0" w:space="0" w:color="auto"/>
            <w:bottom w:val="none" w:sz="0" w:space="0" w:color="auto"/>
            <w:right w:val="none" w:sz="0" w:space="0" w:color="auto"/>
          </w:divBdr>
          <w:divsChild>
            <w:div w:id="2037852907">
              <w:marLeft w:val="0"/>
              <w:marRight w:val="0"/>
              <w:marTop w:val="0"/>
              <w:marBottom w:val="0"/>
              <w:divBdr>
                <w:top w:val="none" w:sz="0" w:space="0" w:color="auto"/>
                <w:left w:val="none" w:sz="0" w:space="0" w:color="auto"/>
                <w:bottom w:val="none" w:sz="0" w:space="0" w:color="auto"/>
                <w:right w:val="none" w:sz="0" w:space="0" w:color="auto"/>
              </w:divBdr>
            </w:div>
          </w:divsChild>
        </w:div>
        <w:div w:id="2072265532">
          <w:marLeft w:val="0"/>
          <w:marRight w:val="0"/>
          <w:marTop w:val="0"/>
          <w:marBottom w:val="0"/>
          <w:divBdr>
            <w:top w:val="none" w:sz="0" w:space="0" w:color="auto"/>
            <w:left w:val="none" w:sz="0" w:space="0" w:color="auto"/>
            <w:bottom w:val="none" w:sz="0" w:space="0" w:color="auto"/>
            <w:right w:val="none" w:sz="0" w:space="0" w:color="auto"/>
          </w:divBdr>
          <w:divsChild>
            <w:div w:id="2053848085">
              <w:marLeft w:val="0"/>
              <w:marRight w:val="0"/>
              <w:marTop w:val="0"/>
              <w:marBottom w:val="0"/>
              <w:divBdr>
                <w:top w:val="none" w:sz="0" w:space="0" w:color="auto"/>
                <w:left w:val="none" w:sz="0" w:space="0" w:color="auto"/>
                <w:bottom w:val="none" w:sz="0" w:space="0" w:color="auto"/>
                <w:right w:val="none" w:sz="0" w:space="0" w:color="auto"/>
              </w:divBdr>
            </w:div>
          </w:divsChild>
        </w:div>
        <w:div w:id="1822769353">
          <w:marLeft w:val="0"/>
          <w:marRight w:val="0"/>
          <w:marTop w:val="0"/>
          <w:marBottom w:val="0"/>
          <w:divBdr>
            <w:top w:val="none" w:sz="0" w:space="0" w:color="auto"/>
            <w:left w:val="none" w:sz="0" w:space="0" w:color="auto"/>
            <w:bottom w:val="none" w:sz="0" w:space="0" w:color="auto"/>
            <w:right w:val="none" w:sz="0" w:space="0" w:color="auto"/>
          </w:divBdr>
          <w:divsChild>
            <w:div w:id="132653">
              <w:marLeft w:val="0"/>
              <w:marRight w:val="0"/>
              <w:marTop w:val="0"/>
              <w:marBottom w:val="0"/>
              <w:divBdr>
                <w:top w:val="none" w:sz="0" w:space="0" w:color="auto"/>
                <w:left w:val="none" w:sz="0" w:space="0" w:color="auto"/>
                <w:bottom w:val="none" w:sz="0" w:space="0" w:color="auto"/>
                <w:right w:val="none" w:sz="0" w:space="0" w:color="auto"/>
              </w:divBdr>
            </w:div>
          </w:divsChild>
        </w:div>
        <w:div w:id="619065976">
          <w:marLeft w:val="0"/>
          <w:marRight w:val="0"/>
          <w:marTop w:val="0"/>
          <w:marBottom w:val="0"/>
          <w:divBdr>
            <w:top w:val="none" w:sz="0" w:space="0" w:color="auto"/>
            <w:left w:val="none" w:sz="0" w:space="0" w:color="auto"/>
            <w:bottom w:val="none" w:sz="0" w:space="0" w:color="auto"/>
            <w:right w:val="none" w:sz="0" w:space="0" w:color="auto"/>
          </w:divBdr>
          <w:divsChild>
            <w:div w:id="2117825475">
              <w:marLeft w:val="0"/>
              <w:marRight w:val="0"/>
              <w:marTop w:val="0"/>
              <w:marBottom w:val="0"/>
              <w:divBdr>
                <w:top w:val="none" w:sz="0" w:space="0" w:color="auto"/>
                <w:left w:val="none" w:sz="0" w:space="0" w:color="auto"/>
                <w:bottom w:val="none" w:sz="0" w:space="0" w:color="auto"/>
                <w:right w:val="none" w:sz="0" w:space="0" w:color="auto"/>
              </w:divBdr>
            </w:div>
          </w:divsChild>
        </w:div>
        <w:div w:id="396248290">
          <w:marLeft w:val="0"/>
          <w:marRight w:val="0"/>
          <w:marTop w:val="0"/>
          <w:marBottom w:val="0"/>
          <w:divBdr>
            <w:top w:val="none" w:sz="0" w:space="0" w:color="auto"/>
            <w:left w:val="none" w:sz="0" w:space="0" w:color="auto"/>
            <w:bottom w:val="none" w:sz="0" w:space="0" w:color="auto"/>
            <w:right w:val="none" w:sz="0" w:space="0" w:color="auto"/>
          </w:divBdr>
          <w:divsChild>
            <w:div w:id="1135639875">
              <w:marLeft w:val="0"/>
              <w:marRight w:val="0"/>
              <w:marTop w:val="0"/>
              <w:marBottom w:val="0"/>
              <w:divBdr>
                <w:top w:val="none" w:sz="0" w:space="0" w:color="auto"/>
                <w:left w:val="none" w:sz="0" w:space="0" w:color="auto"/>
                <w:bottom w:val="none" w:sz="0" w:space="0" w:color="auto"/>
                <w:right w:val="none" w:sz="0" w:space="0" w:color="auto"/>
              </w:divBdr>
            </w:div>
          </w:divsChild>
        </w:div>
        <w:div w:id="1143960881">
          <w:marLeft w:val="0"/>
          <w:marRight w:val="0"/>
          <w:marTop w:val="0"/>
          <w:marBottom w:val="0"/>
          <w:divBdr>
            <w:top w:val="none" w:sz="0" w:space="0" w:color="auto"/>
            <w:left w:val="none" w:sz="0" w:space="0" w:color="auto"/>
            <w:bottom w:val="none" w:sz="0" w:space="0" w:color="auto"/>
            <w:right w:val="none" w:sz="0" w:space="0" w:color="auto"/>
          </w:divBdr>
          <w:divsChild>
            <w:div w:id="875116356">
              <w:marLeft w:val="0"/>
              <w:marRight w:val="0"/>
              <w:marTop w:val="0"/>
              <w:marBottom w:val="0"/>
              <w:divBdr>
                <w:top w:val="none" w:sz="0" w:space="0" w:color="auto"/>
                <w:left w:val="none" w:sz="0" w:space="0" w:color="auto"/>
                <w:bottom w:val="none" w:sz="0" w:space="0" w:color="auto"/>
                <w:right w:val="none" w:sz="0" w:space="0" w:color="auto"/>
              </w:divBdr>
            </w:div>
          </w:divsChild>
        </w:div>
        <w:div w:id="295258197">
          <w:marLeft w:val="0"/>
          <w:marRight w:val="0"/>
          <w:marTop w:val="0"/>
          <w:marBottom w:val="0"/>
          <w:divBdr>
            <w:top w:val="none" w:sz="0" w:space="0" w:color="auto"/>
            <w:left w:val="none" w:sz="0" w:space="0" w:color="auto"/>
            <w:bottom w:val="none" w:sz="0" w:space="0" w:color="auto"/>
            <w:right w:val="none" w:sz="0" w:space="0" w:color="auto"/>
          </w:divBdr>
          <w:divsChild>
            <w:div w:id="101850374">
              <w:marLeft w:val="0"/>
              <w:marRight w:val="0"/>
              <w:marTop w:val="0"/>
              <w:marBottom w:val="0"/>
              <w:divBdr>
                <w:top w:val="none" w:sz="0" w:space="0" w:color="auto"/>
                <w:left w:val="none" w:sz="0" w:space="0" w:color="auto"/>
                <w:bottom w:val="none" w:sz="0" w:space="0" w:color="auto"/>
                <w:right w:val="none" w:sz="0" w:space="0" w:color="auto"/>
              </w:divBdr>
            </w:div>
          </w:divsChild>
        </w:div>
        <w:div w:id="472865570">
          <w:marLeft w:val="0"/>
          <w:marRight w:val="0"/>
          <w:marTop w:val="0"/>
          <w:marBottom w:val="0"/>
          <w:divBdr>
            <w:top w:val="none" w:sz="0" w:space="0" w:color="auto"/>
            <w:left w:val="none" w:sz="0" w:space="0" w:color="auto"/>
            <w:bottom w:val="none" w:sz="0" w:space="0" w:color="auto"/>
            <w:right w:val="none" w:sz="0" w:space="0" w:color="auto"/>
          </w:divBdr>
          <w:divsChild>
            <w:div w:id="107821744">
              <w:marLeft w:val="0"/>
              <w:marRight w:val="0"/>
              <w:marTop w:val="0"/>
              <w:marBottom w:val="0"/>
              <w:divBdr>
                <w:top w:val="none" w:sz="0" w:space="0" w:color="auto"/>
                <w:left w:val="none" w:sz="0" w:space="0" w:color="auto"/>
                <w:bottom w:val="none" w:sz="0" w:space="0" w:color="auto"/>
                <w:right w:val="none" w:sz="0" w:space="0" w:color="auto"/>
              </w:divBdr>
            </w:div>
          </w:divsChild>
        </w:div>
        <w:div w:id="1692493470">
          <w:marLeft w:val="0"/>
          <w:marRight w:val="0"/>
          <w:marTop w:val="0"/>
          <w:marBottom w:val="0"/>
          <w:divBdr>
            <w:top w:val="none" w:sz="0" w:space="0" w:color="auto"/>
            <w:left w:val="none" w:sz="0" w:space="0" w:color="auto"/>
            <w:bottom w:val="none" w:sz="0" w:space="0" w:color="auto"/>
            <w:right w:val="none" w:sz="0" w:space="0" w:color="auto"/>
          </w:divBdr>
          <w:divsChild>
            <w:div w:id="1249658377">
              <w:marLeft w:val="0"/>
              <w:marRight w:val="0"/>
              <w:marTop w:val="0"/>
              <w:marBottom w:val="0"/>
              <w:divBdr>
                <w:top w:val="none" w:sz="0" w:space="0" w:color="auto"/>
                <w:left w:val="none" w:sz="0" w:space="0" w:color="auto"/>
                <w:bottom w:val="none" w:sz="0" w:space="0" w:color="auto"/>
                <w:right w:val="none" w:sz="0" w:space="0" w:color="auto"/>
              </w:divBdr>
            </w:div>
          </w:divsChild>
        </w:div>
        <w:div w:id="1889999279">
          <w:marLeft w:val="0"/>
          <w:marRight w:val="0"/>
          <w:marTop w:val="0"/>
          <w:marBottom w:val="0"/>
          <w:divBdr>
            <w:top w:val="none" w:sz="0" w:space="0" w:color="auto"/>
            <w:left w:val="none" w:sz="0" w:space="0" w:color="auto"/>
            <w:bottom w:val="none" w:sz="0" w:space="0" w:color="auto"/>
            <w:right w:val="none" w:sz="0" w:space="0" w:color="auto"/>
          </w:divBdr>
          <w:divsChild>
            <w:div w:id="1346901720">
              <w:marLeft w:val="0"/>
              <w:marRight w:val="0"/>
              <w:marTop w:val="0"/>
              <w:marBottom w:val="0"/>
              <w:divBdr>
                <w:top w:val="none" w:sz="0" w:space="0" w:color="auto"/>
                <w:left w:val="none" w:sz="0" w:space="0" w:color="auto"/>
                <w:bottom w:val="none" w:sz="0" w:space="0" w:color="auto"/>
                <w:right w:val="none" w:sz="0" w:space="0" w:color="auto"/>
              </w:divBdr>
            </w:div>
          </w:divsChild>
        </w:div>
        <w:div w:id="1217936640">
          <w:marLeft w:val="0"/>
          <w:marRight w:val="0"/>
          <w:marTop w:val="0"/>
          <w:marBottom w:val="0"/>
          <w:divBdr>
            <w:top w:val="none" w:sz="0" w:space="0" w:color="auto"/>
            <w:left w:val="none" w:sz="0" w:space="0" w:color="auto"/>
            <w:bottom w:val="none" w:sz="0" w:space="0" w:color="auto"/>
            <w:right w:val="none" w:sz="0" w:space="0" w:color="auto"/>
          </w:divBdr>
          <w:divsChild>
            <w:div w:id="1643268577">
              <w:marLeft w:val="0"/>
              <w:marRight w:val="0"/>
              <w:marTop w:val="0"/>
              <w:marBottom w:val="0"/>
              <w:divBdr>
                <w:top w:val="none" w:sz="0" w:space="0" w:color="auto"/>
                <w:left w:val="none" w:sz="0" w:space="0" w:color="auto"/>
                <w:bottom w:val="none" w:sz="0" w:space="0" w:color="auto"/>
                <w:right w:val="none" w:sz="0" w:space="0" w:color="auto"/>
              </w:divBdr>
            </w:div>
          </w:divsChild>
        </w:div>
        <w:div w:id="1371346545">
          <w:marLeft w:val="0"/>
          <w:marRight w:val="0"/>
          <w:marTop w:val="0"/>
          <w:marBottom w:val="0"/>
          <w:divBdr>
            <w:top w:val="none" w:sz="0" w:space="0" w:color="auto"/>
            <w:left w:val="none" w:sz="0" w:space="0" w:color="auto"/>
            <w:bottom w:val="none" w:sz="0" w:space="0" w:color="auto"/>
            <w:right w:val="none" w:sz="0" w:space="0" w:color="auto"/>
          </w:divBdr>
          <w:divsChild>
            <w:div w:id="1110902179">
              <w:marLeft w:val="0"/>
              <w:marRight w:val="0"/>
              <w:marTop w:val="0"/>
              <w:marBottom w:val="0"/>
              <w:divBdr>
                <w:top w:val="none" w:sz="0" w:space="0" w:color="auto"/>
                <w:left w:val="none" w:sz="0" w:space="0" w:color="auto"/>
                <w:bottom w:val="none" w:sz="0" w:space="0" w:color="auto"/>
                <w:right w:val="none" w:sz="0" w:space="0" w:color="auto"/>
              </w:divBdr>
            </w:div>
          </w:divsChild>
        </w:div>
        <w:div w:id="1103763157">
          <w:marLeft w:val="0"/>
          <w:marRight w:val="0"/>
          <w:marTop w:val="0"/>
          <w:marBottom w:val="0"/>
          <w:divBdr>
            <w:top w:val="none" w:sz="0" w:space="0" w:color="auto"/>
            <w:left w:val="none" w:sz="0" w:space="0" w:color="auto"/>
            <w:bottom w:val="none" w:sz="0" w:space="0" w:color="auto"/>
            <w:right w:val="none" w:sz="0" w:space="0" w:color="auto"/>
          </w:divBdr>
          <w:divsChild>
            <w:div w:id="83496175">
              <w:marLeft w:val="0"/>
              <w:marRight w:val="0"/>
              <w:marTop w:val="0"/>
              <w:marBottom w:val="0"/>
              <w:divBdr>
                <w:top w:val="none" w:sz="0" w:space="0" w:color="auto"/>
                <w:left w:val="none" w:sz="0" w:space="0" w:color="auto"/>
                <w:bottom w:val="none" w:sz="0" w:space="0" w:color="auto"/>
                <w:right w:val="none" w:sz="0" w:space="0" w:color="auto"/>
              </w:divBdr>
            </w:div>
          </w:divsChild>
        </w:div>
        <w:div w:id="179248977">
          <w:marLeft w:val="0"/>
          <w:marRight w:val="0"/>
          <w:marTop w:val="0"/>
          <w:marBottom w:val="0"/>
          <w:divBdr>
            <w:top w:val="none" w:sz="0" w:space="0" w:color="auto"/>
            <w:left w:val="none" w:sz="0" w:space="0" w:color="auto"/>
            <w:bottom w:val="none" w:sz="0" w:space="0" w:color="auto"/>
            <w:right w:val="none" w:sz="0" w:space="0" w:color="auto"/>
          </w:divBdr>
          <w:divsChild>
            <w:div w:id="119955276">
              <w:marLeft w:val="0"/>
              <w:marRight w:val="0"/>
              <w:marTop w:val="0"/>
              <w:marBottom w:val="0"/>
              <w:divBdr>
                <w:top w:val="none" w:sz="0" w:space="0" w:color="auto"/>
                <w:left w:val="none" w:sz="0" w:space="0" w:color="auto"/>
                <w:bottom w:val="none" w:sz="0" w:space="0" w:color="auto"/>
                <w:right w:val="none" w:sz="0" w:space="0" w:color="auto"/>
              </w:divBdr>
            </w:div>
          </w:divsChild>
        </w:div>
        <w:div w:id="1529485605">
          <w:marLeft w:val="0"/>
          <w:marRight w:val="0"/>
          <w:marTop w:val="0"/>
          <w:marBottom w:val="0"/>
          <w:divBdr>
            <w:top w:val="none" w:sz="0" w:space="0" w:color="auto"/>
            <w:left w:val="none" w:sz="0" w:space="0" w:color="auto"/>
            <w:bottom w:val="none" w:sz="0" w:space="0" w:color="auto"/>
            <w:right w:val="none" w:sz="0" w:space="0" w:color="auto"/>
          </w:divBdr>
          <w:divsChild>
            <w:div w:id="2000376847">
              <w:marLeft w:val="0"/>
              <w:marRight w:val="0"/>
              <w:marTop w:val="0"/>
              <w:marBottom w:val="0"/>
              <w:divBdr>
                <w:top w:val="none" w:sz="0" w:space="0" w:color="auto"/>
                <w:left w:val="none" w:sz="0" w:space="0" w:color="auto"/>
                <w:bottom w:val="none" w:sz="0" w:space="0" w:color="auto"/>
                <w:right w:val="none" w:sz="0" w:space="0" w:color="auto"/>
              </w:divBdr>
            </w:div>
          </w:divsChild>
        </w:div>
        <w:div w:id="63533225">
          <w:marLeft w:val="0"/>
          <w:marRight w:val="0"/>
          <w:marTop w:val="0"/>
          <w:marBottom w:val="0"/>
          <w:divBdr>
            <w:top w:val="none" w:sz="0" w:space="0" w:color="auto"/>
            <w:left w:val="none" w:sz="0" w:space="0" w:color="auto"/>
            <w:bottom w:val="none" w:sz="0" w:space="0" w:color="auto"/>
            <w:right w:val="none" w:sz="0" w:space="0" w:color="auto"/>
          </w:divBdr>
          <w:divsChild>
            <w:div w:id="676729477">
              <w:marLeft w:val="0"/>
              <w:marRight w:val="0"/>
              <w:marTop w:val="0"/>
              <w:marBottom w:val="0"/>
              <w:divBdr>
                <w:top w:val="none" w:sz="0" w:space="0" w:color="auto"/>
                <w:left w:val="none" w:sz="0" w:space="0" w:color="auto"/>
                <w:bottom w:val="none" w:sz="0" w:space="0" w:color="auto"/>
                <w:right w:val="none" w:sz="0" w:space="0" w:color="auto"/>
              </w:divBdr>
            </w:div>
          </w:divsChild>
        </w:div>
        <w:div w:id="686492069">
          <w:marLeft w:val="0"/>
          <w:marRight w:val="0"/>
          <w:marTop w:val="0"/>
          <w:marBottom w:val="0"/>
          <w:divBdr>
            <w:top w:val="none" w:sz="0" w:space="0" w:color="auto"/>
            <w:left w:val="none" w:sz="0" w:space="0" w:color="auto"/>
            <w:bottom w:val="none" w:sz="0" w:space="0" w:color="auto"/>
            <w:right w:val="none" w:sz="0" w:space="0" w:color="auto"/>
          </w:divBdr>
          <w:divsChild>
            <w:div w:id="631058800">
              <w:marLeft w:val="0"/>
              <w:marRight w:val="0"/>
              <w:marTop w:val="0"/>
              <w:marBottom w:val="0"/>
              <w:divBdr>
                <w:top w:val="none" w:sz="0" w:space="0" w:color="auto"/>
                <w:left w:val="none" w:sz="0" w:space="0" w:color="auto"/>
                <w:bottom w:val="none" w:sz="0" w:space="0" w:color="auto"/>
                <w:right w:val="none" w:sz="0" w:space="0" w:color="auto"/>
              </w:divBdr>
            </w:div>
          </w:divsChild>
        </w:div>
        <w:div w:id="1634869667">
          <w:marLeft w:val="0"/>
          <w:marRight w:val="0"/>
          <w:marTop w:val="0"/>
          <w:marBottom w:val="0"/>
          <w:divBdr>
            <w:top w:val="none" w:sz="0" w:space="0" w:color="auto"/>
            <w:left w:val="none" w:sz="0" w:space="0" w:color="auto"/>
            <w:bottom w:val="none" w:sz="0" w:space="0" w:color="auto"/>
            <w:right w:val="none" w:sz="0" w:space="0" w:color="auto"/>
          </w:divBdr>
          <w:divsChild>
            <w:div w:id="311176931">
              <w:marLeft w:val="0"/>
              <w:marRight w:val="0"/>
              <w:marTop w:val="0"/>
              <w:marBottom w:val="0"/>
              <w:divBdr>
                <w:top w:val="none" w:sz="0" w:space="0" w:color="auto"/>
                <w:left w:val="none" w:sz="0" w:space="0" w:color="auto"/>
                <w:bottom w:val="none" w:sz="0" w:space="0" w:color="auto"/>
                <w:right w:val="none" w:sz="0" w:space="0" w:color="auto"/>
              </w:divBdr>
            </w:div>
          </w:divsChild>
        </w:div>
        <w:div w:id="1861892827">
          <w:marLeft w:val="0"/>
          <w:marRight w:val="0"/>
          <w:marTop w:val="0"/>
          <w:marBottom w:val="0"/>
          <w:divBdr>
            <w:top w:val="none" w:sz="0" w:space="0" w:color="auto"/>
            <w:left w:val="none" w:sz="0" w:space="0" w:color="auto"/>
            <w:bottom w:val="none" w:sz="0" w:space="0" w:color="auto"/>
            <w:right w:val="none" w:sz="0" w:space="0" w:color="auto"/>
          </w:divBdr>
          <w:divsChild>
            <w:div w:id="1882402695">
              <w:marLeft w:val="0"/>
              <w:marRight w:val="0"/>
              <w:marTop w:val="0"/>
              <w:marBottom w:val="0"/>
              <w:divBdr>
                <w:top w:val="none" w:sz="0" w:space="0" w:color="auto"/>
                <w:left w:val="none" w:sz="0" w:space="0" w:color="auto"/>
                <w:bottom w:val="none" w:sz="0" w:space="0" w:color="auto"/>
                <w:right w:val="none" w:sz="0" w:space="0" w:color="auto"/>
              </w:divBdr>
            </w:div>
          </w:divsChild>
        </w:div>
        <w:div w:id="1960186406">
          <w:marLeft w:val="0"/>
          <w:marRight w:val="0"/>
          <w:marTop w:val="0"/>
          <w:marBottom w:val="0"/>
          <w:divBdr>
            <w:top w:val="none" w:sz="0" w:space="0" w:color="auto"/>
            <w:left w:val="none" w:sz="0" w:space="0" w:color="auto"/>
            <w:bottom w:val="none" w:sz="0" w:space="0" w:color="auto"/>
            <w:right w:val="none" w:sz="0" w:space="0" w:color="auto"/>
          </w:divBdr>
          <w:divsChild>
            <w:div w:id="1943956220">
              <w:marLeft w:val="0"/>
              <w:marRight w:val="0"/>
              <w:marTop w:val="0"/>
              <w:marBottom w:val="0"/>
              <w:divBdr>
                <w:top w:val="none" w:sz="0" w:space="0" w:color="auto"/>
                <w:left w:val="none" w:sz="0" w:space="0" w:color="auto"/>
                <w:bottom w:val="none" w:sz="0" w:space="0" w:color="auto"/>
                <w:right w:val="none" w:sz="0" w:space="0" w:color="auto"/>
              </w:divBdr>
            </w:div>
          </w:divsChild>
        </w:div>
        <w:div w:id="1679580157">
          <w:marLeft w:val="0"/>
          <w:marRight w:val="0"/>
          <w:marTop w:val="0"/>
          <w:marBottom w:val="0"/>
          <w:divBdr>
            <w:top w:val="none" w:sz="0" w:space="0" w:color="auto"/>
            <w:left w:val="none" w:sz="0" w:space="0" w:color="auto"/>
            <w:bottom w:val="none" w:sz="0" w:space="0" w:color="auto"/>
            <w:right w:val="none" w:sz="0" w:space="0" w:color="auto"/>
          </w:divBdr>
          <w:divsChild>
            <w:div w:id="1000962212">
              <w:marLeft w:val="0"/>
              <w:marRight w:val="0"/>
              <w:marTop w:val="0"/>
              <w:marBottom w:val="0"/>
              <w:divBdr>
                <w:top w:val="none" w:sz="0" w:space="0" w:color="auto"/>
                <w:left w:val="none" w:sz="0" w:space="0" w:color="auto"/>
                <w:bottom w:val="none" w:sz="0" w:space="0" w:color="auto"/>
                <w:right w:val="none" w:sz="0" w:space="0" w:color="auto"/>
              </w:divBdr>
            </w:div>
          </w:divsChild>
        </w:div>
        <w:div w:id="1154906211">
          <w:marLeft w:val="0"/>
          <w:marRight w:val="0"/>
          <w:marTop w:val="0"/>
          <w:marBottom w:val="0"/>
          <w:divBdr>
            <w:top w:val="none" w:sz="0" w:space="0" w:color="auto"/>
            <w:left w:val="none" w:sz="0" w:space="0" w:color="auto"/>
            <w:bottom w:val="none" w:sz="0" w:space="0" w:color="auto"/>
            <w:right w:val="none" w:sz="0" w:space="0" w:color="auto"/>
          </w:divBdr>
          <w:divsChild>
            <w:div w:id="741950514">
              <w:marLeft w:val="0"/>
              <w:marRight w:val="0"/>
              <w:marTop w:val="0"/>
              <w:marBottom w:val="0"/>
              <w:divBdr>
                <w:top w:val="none" w:sz="0" w:space="0" w:color="auto"/>
                <w:left w:val="none" w:sz="0" w:space="0" w:color="auto"/>
                <w:bottom w:val="none" w:sz="0" w:space="0" w:color="auto"/>
                <w:right w:val="none" w:sz="0" w:space="0" w:color="auto"/>
              </w:divBdr>
            </w:div>
          </w:divsChild>
        </w:div>
        <w:div w:id="885801248">
          <w:marLeft w:val="0"/>
          <w:marRight w:val="0"/>
          <w:marTop w:val="0"/>
          <w:marBottom w:val="0"/>
          <w:divBdr>
            <w:top w:val="none" w:sz="0" w:space="0" w:color="auto"/>
            <w:left w:val="none" w:sz="0" w:space="0" w:color="auto"/>
            <w:bottom w:val="none" w:sz="0" w:space="0" w:color="auto"/>
            <w:right w:val="none" w:sz="0" w:space="0" w:color="auto"/>
          </w:divBdr>
          <w:divsChild>
            <w:div w:id="432016576">
              <w:marLeft w:val="0"/>
              <w:marRight w:val="0"/>
              <w:marTop w:val="0"/>
              <w:marBottom w:val="0"/>
              <w:divBdr>
                <w:top w:val="none" w:sz="0" w:space="0" w:color="auto"/>
                <w:left w:val="none" w:sz="0" w:space="0" w:color="auto"/>
                <w:bottom w:val="none" w:sz="0" w:space="0" w:color="auto"/>
                <w:right w:val="none" w:sz="0" w:space="0" w:color="auto"/>
              </w:divBdr>
            </w:div>
          </w:divsChild>
        </w:div>
        <w:div w:id="767821256">
          <w:marLeft w:val="0"/>
          <w:marRight w:val="0"/>
          <w:marTop w:val="0"/>
          <w:marBottom w:val="0"/>
          <w:divBdr>
            <w:top w:val="none" w:sz="0" w:space="0" w:color="auto"/>
            <w:left w:val="none" w:sz="0" w:space="0" w:color="auto"/>
            <w:bottom w:val="none" w:sz="0" w:space="0" w:color="auto"/>
            <w:right w:val="none" w:sz="0" w:space="0" w:color="auto"/>
          </w:divBdr>
          <w:divsChild>
            <w:div w:id="154565675">
              <w:marLeft w:val="0"/>
              <w:marRight w:val="0"/>
              <w:marTop w:val="0"/>
              <w:marBottom w:val="0"/>
              <w:divBdr>
                <w:top w:val="none" w:sz="0" w:space="0" w:color="auto"/>
                <w:left w:val="none" w:sz="0" w:space="0" w:color="auto"/>
                <w:bottom w:val="none" w:sz="0" w:space="0" w:color="auto"/>
                <w:right w:val="none" w:sz="0" w:space="0" w:color="auto"/>
              </w:divBdr>
            </w:div>
          </w:divsChild>
        </w:div>
        <w:div w:id="1410731620">
          <w:marLeft w:val="0"/>
          <w:marRight w:val="0"/>
          <w:marTop w:val="0"/>
          <w:marBottom w:val="0"/>
          <w:divBdr>
            <w:top w:val="none" w:sz="0" w:space="0" w:color="auto"/>
            <w:left w:val="none" w:sz="0" w:space="0" w:color="auto"/>
            <w:bottom w:val="none" w:sz="0" w:space="0" w:color="auto"/>
            <w:right w:val="none" w:sz="0" w:space="0" w:color="auto"/>
          </w:divBdr>
          <w:divsChild>
            <w:div w:id="1426030269">
              <w:marLeft w:val="0"/>
              <w:marRight w:val="0"/>
              <w:marTop w:val="0"/>
              <w:marBottom w:val="0"/>
              <w:divBdr>
                <w:top w:val="none" w:sz="0" w:space="0" w:color="auto"/>
                <w:left w:val="none" w:sz="0" w:space="0" w:color="auto"/>
                <w:bottom w:val="none" w:sz="0" w:space="0" w:color="auto"/>
                <w:right w:val="none" w:sz="0" w:space="0" w:color="auto"/>
              </w:divBdr>
            </w:div>
          </w:divsChild>
        </w:div>
        <w:div w:id="1728986673">
          <w:marLeft w:val="0"/>
          <w:marRight w:val="0"/>
          <w:marTop w:val="0"/>
          <w:marBottom w:val="0"/>
          <w:divBdr>
            <w:top w:val="none" w:sz="0" w:space="0" w:color="auto"/>
            <w:left w:val="none" w:sz="0" w:space="0" w:color="auto"/>
            <w:bottom w:val="none" w:sz="0" w:space="0" w:color="auto"/>
            <w:right w:val="none" w:sz="0" w:space="0" w:color="auto"/>
          </w:divBdr>
          <w:divsChild>
            <w:div w:id="663775108">
              <w:marLeft w:val="0"/>
              <w:marRight w:val="0"/>
              <w:marTop w:val="0"/>
              <w:marBottom w:val="0"/>
              <w:divBdr>
                <w:top w:val="none" w:sz="0" w:space="0" w:color="auto"/>
                <w:left w:val="none" w:sz="0" w:space="0" w:color="auto"/>
                <w:bottom w:val="none" w:sz="0" w:space="0" w:color="auto"/>
                <w:right w:val="none" w:sz="0" w:space="0" w:color="auto"/>
              </w:divBdr>
            </w:div>
          </w:divsChild>
        </w:div>
        <w:div w:id="1648700449">
          <w:marLeft w:val="0"/>
          <w:marRight w:val="0"/>
          <w:marTop w:val="0"/>
          <w:marBottom w:val="0"/>
          <w:divBdr>
            <w:top w:val="none" w:sz="0" w:space="0" w:color="auto"/>
            <w:left w:val="none" w:sz="0" w:space="0" w:color="auto"/>
            <w:bottom w:val="none" w:sz="0" w:space="0" w:color="auto"/>
            <w:right w:val="none" w:sz="0" w:space="0" w:color="auto"/>
          </w:divBdr>
          <w:divsChild>
            <w:div w:id="1887646376">
              <w:marLeft w:val="0"/>
              <w:marRight w:val="0"/>
              <w:marTop w:val="0"/>
              <w:marBottom w:val="0"/>
              <w:divBdr>
                <w:top w:val="none" w:sz="0" w:space="0" w:color="auto"/>
                <w:left w:val="none" w:sz="0" w:space="0" w:color="auto"/>
                <w:bottom w:val="none" w:sz="0" w:space="0" w:color="auto"/>
                <w:right w:val="none" w:sz="0" w:space="0" w:color="auto"/>
              </w:divBdr>
            </w:div>
          </w:divsChild>
        </w:div>
        <w:div w:id="1463616298">
          <w:marLeft w:val="0"/>
          <w:marRight w:val="0"/>
          <w:marTop w:val="0"/>
          <w:marBottom w:val="0"/>
          <w:divBdr>
            <w:top w:val="none" w:sz="0" w:space="0" w:color="auto"/>
            <w:left w:val="none" w:sz="0" w:space="0" w:color="auto"/>
            <w:bottom w:val="none" w:sz="0" w:space="0" w:color="auto"/>
            <w:right w:val="none" w:sz="0" w:space="0" w:color="auto"/>
          </w:divBdr>
          <w:divsChild>
            <w:div w:id="2139226518">
              <w:marLeft w:val="0"/>
              <w:marRight w:val="0"/>
              <w:marTop w:val="0"/>
              <w:marBottom w:val="0"/>
              <w:divBdr>
                <w:top w:val="none" w:sz="0" w:space="0" w:color="auto"/>
                <w:left w:val="none" w:sz="0" w:space="0" w:color="auto"/>
                <w:bottom w:val="none" w:sz="0" w:space="0" w:color="auto"/>
                <w:right w:val="none" w:sz="0" w:space="0" w:color="auto"/>
              </w:divBdr>
            </w:div>
          </w:divsChild>
        </w:div>
        <w:div w:id="1201674000">
          <w:marLeft w:val="0"/>
          <w:marRight w:val="0"/>
          <w:marTop w:val="0"/>
          <w:marBottom w:val="0"/>
          <w:divBdr>
            <w:top w:val="none" w:sz="0" w:space="0" w:color="auto"/>
            <w:left w:val="none" w:sz="0" w:space="0" w:color="auto"/>
            <w:bottom w:val="none" w:sz="0" w:space="0" w:color="auto"/>
            <w:right w:val="none" w:sz="0" w:space="0" w:color="auto"/>
          </w:divBdr>
          <w:divsChild>
            <w:div w:id="1766143922">
              <w:marLeft w:val="0"/>
              <w:marRight w:val="0"/>
              <w:marTop w:val="0"/>
              <w:marBottom w:val="0"/>
              <w:divBdr>
                <w:top w:val="none" w:sz="0" w:space="0" w:color="auto"/>
                <w:left w:val="none" w:sz="0" w:space="0" w:color="auto"/>
                <w:bottom w:val="none" w:sz="0" w:space="0" w:color="auto"/>
                <w:right w:val="none" w:sz="0" w:space="0" w:color="auto"/>
              </w:divBdr>
            </w:div>
          </w:divsChild>
        </w:div>
        <w:div w:id="516771963">
          <w:marLeft w:val="0"/>
          <w:marRight w:val="0"/>
          <w:marTop w:val="0"/>
          <w:marBottom w:val="0"/>
          <w:divBdr>
            <w:top w:val="none" w:sz="0" w:space="0" w:color="auto"/>
            <w:left w:val="none" w:sz="0" w:space="0" w:color="auto"/>
            <w:bottom w:val="none" w:sz="0" w:space="0" w:color="auto"/>
            <w:right w:val="none" w:sz="0" w:space="0" w:color="auto"/>
          </w:divBdr>
          <w:divsChild>
            <w:div w:id="1262760460">
              <w:marLeft w:val="0"/>
              <w:marRight w:val="0"/>
              <w:marTop w:val="0"/>
              <w:marBottom w:val="0"/>
              <w:divBdr>
                <w:top w:val="none" w:sz="0" w:space="0" w:color="auto"/>
                <w:left w:val="none" w:sz="0" w:space="0" w:color="auto"/>
                <w:bottom w:val="none" w:sz="0" w:space="0" w:color="auto"/>
                <w:right w:val="none" w:sz="0" w:space="0" w:color="auto"/>
              </w:divBdr>
            </w:div>
          </w:divsChild>
        </w:div>
        <w:div w:id="1291592195">
          <w:marLeft w:val="0"/>
          <w:marRight w:val="0"/>
          <w:marTop w:val="0"/>
          <w:marBottom w:val="0"/>
          <w:divBdr>
            <w:top w:val="none" w:sz="0" w:space="0" w:color="auto"/>
            <w:left w:val="none" w:sz="0" w:space="0" w:color="auto"/>
            <w:bottom w:val="none" w:sz="0" w:space="0" w:color="auto"/>
            <w:right w:val="none" w:sz="0" w:space="0" w:color="auto"/>
          </w:divBdr>
          <w:divsChild>
            <w:div w:id="668598701">
              <w:marLeft w:val="0"/>
              <w:marRight w:val="0"/>
              <w:marTop w:val="0"/>
              <w:marBottom w:val="0"/>
              <w:divBdr>
                <w:top w:val="none" w:sz="0" w:space="0" w:color="auto"/>
                <w:left w:val="none" w:sz="0" w:space="0" w:color="auto"/>
                <w:bottom w:val="none" w:sz="0" w:space="0" w:color="auto"/>
                <w:right w:val="none" w:sz="0" w:space="0" w:color="auto"/>
              </w:divBdr>
            </w:div>
          </w:divsChild>
        </w:div>
        <w:div w:id="1419643009">
          <w:marLeft w:val="0"/>
          <w:marRight w:val="0"/>
          <w:marTop w:val="0"/>
          <w:marBottom w:val="0"/>
          <w:divBdr>
            <w:top w:val="none" w:sz="0" w:space="0" w:color="auto"/>
            <w:left w:val="none" w:sz="0" w:space="0" w:color="auto"/>
            <w:bottom w:val="none" w:sz="0" w:space="0" w:color="auto"/>
            <w:right w:val="none" w:sz="0" w:space="0" w:color="auto"/>
          </w:divBdr>
          <w:divsChild>
            <w:div w:id="1350062294">
              <w:marLeft w:val="0"/>
              <w:marRight w:val="0"/>
              <w:marTop w:val="0"/>
              <w:marBottom w:val="0"/>
              <w:divBdr>
                <w:top w:val="none" w:sz="0" w:space="0" w:color="auto"/>
                <w:left w:val="none" w:sz="0" w:space="0" w:color="auto"/>
                <w:bottom w:val="none" w:sz="0" w:space="0" w:color="auto"/>
                <w:right w:val="none" w:sz="0" w:space="0" w:color="auto"/>
              </w:divBdr>
            </w:div>
          </w:divsChild>
        </w:div>
        <w:div w:id="2086563007">
          <w:marLeft w:val="0"/>
          <w:marRight w:val="0"/>
          <w:marTop w:val="0"/>
          <w:marBottom w:val="0"/>
          <w:divBdr>
            <w:top w:val="none" w:sz="0" w:space="0" w:color="auto"/>
            <w:left w:val="none" w:sz="0" w:space="0" w:color="auto"/>
            <w:bottom w:val="none" w:sz="0" w:space="0" w:color="auto"/>
            <w:right w:val="none" w:sz="0" w:space="0" w:color="auto"/>
          </w:divBdr>
          <w:divsChild>
            <w:div w:id="954019923">
              <w:marLeft w:val="0"/>
              <w:marRight w:val="0"/>
              <w:marTop w:val="0"/>
              <w:marBottom w:val="0"/>
              <w:divBdr>
                <w:top w:val="none" w:sz="0" w:space="0" w:color="auto"/>
                <w:left w:val="none" w:sz="0" w:space="0" w:color="auto"/>
                <w:bottom w:val="none" w:sz="0" w:space="0" w:color="auto"/>
                <w:right w:val="none" w:sz="0" w:space="0" w:color="auto"/>
              </w:divBdr>
            </w:div>
          </w:divsChild>
        </w:div>
        <w:div w:id="1029065589">
          <w:marLeft w:val="0"/>
          <w:marRight w:val="0"/>
          <w:marTop w:val="0"/>
          <w:marBottom w:val="0"/>
          <w:divBdr>
            <w:top w:val="none" w:sz="0" w:space="0" w:color="auto"/>
            <w:left w:val="none" w:sz="0" w:space="0" w:color="auto"/>
            <w:bottom w:val="none" w:sz="0" w:space="0" w:color="auto"/>
            <w:right w:val="none" w:sz="0" w:space="0" w:color="auto"/>
          </w:divBdr>
          <w:divsChild>
            <w:div w:id="323583019">
              <w:marLeft w:val="0"/>
              <w:marRight w:val="0"/>
              <w:marTop w:val="0"/>
              <w:marBottom w:val="0"/>
              <w:divBdr>
                <w:top w:val="none" w:sz="0" w:space="0" w:color="auto"/>
                <w:left w:val="none" w:sz="0" w:space="0" w:color="auto"/>
                <w:bottom w:val="none" w:sz="0" w:space="0" w:color="auto"/>
                <w:right w:val="none" w:sz="0" w:space="0" w:color="auto"/>
              </w:divBdr>
            </w:div>
          </w:divsChild>
        </w:div>
        <w:div w:id="768935466">
          <w:marLeft w:val="0"/>
          <w:marRight w:val="0"/>
          <w:marTop w:val="0"/>
          <w:marBottom w:val="0"/>
          <w:divBdr>
            <w:top w:val="none" w:sz="0" w:space="0" w:color="auto"/>
            <w:left w:val="none" w:sz="0" w:space="0" w:color="auto"/>
            <w:bottom w:val="none" w:sz="0" w:space="0" w:color="auto"/>
            <w:right w:val="none" w:sz="0" w:space="0" w:color="auto"/>
          </w:divBdr>
          <w:divsChild>
            <w:div w:id="1762025974">
              <w:marLeft w:val="0"/>
              <w:marRight w:val="0"/>
              <w:marTop w:val="0"/>
              <w:marBottom w:val="0"/>
              <w:divBdr>
                <w:top w:val="none" w:sz="0" w:space="0" w:color="auto"/>
                <w:left w:val="none" w:sz="0" w:space="0" w:color="auto"/>
                <w:bottom w:val="none" w:sz="0" w:space="0" w:color="auto"/>
                <w:right w:val="none" w:sz="0" w:space="0" w:color="auto"/>
              </w:divBdr>
            </w:div>
          </w:divsChild>
        </w:div>
        <w:div w:id="1454403611">
          <w:marLeft w:val="0"/>
          <w:marRight w:val="0"/>
          <w:marTop w:val="0"/>
          <w:marBottom w:val="0"/>
          <w:divBdr>
            <w:top w:val="none" w:sz="0" w:space="0" w:color="auto"/>
            <w:left w:val="none" w:sz="0" w:space="0" w:color="auto"/>
            <w:bottom w:val="none" w:sz="0" w:space="0" w:color="auto"/>
            <w:right w:val="none" w:sz="0" w:space="0" w:color="auto"/>
          </w:divBdr>
          <w:divsChild>
            <w:div w:id="101415420">
              <w:marLeft w:val="0"/>
              <w:marRight w:val="0"/>
              <w:marTop w:val="0"/>
              <w:marBottom w:val="0"/>
              <w:divBdr>
                <w:top w:val="none" w:sz="0" w:space="0" w:color="auto"/>
                <w:left w:val="none" w:sz="0" w:space="0" w:color="auto"/>
                <w:bottom w:val="none" w:sz="0" w:space="0" w:color="auto"/>
                <w:right w:val="none" w:sz="0" w:space="0" w:color="auto"/>
              </w:divBdr>
            </w:div>
          </w:divsChild>
        </w:div>
        <w:div w:id="861281928">
          <w:marLeft w:val="0"/>
          <w:marRight w:val="0"/>
          <w:marTop w:val="0"/>
          <w:marBottom w:val="0"/>
          <w:divBdr>
            <w:top w:val="none" w:sz="0" w:space="0" w:color="auto"/>
            <w:left w:val="none" w:sz="0" w:space="0" w:color="auto"/>
            <w:bottom w:val="none" w:sz="0" w:space="0" w:color="auto"/>
            <w:right w:val="none" w:sz="0" w:space="0" w:color="auto"/>
          </w:divBdr>
          <w:divsChild>
            <w:div w:id="1615400422">
              <w:marLeft w:val="0"/>
              <w:marRight w:val="0"/>
              <w:marTop w:val="0"/>
              <w:marBottom w:val="0"/>
              <w:divBdr>
                <w:top w:val="none" w:sz="0" w:space="0" w:color="auto"/>
                <w:left w:val="none" w:sz="0" w:space="0" w:color="auto"/>
                <w:bottom w:val="none" w:sz="0" w:space="0" w:color="auto"/>
                <w:right w:val="none" w:sz="0" w:space="0" w:color="auto"/>
              </w:divBdr>
            </w:div>
          </w:divsChild>
        </w:div>
        <w:div w:id="250630507">
          <w:marLeft w:val="0"/>
          <w:marRight w:val="0"/>
          <w:marTop w:val="0"/>
          <w:marBottom w:val="0"/>
          <w:divBdr>
            <w:top w:val="none" w:sz="0" w:space="0" w:color="auto"/>
            <w:left w:val="none" w:sz="0" w:space="0" w:color="auto"/>
            <w:bottom w:val="none" w:sz="0" w:space="0" w:color="auto"/>
            <w:right w:val="none" w:sz="0" w:space="0" w:color="auto"/>
          </w:divBdr>
          <w:divsChild>
            <w:div w:id="1466002823">
              <w:marLeft w:val="0"/>
              <w:marRight w:val="0"/>
              <w:marTop w:val="0"/>
              <w:marBottom w:val="0"/>
              <w:divBdr>
                <w:top w:val="none" w:sz="0" w:space="0" w:color="auto"/>
                <w:left w:val="none" w:sz="0" w:space="0" w:color="auto"/>
                <w:bottom w:val="none" w:sz="0" w:space="0" w:color="auto"/>
                <w:right w:val="none" w:sz="0" w:space="0" w:color="auto"/>
              </w:divBdr>
            </w:div>
          </w:divsChild>
        </w:div>
        <w:div w:id="2132816217">
          <w:marLeft w:val="0"/>
          <w:marRight w:val="0"/>
          <w:marTop w:val="0"/>
          <w:marBottom w:val="0"/>
          <w:divBdr>
            <w:top w:val="none" w:sz="0" w:space="0" w:color="auto"/>
            <w:left w:val="none" w:sz="0" w:space="0" w:color="auto"/>
            <w:bottom w:val="none" w:sz="0" w:space="0" w:color="auto"/>
            <w:right w:val="none" w:sz="0" w:space="0" w:color="auto"/>
          </w:divBdr>
          <w:divsChild>
            <w:div w:id="651913216">
              <w:marLeft w:val="0"/>
              <w:marRight w:val="0"/>
              <w:marTop w:val="0"/>
              <w:marBottom w:val="0"/>
              <w:divBdr>
                <w:top w:val="none" w:sz="0" w:space="0" w:color="auto"/>
                <w:left w:val="none" w:sz="0" w:space="0" w:color="auto"/>
                <w:bottom w:val="none" w:sz="0" w:space="0" w:color="auto"/>
                <w:right w:val="none" w:sz="0" w:space="0" w:color="auto"/>
              </w:divBdr>
            </w:div>
          </w:divsChild>
        </w:div>
        <w:div w:id="339544399">
          <w:marLeft w:val="0"/>
          <w:marRight w:val="0"/>
          <w:marTop w:val="0"/>
          <w:marBottom w:val="0"/>
          <w:divBdr>
            <w:top w:val="none" w:sz="0" w:space="0" w:color="auto"/>
            <w:left w:val="none" w:sz="0" w:space="0" w:color="auto"/>
            <w:bottom w:val="none" w:sz="0" w:space="0" w:color="auto"/>
            <w:right w:val="none" w:sz="0" w:space="0" w:color="auto"/>
          </w:divBdr>
          <w:divsChild>
            <w:div w:id="708531099">
              <w:marLeft w:val="0"/>
              <w:marRight w:val="0"/>
              <w:marTop w:val="0"/>
              <w:marBottom w:val="0"/>
              <w:divBdr>
                <w:top w:val="none" w:sz="0" w:space="0" w:color="auto"/>
                <w:left w:val="none" w:sz="0" w:space="0" w:color="auto"/>
                <w:bottom w:val="none" w:sz="0" w:space="0" w:color="auto"/>
                <w:right w:val="none" w:sz="0" w:space="0" w:color="auto"/>
              </w:divBdr>
            </w:div>
          </w:divsChild>
        </w:div>
        <w:div w:id="1141194108">
          <w:marLeft w:val="0"/>
          <w:marRight w:val="0"/>
          <w:marTop w:val="0"/>
          <w:marBottom w:val="0"/>
          <w:divBdr>
            <w:top w:val="none" w:sz="0" w:space="0" w:color="auto"/>
            <w:left w:val="none" w:sz="0" w:space="0" w:color="auto"/>
            <w:bottom w:val="none" w:sz="0" w:space="0" w:color="auto"/>
            <w:right w:val="none" w:sz="0" w:space="0" w:color="auto"/>
          </w:divBdr>
          <w:divsChild>
            <w:div w:id="325978484">
              <w:marLeft w:val="0"/>
              <w:marRight w:val="0"/>
              <w:marTop w:val="0"/>
              <w:marBottom w:val="0"/>
              <w:divBdr>
                <w:top w:val="none" w:sz="0" w:space="0" w:color="auto"/>
                <w:left w:val="none" w:sz="0" w:space="0" w:color="auto"/>
                <w:bottom w:val="none" w:sz="0" w:space="0" w:color="auto"/>
                <w:right w:val="none" w:sz="0" w:space="0" w:color="auto"/>
              </w:divBdr>
            </w:div>
          </w:divsChild>
        </w:div>
        <w:div w:id="1727030063">
          <w:marLeft w:val="0"/>
          <w:marRight w:val="0"/>
          <w:marTop w:val="0"/>
          <w:marBottom w:val="0"/>
          <w:divBdr>
            <w:top w:val="none" w:sz="0" w:space="0" w:color="auto"/>
            <w:left w:val="none" w:sz="0" w:space="0" w:color="auto"/>
            <w:bottom w:val="none" w:sz="0" w:space="0" w:color="auto"/>
            <w:right w:val="none" w:sz="0" w:space="0" w:color="auto"/>
          </w:divBdr>
          <w:divsChild>
            <w:div w:id="1494568371">
              <w:marLeft w:val="0"/>
              <w:marRight w:val="0"/>
              <w:marTop w:val="0"/>
              <w:marBottom w:val="0"/>
              <w:divBdr>
                <w:top w:val="none" w:sz="0" w:space="0" w:color="auto"/>
                <w:left w:val="none" w:sz="0" w:space="0" w:color="auto"/>
                <w:bottom w:val="none" w:sz="0" w:space="0" w:color="auto"/>
                <w:right w:val="none" w:sz="0" w:space="0" w:color="auto"/>
              </w:divBdr>
            </w:div>
          </w:divsChild>
        </w:div>
        <w:div w:id="48185998">
          <w:marLeft w:val="0"/>
          <w:marRight w:val="0"/>
          <w:marTop w:val="0"/>
          <w:marBottom w:val="0"/>
          <w:divBdr>
            <w:top w:val="none" w:sz="0" w:space="0" w:color="auto"/>
            <w:left w:val="none" w:sz="0" w:space="0" w:color="auto"/>
            <w:bottom w:val="none" w:sz="0" w:space="0" w:color="auto"/>
            <w:right w:val="none" w:sz="0" w:space="0" w:color="auto"/>
          </w:divBdr>
          <w:divsChild>
            <w:div w:id="801849779">
              <w:marLeft w:val="0"/>
              <w:marRight w:val="0"/>
              <w:marTop w:val="0"/>
              <w:marBottom w:val="0"/>
              <w:divBdr>
                <w:top w:val="none" w:sz="0" w:space="0" w:color="auto"/>
                <w:left w:val="none" w:sz="0" w:space="0" w:color="auto"/>
                <w:bottom w:val="none" w:sz="0" w:space="0" w:color="auto"/>
                <w:right w:val="none" w:sz="0" w:space="0" w:color="auto"/>
              </w:divBdr>
            </w:div>
          </w:divsChild>
        </w:div>
        <w:div w:id="1281690923">
          <w:marLeft w:val="0"/>
          <w:marRight w:val="0"/>
          <w:marTop w:val="0"/>
          <w:marBottom w:val="0"/>
          <w:divBdr>
            <w:top w:val="none" w:sz="0" w:space="0" w:color="auto"/>
            <w:left w:val="none" w:sz="0" w:space="0" w:color="auto"/>
            <w:bottom w:val="none" w:sz="0" w:space="0" w:color="auto"/>
            <w:right w:val="none" w:sz="0" w:space="0" w:color="auto"/>
          </w:divBdr>
          <w:divsChild>
            <w:div w:id="1597206561">
              <w:marLeft w:val="0"/>
              <w:marRight w:val="0"/>
              <w:marTop w:val="0"/>
              <w:marBottom w:val="0"/>
              <w:divBdr>
                <w:top w:val="none" w:sz="0" w:space="0" w:color="auto"/>
                <w:left w:val="none" w:sz="0" w:space="0" w:color="auto"/>
                <w:bottom w:val="none" w:sz="0" w:space="0" w:color="auto"/>
                <w:right w:val="none" w:sz="0" w:space="0" w:color="auto"/>
              </w:divBdr>
            </w:div>
          </w:divsChild>
        </w:div>
        <w:div w:id="377583600">
          <w:marLeft w:val="0"/>
          <w:marRight w:val="0"/>
          <w:marTop w:val="0"/>
          <w:marBottom w:val="0"/>
          <w:divBdr>
            <w:top w:val="none" w:sz="0" w:space="0" w:color="auto"/>
            <w:left w:val="none" w:sz="0" w:space="0" w:color="auto"/>
            <w:bottom w:val="none" w:sz="0" w:space="0" w:color="auto"/>
            <w:right w:val="none" w:sz="0" w:space="0" w:color="auto"/>
          </w:divBdr>
          <w:divsChild>
            <w:div w:id="709769264">
              <w:marLeft w:val="0"/>
              <w:marRight w:val="0"/>
              <w:marTop w:val="0"/>
              <w:marBottom w:val="0"/>
              <w:divBdr>
                <w:top w:val="none" w:sz="0" w:space="0" w:color="auto"/>
                <w:left w:val="none" w:sz="0" w:space="0" w:color="auto"/>
                <w:bottom w:val="none" w:sz="0" w:space="0" w:color="auto"/>
                <w:right w:val="none" w:sz="0" w:space="0" w:color="auto"/>
              </w:divBdr>
            </w:div>
          </w:divsChild>
        </w:div>
        <w:div w:id="1010840947">
          <w:marLeft w:val="0"/>
          <w:marRight w:val="0"/>
          <w:marTop w:val="0"/>
          <w:marBottom w:val="0"/>
          <w:divBdr>
            <w:top w:val="none" w:sz="0" w:space="0" w:color="auto"/>
            <w:left w:val="none" w:sz="0" w:space="0" w:color="auto"/>
            <w:bottom w:val="none" w:sz="0" w:space="0" w:color="auto"/>
            <w:right w:val="none" w:sz="0" w:space="0" w:color="auto"/>
          </w:divBdr>
          <w:divsChild>
            <w:div w:id="1682004396">
              <w:marLeft w:val="0"/>
              <w:marRight w:val="0"/>
              <w:marTop w:val="0"/>
              <w:marBottom w:val="0"/>
              <w:divBdr>
                <w:top w:val="none" w:sz="0" w:space="0" w:color="auto"/>
                <w:left w:val="none" w:sz="0" w:space="0" w:color="auto"/>
                <w:bottom w:val="none" w:sz="0" w:space="0" w:color="auto"/>
                <w:right w:val="none" w:sz="0" w:space="0" w:color="auto"/>
              </w:divBdr>
            </w:div>
          </w:divsChild>
        </w:div>
        <w:div w:id="1680039399">
          <w:marLeft w:val="0"/>
          <w:marRight w:val="0"/>
          <w:marTop w:val="0"/>
          <w:marBottom w:val="0"/>
          <w:divBdr>
            <w:top w:val="none" w:sz="0" w:space="0" w:color="auto"/>
            <w:left w:val="none" w:sz="0" w:space="0" w:color="auto"/>
            <w:bottom w:val="none" w:sz="0" w:space="0" w:color="auto"/>
            <w:right w:val="none" w:sz="0" w:space="0" w:color="auto"/>
          </w:divBdr>
          <w:divsChild>
            <w:div w:id="158811367">
              <w:marLeft w:val="0"/>
              <w:marRight w:val="0"/>
              <w:marTop w:val="0"/>
              <w:marBottom w:val="0"/>
              <w:divBdr>
                <w:top w:val="none" w:sz="0" w:space="0" w:color="auto"/>
                <w:left w:val="none" w:sz="0" w:space="0" w:color="auto"/>
                <w:bottom w:val="none" w:sz="0" w:space="0" w:color="auto"/>
                <w:right w:val="none" w:sz="0" w:space="0" w:color="auto"/>
              </w:divBdr>
            </w:div>
          </w:divsChild>
        </w:div>
        <w:div w:id="1335689284">
          <w:marLeft w:val="0"/>
          <w:marRight w:val="0"/>
          <w:marTop w:val="0"/>
          <w:marBottom w:val="0"/>
          <w:divBdr>
            <w:top w:val="none" w:sz="0" w:space="0" w:color="auto"/>
            <w:left w:val="none" w:sz="0" w:space="0" w:color="auto"/>
            <w:bottom w:val="none" w:sz="0" w:space="0" w:color="auto"/>
            <w:right w:val="none" w:sz="0" w:space="0" w:color="auto"/>
          </w:divBdr>
          <w:divsChild>
            <w:div w:id="63646428">
              <w:marLeft w:val="0"/>
              <w:marRight w:val="0"/>
              <w:marTop w:val="0"/>
              <w:marBottom w:val="0"/>
              <w:divBdr>
                <w:top w:val="none" w:sz="0" w:space="0" w:color="auto"/>
                <w:left w:val="none" w:sz="0" w:space="0" w:color="auto"/>
                <w:bottom w:val="none" w:sz="0" w:space="0" w:color="auto"/>
                <w:right w:val="none" w:sz="0" w:space="0" w:color="auto"/>
              </w:divBdr>
            </w:div>
          </w:divsChild>
        </w:div>
        <w:div w:id="739207420">
          <w:marLeft w:val="0"/>
          <w:marRight w:val="0"/>
          <w:marTop w:val="0"/>
          <w:marBottom w:val="0"/>
          <w:divBdr>
            <w:top w:val="none" w:sz="0" w:space="0" w:color="auto"/>
            <w:left w:val="none" w:sz="0" w:space="0" w:color="auto"/>
            <w:bottom w:val="none" w:sz="0" w:space="0" w:color="auto"/>
            <w:right w:val="none" w:sz="0" w:space="0" w:color="auto"/>
          </w:divBdr>
          <w:divsChild>
            <w:div w:id="859515875">
              <w:marLeft w:val="0"/>
              <w:marRight w:val="0"/>
              <w:marTop w:val="0"/>
              <w:marBottom w:val="0"/>
              <w:divBdr>
                <w:top w:val="none" w:sz="0" w:space="0" w:color="auto"/>
                <w:left w:val="none" w:sz="0" w:space="0" w:color="auto"/>
                <w:bottom w:val="none" w:sz="0" w:space="0" w:color="auto"/>
                <w:right w:val="none" w:sz="0" w:space="0" w:color="auto"/>
              </w:divBdr>
            </w:div>
          </w:divsChild>
        </w:div>
        <w:div w:id="499275282">
          <w:marLeft w:val="0"/>
          <w:marRight w:val="0"/>
          <w:marTop w:val="0"/>
          <w:marBottom w:val="0"/>
          <w:divBdr>
            <w:top w:val="none" w:sz="0" w:space="0" w:color="auto"/>
            <w:left w:val="none" w:sz="0" w:space="0" w:color="auto"/>
            <w:bottom w:val="none" w:sz="0" w:space="0" w:color="auto"/>
            <w:right w:val="none" w:sz="0" w:space="0" w:color="auto"/>
          </w:divBdr>
          <w:divsChild>
            <w:div w:id="798186930">
              <w:marLeft w:val="0"/>
              <w:marRight w:val="0"/>
              <w:marTop w:val="0"/>
              <w:marBottom w:val="0"/>
              <w:divBdr>
                <w:top w:val="none" w:sz="0" w:space="0" w:color="auto"/>
                <w:left w:val="none" w:sz="0" w:space="0" w:color="auto"/>
                <w:bottom w:val="none" w:sz="0" w:space="0" w:color="auto"/>
                <w:right w:val="none" w:sz="0" w:space="0" w:color="auto"/>
              </w:divBdr>
            </w:div>
          </w:divsChild>
        </w:div>
        <w:div w:id="1346712651">
          <w:marLeft w:val="0"/>
          <w:marRight w:val="0"/>
          <w:marTop w:val="0"/>
          <w:marBottom w:val="0"/>
          <w:divBdr>
            <w:top w:val="none" w:sz="0" w:space="0" w:color="auto"/>
            <w:left w:val="none" w:sz="0" w:space="0" w:color="auto"/>
            <w:bottom w:val="none" w:sz="0" w:space="0" w:color="auto"/>
            <w:right w:val="none" w:sz="0" w:space="0" w:color="auto"/>
          </w:divBdr>
          <w:divsChild>
            <w:div w:id="14502389">
              <w:marLeft w:val="0"/>
              <w:marRight w:val="0"/>
              <w:marTop w:val="0"/>
              <w:marBottom w:val="0"/>
              <w:divBdr>
                <w:top w:val="none" w:sz="0" w:space="0" w:color="auto"/>
                <w:left w:val="none" w:sz="0" w:space="0" w:color="auto"/>
                <w:bottom w:val="none" w:sz="0" w:space="0" w:color="auto"/>
                <w:right w:val="none" w:sz="0" w:space="0" w:color="auto"/>
              </w:divBdr>
            </w:div>
          </w:divsChild>
        </w:div>
        <w:div w:id="1680812814">
          <w:marLeft w:val="0"/>
          <w:marRight w:val="0"/>
          <w:marTop w:val="0"/>
          <w:marBottom w:val="0"/>
          <w:divBdr>
            <w:top w:val="none" w:sz="0" w:space="0" w:color="auto"/>
            <w:left w:val="none" w:sz="0" w:space="0" w:color="auto"/>
            <w:bottom w:val="none" w:sz="0" w:space="0" w:color="auto"/>
            <w:right w:val="none" w:sz="0" w:space="0" w:color="auto"/>
          </w:divBdr>
          <w:divsChild>
            <w:div w:id="740716878">
              <w:marLeft w:val="0"/>
              <w:marRight w:val="0"/>
              <w:marTop w:val="0"/>
              <w:marBottom w:val="0"/>
              <w:divBdr>
                <w:top w:val="none" w:sz="0" w:space="0" w:color="auto"/>
                <w:left w:val="none" w:sz="0" w:space="0" w:color="auto"/>
                <w:bottom w:val="none" w:sz="0" w:space="0" w:color="auto"/>
                <w:right w:val="none" w:sz="0" w:space="0" w:color="auto"/>
              </w:divBdr>
            </w:div>
          </w:divsChild>
        </w:div>
        <w:div w:id="1468207051">
          <w:marLeft w:val="0"/>
          <w:marRight w:val="0"/>
          <w:marTop w:val="0"/>
          <w:marBottom w:val="0"/>
          <w:divBdr>
            <w:top w:val="none" w:sz="0" w:space="0" w:color="auto"/>
            <w:left w:val="none" w:sz="0" w:space="0" w:color="auto"/>
            <w:bottom w:val="none" w:sz="0" w:space="0" w:color="auto"/>
            <w:right w:val="none" w:sz="0" w:space="0" w:color="auto"/>
          </w:divBdr>
          <w:divsChild>
            <w:div w:id="1334188713">
              <w:marLeft w:val="0"/>
              <w:marRight w:val="0"/>
              <w:marTop w:val="0"/>
              <w:marBottom w:val="0"/>
              <w:divBdr>
                <w:top w:val="none" w:sz="0" w:space="0" w:color="auto"/>
                <w:left w:val="none" w:sz="0" w:space="0" w:color="auto"/>
                <w:bottom w:val="none" w:sz="0" w:space="0" w:color="auto"/>
                <w:right w:val="none" w:sz="0" w:space="0" w:color="auto"/>
              </w:divBdr>
            </w:div>
          </w:divsChild>
        </w:div>
        <w:div w:id="618877115">
          <w:marLeft w:val="0"/>
          <w:marRight w:val="0"/>
          <w:marTop w:val="0"/>
          <w:marBottom w:val="0"/>
          <w:divBdr>
            <w:top w:val="none" w:sz="0" w:space="0" w:color="auto"/>
            <w:left w:val="none" w:sz="0" w:space="0" w:color="auto"/>
            <w:bottom w:val="none" w:sz="0" w:space="0" w:color="auto"/>
            <w:right w:val="none" w:sz="0" w:space="0" w:color="auto"/>
          </w:divBdr>
          <w:divsChild>
            <w:div w:id="1601142367">
              <w:marLeft w:val="0"/>
              <w:marRight w:val="0"/>
              <w:marTop w:val="0"/>
              <w:marBottom w:val="0"/>
              <w:divBdr>
                <w:top w:val="none" w:sz="0" w:space="0" w:color="auto"/>
                <w:left w:val="none" w:sz="0" w:space="0" w:color="auto"/>
                <w:bottom w:val="none" w:sz="0" w:space="0" w:color="auto"/>
                <w:right w:val="none" w:sz="0" w:space="0" w:color="auto"/>
              </w:divBdr>
            </w:div>
          </w:divsChild>
        </w:div>
        <w:div w:id="1130712646">
          <w:marLeft w:val="0"/>
          <w:marRight w:val="0"/>
          <w:marTop w:val="0"/>
          <w:marBottom w:val="0"/>
          <w:divBdr>
            <w:top w:val="none" w:sz="0" w:space="0" w:color="auto"/>
            <w:left w:val="none" w:sz="0" w:space="0" w:color="auto"/>
            <w:bottom w:val="none" w:sz="0" w:space="0" w:color="auto"/>
            <w:right w:val="none" w:sz="0" w:space="0" w:color="auto"/>
          </w:divBdr>
          <w:divsChild>
            <w:div w:id="1099982136">
              <w:marLeft w:val="0"/>
              <w:marRight w:val="0"/>
              <w:marTop w:val="0"/>
              <w:marBottom w:val="0"/>
              <w:divBdr>
                <w:top w:val="none" w:sz="0" w:space="0" w:color="auto"/>
                <w:left w:val="none" w:sz="0" w:space="0" w:color="auto"/>
                <w:bottom w:val="none" w:sz="0" w:space="0" w:color="auto"/>
                <w:right w:val="none" w:sz="0" w:space="0" w:color="auto"/>
              </w:divBdr>
            </w:div>
          </w:divsChild>
        </w:div>
        <w:div w:id="1127167303">
          <w:marLeft w:val="0"/>
          <w:marRight w:val="0"/>
          <w:marTop w:val="0"/>
          <w:marBottom w:val="0"/>
          <w:divBdr>
            <w:top w:val="none" w:sz="0" w:space="0" w:color="auto"/>
            <w:left w:val="none" w:sz="0" w:space="0" w:color="auto"/>
            <w:bottom w:val="none" w:sz="0" w:space="0" w:color="auto"/>
            <w:right w:val="none" w:sz="0" w:space="0" w:color="auto"/>
          </w:divBdr>
          <w:divsChild>
            <w:div w:id="1633562903">
              <w:marLeft w:val="0"/>
              <w:marRight w:val="0"/>
              <w:marTop w:val="0"/>
              <w:marBottom w:val="0"/>
              <w:divBdr>
                <w:top w:val="none" w:sz="0" w:space="0" w:color="auto"/>
                <w:left w:val="none" w:sz="0" w:space="0" w:color="auto"/>
                <w:bottom w:val="none" w:sz="0" w:space="0" w:color="auto"/>
                <w:right w:val="none" w:sz="0" w:space="0" w:color="auto"/>
              </w:divBdr>
            </w:div>
          </w:divsChild>
        </w:div>
        <w:div w:id="648753311">
          <w:marLeft w:val="0"/>
          <w:marRight w:val="0"/>
          <w:marTop w:val="0"/>
          <w:marBottom w:val="0"/>
          <w:divBdr>
            <w:top w:val="none" w:sz="0" w:space="0" w:color="auto"/>
            <w:left w:val="none" w:sz="0" w:space="0" w:color="auto"/>
            <w:bottom w:val="none" w:sz="0" w:space="0" w:color="auto"/>
            <w:right w:val="none" w:sz="0" w:space="0" w:color="auto"/>
          </w:divBdr>
          <w:divsChild>
            <w:div w:id="1825395729">
              <w:marLeft w:val="0"/>
              <w:marRight w:val="0"/>
              <w:marTop w:val="0"/>
              <w:marBottom w:val="0"/>
              <w:divBdr>
                <w:top w:val="none" w:sz="0" w:space="0" w:color="auto"/>
                <w:left w:val="none" w:sz="0" w:space="0" w:color="auto"/>
                <w:bottom w:val="none" w:sz="0" w:space="0" w:color="auto"/>
                <w:right w:val="none" w:sz="0" w:space="0" w:color="auto"/>
              </w:divBdr>
            </w:div>
          </w:divsChild>
        </w:div>
        <w:div w:id="1293899329">
          <w:marLeft w:val="0"/>
          <w:marRight w:val="0"/>
          <w:marTop w:val="0"/>
          <w:marBottom w:val="0"/>
          <w:divBdr>
            <w:top w:val="none" w:sz="0" w:space="0" w:color="auto"/>
            <w:left w:val="none" w:sz="0" w:space="0" w:color="auto"/>
            <w:bottom w:val="none" w:sz="0" w:space="0" w:color="auto"/>
            <w:right w:val="none" w:sz="0" w:space="0" w:color="auto"/>
          </w:divBdr>
          <w:divsChild>
            <w:div w:id="1477724794">
              <w:marLeft w:val="0"/>
              <w:marRight w:val="0"/>
              <w:marTop w:val="0"/>
              <w:marBottom w:val="0"/>
              <w:divBdr>
                <w:top w:val="none" w:sz="0" w:space="0" w:color="auto"/>
                <w:left w:val="none" w:sz="0" w:space="0" w:color="auto"/>
                <w:bottom w:val="none" w:sz="0" w:space="0" w:color="auto"/>
                <w:right w:val="none" w:sz="0" w:space="0" w:color="auto"/>
              </w:divBdr>
            </w:div>
          </w:divsChild>
        </w:div>
        <w:div w:id="1053164859">
          <w:marLeft w:val="0"/>
          <w:marRight w:val="0"/>
          <w:marTop w:val="0"/>
          <w:marBottom w:val="0"/>
          <w:divBdr>
            <w:top w:val="none" w:sz="0" w:space="0" w:color="auto"/>
            <w:left w:val="none" w:sz="0" w:space="0" w:color="auto"/>
            <w:bottom w:val="none" w:sz="0" w:space="0" w:color="auto"/>
            <w:right w:val="none" w:sz="0" w:space="0" w:color="auto"/>
          </w:divBdr>
          <w:divsChild>
            <w:div w:id="500000456">
              <w:marLeft w:val="0"/>
              <w:marRight w:val="0"/>
              <w:marTop w:val="0"/>
              <w:marBottom w:val="0"/>
              <w:divBdr>
                <w:top w:val="none" w:sz="0" w:space="0" w:color="auto"/>
                <w:left w:val="none" w:sz="0" w:space="0" w:color="auto"/>
                <w:bottom w:val="none" w:sz="0" w:space="0" w:color="auto"/>
                <w:right w:val="none" w:sz="0" w:space="0" w:color="auto"/>
              </w:divBdr>
            </w:div>
          </w:divsChild>
        </w:div>
        <w:div w:id="1744403952">
          <w:marLeft w:val="0"/>
          <w:marRight w:val="0"/>
          <w:marTop w:val="0"/>
          <w:marBottom w:val="0"/>
          <w:divBdr>
            <w:top w:val="none" w:sz="0" w:space="0" w:color="auto"/>
            <w:left w:val="none" w:sz="0" w:space="0" w:color="auto"/>
            <w:bottom w:val="none" w:sz="0" w:space="0" w:color="auto"/>
            <w:right w:val="none" w:sz="0" w:space="0" w:color="auto"/>
          </w:divBdr>
          <w:divsChild>
            <w:div w:id="939725588">
              <w:marLeft w:val="0"/>
              <w:marRight w:val="0"/>
              <w:marTop w:val="0"/>
              <w:marBottom w:val="0"/>
              <w:divBdr>
                <w:top w:val="none" w:sz="0" w:space="0" w:color="auto"/>
                <w:left w:val="none" w:sz="0" w:space="0" w:color="auto"/>
                <w:bottom w:val="none" w:sz="0" w:space="0" w:color="auto"/>
                <w:right w:val="none" w:sz="0" w:space="0" w:color="auto"/>
              </w:divBdr>
            </w:div>
          </w:divsChild>
        </w:div>
        <w:div w:id="1659264246">
          <w:marLeft w:val="0"/>
          <w:marRight w:val="0"/>
          <w:marTop w:val="0"/>
          <w:marBottom w:val="0"/>
          <w:divBdr>
            <w:top w:val="none" w:sz="0" w:space="0" w:color="auto"/>
            <w:left w:val="none" w:sz="0" w:space="0" w:color="auto"/>
            <w:bottom w:val="none" w:sz="0" w:space="0" w:color="auto"/>
            <w:right w:val="none" w:sz="0" w:space="0" w:color="auto"/>
          </w:divBdr>
          <w:divsChild>
            <w:div w:id="143087791">
              <w:marLeft w:val="0"/>
              <w:marRight w:val="0"/>
              <w:marTop w:val="0"/>
              <w:marBottom w:val="0"/>
              <w:divBdr>
                <w:top w:val="none" w:sz="0" w:space="0" w:color="auto"/>
                <w:left w:val="none" w:sz="0" w:space="0" w:color="auto"/>
                <w:bottom w:val="none" w:sz="0" w:space="0" w:color="auto"/>
                <w:right w:val="none" w:sz="0" w:space="0" w:color="auto"/>
              </w:divBdr>
            </w:div>
          </w:divsChild>
        </w:div>
        <w:div w:id="1415586640">
          <w:marLeft w:val="0"/>
          <w:marRight w:val="0"/>
          <w:marTop w:val="0"/>
          <w:marBottom w:val="0"/>
          <w:divBdr>
            <w:top w:val="none" w:sz="0" w:space="0" w:color="auto"/>
            <w:left w:val="none" w:sz="0" w:space="0" w:color="auto"/>
            <w:bottom w:val="none" w:sz="0" w:space="0" w:color="auto"/>
            <w:right w:val="none" w:sz="0" w:space="0" w:color="auto"/>
          </w:divBdr>
          <w:divsChild>
            <w:div w:id="1644189347">
              <w:marLeft w:val="0"/>
              <w:marRight w:val="0"/>
              <w:marTop w:val="0"/>
              <w:marBottom w:val="0"/>
              <w:divBdr>
                <w:top w:val="none" w:sz="0" w:space="0" w:color="auto"/>
                <w:left w:val="none" w:sz="0" w:space="0" w:color="auto"/>
                <w:bottom w:val="none" w:sz="0" w:space="0" w:color="auto"/>
                <w:right w:val="none" w:sz="0" w:space="0" w:color="auto"/>
              </w:divBdr>
            </w:div>
          </w:divsChild>
        </w:div>
        <w:div w:id="287441147">
          <w:marLeft w:val="0"/>
          <w:marRight w:val="0"/>
          <w:marTop w:val="0"/>
          <w:marBottom w:val="0"/>
          <w:divBdr>
            <w:top w:val="none" w:sz="0" w:space="0" w:color="auto"/>
            <w:left w:val="none" w:sz="0" w:space="0" w:color="auto"/>
            <w:bottom w:val="none" w:sz="0" w:space="0" w:color="auto"/>
            <w:right w:val="none" w:sz="0" w:space="0" w:color="auto"/>
          </w:divBdr>
          <w:divsChild>
            <w:div w:id="967322851">
              <w:marLeft w:val="0"/>
              <w:marRight w:val="0"/>
              <w:marTop w:val="0"/>
              <w:marBottom w:val="0"/>
              <w:divBdr>
                <w:top w:val="none" w:sz="0" w:space="0" w:color="auto"/>
                <w:left w:val="none" w:sz="0" w:space="0" w:color="auto"/>
                <w:bottom w:val="none" w:sz="0" w:space="0" w:color="auto"/>
                <w:right w:val="none" w:sz="0" w:space="0" w:color="auto"/>
              </w:divBdr>
            </w:div>
          </w:divsChild>
        </w:div>
        <w:div w:id="1944339084">
          <w:marLeft w:val="0"/>
          <w:marRight w:val="0"/>
          <w:marTop w:val="0"/>
          <w:marBottom w:val="0"/>
          <w:divBdr>
            <w:top w:val="none" w:sz="0" w:space="0" w:color="auto"/>
            <w:left w:val="none" w:sz="0" w:space="0" w:color="auto"/>
            <w:bottom w:val="none" w:sz="0" w:space="0" w:color="auto"/>
            <w:right w:val="none" w:sz="0" w:space="0" w:color="auto"/>
          </w:divBdr>
          <w:divsChild>
            <w:div w:id="922645555">
              <w:marLeft w:val="0"/>
              <w:marRight w:val="0"/>
              <w:marTop w:val="0"/>
              <w:marBottom w:val="0"/>
              <w:divBdr>
                <w:top w:val="none" w:sz="0" w:space="0" w:color="auto"/>
                <w:left w:val="none" w:sz="0" w:space="0" w:color="auto"/>
                <w:bottom w:val="none" w:sz="0" w:space="0" w:color="auto"/>
                <w:right w:val="none" w:sz="0" w:space="0" w:color="auto"/>
              </w:divBdr>
            </w:div>
          </w:divsChild>
        </w:div>
        <w:div w:id="1377391864">
          <w:marLeft w:val="0"/>
          <w:marRight w:val="0"/>
          <w:marTop w:val="0"/>
          <w:marBottom w:val="0"/>
          <w:divBdr>
            <w:top w:val="none" w:sz="0" w:space="0" w:color="auto"/>
            <w:left w:val="none" w:sz="0" w:space="0" w:color="auto"/>
            <w:bottom w:val="none" w:sz="0" w:space="0" w:color="auto"/>
            <w:right w:val="none" w:sz="0" w:space="0" w:color="auto"/>
          </w:divBdr>
          <w:divsChild>
            <w:div w:id="229729396">
              <w:marLeft w:val="0"/>
              <w:marRight w:val="0"/>
              <w:marTop w:val="0"/>
              <w:marBottom w:val="0"/>
              <w:divBdr>
                <w:top w:val="none" w:sz="0" w:space="0" w:color="auto"/>
                <w:left w:val="none" w:sz="0" w:space="0" w:color="auto"/>
                <w:bottom w:val="none" w:sz="0" w:space="0" w:color="auto"/>
                <w:right w:val="none" w:sz="0" w:space="0" w:color="auto"/>
              </w:divBdr>
            </w:div>
          </w:divsChild>
        </w:div>
        <w:div w:id="1271933638">
          <w:marLeft w:val="0"/>
          <w:marRight w:val="0"/>
          <w:marTop w:val="0"/>
          <w:marBottom w:val="0"/>
          <w:divBdr>
            <w:top w:val="none" w:sz="0" w:space="0" w:color="auto"/>
            <w:left w:val="none" w:sz="0" w:space="0" w:color="auto"/>
            <w:bottom w:val="none" w:sz="0" w:space="0" w:color="auto"/>
            <w:right w:val="none" w:sz="0" w:space="0" w:color="auto"/>
          </w:divBdr>
          <w:divsChild>
            <w:div w:id="1378234700">
              <w:marLeft w:val="0"/>
              <w:marRight w:val="0"/>
              <w:marTop w:val="0"/>
              <w:marBottom w:val="0"/>
              <w:divBdr>
                <w:top w:val="none" w:sz="0" w:space="0" w:color="auto"/>
                <w:left w:val="none" w:sz="0" w:space="0" w:color="auto"/>
                <w:bottom w:val="none" w:sz="0" w:space="0" w:color="auto"/>
                <w:right w:val="none" w:sz="0" w:space="0" w:color="auto"/>
              </w:divBdr>
            </w:div>
          </w:divsChild>
        </w:div>
        <w:div w:id="65224698">
          <w:marLeft w:val="0"/>
          <w:marRight w:val="0"/>
          <w:marTop w:val="0"/>
          <w:marBottom w:val="0"/>
          <w:divBdr>
            <w:top w:val="none" w:sz="0" w:space="0" w:color="auto"/>
            <w:left w:val="none" w:sz="0" w:space="0" w:color="auto"/>
            <w:bottom w:val="none" w:sz="0" w:space="0" w:color="auto"/>
            <w:right w:val="none" w:sz="0" w:space="0" w:color="auto"/>
          </w:divBdr>
          <w:divsChild>
            <w:div w:id="1897280532">
              <w:marLeft w:val="0"/>
              <w:marRight w:val="0"/>
              <w:marTop w:val="0"/>
              <w:marBottom w:val="0"/>
              <w:divBdr>
                <w:top w:val="none" w:sz="0" w:space="0" w:color="auto"/>
                <w:left w:val="none" w:sz="0" w:space="0" w:color="auto"/>
                <w:bottom w:val="none" w:sz="0" w:space="0" w:color="auto"/>
                <w:right w:val="none" w:sz="0" w:space="0" w:color="auto"/>
              </w:divBdr>
            </w:div>
          </w:divsChild>
        </w:div>
        <w:div w:id="129908615">
          <w:marLeft w:val="0"/>
          <w:marRight w:val="0"/>
          <w:marTop w:val="0"/>
          <w:marBottom w:val="0"/>
          <w:divBdr>
            <w:top w:val="none" w:sz="0" w:space="0" w:color="auto"/>
            <w:left w:val="none" w:sz="0" w:space="0" w:color="auto"/>
            <w:bottom w:val="none" w:sz="0" w:space="0" w:color="auto"/>
            <w:right w:val="none" w:sz="0" w:space="0" w:color="auto"/>
          </w:divBdr>
          <w:divsChild>
            <w:div w:id="1907909115">
              <w:marLeft w:val="0"/>
              <w:marRight w:val="0"/>
              <w:marTop w:val="0"/>
              <w:marBottom w:val="0"/>
              <w:divBdr>
                <w:top w:val="none" w:sz="0" w:space="0" w:color="auto"/>
                <w:left w:val="none" w:sz="0" w:space="0" w:color="auto"/>
                <w:bottom w:val="none" w:sz="0" w:space="0" w:color="auto"/>
                <w:right w:val="none" w:sz="0" w:space="0" w:color="auto"/>
              </w:divBdr>
            </w:div>
          </w:divsChild>
        </w:div>
        <w:div w:id="1988703405">
          <w:marLeft w:val="0"/>
          <w:marRight w:val="0"/>
          <w:marTop w:val="0"/>
          <w:marBottom w:val="0"/>
          <w:divBdr>
            <w:top w:val="none" w:sz="0" w:space="0" w:color="auto"/>
            <w:left w:val="none" w:sz="0" w:space="0" w:color="auto"/>
            <w:bottom w:val="none" w:sz="0" w:space="0" w:color="auto"/>
            <w:right w:val="none" w:sz="0" w:space="0" w:color="auto"/>
          </w:divBdr>
          <w:divsChild>
            <w:div w:id="885071740">
              <w:marLeft w:val="0"/>
              <w:marRight w:val="0"/>
              <w:marTop w:val="0"/>
              <w:marBottom w:val="0"/>
              <w:divBdr>
                <w:top w:val="none" w:sz="0" w:space="0" w:color="auto"/>
                <w:left w:val="none" w:sz="0" w:space="0" w:color="auto"/>
                <w:bottom w:val="none" w:sz="0" w:space="0" w:color="auto"/>
                <w:right w:val="none" w:sz="0" w:space="0" w:color="auto"/>
              </w:divBdr>
            </w:div>
          </w:divsChild>
        </w:div>
        <w:div w:id="1519390815">
          <w:marLeft w:val="0"/>
          <w:marRight w:val="0"/>
          <w:marTop w:val="0"/>
          <w:marBottom w:val="0"/>
          <w:divBdr>
            <w:top w:val="none" w:sz="0" w:space="0" w:color="auto"/>
            <w:left w:val="none" w:sz="0" w:space="0" w:color="auto"/>
            <w:bottom w:val="none" w:sz="0" w:space="0" w:color="auto"/>
            <w:right w:val="none" w:sz="0" w:space="0" w:color="auto"/>
          </w:divBdr>
          <w:divsChild>
            <w:div w:id="2070113013">
              <w:marLeft w:val="0"/>
              <w:marRight w:val="0"/>
              <w:marTop w:val="0"/>
              <w:marBottom w:val="0"/>
              <w:divBdr>
                <w:top w:val="none" w:sz="0" w:space="0" w:color="auto"/>
                <w:left w:val="none" w:sz="0" w:space="0" w:color="auto"/>
                <w:bottom w:val="none" w:sz="0" w:space="0" w:color="auto"/>
                <w:right w:val="none" w:sz="0" w:space="0" w:color="auto"/>
              </w:divBdr>
            </w:div>
          </w:divsChild>
        </w:div>
        <w:div w:id="2063869804">
          <w:marLeft w:val="0"/>
          <w:marRight w:val="0"/>
          <w:marTop w:val="0"/>
          <w:marBottom w:val="0"/>
          <w:divBdr>
            <w:top w:val="none" w:sz="0" w:space="0" w:color="auto"/>
            <w:left w:val="none" w:sz="0" w:space="0" w:color="auto"/>
            <w:bottom w:val="none" w:sz="0" w:space="0" w:color="auto"/>
            <w:right w:val="none" w:sz="0" w:space="0" w:color="auto"/>
          </w:divBdr>
          <w:divsChild>
            <w:div w:id="657341961">
              <w:marLeft w:val="0"/>
              <w:marRight w:val="0"/>
              <w:marTop w:val="0"/>
              <w:marBottom w:val="0"/>
              <w:divBdr>
                <w:top w:val="none" w:sz="0" w:space="0" w:color="auto"/>
                <w:left w:val="none" w:sz="0" w:space="0" w:color="auto"/>
                <w:bottom w:val="none" w:sz="0" w:space="0" w:color="auto"/>
                <w:right w:val="none" w:sz="0" w:space="0" w:color="auto"/>
              </w:divBdr>
            </w:div>
          </w:divsChild>
        </w:div>
        <w:div w:id="640621016">
          <w:marLeft w:val="0"/>
          <w:marRight w:val="0"/>
          <w:marTop w:val="0"/>
          <w:marBottom w:val="0"/>
          <w:divBdr>
            <w:top w:val="none" w:sz="0" w:space="0" w:color="auto"/>
            <w:left w:val="none" w:sz="0" w:space="0" w:color="auto"/>
            <w:bottom w:val="none" w:sz="0" w:space="0" w:color="auto"/>
            <w:right w:val="none" w:sz="0" w:space="0" w:color="auto"/>
          </w:divBdr>
          <w:divsChild>
            <w:div w:id="2099594339">
              <w:marLeft w:val="0"/>
              <w:marRight w:val="0"/>
              <w:marTop w:val="0"/>
              <w:marBottom w:val="0"/>
              <w:divBdr>
                <w:top w:val="none" w:sz="0" w:space="0" w:color="auto"/>
                <w:left w:val="none" w:sz="0" w:space="0" w:color="auto"/>
                <w:bottom w:val="none" w:sz="0" w:space="0" w:color="auto"/>
                <w:right w:val="none" w:sz="0" w:space="0" w:color="auto"/>
              </w:divBdr>
            </w:div>
          </w:divsChild>
        </w:div>
        <w:div w:id="1817603704">
          <w:marLeft w:val="0"/>
          <w:marRight w:val="0"/>
          <w:marTop w:val="0"/>
          <w:marBottom w:val="0"/>
          <w:divBdr>
            <w:top w:val="none" w:sz="0" w:space="0" w:color="auto"/>
            <w:left w:val="none" w:sz="0" w:space="0" w:color="auto"/>
            <w:bottom w:val="none" w:sz="0" w:space="0" w:color="auto"/>
            <w:right w:val="none" w:sz="0" w:space="0" w:color="auto"/>
          </w:divBdr>
          <w:divsChild>
            <w:div w:id="142739890">
              <w:marLeft w:val="0"/>
              <w:marRight w:val="0"/>
              <w:marTop w:val="0"/>
              <w:marBottom w:val="0"/>
              <w:divBdr>
                <w:top w:val="none" w:sz="0" w:space="0" w:color="auto"/>
                <w:left w:val="none" w:sz="0" w:space="0" w:color="auto"/>
                <w:bottom w:val="none" w:sz="0" w:space="0" w:color="auto"/>
                <w:right w:val="none" w:sz="0" w:space="0" w:color="auto"/>
              </w:divBdr>
            </w:div>
          </w:divsChild>
        </w:div>
        <w:div w:id="1691225121">
          <w:marLeft w:val="0"/>
          <w:marRight w:val="0"/>
          <w:marTop w:val="0"/>
          <w:marBottom w:val="0"/>
          <w:divBdr>
            <w:top w:val="none" w:sz="0" w:space="0" w:color="auto"/>
            <w:left w:val="none" w:sz="0" w:space="0" w:color="auto"/>
            <w:bottom w:val="none" w:sz="0" w:space="0" w:color="auto"/>
            <w:right w:val="none" w:sz="0" w:space="0" w:color="auto"/>
          </w:divBdr>
          <w:divsChild>
            <w:div w:id="560020380">
              <w:marLeft w:val="0"/>
              <w:marRight w:val="0"/>
              <w:marTop w:val="0"/>
              <w:marBottom w:val="0"/>
              <w:divBdr>
                <w:top w:val="none" w:sz="0" w:space="0" w:color="auto"/>
                <w:left w:val="none" w:sz="0" w:space="0" w:color="auto"/>
                <w:bottom w:val="none" w:sz="0" w:space="0" w:color="auto"/>
                <w:right w:val="none" w:sz="0" w:space="0" w:color="auto"/>
              </w:divBdr>
            </w:div>
          </w:divsChild>
        </w:div>
        <w:div w:id="474837725">
          <w:marLeft w:val="0"/>
          <w:marRight w:val="0"/>
          <w:marTop w:val="0"/>
          <w:marBottom w:val="0"/>
          <w:divBdr>
            <w:top w:val="none" w:sz="0" w:space="0" w:color="auto"/>
            <w:left w:val="none" w:sz="0" w:space="0" w:color="auto"/>
            <w:bottom w:val="none" w:sz="0" w:space="0" w:color="auto"/>
            <w:right w:val="none" w:sz="0" w:space="0" w:color="auto"/>
          </w:divBdr>
          <w:divsChild>
            <w:div w:id="1646662524">
              <w:marLeft w:val="0"/>
              <w:marRight w:val="0"/>
              <w:marTop w:val="0"/>
              <w:marBottom w:val="0"/>
              <w:divBdr>
                <w:top w:val="none" w:sz="0" w:space="0" w:color="auto"/>
                <w:left w:val="none" w:sz="0" w:space="0" w:color="auto"/>
                <w:bottom w:val="none" w:sz="0" w:space="0" w:color="auto"/>
                <w:right w:val="none" w:sz="0" w:space="0" w:color="auto"/>
              </w:divBdr>
            </w:div>
          </w:divsChild>
        </w:div>
        <w:div w:id="211691992">
          <w:marLeft w:val="0"/>
          <w:marRight w:val="0"/>
          <w:marTop w:val="0"/>
          <w:marBottom w:val="0"/>
          <w:divBdr>
            <w:top w:val="none" w:sz="0" w:space="0" w:color="auto"/>
            <w:left w:val="none" w:sz="0" w:space="0" w:color="auto"/>
            <w:bottom w:val="none" w:sz="0" w:space="0" w:color="auto"/>
            <w:right w:val="none" w:sz="0" w:space="0" w:color="auto"/>
          </w:divBdr>
          <w:divsChild>
            <w:div w:id="1036584103">
              <w:marLeft w:val="0"/>
              <w:marRight w:val="0"/>
              <w:marTop w:val="0"/>
              <w:marBottom w:val="0"/>
              <w:divBdr>
                <w:top w:val="none" w:sz="0" w:space="0" w:color="auto"/>
                <w:left w:val="none" w:sz="0" w:space="0" w:color="auto"/>
                <w:bottom w:val="none" w:sz="0" w:space="0" w:color="auto"/>
                <w:right w:val="none" w:sz="0" w:space="0" w:color="auto"/>
              </w:divBdr>
            </w:div>
          </w:divsChild>
        </w:div>
        <w:div w:id="1763798771">
          <w:marLeft w:val="0"/>
          <w:marRight w:val="0"/>
          <w:marTop w:val="0"/>
          <w:marBottom w:val="0"/>
          <w:divBdr>
            <w:top w:val="none" w:sz="0" w:space="0" w:color="auto"/>
            <w:left w:val="none" w:sz="0" w:space="0" w:color="auto"/>
            <w:bottom w:val="none" w:sz="0" w:space="0" w:color="auto"/>
            <w:right w:val="none" w:sz="0" w:space="0" w:color="auto"/>
          </w:divBdr>
          <w:divsChild>
            <w:div w:id="1627079794">
              <w:marLeft w:val="0"/>
              <w:marRight w:val="0"/>
              <w:marTop w:val="0"/>
              <w:marBottom w:val="0"/>
              <w:divBdr>
                <w:top w:val="none" w:sz="0" w:space="0" w:color="auto"/>
                <w:left w:val="none" w:sz="0" w:space="0" w:color="auto"/>
                <w:bottom w:val="none" w:sz="0" w:space="0" w:color="auto"/>
                <w:right w:val="none" w:sz="0" w:space="0" w:color="auto"/>
              </w:divBdr>
            </w:div>
          </w:divsChild>
        </w:div>
        <w:div w:id="1003823083">
          <w:marLeft w:val="0"/>
          <w:marRight w:val="0"/>
          <w:marTop w:val="0"/>
          <w:marBottom w:val="0"/>
          <w:divBdr>
            <w:top w:val="none" w:sz="0" w:space="0" w:color="auto"/>
            <w:left w:val="none" w:sz="0" w:space="0" w:color="auto"/>
            <w:bottom w:val="none" w:sz="0" w:space="0" w:color="auto"/>
            <w:right w:val="none" w:sz="0" w:space="0" w:color="auto"/>
          </w:divBdr>
          <w:divsChild>
            <w:div w:id="345716558">
              <w:marLeft w:val="0"/>
              <w:marRight w:val="0"/>
              <w:marTop w:val="0"/>
              <w:marBottom w:val="0"/>
              <w:divBdr>
                <w:top w:val="none" w:sz="0" w:space="0" w:color="auto"/>
                <w:left w:val="none" w:sz="0" w:space="0" w:color="auto"/>
                <w:bottom w:val="none" w:sz="0" w:space="0" w:color="auto"/>
                <w:right w:val="none" w:sz="0" w:space="0" w:color="auto"/>
              </w:divBdr>
            </w:div>
          </w:divsChild>
        </w:div>
        <w:div w:id="886260484">
          <w:marLeft w:val="0"/>
          <w:marRight w:val="0"/>
          <w:marTop w:val="0"/>
          <w:marBottom w:val="0"/>
          <w:divBdr>
            <w:top w:val="none" w:sz="0" w:space="0" w:color="auto"/>
            <w:left w:val="none" w:sz="0" w:space="0" w:color="auto"/>
            <w:bottom w:val="none" w:sz="0" w:space="0" w:color="auto"/>
            <w:right w:val="none" w:sz="0" w:space="0" w:color="auto"/>
          </w:divBdr>
          <w:divsChild>
            <w:div w:id="15541322">
              <w:marLeft w:val="0"/>
              <w:marRight w:val="0"/>
              <w:marTop w:val="0"/>
              <w:marBottom w:val="0"/>
              <w:divBdr>
                <w:top w:val="none" w:sz="0" w:space="0" w:color="auto"/>
                <w:left w:val="none" w:sz="0" w:space="0" w:color="auto"/>
                <w:bottom w:val="none" w:sz="0" w:space="0" w:color="auto"/>
                <w:right w:val="none" w:sz="0" w:space="0" w:color="auto"/>
              </w:divBdr>
            </w:div>
          </w:divsChild>
        </w:div>
        <w:div w:id="721292478">
          <w:marLeft w:val="0"/>
          <w:marRight w:val="0"/>
          <w:marTop w:val="0"/>
          <w:marBottom w:val="0"/>
          <w:divBdr>
            <w:top w:val="none" w:sz="0" w:space="0" w:color="auto"/>
            <w:left w:val="none" w:sz="0" w:space="0" w:color="auto"/>
            <w:bottom w:val="none" w:sz="0" w:space="0" w:color="auto"/>
            <w:right w:val="none" w:sz="0" w:space="0" w:color="auto"/>
          </w:divBdr>
          <w:divsChild>
            <w:div w:id="491264773">
              <w:marLeft w:val="0"/>
              <w:marRight w:val="0"/>
              <w:marTop w:val="0"/>
              <w:marBottom w:val="0"/>
              <w:divBdr>
                <w:top w:val="none" w:sz="0" w:space="0" w:color="auto"/>
                <w:left w:val="none" w:sz="0" w:space="0" w:color="auto"/>
                <w:bottom w:val="none" w:sz="0" w:space="0" w:color="auto"/>
                <w:right w:val="none" w:sz="0" w:space="0" w:color="auto"/>
              </w:divBdr>
            </w:div>
          </w:divsChild>
        </w:div>
        <w:div w:id="2062974809">
          <w:marLeft w:val="0"/>
          <w:marRight w:val="0"/>
          <w:marTop w:val="0"/>
          <w:marBottom w:val="0"/>
          <w:divBdr>
            <w:top w:val="none" w:sz="0" w:space="0" w:color="auto"/>
            <w:left w:val="none" w:sz="0" w:space="0" w:color="auto"/>
            <w:bottom w:val="none" w:sz="0" w:space="0" w:color="auto"/>
            <w:right w:val="none" w:sz="0" w:space="0" w:color="auto"/>
          </w:divBdr>
          <w:divsChild>
            <w:div w:id="1309214533">
              <w:marLeft w:val="0"/>
              <w:marRight w:val="0"/>
              <w:marTop w:val="0"/>
              <w:marBottom w:val="0"/>
              <w:divBdr>
                <w:top w:val="none" w:sz="0" w:space="0" w:color="auto"/>
                <w:left w:val="none" w:sz="0" w:space="0" w:color="auto"/>
                <w:bottom w:val="none" w:sz="0" w:space="0" w:color="auto"/>
                <w:right w:val="none" w:sz="0" w:space="0" w:color="auto"/>
              </w:divBdr>
            </w:div>
          </w:divsChild>
        </w:div>
        <w:div w:id="1344892048">
          <w:marLeft w:val="0"/>
          <w:marRight w:val="0"/>
          <w:marTop w:val="0"/>
          <w:marBottom w:val="0"/>
          <w:divBdr>
            <w:top w:val="none" w:sz="0" w:space="0" w:color="auto"/>
            <w:left w:val="none" w:sz="0" w:space="0" w:color="auto"/>
            <w:bottom w:val="none" w:sz="0" w:space="0" w:color="auto"/>
            <w:right w:val="none" w:sz="0" w:space="0" w:color="auto"/>
          </w:divBdr>
          <w:divsChild>
            <w:div w:id="651446232">
              <w:marLeft w:val="0"/>
              <w:marRight w:val="0"/>
              <w:marTop w:val="0"/>
              <w:marBottom w:val="0"/>
              <w:divBdr>
                <w:top w:val="none" w:sz="0" w:space="0" w:color="auto"/>
                <w:left w:val="none" w:sz="0" w:space="0" w:color="auto"/>
                <w:bottom w:val="none" w:sz="0" w:space="0" w:color="auto"/>
                <w:right w:val="none" w:sz="0" w:space="0" w:color="auto"/>
              </w:divBdr>
            </w:div>
          </w:divsChild>
        </w:div>
        <w:div w:id="2068382320">
          <w:marLeft w:val="0"/>
          <w:marRight w:val="0"/>
          <w:marTop w:val="0"/>
          <w:marBottom w:val="0"/>
          <w:divBdr>
            <w:top w:val="none" w:sz="0" w:space="0" w:color="auto"/>
            <w:left w:val="none" w:sz="0" w:space="0" w:color="auto"/>
            <w:bottom w:val="none" w:sz="0" w:space="0" w:color="auto"/>
            <w:right w:val="none" w:sz="0" w:space="0" w:color="auto"/>
          </w:divBdr>
          <w:divsChild>
            <w:div w:id="1791123306">
              <w:marLeft w:val="0"/>
              <w:marRight w:val="0"/>
              <w:marTop w:val="0"/>
              <w:marBottom w:val="0"/>
              <w:divBdr>
                <w:top w:val="none" w:sz="0" w:space="0" w:color="auto"/>
                <w:left w:val="none" w:sz="0" w:space="0" w:color="auto"/>
                <w:bottom w:val="none" w:sz="0" w:space="0" w:color="auto"/>
                <w:right w:val="none" w:sz="0" w:space="0" w:color="auto"/>
              </w:divBdr>
            </w:div>
          </w:divsChild>
        </w:div>
        <w:div w:id="1479767388">
          <w:marLeft w:val="0"/>
          <w:marRight w:val="0"/>
          <w:marTop w:val="0"/>
          <w:marBottom w:val="0"/>
          <w:divBdr>
            <w:top w:val="none" w:sz="0" w:space="0" w:color="auto"/>
            <w:left w:val="none" w:sz="0" w:space="0" w:color="auto"/>
            <w:bottom w:val="none" w:sz="0" w:space="0" w:color="auto"/>
            <w:right w:val="none" w:sz="0" w:space="0" w:color="auto"/>
          </w:divBdr>
          <w:divsChild>
            <w:div w:id="2066054672">
              <w:marLeft w:val="0"/>
              <w:marRight w:val="0"/>
              <w:marTop w:val="0"/>
              <w:marBottom w:val="0"/>
              <w:divBdr>
                <w:top w:val="none" w:sz="0" w:space="0" w:color="auto"/>
                <w:left w:val="none" w:sz="0" w:space="0" w:color="auto"/>
                <w:bottom w:val="none" w:sz="0" w:space="0" w:color="auto"/>
                <w:right w:val="none" w:sz="0" w:space="0" w:color="auto"/>
              </w:divBdr>
            </w:div>
          </w:divsChild>
        </w:div>
        <w:div w:id="25566316">
          <w:marLeft w:val="0"/>
          <w:marRight w:val="0"/>
          <w:marTop w:val="0"/>
          <w:marBottom w:val="0"/>
          <w:divBdr>
            <w:top w:val="none" w:sz="0" w:space="0" w:color="auto"/>
            <w:left w:val="none" w:sz="0" w:space="0" w:color="auto"/>
            <w:bottom w:val="none" w:sz="0" w:space="0" w:color="auto"/>
            <w:right w:val="none" w:sz="0" w:space="0" w:color="auto"/>
          </w:divBdr>
          <w:divsChild>
            <w:div w:id="1938100028">
              <w:marLeft w:val="0"/>
              <w:marRight w:val="0"/>
              <w:marTop w:val="0"/>
              <w:marBottom w:val="0"/>
              <w:divBdr>
                <w:top w:val="none" w:sz="0" w:space="0" w:color="auto"/>
                <w:left w:val="none" w:sz="0" w:space="0" w:color="auto"/>
                <w:bottom w:val="none" w:sz="0" w:space="0" w:color="auto"/>
                <w:right w:val="none" w:sz="0" w:space="0" w:color="auto"/>
              </w:divBdr>
            </w:div>
          </w:divsChild>
        </w:div>
        <w:div w:id="1511797198">
          <w:marLeft w:val="0"/>
          <w:marRight w:val="0"/>
          <w:marTop w:val="0"/>
          <w:marBottom w:val="0"/>
          <w:divBdr>
            <w:top w:val="none" w:sz="0" w:space="0" w:color="auto"/>
            <w:left w:val="none" w:sz="0" w:space="0" w:color="auto"/>
            <w:bottom w:val="none" w:sz="0" w:space="0" w:color="auto"/>
            <w:right w:val="none" w:sz="0" w:space="0" w:color="auto"/>
          </w:divBdr>
          <w:divsChild>
            <w:div w:id="1799450057">
              <w:marLeft w:val="0"/>
              <w:marRight w:val="0"/>
              <w:marTop w:val="0"/>
              <w:marBottom w:val="0"/>
              <w:divBdr>
                <w:top w:val="none" w:sz="0" w:space="0" w:color="auto"/>
                <w:left w:val="none" w:sz="0" w:space="0" w:color="auto"/>
                <w:bottom w:val="none" w:sz="0" w:space="0" w:color="auto"/>
                <w:right w:val="none" w:sz="0" w:space="0" w:color="auto"/>
              </w:divBdr>
            </w:div>
          </w:divsChild>
        </w:div>
        <w:div w:id="1397897395">
          <w:marLeft w:val="0"/>
          <w:marRight w:val="0"/>
          <w:marTop w:val="0"/>
          <w:marBottom w:val="0"/>
          <w:divBdr>
            <w:top w:val="none" w:sz="0" w:space="0" w:color="auto"/>
            <w:left w:val="none" w:sz="0" w:space="0" w:color="auto"/>
            <w:bottom w:val="none" w:sz="0" w:space="0" w:color="auto"/>
            <w:right w:val="none" w:sz="0" w:space="0" w:color="auto"/>
          </w:divBdr>
          <w:divsChild>
            <w:div w:id="1249655270">
              <w:marLeft w:val="0"/>
              <w:marRight w:val="0"/>
              <w:marTop w:val="0"/>
              <w:marBottom w:val="0"/>
              <w:divBdr>
                <w:top w:val="none" w:sz="0" w:space="0" w:color="auto"/>
                <w:left w:val="none" w:sz="0" w:space="0" w:color="auto"/>
                <w:bottom w:val="none" w:sz="0" w:space="0" w:color="auto"/>
                <w:right w:val="none" w:sz="0" w:space="0" w:color="auto"/>
              </w:divBdr>
            </w:div>
          </w:divsChild>
        </w:div>
        <w:div w:id="345399977">
          <w:marLeft w:val="0"/>
          <w:marRight w:val="0"/>
          <w:marTop w:val="0"/>
          <w:marBottom w:val="0"/>
          <w:divBdr>
            <w:top w:val="none" w:sz="0" w:space="0" w:color="auto"/>
            <w:left w:val="none" w:sz="0" w:space="0" w:color="auto"/>
            <w:bottom w:val="none" w:sz="0" w:space="0" w:color="auto"/>
            <w:right w:val="none" w:sz="0" w:space="0" w:color="auto"/>
          </w:divBdr>
          <w:divsChild>
            <w:div w:id="1310593863">
              <w:marLeft w:val="0"/>
              <w:marRight w:val="0"/>
              <w:marTop w:val="0"/>
              <w:marBottom w:val="0"/>
              <w:divBdr>
                <w:top w:val="none" w:sz="0" w:space="0" w:color="auto"/>
                <w:left w:val="none" w:sz="0" w:space="0" w:color="auto"/>
                <w:bottom w:val="none" w:sz="0" w:space="0" w:color="auto"/>
                <w:right w:val="none" w:sz="0" w:space="0" w:color="auto"/>
              </w:divBdr>
            </w:div>
          </w:divsChild>
        </w:div>
        <w:div w:id="1816920069">
          <w:marLeft w:val="0"/>
          <w:marRight w:val="0"/>
          <w:marTop w:val="0"/>
          <w:marBottom w:val="0"/>
          <w:divBdr>
            <w:top w:val="none" w:sz="0" w:space="0" w:color="auto"/>
            <w:left w:val="none" w:sz="0" w:space="0" w:color="auto"/>
            <w:bottom w:val="none" w:sz="0" w:space="0" w:color="auto"/>
            <w:right w:val="none" w:sz="0" w:space="0" w:color="auto"/>
          </w:divBdr>
          <w:divsChild>
            <w:div w:id="157771356">
              <w:marLeft w:val="0"/>
              <w:marRight w:val="0"/>
              <w:marTop w:val="0"/>
              <w:marBottom w:val="0"/>
              <w:divBdr>
                <w:top w:val="none" w:sz="0" w:space="0" w:color="auto"/>
                <w:left w:val="none" w:sz="0" w:space="0" w:color="auto"/>
                <w:bottom w:val="none" w:sz="0" w:space="0" w:color="auto"/>
                <w:right w:val="none" w:sz="0" w:space="0" w:color="auto"/>
              </w:divBdr>
            </w:div>
          </w:divsChild>
        </w:div>
        <w:div w:id="211768825">
          <w:marLeft w:val="0"/>
          <w:marRight w:val="0"/>
          <w:marTop w:val="0"/>
          <w:marBottom w:val="0"/>
          <w:divBdr>
            <w:top w:val="none" w:sz="0" w:space="0" w:color="auto"/>
            <w:left w:val="none" w:sz="0" w:space="0" w:color="auto"/>
            <w:bottom w:val="none" w:sz="0" w:space="0" w:color="auto"/>
            <w:right w:val="none" w:sz="0" w:space="0" w:color="auto"/>
          </w:divBdr>
          <w:divsChild>
            <w:div w:id="987711783">
              <w:marLeft w:val="0"/>
              <w:marRight w:val="0"/>
              <w:marTop w:val="0"/>
              <w:marBottom w:val="0"/>
              <w:divBdr>
                <w:top w:val="none" w:sz="0" w:space="0" w:color="auto"/>
                <w:left w:val="none" w:sz="0" w:space="0" w:color="auto"/>
                <w:bottom w:val="none" w:sz="0" w:space="0" w:color="auto"/>
                <w:right w:val="none" w:sz="0" w:space="0" w:color="auto"/>
              </w:divBdr>
            </w:div>
          </w:divsChild>
        </w:div>
        <w:div w:id="594480528">
          <w:marLeft w:val="0"/>
          <w:marRight w:val="0"/>
          <w:marTop w:val="0"/>
          <w:marBottom w:val="0"/>
          <w:divBdr>
            <w:top w:val="none" w:sz="0" w:space="0" w:color="auto"/>
            <w:left w:val="none" w:sz="0" w:space="0" w:color="auto"/>
            <w:bottom w:val="none" w:sz="0" w:space="0" w:color="auto"/>
            <w:right w:val="none" w:sz="0" w:space="0" w:color="auto"/>
          </w:divBdr>
          <w:divsChild>
            <w:div w:id="1516650271">
              <w:marLeft w:val="0"/>
              <w:marRight w:val="0"/>
              <w:marTop w:val="0"/>
              <w:marBottom w:val="0"/>
              <w:divBdr>
                <w:top w:val="none" w:sz="0" w:space="0" w:color="auto"/>
                <w:left w:val="none" w:sz="0" w:space="0" w:color="auto"/>
                <w:bottom w:val="none" w:sz="0" w:space="0" w:color="auto"/>
                <w:right w:val="none" w:sz="0" w:space="0" w:color="auto"/>
              </w:divBdr>
            </w:div>
          </w:divsChild>
        </w:div>
        <w:div w:id="2005205335">
          <w:marLeft w:val="0"/>
          <w:marRight w:val="0"/>
          <w:marTop w:val="0"/>
          <w:marBottom w:val="0"/>
          <w:divBdr>
            <w:top w:val="none" w:sz="0" w:space="0" w:color="auto"/>
            <w:left w:val="none" w:sz="0" w:space="0" w:color="auto"/>
            <w:bottom w:val="none" w:sz="0" w:space="0" w:color="auto"/>
            <w:right w:val="none" w:sz="0" w:space="0" w:color="auto"/>
          </w:divBdr>
          <w:divsChild>
            <w:div w:id="1492714402">
              <w:marLeft w:val="0"/>
              <w:marRight w:val="0"/>
              <w:marTop w:val="0"/>
              <w:marBottom w:val="0"/>
              <w:divBdr>
                <w:top w:val="none" w:sz="0" w:space="0" w:color="auto"/>
                <w:left w:val="none" w:sz="0" w:space="0" w:color="auto"/>
                <w:bottom w:val="none" w:sz="0" w:space="0" w:color="auto"/>
                <w:right w:val="none" w:sz="0" w:space="0" w:color="auto"/>
              </w:divBdr>
            </w:div>
          </w:divsChild>
        </w:div>
        <w:div w:id="1196506171">
          <w:marLeft w:val="0"/>
          <w:marRight w:val="0"/>
          <w:marTop w:val="0"/>
          <w:marBottom w:val="0"/>
          <w:divBdr>
            <w:top w:val="none" w:sz="0" w:space="0" w:color="auto"/>
            <w:left w:val="none" w:sz="0" w:space="0" w:color="auto"/>
            <w:bottom w:val="none" w:sz="0" w:space="0" w:color="auto"/>
            <w:right w:val="none" w:sz="0" w:space="0" w:color="auto"/>
          </w:divBdr>
          <w:divsChild>
            <w:div w:id="25838889">
              <w:marLeft w:val="0"/>
              <w:marRight w:val="0"/>
              <w:marTop w:val="0"/>
              <w:marBottom w:val="0"/>
              <w:divBdr>
                <w:top w:val="none" w:sz="0" w:space="0" w:color="auto"/>
                <w:left w:val="none" w:sz="0" w:space="0" w:color="auto"/>
                <w:bottom w:val="none" w:sz="0" w:space="0" w:color="auto"/>
                <w:right w:val="none" w:sz="0" w:space="0" w:color="auto"/>
              </w:divBdr>
            </w:div>
          </w:divsChild>
        </w:div>
        <w:div w:id="674305816">
          <w:marLeft w:val="0"/>
          <w:marRight w:val="0"/>
          <w:marTop w:val="0"/>
          <w:marBottom w:val="0"/>
          <w:divBdr>
            <w:top w:val="none" w:sz="0" w:space="0" w:color="auto"/>
            <w:left w:val="none" w:sz="0" w:space="0" w:color="auto"/>
            <w:bottom w:val="none" w:sz="0" w:space="0" w:color="auto"/>
            <w:right w:val="none" w:sz="0" w:space="0" w:color="auto"/>
          </w:divBdr>
          <w:divsChild>
            <w:div w:id="810630543">
              <w:marLeft w:val="0"/>
              <w:marRight w:val="0"/>
              <w:marTop w:val="0"/>
              <w:marBottom w:val="0"/>
              <w:divBdr>
                <w:top w:val="none" w:sz="0" w:space="0" w:color="auto"/>
                <w:left w:val="none" w:sz="0" w:space="0" w:color="auto"/>
                <w:bottom w:val="none" w:sz="0" w:space="0" w:color="auto"/>
                <w:right w:val="none" w:sz="0" w:space="0" w:color="auto"/>
              </w:divBdr>
            </w:div>
          </w:divsChild>
        </w:div>
        <w:div w:id="320546670">
          <w:marLeft w:val="0"/>
          <w:marRight w:val="0"/>
          <w:marTop w:val="0"/>
          <w:marBottom w:val="0"/>
          <w:divBdr>
            <w:top w:val="none" w:sz="0" w:space="0" w:color="auto"/>
            <w:left w:val="none" w:sz="0" w:space="0" w:color="auto"/>
            <w:bottom w:val="none" w:sz="0" w:space="0" w:color="auto"/>
            <w:right w:val="none" w:sz="0" w:space="0" w:color="auto"/>
          </w:divBdr>
          <w:divsChild>
            <w:div w:id="49234098">
              <w:marLeft w:val="0"/>
              <w:marRight w:val="0"/>
              <w:marTop w:val="0"/>
              <w:marBottom w:val="0"/>
              <w:divBdr>
                <w:top w:val="none" w:sz="0" w:space="0" w:color="auto"/>
                <w:left w:val="none" w:sz="0" w:space="0" w:color="auto"/>
                <w:bottom w:val="none" w:sz="0" w:space="0" w:color="auto"/>
                <w:right w:val="none" w:sz="0" w:space="0" w:color="auto"/>
              </w:divBdr>
            </w:div>
          </w:divsChild>
        </w:div>
        <w:div w:id="1415975829">
          <w:marLeft w:val="0"/>
          <w:marRight w:val="0"/>
          <w:marTop w:val="0"/>
          <w:marBottom w:val="0"/>
          <w:divBdr>
            <w:top w:val="none" w:sz="0" w:space="0" w:color="auto"/>
            <w:left w:val="none" w:sz="0" w:space="0" w:color="auto"/>
            <w:bottom w:val="none" w:sz="0" w:space="0" w:color="auto"/>
            <w:right w:val="none" w:sz="0" w:space="0" w:color="auto"/>
          </w:divBdr>
          <w:divsChild>
            <w:div w:id="737438686">
              <w:marLeft w:val="0"/>
              <w:marRight w:val="0"/>
              <w:marTop w:val="0"/>
              <w:marBottom w:val="0"/>
              <w:divBdr>
                <w:top w:val="none" w:sz="0" w:space="0" w:color="auto"/>
                <w:left w:val="none" w:sz="0" w:space="0" w:color="auto"/>
                <w:bottom w:val="none" w:sz="0" w:space="0" w:color="auto"/>
                <w:right w:val="none" w:sz="0" w:space="0" w:color="auto"/>
              </w:divBdr>
            </w:div>
          </w:divsChild>
        </w:div>
        <w:div w:id="2086798278">
          <w:marLeft w:val="0"/>
          <w:marRight w:val="0"/>
          <w:marTop w:val="0"/>
          <w:marBottom w:val="0"/>
          <w:divBdr>
            <w:top w:val="none" w:sz="0" w:space="0" w:color="auto"/>
            <w:left w:val="none" w:sz="0" w:space="0" w:color="auto"/>
            <w:bottom w:val="none" w:sz="0" w:space="0" w:color="auto"/>
            <w:right w:val="none" w:sz="0" w:space="0" w:color="auto"/>
          </w:divBdr>
          <w:divsChild>
            <w:div w:id="965232505">
              <w:marLeft w:val="0"/>
              <w:marRight w:val="0"/>
              <w:marTop w:val="0"/>
              <w:marBottom w:val="0"/>
              <w:divBdr>
                <w:top w:val="none" w:sz="0" w:space="0" w:color="auto"/>
                <w:left w:val="none" w:sz="0" w:space="0" w:color="auto"/>
                <w:bottom w:val="none" w:sz="0" w:space="0" w:color="auto"/>
                <w:right w:val="none" w:sz="0" w:space="0" w:color="auto"/>
              </w:divBdr>
            </w:div>
          </w:divsChild>
        </w:div>
        <w:div w:id="1023285196">
          <w:marLeft w:val="0"/>
          <w:marRight w:val="0"/>
          <w:marTop w:val="0"/>
          <w:marBottom w:val="0"/>
          <w:divBdr>
            <w:top w:val="none" w:sz="0" w:space="0" w:color="auto"/>
            <w:left w:val="none" w:sz="0" w:space="0" w:color="auto"/>
            <w:bottom w:val="none" w:sz="0" w:space="0" w:color="auto"/>
            <w:right w:val="none" w:sz="0" w:space="0" w:color="auto"/>
          </w:divBdr>
          <w:divsChild>
            <w:div w:id="1267733393">
              <w:marLeft w:val="0"/>
              <w:marRight w:val="0"/>
              <w:marTop w:val="0"/>
              <w:marBottom w:val="0"/>
              <w:divBdr>
                <w:top w:val="none" w:sz="0" w:space="0" w:color="auto"/>
                <w:left w:val="none" w:sz="0" w:space="0" w:color="auto"/>
                <w:bottom w:val="none" w:sz="0" w:space="0" w:color="auto"/>
                <w:right w:val="none" w:sz="0" w:space="0" w:color="auto"/>
              </w:divBdr>
            </w:div>
          </w:divsChild>
        </w:div>
        <w:div w:id="1056972001">
          <w:marLeft w:val="0"/>
          <w:marRight w:val="0"/>
          <w:marTop w:val="0"/>
          <w:marBottom w:val="0"/>
          <w:divBdr>
            <w:top w:val="none" w:sz="0" w:space="0" w:color="auto"/>
            <w:left w:val="none" w:sz="0" w:space="0" w:color="auto"/>
            <w:bottom w:val="none" w:sz="0" w:space="0" w:color="auto"/>
            <w:right w:val="none" w:sz="0" w:space="0" w:color="auto"/>
          </w:divBdr>
          <w:divsChild>
            <w:div w:id="1984580872">
              <w:marLeft w:val="0"/>
              <w:marRight w:val="0"/>
              <w:marTop w:val="0"/>
              <w:marBottom w:val="0"/>
              <w:divBdr>
                <w:top w:val="none" w:sz="0" w:space="0" w:color="auto"/>
                <w:left w:val="none" w:sz="0" w:space="0" w:color="auto"/>
                <w:bottom w:val="none" w:sz="0" w:space="0" w:color="auto"/>
                <w:right w:val="none" w:sz="0" w:space="0" w:color="auto"/>
              </w:divBdr>
            </w:div>
          </w:divsChild>
        </w:div>
        <w:div w:id="382020770">
          <w:marLeft w:val="0"/>
          <w:marRight w:val="0"/>
          <w:marTop w:val="0"/>
          <w:marBottom w:val="0"/>
          <w:divBdr>
            <w:top w:val="none" w:sz="0" w:space="0" w:color="auto"/>
            <w:left w:val="none" w:sz="0" w:space="0" w:color="auto"/>
            <w:bottom w:val="none" w:sz="0" w:space="0" w:color="auto"/>
            <w:right w:val="none" w:sz="0" w:space="0" w:color="auto"/>
          </w:divBdr>
          <w:divsChild>
            <w:div w:id="30111950">
              <w:marLeft w:val="0"/>
              <w:marRight w:val="0"/>
              <w:marTop w:val="0"/>
              <w:marBottom w:val="0"/>
              <w:divBdr>
                <w:top w:val="none" w:sz="0" w:space="0" w:color="auto"/>
                <w:left w:val="none" w:sz="0" w:space="0" w:color="auto"/>
                <w:bottom w:val="none" w:sz="0" w:space="0" w:color="auto"/>
                <w:right w:val="none" w:sz="0" w:space="0" w:color="auto"/>
              </w:divBdr>
            </w:div>
          </w:divsChild>
        </w:div>
        <w:div w:id="1898856352">
          <w:marLeft w:val="0"/>
          <w:marRight w:val="0"/>
          <w:marTop w:val="0"/>
          <w:marBottom w:val="0"/>
          <w:divBdr>
            <w:top w:val="none" w:sz="0" w:space="0" w:color="auto"/>
            <w:left w:val="none" w:sz="0" w:space="0" w:color="auto"/>
            <w:bottom w:val="none" w:sz="0" w:space="0" w:color="auto"/>
            <w:right w:val="none" w:sz="0" w:space="0" w:color="auto"/>
          </w:divBdr>
          <w:divsChild>
            <w:div w:id="1625577968">
              <w:marLeft w:val="0"/>
              <w:marRight w:val="0"/>
              <w:marTop w:val="0"/>
              <w:marBottom w:val="0"/>
              <w:divBdr>
                <w:top w:val="none" w:sz="0" w:space="0" w:color="auto"/>
                <w:left w:val="none" w:sz="0" w:space="0" w:color="auto"/>
                <w:bottom w:val="none" w:sz="0" w:space="0" w:color="auto"/>
                <w:right w:val="none" w:sz="0" w:space="0" w:color="auto"/>
              </w:divBdr>
            </w:div>
          </w:divsChild>
        </w:div>
        <w:div w:id="975916524">
          <w:marLeft w:val="0"/>
          <w:marRight w:val="0"/>
          <w:marTop w:val="0"/>
          <w:marBottom w:val="0"/>
          <w:divBdr>
            <w:top w:val="none" w:sz="0" w:space="0" w:color="auto"/>
            <w:left w:val="none" w:sz="0" w:space="0" w:color="auto"/>
            <w:bottom w:val="none" w:sz="0" w:space="0" w:color="auto"/>
            <w:right w:val="none" w:sz="0" w:space="0" w:color="auto"/>
          </w:divBdr>
          <w:divsChild>
            <w:div w:id="1881934557">
              <w:marLeft w:val="0"/>
              <w:marRight w:val="0"/>
              <w:marTop w:val="0"/>
              <w:marBottom w:val="0"/>
              <w:divBdr>
                <w:top w:val="none" w:sz="0" w:space="0" w:color="auto"/>
                <w:left w:val="none" w:sz="0" w:space="0" w:color="auto"/>
                <w:bottom w:val="none" w:sz="0" w:space="0" w:color="auto"/>
                <w:right w:val="none" w:sz="0" w:space="0" w:color="auto"/>
              </w:divBdr>
            </w:div>
          </w:divsChild>
        </w:div>
        <w:div w:id="261492141">
          <w:marLeft w:val="0"/>
          <w:marRight w:val="0"/>
          <w:marTop w:val="0"/>
          <w:marBottom w:val="0"/>
          <w:divBdr>
            <w:top w:val="none" w:sz="0" w:space="0" w:color="auto"/>
            <w:left w:val="none" w:sz="0" w:space="0" w:color="auto"/>
            <w:bottom w:val="none" w:sz="0" w:space="0" w:color="auto"/>
            <w:right w:val="none" w:sz="0" w:space="0" w:color="auto"/>
          </w:divBdr>
          <w:divsChild>
            <w:div w:id="27489292">
              <w:marLeft w:val="0"/>
              <w:marRight w:val="0"/>
              <w:marTop w:val="0"/>
              <w:marBottom w:val="0"/>
              <w:divBdr>
                <w:top w:val="none" w:sz="0" w:space="0" w:color="auto"/>
                <w:left w:val="none" w:sz="0" w:space="0" w:color="auto"/>
                <w:bottom w:val="none" w:sz="0" w:space="0" w:color="auto"/>
                <w:right w:val="none" w:sz="0" w:space="0" w:color="auto"/>
              </w:divBdr>
            </w:div>
          </w:divsChild>
        </w:div>
        <w:div w:id="200092193">
          <w:marLeft w:val="0"/>
          <w:marRight w:val="0"/>
          <w:marTop w:val="0"/>
          <w:marBottom w:val="0"/>
          <w:divBdr>
            <w:top w:val="none" w:sz="0" w:space="0" w:color="auto"/>
            <w:left w:val="none" w:sz="0" w:space="0" w:color="auto"/>
            <w:bottom w:val="none" w:sz="0" w:space="0" w:color="auto"/>
            <w:right w:val="none" w:sz="0" w:space="0" w:color="auto"/>
          </w:divBdr>
          <w:divsChild>
            <w:div w:id="662976042">
              <w:marLeft w:val="0"/>
              <w:marRight w:val="0"/>
              <w:marTop w:val="0"/>
              <w:marBottom w:val="0"/>
              <w:divBdr>
                <w:top w:val="none" w:sz="0" w:space="0" w:color="auto"/>
                <w:left w:val="none" w:sz="0" w:space="0" w:color="auto"/>
                <w:bottom w:val="none" w:sz="0" w:space="0" w:color="auto"/>
                <w:right w:val="none" w:sz="0" w:space="0" w:color="auto"/>
              </w:divBdr>
            </w:div>
          </w:divsChild>
        </w:div>
        <w:div w:id="1629508390">
          <w:marLeft w:val="0"/>
          <w:marRight w:val="0"/>
          <w:marTop w:val="0"/>
          <w:marBottom w:val="0"/>
          <w:divBdr>
            <w:top w:val="none" w:sz="0" w:space="0" w:color="auto"/>
            <w:left w:val="none" w:sz="0" w:space="0" w:color="auto"/>
            <w:bottom w:val="none" w:sz="0" w:space="0" w:color="auto"/>
            <w:right w:val="none" w:sz="0" w:space="0" w:color="auto"/>
          </w:divBdr>
          <w:divsChild>
            <w:div w:id="1331173810">
              <w:marLeft w:val="0"/>
              <w:marRight w:val="0"/>
              <w:marTop w:val="0"/>
              <w:marBottom w:val="0"/>
              <w:divBdr>
                <w:top w:val="none" w:sz="0" w:space="0" w:color="auto"/>
                <w:left w:val="none" w:sz="0" w:space="0" w:color="auto"/>
                <w:bottom w:val="none" w:sz="0" w:space="0" w:color="auto"/>
                <w:right w:val="none" w:sz="0" w:space="0" w:color="auto"/>
              </w:divBdr>
            </w:div>
          </w:divsChild>
        </w:div>
        <w:div w:id="651636148">
          <w:marLeft w:val="0"/>
          <w:marRight w:val="0"/>
          <w:marTop w:val="0"/>
          <w:marBottom w:val="0"/>
          <w:divBdr>
            <w:top w:val="none" w:sz="0" w:space="0" w:color="auto"/>
            <w:left w:val="none" w:sz="0" w:space="0" w:color="auto"/>
            <w:bottom w:val="none" w:sz="0" w:space="0" w:color="auto"/>
            <w:right w:val="none" w:sz="0" w:space="0" w:color="auto"/>
          </w:divBdr>
          <w:divsChild>
            <w:div w:id="1913654848">
              <w:marLeft w:val="0"/>
              <w:marRight w:val="0"/>
              <w:marTop w:val="0"/>
              <w:marBottom w:val="0"/>
              <w:divBdr>
                <w:top w:val="none" w:sz="0" w:space="0" w:color="auto"/>
                <w:left w:val="none" w:sz="0" w:space="0" w:color="auto"/>
                <w:bottom w:val="none" w:sz="0" w:space="0" w:color="auto"/>
                <w:right w:val="none" w:sz="0" w:space="0" w:color="auto"/>
              </w:divBdr>
            </w:div>
          </w:divsChild>
        </w:div>
        <w:div w:id="1023240293">
          <w:marLeft w:val="0"/>
          <w:marRight w:val="0"/>
          <w:marTop w:val="0"/>
          <w:marBottom w:val="0"/>
          <w:divBdr>
            <w:top w:val="none" w:sz="0" w:space="0" w:color="auto"/>
            <w:left w:val="none" w:sz="0" w:space="0" w:color="auto"/>
            <w:bottom w:val="none" w:sz="0" w:space="0" w:color="auto"/>
            <w:right w:val="none" w:sz="0" w:space="0" w:color="auto"/>
          </w:divBdr>
          <w:divsChild>
            <w:div w:id="1465612575">
              <w:marLeft w:val="0"/>
              <w:marRight w:val="0"/>
              <w:marTop w:val="0"/>
              <w:marBottom w:val="0"/>
              <w:divBdr>
                <w:top w:val="none" w:sz="0" w:space="0" w:color="auto"/>
                <w:left w:val="none" w:sz="0" w:space="0" w:color="auto"/>
                <w:bottom w:val="none" w:sz="0" w:space="0" w:color="auto"/>
                <w:right w:val="none" w:sz="0" w:space="0" w:color="auto"/>
              </w:divBdr>
            </w:div>
          </w:divsChild>
        </w:div>
        <w:div w:id="589507327">
          <w:marLeft w:val="0"/>
          <w:marRight w:val="0"/>
          <w:marTop w:val="0"/>
          <w:marBottom w:val="0"/>
          <w:divBdr>
            <w:top w:val="none" w:sz="0" w:space="0" w:color="auto"/>
            <w:left w:val="none" w:sz="0" w:space="0" w:color="auto"/>
            <w:bottom w:val="none" w:sz="0" w:space="0" w:color="auto"/>
            <w:right w:val="none" w:sz="0" w:space="0" w:color="auto"/>
          </w:divBdr>
          <w:divsChild>
            <w:div w:id="82192721">
              <w:marLeft w:val="0"/>
              <w:marRight w:val="0"/>
              <w:marTop w:val="0"/>
              <w:marBottom w:val="0"/>
              <w:divBdr>
                <w:top w:val="none" w:sz="0" w:space="0" w:color="auto"/>
                <w:left w:val="none" w:sz="0" w:space="0" w:color="auto"/>
                <w:bottom w:val="none" w:sz="0" w:space="0" w:color="auto"/>
                <w:right w:val="none" w:sz="0" w:space="0" w:color="auto"/>
              </w:divBdr>
            </w:div>
          </w:divsChild>
        </w:div>
        <w:div w:id="1794785313">
          <w:marLeft w:val="0"/>
          <w:marRight w:val="0"/>
          <w:marTop w:val="0"/>
          <w:marBottom w:val="0"/>
          <w:divBdr>
            <w:top w:val="none" w:sz="0" w:space="0" w:color="auto"/>
            <w:left w:val="none" w:sz="0" w:space="0" w:color="auto"/>
            <w:bottom w:val="none" w:sz="0" w:space="0" w:color="auto"/>
            <w:right w:val="none" w:sz="0" w:space="0" w:color="auto"/>
          </w:divBdr>
          <w:divsChild>
            <w:div w:id="2136214775">
              <w:marLeft w:val="0"/>
              <w:marRight w:val="0"/>
              <w:marTop w:val="0"/>
              <w:marBottom w:val="0"/>
              <w:divBdr>
                <w:top w:val="none" w:sz="0" w:space="0" w:color="auto"/>
                <w:left w:val="none" w:sz="0" w:space="0" w:color="auto"/>
                <w:bottom w:val="none" w:sz="0" w:space="0" w:color="auto"/>
                <w:right w:val="none" w:sz="0" w:space="0" w:color="auto"/>
              </w:divBdr>
            </w:div>
          </w:divsChild>
        </w:div>
        <w:div w:id="552272426">
          <w:marLeft w:val="0"/>
          <w:marRight w:val="0"/>
          <w:marTop w:val="0"/>
          <w:marBottom w:val="0"/>
          <w:divBdr>
            <w:top w:val="none" w:sz="0" w:space="0" w:color="auto"/>
            <w:left w:val="none" w:sz="0" w:space="0" w:color="auto"/>
            <w:bottom w:val="none" w:sz="0" w:space="0" w:color="auto"/>
            <w:right w:val="none" w:sz="0" w:space="0" w:color="auto"/>
          </w:divBdr>
          <w:divsChild>
            <w:div w:id="1452481335">
              <w:marLeft w:val="0"/>
              <w:marRight w:val="0"/>
              <w:marTop w:val="0"/>
              <w:marBottom w:val="0"/>
              <w:divBdr>
                <w:top w:val="none" w:sz="0" w:space="0" w:color="auto"/>
                <w:left w:val="none" w:sz="0" w:space="0" w:color="auto"/>
                <w:bottom w:val="none" w:sz="0" w:space="0" w:color="auto"/>
                <w:right w:val="none" w:sz="0" w:space="0" w:color="auto"/>
              </w:divBdr>
            </w:div>
          </w:divsChild>
        </w:div>
        <w:div w:id="1851065476">
          <w:marLeft w:val="0"/>
          <w:marRight w:val="0"/>
          <w:marTop w:val="0"/>
          <w:marBottom w:val="0"/>
          <w:divBdr>
            <w:top w:val="none" w:sz="0" w:space="0" w:color="auto"/>
            <w:left w:val="none" w:sz="0" w:space="0" w:color="auto"/>
            <w:bottom w:val="none" w:sz="0" w:space="0" w:color="auto"/>
            <w:right w:val="none" w:sz="0" w:space="0" w:color="auto"/>
          </w:divBdr>
          <w:divsChild>
            <w:div w:id="343868486">
              <w:marLeft w:val="0"/>
              <w:marRight w:val="0"/>
              <w:marTop w:val="0"/>
              <w:marBottom w:val="0"/>
              <w:divBdr>
                <w:top w:val="none" w:sz="0" w:space="0" w:color="auto"/>
                <w:left w:val="none" w:sz="0" w:space="0" w:color="auto"/>
                <w:bottom w:val="none" w:sz="0" w:space="0" w:color="auto"/>
                <w:right w:val="none" w:sz="0" w:space="0" w:color="auto"/>
              </w:divBdr>
            </w:div>
          </w:divsChild>
        </w:div>
        <w:div w:id="1417359237">
          <w:marLeft w:val="0"/>
          <w:marRight w:val="0"/>
          <w:marTop w:val="0"/>
          <w:marBottom w:val="0"/>
          <w:divBdr>
            <w:top w:val="none" w:sz="0" w:space="0" w:color="auto"/>
            <w:left w:val="none" w:sz="0" w:space="0" w:color="auto"/>
            <w:bottom w:val="none" w:sz="0" w:space="0" w:color="auto"/>
            <w:right w:val="none" w:sz="0" w:space="0" w:color="auto"/>
          </w:divBdr>
          <w:divsChild>
            <w:div w:id="985934823">
              <w:marLeft w:val="0"/>
              <w:marRight w:val="0"/>
              <w:marTop w:val="0"/>
              <w:marBottom w:val="0"/>
              <w:divBdr>
                <w:top w:val="none" w:sz="0" w:space="0" w:color="auto"/>
                <w:left w:val="none" w:sz="0" w:space="0" w:color="auto"/>
                <w:bottom w:val="none" w:sz="0" w:space="0" w:color="auto"/>
                <w:right w:val="none" w:sz="0" w:space="0" w:color="auto"/>
              </w:divBdr>
            </w:div>
          </w:divsChild>
        </w:div>
        <w:div w:id="981737733">
          <w:marLeft w:val="0"/>
          <w:marRight w:val="0"/>
          <w:marTop w:val="0"/>
          <w:marBottom w:val="0"/>
          <w:divBdr>
            <w:top w:val="none" w:sz="0" w:space="0" w:color="auto"/>
            <w:left w:val="none" w:sz="0" w:space="0" w:color="auto"/>
            <w:bottom w:val="none" w:sz="0" w:space="0" w:color="auto"/>
            <w:right w:val="none" w:sz="0" w:space="0" w:color="auto"/>
          </w:divBdr>
          <w:divsChild>
            <w:div w:id="254947466">
              <w:marLeft w:val="0"/>
              <w:marRight w:val="0"/>
              <w:marTop w:val="0"/>
              <w:marBottom w:val="0"/>
              <w:divBdr>
                <w:top w:val="none" w:sz="0" w:space="0" w:color="auto"/>
                <w:left w:val="none" w:sz="0" w:space="0" w:color="auto"/>
                <w:bottom w:val="none" w:sz="0" w:space="0" w:color="auto"/>
                <w:right w:val="none" w:sz="0" w:space="0" w:color="auto"/>
              </w:divBdr>
            </w:div>
          </w:divsChild>
        </w:div>
        <w:div w:id="438060918">
          <w:marLeft w:val="0"/>
          <w:marRight w:val="0"/>
          <w:marTop w:val="0"/>
          <w:marBottom w:val="0"/>
          <w:divBdr>
            <w:top w:val="none" w:sz="0" w:space="0" w:color="auto"/>
            <w:left w:val="none" w:sz="0" w:space="0" w:color="auto"/>
            <w:bottom w:val="none" w:sz="0" w:space="0" w:color="auto"/>
            <w:right w:val="none" w:sz="0" w:space="0" w:color="auto"/>
          </w:divBdr>
          <w:divsChild>
            <w:div w:id="1357149196">
              <w:marLeft w:val="0"/>
              <w:marRight w:val="0"/>
              <w:marTop w:val="0"/>
              <w:marBottom w:val="0"/>
              <w:divBdr>
                <w:top w:val="none" w:sz="0" w:space="0" w:color="auto"/>
                <w:left w:val="none" w:sz="0" w:space="0" w:color="auto"/>
                <w:bottom w:val="none" w:sz="0" w:space="0" w:color="auto"/>
                <w:right w:val="none" w:sz="0" w:space="0" w:color="auto"/>
              </w:divBdr>
            </w:div>
          </w:divsChild>
        </w:div>
        <w:div w:id="646976376">
          <w:marLeft w:val="0"/>
          <w:marRight w:val="0"/>
          <w:marTop w:val="0"/>
          <w:marBottom w:val="0"/>
          <w:divBdr>
            <w:top w:val="none" w:sz="0" w:space="0" w:color="auto"/>
            <w:left w:val="none" w:sz="0" w:space="0" w:color="auto"/>
            <w:bottom w:val="none" w:sz="0" w:space="0" w:color="auto"/>
            <w:right w:val="none" w:sz="0" w:space="0" w:color="auto"/>
          </w:divBdr>
          <w:divsChild>
            <w:div w:id="75565414">
              <w:marLeft w:val="0"/>
              <w:marRight w:val="0"/>
              <w:marTop w:val="0"/>
              <w:marBottom w:val="0"/>
              <w:divBdr>
                <w:top w:val="none" w:sz="0" w:space="0" w:color="auto"/>
                <w:left w:val="none" w:sz="0" w:space="0" w:color="auto"/>
                <w:bottom w:val="none" w:sz="0" w:space="0" w:color="auto"/>
                <w:right w:val="none" w:sz="0" w:space="0" w:color="auto"/>
              </w:divBdr>
            </w:div>
          </w:divsChild>
        </w:div>
        <w:div w:id="1534149117">
          <w:marLeft w:val="0"/>
          <w:marRight w:val="0"/>
          <w:marTop w:val="0"/>
          <w:marBottom w:val="0"/>
          <w:divBdr>
            <w:top w:val="none" w:sz="0" w:space="0" w:color="auto"/>
            <w:left w:val="none" w:sz="0" w:space="0" w:color="auto"/>
            <w:bottom w:val="none" w:sz="0" w:space="0" w:color="auto"/>
            <w:right w:val="none" w:sz="0" w:space="0" w:color="auto"/>
          </w:divBdr>
          <w:divsChild>
            <w:div w:id="1700086874">
              <w:marLeft w:val="0"/>
              <w:marRight w:val="0"/>
              <w:marTop w:val="0"/>
              <w:marBottom w:val="0"/>
              <w:divBdr>
                <w:top w:val="none" w:sz="0" w:space="0" w:color="auto"/>
                <w:left w:val="none" w:sz="0" w:space="0" w:color="auto"/>
                <w:bottom w:val="none" w:sz="0" w:space="0" w:color="auto"/>
                <w:right w:val="none" w:sz="0" w:space="0" w:color="auto"/>
              </w:divBdr>
            </w:div>
          </w:divsChild>
        </w:div>
        <w:div w:id="1279486830">
          <w:marLeft w:val="0"/>
          <w:marRight w:val="0"/>
          <w:marTop w:val="0"/>
          <w:marBottom w:val="0"/>
          <w:divBdr>
            <w:top w:val="none" w:sz="0" w:space="0" w:color="auto"/>
            <w:left w:val="none" w:sz="0" w:space="0" w:color="auto"/>
            <w:bottom w:val="none" w:sz="0" w:space="0" w:color="auto"/>
            <w:right w:val="none" w:sz="0" w:space="0" w:color="auto"/>
          </w:divBdr>
          <w:divsChild>
            <w:div w:id="794445871">
              <w:marLeft w:val="0"/>
              <w:marRight w:val="0"/>
              <w:marTop w:val="0"/>
              <w:marBottom w:val="0"/>
              <w:divBdr>
                <w:top w:val="none" w:sz="0" w:space="0" w:color="auto"/>
                <w:left w:val="none" w:sz="0" w:space="0" w:color="auto"/>
                <w:bottom w:val="none" w:sz="0" w:space="0" w:color="auto"/>
                <w:right w:val="none" w:sz="0" w:space="0" w:color="auto"/>
              </w:divBdr>
            </w:div>
          </w:divsChild>
        </w:div>
        <w:div w:id="1744984653">
          <w:marLeft w:val="0"/>
          <w:marRight w:val="0"/>
          <w:marTop w:val="0"/>
          <w:marBottom w:val="0"/>
          <w:divBdr>
            <w:top w:val="none" w:sz="0" w:space="0" w:color="auto"/>
            <w:left w:val="none" w:sz="0" w:space="0" w:color="auto"/>
            <w:bottom w:val="none" w:sz="0" w:space="0" w:color="auto"/>
            <w:right w:val="none" w:sz="0" w:space="0" w:color="auto"/>
          </w:divBdr>
          <w:divsChild>
            <w:div w:id="2073964296">
              <w:marLeft w:val="0"/>
              <w:marRight w:val="0"/>
              <w:marTop w:val="0"/>
              <w:marBottom w:val="0"/>
              <w:divBdr>
                <w:top w:val="none" w:sz="0" w:space="0" w:color="auto"/>
                <w:left w:val="none" w:sz="0" w:space="0" w:color="auto"/>
                <w:bottom w:val="none" w:sz="0" w:space="0" w:color="auto"/>
                <w:right w:val="none" w:sz="0" w:space="0" w:color="auto"/>
              </w:divBdr>
            </w:div>
          </w:divsChild>
        </w:div>
        <w:div w:id="1210843357">
          <w:marLeft w:val="0"/>
          <w:marRight w:val="0"/>
          <w:marTop w:val="0"/>
          <w:marBottom w:val="0"/>
          <w:divBdr>
            <w:top w:val="none" w:sz="0" w:space="0" w:color="auto"/>
            <w:left w:val="none" w:sz="0" w:space="0" w:color="auto"/>
            <w:bottom w:val="none" w:sz="0" w:space="0" w:color="auto"/>
            <w:right w:val="none" w:sz="0" w:space="0" w:color="auto"/>
          </w:divBdr>
          <w:divsChild>
            <w:div w:id="1317222025">
              <w:marLeft w:val="0"/>
              <w:marRight w:val="0"/>
              <w:marTop w:val="0"/>
              <w:marBottom w:val="0"/>
              <w:divBdr>
                <w:top w:val="none" w:sz="0" w:space="0" w:color="auto"/>
                <w:left w:val="none" w:sz="0" w:space="0" w:color="auto"/>
                <w:bottom w:val="none" w:sz="0" w:space="0" w:color="auto"/>
                <w:right w:val="none" w:sz="0" w:space="0" w:color="auto"/>
              </w:divBdr>
            </w:div>
          </w:divsChild>
        </w:div>
        <w:div w:id="809830382">
          <w:marLeft w:val="0"/>
          <w:marRight w:val="0"/>
          <w:marTop w:val="0"/>
          <w:marBottom w:val="0"/>
          <w:divBdr>
            <w:top w:val="none" w:sz="0" w:space="0" w:color="auto"/>
            <w:left w:val="none" w:sz="0" w:space="0" w:color="auto"/>
            <w:bottom w:val="none" w:sz="0" w:space="0" w:color="auto"/>
            <w:right w:val="none" w:sz="0" w:space="0" w:color="auto"/>
          </w:divBdr>
          <w:divsChild>
            <w:div w:id="6966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099-854X" TargetMode="External"/><Relationship Id="rId13" Type="http://schemas.openxmlformats.org/officeDocument/2006/relationships/image" Target="media/image1.emf"/><Relationship Id="rId18" Type="http://schemas.openxmlformats.org/officeDocument/2006/relationships/hyperlink" Target="http://10.1016/j.apgeog.2020.102279"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iddelb@myumanitoba.ca" TargetMode="External"/><Relationship Id="rId17" Type="http://schemas.openxmlformats.org/officeDocument/2006/relationships/hyperlink" Target="https://library.dbca.wa.gov.au/static/Journals/081519/081519-27.pdf" TargetMode="External"/><Relationship Id="rId2" Type="http://schemas.openxmlformats.org/officeDocument/2006/relationships/numbering" Target="numbering.xml"/><Relationship Id="rId16" Type="http://schemas.openxmlformats.org/officeDocument/2006/relationships/hyperlink" Target="https://www.academia.edu/download/33505950/Goater_2012_This_life_of_mine_AUSIMM.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iduck@uwinnipeg.ca" TargetMode="External"/><Relationship Id="rId5" Type="http://schemas.openxmlformats.org/officeDocument/2006/relationships/webSettings" Target="webSettings.xml"/><Relationship Id="rId15" Type="http://schemas.openxmlformats.org/officeDocument/2006/relationships/hyperlink" Target="https://ec.europa.eu/environment/archives/eia/eia-studies-and-reports/pdf/guidel.pdf" TargetMode="External"/><Relationship Id="rId23" Type="http://schemas.openxmlformats.org/officeDocument/2006/relationships/theme" Target="theme/theme1.xml"/><Relationship Id="rId10" Type="http://schemas.openxmlformats.org/officeDocument/2006/relationships/hyperlink" Target="https://www.scopus.com/redirect.uri?url=https://orcid.org/0000-0002-3809-5805&amp;authorId=7202183991&amp;origin=AuthorProfile&amp;orcId=0000-0002-3809-5805&amp;category=orcidLink" TargetMode="External"/><Relationship Id="rId19" Type="http://schemas.openxmlformats.org/officeDocument/2006/relationships/hyperlink" Target="https://mspace.lib.umanitoba.ca/items/40910784-63ad-4b1a-a330-158929aa7a6d" TargetMode="External"/><Relationship Id="rId4" Type="http://schemas.openxmlformats.org/officeDocument/2006/relationships/settings" Target="settings.xml"/><Relationship Id="rId9" Type="http://schemas.openxmlformats.org/officeDocument/2006/relationships/hyperlink" Target="mailto:alan.bond@uea.ac.uk"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C74D1-04FC-8141-89D0-FC6FB073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19</Pages>
  <Words>9287</Words>
  <Characters>52936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MORRISON-SAUNDERS</dc:creator>
  <cp:keywords/>
  <dc:description/>
  <cp:lastModifiedBy>Angus MORRISON-SAUNDERS</cp:lastModifiedBy>
  <cp:revision>11</cp:revision>
  <dcterms:created xsi:type="dcterms:W3CDTF">2024-05-24T03:20:00Z</dcterms:created>
  <dcterms:modified xsi:type="dcterms:W3CDTF">2024-05-27T04:57:00Z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-651170392</vt:i4>
  </property>
  <property fmtid="{D5CDD505-2E9C-101B-9397-08002B2CF9AE}" pid="4" name="_EmailSubject">
    <vt:lpwstr>Next steps Re: Qual methods paper reviewer feedback FW: 249631216 (Impact Assessment and Project Appraisal) A revise decision has been made on your submission</vt:lpwstr>
  </property>
  <property fmtid="{D5CDD505-2E9C-101B-9397-08002B2CF9AE}" pid="5" name="_AuthorEmail">
    <vt:lpwstr>Alan.Bond@uea.ac.uk</vt:lpwstr>
  </property>
  <property fmtid="{D5CDD505-2E9C-101B-9397-08002B2CF9AE}" pid="6" name="_AuthorEmailDisplayName">
    <vt:lpwstr>Alan Bond (ENV - Staff)</vt:lpwstr>
  </property>
  <property fmtid="{D5CDD505-2E9C-101B-9397-08002B2CF9AE}" pid="7" name="_PreviousAdHocReviewCycleID">
    <vt:i4>-217488403</vt:i4>
  </property>
  <property fmtid="{D5CDD505-2E9C-101B-9397-08002B2CF9AE}" pid="8" name="_ReviewingToolsShownOnce">
    <vt:lpwstr/>
  </property>
</Properties>
</file>