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626" w:rsidRPr="00A10C8F" w:rsidRDefault="00A10C8F" w:rsidP="00176E8B">
      <w:pPr>
        <w:spacing w:after="0" w:line="480" w:lineRule="auto"/>
        <w:jc w:val="both"/>
        <w:rPr>
          <w:rFonts w:ascii="Times New Roman" w:hAnsi="Times New Roman" w:cs="Times New Roman"/>
          <w:sz w:val="24"/>
          <w:szCs w:val="24"/>
        </w:rPr>
      </w:pPr>
      <w:r w:rsidRPr="00A10C8F">
        <w:rPr>
          <w:rFonts w:ascii="Times New Roman" w:hAnsi="Times New Roman" w:cs="Times New Roman"/>
        </w:rPr>
        <w:t>&lt;CH&gt;</w:t>
      </w:r>
      <w:r w:rsidR="00133C32" w:rsidRPr="00A10C8F">
        <w:rPr>
          <w:rFonts w:ascii="Times New Roman" w:hAnsi="Times New Roman" w:cs="Times New Roman"/>
          <w:sz w:val="24"/>
          <w:szCs w:val="24"/>
        </w:rPr>
        <w:t xml:space="preserve">‘Dear Cinema Girls’: </w:t>
      </w:r>
      <w:r w:rsidR="00A4065E" w:rsidRPr="00A10C8F">
        <w:rPr>
          <w:rFonts w:ascii="Times New Roman" w:hAnsi="Times New Roman" w:cs="Times New Roman"/>
          <w:sz w:val="24"/>
          <w:szCs w:val="24"/>
        </w:rPr>
        <w:t>Girlhood</w:t>
      </w:r>
      <w:r w:rsidR="00133C32" w:rsidRPr="00A10C8F">
        <w:rPr>
          <w:rFonts w:ascii="Times New Roman" w:hAnsi="Times New Roman" w:cs="Times New Roman"/>
          <w:sz w:val="24"/>
          <w:szCs w:val="24"/>
        </w:rPr>
        <w:t>, Picturegoing and the Interwar Film Magazine</w:t>
      </w:r>
    </w:p>
    <w:p w:rsidR="003B37CE" w:rsidRPr="00A10C8F" w:rsidRDefault="00A10C8F" w:rsidP="00176E8B">
      <w:pPr>
        <w:spacing w:after="0" w:line="480" w:lineRule="auto"/>
        <w:jc w:val="both"/>
        <w:rPr>
          <w:rFonts w:ascii="Times New Roman" w:hAnsi="Times New Roman" w:cs="Times New Roman"/>
          <w:sz w:val="24"/>
          <w:szCs w:val="24"/>
        </w:rPr>
      </w:pPr>
      <w:r w:rsidRPr="00A10C8F">
        <w:rPr>
          <w:rFonts w:ascii="Times New Roman" w:hAnsi="Times New Roman" w:cs="Times New Roman"/>
        </w:rPr>
        <w:t>&lt;author&gt;</w:t>
      </w:r>
      <w:r w:rsidR="003B37CE" w:rsidRPr="00A10C8F">
        <w:rPr>
          <w:rFonts w:ascii="Times New Roman" w:hAnsi="Times New Roman" w:cs="Times New Roman"/>
          <w:sz w:val="24"/>
          <w:szCs w:val="24"/>
        </w:rPr>
        <w:t>Lisa Stead</w:t>
      </w:r>
      <w:r w:rsidRPr="00A10C8F">
        <w:rPr>
          <w:rFonts w:ascii="Times New Roman" w:hAnsi="Times New Roman" w:cs="Times New Roman"/>
          <w:sz w:val="24"/>
          <w:szCs w:val="24"/>
        </w:rPr>
        <w:t>, University of Exeter</w:t>
      </w:r>
    </w:p>
    <w:p w:rsidR="00EB0B66" w:rsidRDefault="00EB0B66" w:rsidP="00176E8B">
      <w:pPr>
        <w:spacing w:after="0" w:line="480" w:lineRule="auto"/>
        <w:jc w:val="both"/>
        <w:rPr>
          <w:rFonts w:ascii="Arial" w:hAnsi="Arial" w:cs="Arial"/>
        </w:rPr>
      </w:pPr>
    </w:p>
    <w:p w:rsidR="00CE2D6D" w:rsidRPr="00063DAA" w:rsidRDefault="00B86CB1" w:rsidP="000442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w:t>
      </w:r>
      <w:r w:rsidR="00333C2D">
        <w:rPr>
          <w:rFonts w:ascii="Times New Roman" w:hAnsi="Times New Roman" w:cs="Times New Roman"/>
          <w:sz w:val="24"/>
          <w:szCs w:val="24"/>
        </w:rPr>
        <w:t xml:space="preserve">ilm and cinemagoing became </w:t>
      </w:r>
      <w:r w:rsidR="00333C2D" w:rsidRPr="0010601B">
        <w:rPr>
          <w:rFonts w:ascii="Times New Roman" w:hAnsi="Times New Roman" w:cs="Times New Roman"/>
          <w:sz w:val="24"/>
          <w:szCs w:val="24"/>
        </w:rPr>
        <w:t>an increasingly signific</w:t>
      </w:r>
      <w:bookmarkStart w:id="0" w:name="_GoBack"/>
      <w:bookmarkEnd w:id="0"/>
      <w:r w:rsidR="00333C2D" w:rsidRPr="0010601B">
        <w:rPr>
          <w:rFonts w:ascii="Times New Roman" w:hAnsi="Times New Roman" w:cs="Times New Roman"/>
          <w:sz w:val="24"/>
          <w:szCs w:val="24"/>
        </w:rPr>
        <w:t>ant part of everyday life for a great number of British women</w:t>
      </w:r>
      <w:r>
        <w:rPr>
          <w:rFonts w:ascii="Times New Roman" w:hAnsi="Times New Roman" w:cs="Times New Roman"/>
          <w:sz w:val="24"/>
          <w:szCs w:val="24"/>
        </w:rPr>
        <w:t xml:space="preserve"> between the wars</w:t>
      </w:r>
      <w:r w:rsidR="009B6B1C">
        <w:rPr>
          <w:rFonts w:ascii="Times New Roman" w:hAnsi="Times New Roman" w:cs="Times New Roman"/>
          <w:sz w:val="24"/>
          <w:szCs w:val="24"/>
        </w:rPr>
        <w:t>. A</w:t>
      </w:r>
      <w:r w:rsidR="00F21C48">
        <w:rPr>
          <w:rFonts w:ascii="Times New Roman" w:hAnsi="Times New Roman" w:cs="Times New Roman"/>
          <w:sz w:val="24"/>
          <w:szCs w:val="24"/>
        </w:rPr>
        <w:t xml:space="preserve">n estimated 40% of the population </w:t>
      </w:r>
      <w:r w:rsidR="009B6B1C">
        <w:rPr>
          <w:rFonts w:ascii="Times New Roman" w:hAnsi="Times New Roman" w:cs="Times New Roman"/>
          <w:sz w:val="24"/>
          <w:szCs w:val="24"/>
        </w:rPr>
        <w:t>attended</w:t>
      </w:r>
      <w:r w:rsidR="00F21C48">
        <w:rPr>
          <w:rFonts w:ascii="Times New Roman" w:hAnsi="Times New Roman" w:cs="Times New Roman"/>
          <w:sz w:val="24"/>
          <w:szCs w:val="24"/>
        </w:rPr>
        <w:t xml:space="preserve"> the cinema </w:t>
      </w:r>
      <w:r w:rsidR="003B2E93">
        <w:rPr>
          <w:rFonts w:ascii="Times New Roman" w:hAnsi="Times New Roman" w:cs="Times New Roman"/>
          <w:sz w:val="24"/>
          <w:szCs w:val="24"/>
        </w:rPr>
        <w:t>by</w:t>
      </w:r>
      <w:r w:rsidR="00F21C48">
        <w:rPr>
          <w:rFonts w:ascii="Times New Roman" w:hAnsi="Times New Roman" w:cs="Times New Roman"/>
          <w:sz w:val="24"/>
          <w:szCs w:val="24"/>
        </w:rPr>
        <w:t xml:space="preserve"> </w:t>
      </w:r>
      <w:r w:rsidR="009B6B1C">
        <w:rPr>
          <w:rFonts w:ascii="Times New Roman" w:hAnsi="Times New Roman" w:cs="Times New Roman"/>
          <w:sz w:val="24"/>
          <w:szCs w:val="24"/>
        </w:rPr>
        <w:t xml:space="preserve">weekly </w:t>
      </w:r>
      <w:r w:rsidR="00F21C48">
        <w:rPr>
          <w:rFonts w:ascii="Times New Roman" w:hAnsi="Times New Roman" w:cs="Times New Roman"/>
          <w:sz w:val="24"/>
          <w:szCs w:val="24"/>
        </w:rPr>
        <w:t xml:space="preserve">the 1930s (Kuhn </w:t>
      </w:r>
      <w:r w:rsidR="00F21C48">
        <w:rPr>
          <w:rFonts w:ascii="Times New Roman" w:hAnsi="Times New Roman" w:cs="Times New Roman"/>
          <w:i/>
          <w:sz w:val="24"/>
          <w:szCs w:val="24"/>
        </w:rPr>
        <w:t xml:space="preserve">Everyday </w:t>
      </w:r>
      <w:r w:rsidR="0016672B">
        <w:rPr>
          <w:rFonts w:ascii="Times New Roman" w:hAnsi="Times New Roman" w:cs="Times New Roman"/>
          <w:sz w:val="24"/>
          <w:szCs w:val="24"/>
        </w:rPr>
        <w:t>1), and t</w:t>
      </w:r>
      <w:r w:rsidRPr="0010601B">
        <w:rPr>
          <w:rFonts w:ascii="Times New Roman" w:hAnsi="Times New Roman" w:cs="Times New Roman"/>
          <w:sz w:val="24"/>
          <w:szCs w:val="24"/>
        </w:rPr>
        <w:t xml:space="preserve">he rise </w:t>
      </w:r>
      <w:r w:rsidR="0016672B">
        <w:rPr>
          <w:rFonts w:ascii="Times New Roman" w:hAnsi="Times New Roman" w:cs="Times New Roman"/>
          <w:sz w:val="24"/>
          <w:szCs w:val="24"/>
        </w:rPr>
        <w:t xml:space="preserve">in </w:t>
      </w:r>
      <w:r w:rsidRPr="0010601B">
        <w:rPr>
          <w:rFonts w:ascii="Times New Roman" w:hAnsi="Times New Roman" w:cs="Times New Roman"/>
          <w:sz w:val="24"/>
          <w:szCs w:val="24"/>
        </w:rPr>
        <w:t xml:space="preserve">more luxurious cinema venues, the </w:t>
      </w:r>
      <w:r>
        <w:rPr>
          <w:rFonts w:ascii="Times New Roman" w:hAnsi="Times New Roman" w:cs="Times New Roman"/>
          <w:sz w:val="24"/>
          <w:szCs w:val="24"/>
        </w:rPr>
        <w:t>dominance</w:t>
      </w:r>
      <w:r w:rsidRPr="0010601B">
        <w:rPr>
          <w:rFonts w:ascii="Times New Roman" w:hAnsi="Times New Roman" w:cs="Times New Roman"/>
          <w:sz w:val="24"/>
          <w:szCs w:val="24"/>
        </w:rPr>
        <w:t xml:space="preserve"> of the feature film</w:t>
      </w:r>
      <w:r>
        <w:rPr>
          <w:rFonts w:ascii="Times New Roman" w:hAnsi="Times New Roman" w:cs="Times New Roman"/>
          <w:sz w:val="24"/>
          <w:szCs w:val="24"/>
        </w:rPr>
        <w:t>,</w:t>
      </w:r>
      <w:r w:rsidRPr="0010601B">
        <w:rPr>
          <w:rFonts w:ascii="Times New Roman" w:hAnsi="Times New Roman" w:cs="Times New Roman"/>
          <w:sz w:val="24"/>
          <w:szCs w:val="24"/>
        </w:rPr>
        <w:t xml:space="preserve"> and the industry’s attempts to attract a middle class audience</w:t>
      </w:r>
      <w:r>
        <w:rPr>
          <w:rFonts w:ascii="Times New Roman" w:hAnsi="Times New Roman" w:cs="Times New Roman"/>
          <w:sz w:val="24"/>
          <w:szCs w:val="24"/>
        </w:rPr>
        <w:t xml:space="preserve"> by promoting cinemas as an arena of affordable luxury were all factors that opened cinema culture up to female audiences</w:t>
      </w:r>
      <w:r w:rsidR="00044202">
        <w:rPr>
          <w:rFonts w:ascii="Times New Roman" w:hAnsi="Times New Roman" w:cs="Times New Roman"/>
          <w:sz w:val="24"/>
          <w:szCs w:val="24"/>
        </w:rPr>
        <w:t xml:space="preserve">. Less documented, however, </w:t>
      </w:r>
      <w:r w:rsidR="0016672B">
        <w:rPr>
          <w:rFonts w:ascii="Times New Roman" w:hAnsi="Times New Roman" w:cs="Times New Roman"/>
          <w:sz w:val="24"/>
          <w:szCs w:val="24"/>
        </w:rPr>
        <w:t>is</w:t>
      </w:r>
      <w:r w:rsidR="00044202">
        <w:rPr>
          <w:rFonts w:ascii="Times New Roman" w:hAnsi="Times New Roman" w:cs="Times New Roman"/>
          <w:sz w:val="24"/>
          <w:szCs w:val="24"/>
        </w:rPr>
        <w:t xml:space="preserve"> the role </w:t>
      </w:r>
      <w:r w:rsidR="0024588E">
        <w:rPr>
          <w:rFonts w:ascii="Times New Roman" w:hAnsi="Times New Roman" w:cs="Times New Roman"/>
          <w:sz w:val="24"/>
          <w:szCs w:val="24"/>
        </w:rPr>
        <w:t>of</w:t>
      </w:r>
      <w:r w:rsidR="00044202">
        <w:rPr>
          <w:rFonts w:ascii="Times New Roman" w:hAnsi="Times New Roman" w:cs="Times New Roman"/>
          <w:sz w:val="24"/>
          <w:szCs w:val="24"/>
        </w:rPr>
        <w:t xml:space="preserve"> gendered print</w:t>
      </w:r>
      <w:r w:rsidR="00333C2D" w:rsidRPr="0010601B">
        <w:rPr>
          <w:rFonts w:ascii="Times New Roman" w:hAnsi="Times New Roman" w:cs="Times New Roman"/>
          <w:sz w:val="24"/>
          <w:szCs w:val="24"/>
        </w:rPr>
        <w:t xml:space="preserve"> networks </w:t>
      </w:r>
      <w:r w:rsidR="0016672B">
        <w:rPr>
          <w:rFonts w:ascii="Times New Roman" w:hAnsi="Times New Roman" w:cs="Times New Roman"/>
          <w:sz w:val="24"/>
          <w:szCs w:val="24"/>
        </w:rPr>
        <w:t xml:space="preserve">in </w:t>
      </w:r>
      <w:r>
        <w:rPr>
          <w:rFonts w:ascii="Times New Roman" w:hAnsi="Times New Roman" w:cs="Times New Roman"/>
          <w:sz w:val="24"/>
          <w:szCs w:val="24"/>
        </w:rPr>
        <w:t>building</w:t>
      </w:r>
      <w:r w:rsidR="00417EC5">
        <w:rPr>
          <w:rFonts w:ascii="Times New Roman" w:hAnsi="Times New Roman" w:cs="Times New Roman"/>
          <w:sz w:val="24"/>
          <w:szCs w:val="24"/>
        </w:rPr>
        <w:t xml:space="preserve"> and sustain</w:t>
      </w:r>
      <w:r>
        <w:rPr>
          <w:rFonts w:ascii="Times New Roman" w:hAnsi="Times New Roman" w:cs="Times New Roman"/>
          <w:sz w:val="24"/>
          <w:szCs w:val="24"/>
        </w:rPr>
        <w:t>ing</w:t>
      </w:r>
      <w:r w:rsidR="00417EC5">
        <w:rPr>
          <w:rFonts w:ascii="Times New Roman" w:hAnsi="Times New Roman" w:cs="Times New Roman"/>
          <w:sz w:val="24"/>
          <w:szCs w:val="24"/>
        </w:rPr>
        <w:t xml:space="preserve"> this audience</w:t>
      </w:r>
      <w:r w:rsidR="0016672B">
        <w:rPr>
          <w:rFonts w:ascii="Times New Roman" w:hAnsi="Times New Roman" w:cs="Times New Roman"/>
          <w:sz w:val="24"/>
          <w:szCs w:val="24"/>
        </w:rPr>
        <w:t>; in particular, the contribution of British fan magazines to building a gendered national film culture</w:t>
      </w:r>
      <w:r w:rsidR="00417EC5">
        <w:rPr>
          <w:rFonts w:ascii="Times New Roman" w:hAnsi="Times New Roman" w:cs="Times New Roman"/>
          <w:sz w:val="24"/>
          <w:szCs w:val="24"/>
        </w:rPr>
        <w:t>.</w:t>
      </w:r>
      <w:r w:rsidR="00044202">
        <w:rPr>
          <w:rFonts w:ascii="Times New Roman" w:hAnsi="Times New Roman" w:cs="Times New Roman"/>
          <w:sz w:val="24"/>
          <w:szCs w:val="24"/>
        </w:rPr>
        <w:t xml:space="preserve"> </w:t>
      </w:r>
      <w:r w:rsidR="00096374">
        <w:rPr>
          <w:rFonts w:ascii="Times New Roman" w:hAnsi="Times New Roman" w:cs="Times New Roman"/>
          <w:sz w:val="24"/>
          <w:szCs w:val="24"/>
        </w:rPr>
        <w:t>Film fan papers</w:t>
      </w:r>
      <w:r w:rsidR="002550BF">
        <w:rPr>
          <w:rFonts w:ascii="Times New Roman" w:hAnsi="Times New Roman" w:cs="Times New Roman"/>
          <w:sz w:val="24"/>
          <w:szCs w:val="24"/>
        </w:rPr>
        <w:t xml:space="preserve"> </w:t>
      </w:r>
      <w:r w:rsidR="00096374">
        <w:rPr>
          <w:rFonts w:ascii="Times New Roman" w:hAnsi="Times New Roman" w:cs="Times New Roman"/>
          <w:sz w:val="24"/>
          <w:szCs w:val="24"/>
        </w:rPr>
        <w:t>evolved</w:t>
      </w:r>
      <w:r w:rsidR="002550BF">
        <w:rPr>
          <w:rFonts w:ascii="Times New Roman" w:hAnsi="Times New Roman" w:cs="Times New Roman"/>
          <w:sz w:val="24"/>
          <w:szCs w:val="24"/>
        </w:rPr>
        <w:t xml:space="preserve"> from</w:t>
      </w:r>
      <w:r w:rsidR="00D6753D">
        <w:rPr>
          <w:rFonts w:ascii="Times New Roman" w:hAnsi="Times New Roman" w:cs="Times New Roman"/>
          <w:sz w:val="24"/>
          <w:szCs w:val="24"/>
        </w:rPr>
        <w:t xml:space="preserve"> </w:t>
      </w:r>
      <w:r>
        <w:rPr>
          <w:rFonts w:ascii="Times New Roman" w:hAnsi="Times New Roman" w:cs="Times New Roman"/>
          <w:sz w:val="24"/>
          <w:szCs w:val="24"/>
        </w:rPr>
        <w:t xml:space="preserve">their earliest incarnation as </w:t>
      </w:r>
      <w:r w:rsidR="00F2541E" w:rsidRPr="000371A0">
        <w:rPr>
          <w:rFonts w:ascii="Times New Roman" w:hAnsi="Times New Roman" w:cs="Times New Roman"/>
          <w:sz w:val="24"/>
          <w:szCs w:val="24"/>
        </w:rPr>
        <w:t xml:space="preserve">story </w:t>
      </w:r>
      <w:r w:rsidR="00096374">
        <w:rPr>
          <w:rFonts w:ascii="Times New Roman" w:hAnsi="Times New Roman" w:cs="Times New Roman"/>
          <w:sz w:val="24"/>
          <w:szCs w:val="24"/>
        </w:rPr>
        <w:t>magazines</w:t>
      </w:r>
      <w:r w:rsidR="00F2541E" w:rsidRPr="000371A0">
        <w:rPr>
          <w:rFonts w:ascii="Times New Roman" w:hAnsi="Times New Roman" w:cs="Times New Roman"/>
          <w:sz w:val="24"/>
          <w:szCs w:val="24"/>
        </w:rPr>
        <w:t xml:space="preserve"> </w:t>
      </w:r>
      <w:r>
        <w:rPr>
          <w:rFonts w:ascii="Times New Roman" w:hAnsi="Times New Roman" w:cs="Times New Roman"/>
          <w:sz w:val="24"/>
          <w:szCs w:val="24"/>
        </w:rPr>
        <w:t xml:space="preserve">in the 1910s </w:t>
      </w:r>
      <w:r w:rsidR="00F2541E">
        <w:rPr>
          <w:rFonts w:ascii="Times New Roman" w:hAnsi="Times New Roman" w:cs="Times New Roman"/>
          <w:sz w:val="24"/>
          <w:szCs w:val="24"/>
        </w:rPr>
        <w:t>into multi-feature media</w:t>
      </w:r>
      <w:r>
        <w:rPr>
          <w:rFonts w:ascii="Times New Roman" w:hAnsi="Times New Roman" w:cs="Times New Roman"/>
          <w:sz w:val="24"/>
          <w:szCs w:val="24"/>
        </w:rPr>
        <w:t xml:space="preserve"> by the late teens</w:t>
      </w:r>
      <w:r w:rsidR="00096374">
        <w:rPr>
          <w:rFonts w:ascii="Times New Roman" w:hAnsi="Times New Roman" w:cs="Times New Roman"/>
          <w:sz w:val="24"/>
          <w:szCs w:val="24"/>
        </w:rPr>
        <w:t xml:space="preserve">, </w:t>
      </w:r>
      <w:r w:rsidR="0016672B">
        <w:rPr>
          <w:rFonts w:ascii="Times New Roman" w:hAnsi="Times New Roman" w:cs="Times New Roman"/>
          <w:sz w:val="24"/>
          <w:szCs w:val="24"/>
        </w:rPr>
        <w:t xml:space="preserve">increasingly </w:t>
      </w:r>
      <w:r w:rsidR="00096374">
        <w:rPr>
          <w:rFonts w:ascii="Times New Roman" w:hAnsi="Times New Roman" w:cs="Times New Roman"/>
          <w:sz w:val="24"/>
          <w:szCs w:val="24"/>
        </w:rPr>
        <w:t xml:space="preserve">emulating </w:t>
      </w:r>
      <w:r w:rsidR="003C305D">
        <w:rPr>
          <w:rFonts w:ascii="Times New Roman" w:hAnsi="Times New Roman" w:cs="Times New Roman"/>
          <w:sz w:val="24"/>
          <w:szCs w:val="24"/>
        </w:rPr>
        <w:t xml:space="preserve">the </w:t>
      </w:r>
      <w:r w:rsidR="002550BF">
        <w:rPr>
          <w:rFonts w:ascii="Times New Roman" w:hAnsi="Times New Roman" w:cs="Times New Roman"/>
          <w:sz w:val="24"/>
          <w:szCs w:val="24"/>
        </w:rPr>
        <w:t xml:space="preserve">format of the </w:t>
      </w:r>
      <w:r w:rsidR="003C305D">
        <w:rPr>
          <w:rFonts w:ascii="Times New Roman" w:hAnsi="Times New Roman" w:cs="Times New Roman"/>
          <w:sz w:val="24"/>
          <w:szCs w:val="24"/>
        </w:rPr>
        <w:t>woman’s magazine</w:t>
      </w:r>
      <w:r w:rsidR="009654A3">
        <w:rPr>
          <w:rFonts w:ascii="Times New Roman" w:hAnsi="Times New Roman" w:cs="Times New Roman"/>
          <w:sz w:val="24"/>
          <w:szCs w:val="24"/>
        </w:rPr>
        <w:t xml:space="preserve"> </w:t>
      </w:r>
      <w:r>
        <w:rPr>
          <w:rFonts w:ascii="Times New Roman" w:hAnsi="Times New Roman" w:cs="Times New Roman"/>
          <w:sz w:val="24"/>
          <w:szCs w:val="24"/>
        </w:rPr>
        <w:t>as a means for</w:t>
      </w:r>
      <w:r w:rsidR="009654A3">
        <w:rPr>
          <w:rFonts w:ascii="Times New Roman" w:hAnsi="Times New Roman" w:cs="Times New Roman"/>
          <w:sz w:val="24"/>
          <w:szCs w:val="24"/>
        </w:rPr>
        <w:t xml:space="preserve"> address</w:t>
      </w:r>
      <w:r>
        <w:rPr>
          <w:rFonts w:ascii="Times New Roman" w:hAnsi="Times New Roman" w:cs="Times New Roman"/>
          <w:sz w:val="24"/>
          <w:szCs w:val="24"/>
        </w:rPr>
        <w:t>ing</w:t>
      </w:r>
      <w:r w:rsidR="009654A3">
        <w:rPr>
          <w:rFonts w:ascii="Times New Roman" w:hAnsi="Times New Roman" w:cs="Times New Roman"/>
          <w:sz w:val="24"/>
          <w:szCs w:val="24"/>
        </w:rPr>
        <w:t xml:space="preserve"> </w:t>
      </w:r>
      <w:r>
        <w:rPr>
          <w:rFonts w:ascii="Times New Roman" w:hAnsi="Times New Roman" w:cs="Times New Roman"/>
          <w:sz w:val="24"/>
          <w:szCs w:val="24"/>
        </w:rPr>
        <w:t>a</w:t>
      </w:r>
      <w:r w:rsidR="009654A3">
        <w:rPr>
          <w:rFonts w:ascii="Times New Roman" w:hAnsi="Times New Roman" w:cs="Times New Roman"/>
          <w:sz w:val="24"/>
          <w:szCs w:val="24"/>
        </w:rPr>
        <w:t xml:space="preserve"> growing female spectatorship</w:t>
      </w:r>
      <w:r w:rsidR="00F2541E" w:rsidRPr="000371A0">
        <w:rPr>
          <w:rFonts w:ascii="Times New Roman" w:hAnsi="Times New Roman" w:cs="Times New Roman"/>
          <w:sz w:val="24"/>
          <w:szCs w:val="24"/>
        </w:rPr>
        <w:t>.</w:t>
      </w:r>
      <w:r w:rsidR="00F2541E">
        <w:rPr>
          <w:rFonts w:ascii="Times New Roman" w:hAnsi="Times New Roman" w:cs="Times New Roman"/>
          <w:sz w:val="24"/>
          <w:szCs w:val="24"/>
        </w:rPr>
        <w:t xml:space="preserve"> </w:t>
      </w:r>
      <w:r w:rsidR="008C6821">
        <w:rPr>
          <w:rFonts w:ascii="Times New Roman" w:hAnsi="Times New Roman" w:cs="Times New Roman"/>
          <w:sz w:val="24"/>
          <w:szCs w:val="24"/>
        </w:rPr>
        <w:t>A</w:t>
      </w:r>
      <w:r w:rsidR="008C6821" w:rsidRPr="0010601B">
        <w:rPr>
          <w:rFonts w:ascii="Times New Roman" w:hAnsi="Times New Roman" w:cs="Times New Roman"/>
          <w:sz w:val="24"/>
          <w:szCs w:val="24"/>
        </w:rPr>
        <w:t xml:space="preserve"> range of </w:t>
      </w:r>
      <w:r w:rsidR="008C6821">
        <w:rPr>
          <w:rFonts w:ascii="Times New Roman" w:hAnsi="Times New Roman" w:cs="Times New Roman"/>
          <w:sz w:val="24"/>
          <w:szCs w:val="24"/>
        </w:rPr>
        <w:t xml:space="preserve">such British </w:t>
      </w:r>
      <w:r w:rsidR="00096374">
        <w:rPr>
          <w:rFonts w:ascii="Times New Roman" w:hAnsi="Times New Roman" w:cs="Times New Roman"/>
          <w:sz w:val="24"/>
          <w:szCs w:val="24"/>
        </w:rPr>
        <w:t>publications</w:t>
      </w:r>
      <w:r w:rsidR="008C6821">
        <w:rPr>
          <w:rFonts w:ascii="Times New Roman" w:hAnsi="Times New Roman" w:cs="Times New Roman"/>
          <w:sz w:val="24"/>
          <w:szCs w:val="24"/>
        </w:rPr>
        <w:t xml:space="preserve"> emerged across the teens and 1920s</w:t>
      </w:r>
      <w:r w:rsidR="008C6821" w:rsidRPr="0010601B">
        <w:rPr>
          <w:rFonts w:ascii="Times New Roman" w:hAnsi="Times New Roman" w:cs="Times New Roman"/>
          <w:sz w:val="24"/>
          <w:szCs w:val="24"/>
        </w:rPr>
        <w:t xml:space="preserve">, including </w:t>
      </w:r>
      <w:r w:rsidR="008C6821">
        <w:rPr>
          <w:rFonts w:ascii="Times New Roman" w:hAnsi="Times New Roman" w:cs="Times New Roman"/>
          <w:i/>
          <w:sz w:val="24"/>
          <w:szCs w:val="24"/>
        </w:rPr>
        <w:t xml:space="preserve">Picture Stories Magazine, </w:t>
      </w:r>
      <w:r w:rsidR="008C6821" w:rsidRPr="0010601B">
        <w:rPr>
          <w:rFonts w:ascii="Times New Roman" w:hAnsi="Times New Roman" w:cs="Times New Roman"/>
          <w:i/>
          <w:sz w:val="24"/>
          <w:szCs w:val="24"/>
        </w:rPr>
        <w:t>Film Weekly</w:t>
      </w:r>
      <w:r w:rsidR="008C6821" w:rsidRPr="0010601B">
        <w:rPr>
          <w:rFonts w:ascii="Times New Roman" w:hAnsi="Times New Roman" w:cs="Times New Roman"/>
          <w:sz w:val="24"/>
          <w:szCs w:val="24"/>
        </w:rPr>
        <w:t xml:space="preserve">, </w:t>
      </w:r>
      <w:r w:rsidR="008C6821" w:rsidRPr="0010601B">
        <w:rPr>
          <w:rFonts w:ascii="Times New Roman" w:hAnsi="Times New Roman" w:cs="Times New Roman"/>
          <w:i/>
          <w:sz w:val="24"/>
          <w:szCs w:val="24"/>
        </w:rPr>
        <w:t>Pictures and Picturegoer</w:t>
      </w:r>
      <w:r w:rsidR="00545370">
        <w:rPr>
          <w:rFonts w:ascii="Times New Roman" w:hAnsi="Times New Roman" w:cs="Times New Roman"/>
          <w:sz w:val="24"/>
          <w:szCs w:val="24"/>
        </w:rPr>
        <w:t xml:space="preserve">, </w:t>
      </w:r>
      <w:r w:rsidR="008C6821">
        <w:rPr>
          <w:rFonts w:ascii="Times New Roman" w:hAnsi="Times New Roman" w:cs="Times New Roman"/>
          <w:i/>
          <w:sz w:val="24"/>
          <w:szCs w:val="24"/>
        </w:rPr>
        <w:t xml:space="preserve">Girls’ Cinema </w:t>
      </w:r>
      <w:r w:rsidR="00063DAA">
        <w:rPr>
          <w:rFonts w:ascii="Times New Roman" w:hAnsi="Times New Roman" w:cs="Times New Roman"/>
          <w:sz w:val="24"/>
          <w:szCs w:val="24"/>
        </w:rPr>
        <w:t xml:space="preserve">(see figure 1.1) </w:t>
      </w:r>
      <w:r w:rsidR="008C6821">
        <w:rPr>
          <w:rFonts w:ascii="Times New Roman" w:hAnsi="Times New Roman" w:cs="Times New Roman"/>
          <w:sz w:val="24"/>
          <w:szCs w:val="24"/>
        </w:rPr>
        <w:t xml:space="preserve">and </w:t>
      </w:r>
      <w:r w:rsidR="00894F7F">
        <w:rPr>
          <w:rFonts w:ascii="Times New Roman" w:hAnsi="Times New Roman" w:cs="Times New Roman"/>
          <w:i/>
          <w:sz w:val="24"/>
          <w:szCs w:val="24"/>
        </w:rPr>
        <w:t xml:space="preserve">The </w:t>
      </w:r>
      <w:r w:rsidR="008C6821" w:rsidRPr="0010601B">
        <w:rPr>
          <w:rFonts w:ascii="Times New Roman" w:hAnsi="Times New Roman" w:cs="Times New Roman"/>
          <w:i/>
          <w:sz w:val="24"/>
          <w:szCs w:val="24"/>
        </w:rPr>
        <w:t>Picture Show</w:t>
      </w:r>
      <w:r w:rsidR="00096374">
        <w:rPr>
          <w:rFonts w:ascii="Times New Roman" w:hAnsi="Times New Roman" w:cs="Times New Roman"/>
          <w:sz w:val="24"/>
          <w:szCs w:val="24"/>
        </w:rPr>
        <w:t>.</w:t>
      </w:r>
      <w:r w:rsidR="008C6821">
        <w:rPr>
          <w:rFonts w:ascii="Times New Roman" w:hAnsi="Times New Roman" w:cs="Times New Roman"/>
          <w:sz w:val="24"/>
          <w:szCs w:val="24"/>
        </w:rPr>
        <w:t xml:space="preserve"> </w:t>
      </w:r>
      <w:r>
        <w:rPr>
          <w:rFonts w:ascii="Times New Roman" w:hAnsi="Times New Roman" w:cs="Times New Roman"/>
          <w:sz w:val="24"/>
          <w:szCs w:val="24"/>
        </w:rPr>
        <w:t>These</w:t>
      </w:r>
      <w:r w:rsidR="00096374">
        <w:rPr>
          <w:rFonts w:ascii="Times New Roman" w:hAnsi="Times New Roman" w:cs="Times New Roman"/>
          <w:sz w:val="24"/>
          <w:szCs w:val="24"/>
        </w:rPr>
        <w:t xml:space="preserve"> </w:t>
      </w:r>
      <w:r w:rsidR="0016672B">
        <w:rPr>
          <w:rFonts w:ascii="Times New Roman" w:hAnsi="Times New Roman" w:cs="Times New Roman"/>
          <w:sz w:val="24"/>
          <w:szCs w:val="24"/>
        </w:rPr>
        <w:t>papers</w:t>
      </w:r>
      <w:r w:rsidR="008C6821">
        <w:rPr>
          <w:rFonts w:ascii="Times New Roman" w:hAnsi="Times New Roman" w:cs="Times New Roman"/>
          <w:sz w:val="24"/>
          <w:szCs w:val="24"/>
        </w:rPr>
        <w:t xml:space="preserve"> </w:t>
      </w:r>
      <w:r w:rsidR="00830928">
        <w:rPr>
          <w:rFonts w:ascii="Times New Roman" w:hAnsi="Times New Roman" w:cs="Times New Roman"/>
          <w:sz w:val="24"/>
          <w:szCs w:val="24"/>
        </w:rPr>
        <w:t xml:space="preserve">gave </w:t>
      </w:r>
      <w:r w:rsidR="008C6821">
        <w:rPr>
          <w:rFonts w:ascii="Times New Roman" w:hAnsi="Times New Roman" w:cs="Times New Roman"/>
          <w:sz w:val="24"/>
          <w:szCs w:val="24"/>
        </w:rPr>
        <w:t>their readers a sense of participation in an appreciative community</w:t>
      </w:r>
      <w:r w:rsidR="00830928">
        <w:rPr>
          <w:rFonts w:ascii="Times New Roman" w:hAnsi="Times New Roman" w:cs="Times New Roman"/>
          <w:sz w:val="24"/>
          <w:szCs w:val="24"/>
        </w:rPr>
        <w:t xml:space="preserve"> of cinemagoers</w:t>
      </w:r>
      <w:r w:rsidR="008C6821">
        <w:rPr>
          <w:rFonts w:ascii="Times New Roman" w:hAnsi="Times New Roman" w:cs="Times New Roman"/>
          <w:sz w:val="24"/>
          <w:szCs w:val="24"/>
        </w:rPr>
        <w:t xml:space="preserve">, sharing their enthusiasm for film and its increasing presence within </w:t>
      </w:r>
      <w:r w:rsidR="0016672B">
        <w:rPr>
          <w:rFonts w:ascii="Times New Roman" w:hAnsi="Times New Roman" w:cs="Times New Roman"/>
          <w:sz w:val="24"/>
          <w:szCs w:val="24"/>
        </w:rPr>
        <w:t>everyday</w:t>
      </w:r>
      <w:r w:rsidR="008C6821">
        <w:rPr>
          <w:rFonts w:ascii="Times New Roman" w:hAnsi="Times New Roman" w:cs="Times New Roman"/>
          <w:sz w:val="24"/>
          <w:szCs w:val="24"/>
        </w:rPr>
        <w:t xml:space="preserve"> life</w:t>
      </w:r>
      <w:r w:rsidR="00830928">
        <w:rPr>
          <w:rFonts w:ascii="Times New Roman" w:hAnsi="Times New Roman" w:cs="Times New Roman"/>
          <w:sz w:val="24"/>
          <w:szCs w:val="24"/>
        </w:rPr>
        <w:t xml:space="preserve">. </w:t>
      </w:r>
      <w:r w:rsidR="001C189C">
        <w:rPr>
          <w:rFonts w:ascii="Times New Roman" w:hAnsi="Times New Roman" w:cs="Times New Roman"/>
          <w:sz w:val="24"/>
          <w:szCs w:val="24"/>
        </w:rPr>
        <w:t>Film periodicals</w:t>
      </w:r>
      <w:r w:rsidR="00F21C48">
        <w:rPr>
          <w:rFonts w:ascii="Times New Roman" w:hAnsi="Times New Roman" w:cs="Times New Roman"/>
          <w:sz w:val="24"/>
          <w:szCs w:val="24"/>
        </w:rPr>
        <w:t xml:space="preserve"> </w:t>
      </w:r>
      <w:r w:rsidR="00830928">
        <w:rPr>
          <w:rFonts w:ascii="Times New Roman" w:hAnsi="Times New Roman" w:cs="Times New Roman"/>
          <w:sz w:val="24"/>
          <w:szCs w:val="24"/>
        </w:rPr>
        <w:t>reviewed</w:t>
      </w:r>
      <w:r w:rsidR="008C6821">
        <w:rPr>
          <w:rFonts w:ascii="Times New Roman" w:hAnsi="Times New Roman" w:cs="Times New Roman"/>
          <w:sz w:val="24"/>
          <w:szCs w:val="24"/>
        </w:rPr>
        <w:t xml:space="preserve"> current releases, recommend</w:t>
      </w:r>
      <w:r w:rsidR="00830928">
        <w:rPr>
          <w:rFonts w:ascii="Times New Roman" w:hAnsi="Times New Roman" w:cs="Times New Roman"/>
          <w:sz w:val="24"/>
          <w:szCs w:val="24"/>
        </w:rPr>
        <w:t>ed</w:t>
      </w:r>
      <w:r w:rsidR="008C6821">
        <w:rPr>
          <w:rFonts w:ascii="Times New Roman" w:hAnsi="Times New Roman" w:cs="Times New Roman"/>
          <w:sz w:val="24"/>
          <w:szCs w:val="24"/>
        </w:rPr>
        <w:t xml:space="preserve"> films and new stars, provid</w:t>
      </w:r>
      <w:r w:rsidR="00830928">
        <w:rPr>
          <w:rFonts w:ascii="Times New Roman" w:hAnsi="Times New Roman" w:cs="Times New Roman"/>
          <w:sz w:val="24"/>
          <w:szCs w:val="24"/>
        </w:rPr>
        <w:t>ed</w:t>
      </w:r>
      <w:r w:rsidR="008C6821">
        <w:rPr>
          <w:rFonts w:ascii="Times New Roman" w:hAnsi="Times New Roman" w:cs="Times New Roman"/>
          <w:sz w:val="24"/>
          <w:szCs w:val="24"/>
        </w:rPr>
        <w:t xml:space="preserve"> </w:t>
      </w:r>
      <w:r w:rsidR="00830928">
        <w:rPr>
          <w:rFonts w:ascii="Times New Roman" w:hAnsi="Times New Roman" w:cs="Times New Roman"/>
          <w:sz w:val="24"/>
          <w:szCs w:val="24"/>
        </w:rPr>
        <w:t>personal</w:t>
      </w:r>
      <w:r w:rsidR="008C6821">
        <w:rPr>
          <w:rFonts w:ascii="Times New Roman" w:hAnsi="Times New Roman" w:cs="Times New Roman"/>
          <w:sz w:val="24"/>
          <w:szCs w:val="24"/>
        </w:rPr>
        <w:t xml:space="preserve"> information the </w:t>
      </w:r>
      <w:r w:rsidR="00545370">
        <w:rPr>
          <w:rFonts w:ascii="Times New Roman" w:hAnsi="Times New Roman" w:cs="Times New Roman"/>
          <w:sz w:val="24"/>
          <w:szCs w:val="24"/>
        </w:rPr>
        <w:t xml:space="preserve">initially silent and largely monochrome screen could not offer, </w:t>
      </w:r>
      <w:r w:rsidR="008C6821">
        <w:rPr>
          <w:rFonts w:ascii="Times New Roman" w:hAnsi="Times New Roman" w:cs="Times New Roman"/>
          <w:sz w:val="24"/>
          <w:szCs w:val="24"/>
        </w:rPr>
        <w:t>and creat</w:t>
      </w:r>
      <w:r w:rsidR="006A7063">
        <w:rPr>
          <w:rFonts w:ascii="Times New Roman" w:hAnsi="Times New Roman" w:cs="Times New Roman"/>
          <w:sz w:val="24"/>
          <w:szCs w:val="24"/>
        </w:rPr>
        <w:t>ed</w:t>
      </w:r>
      <w:r w:rsidR="008C6821">
        <w:rPr>
          <w:rFonts w:ascii="Times New Roman" w:hAnsi="Times New Roman" w:cs="Times New Roman"/>
          <w:sz w:val="24"/>
          <w:szCs w:val="24"/>
        </w:rPr>
        <w:t xml:space="preserve"> platforms for intera</w:t>
      </w:r>
      <w:r w:rsidR="006A7063">
        <w:rPr>
          <w:rFonts w:ascii="Times New Roman" w:hAnsi="Times New Roman" w:cs="Times New Roman"/>
          <w:sz w:val="24"/>
          <w:szCs w:val="24"/>
        </w:rPr>
        <w:t>ction through competitions and letter</w:t>
      </w:r>
      <w:r w:rsidR="008C6821">
        <w:rPr>
          <w:rFonts w:ascii="Times New Roman" w:hAnsi="Times New Roman" w:cs="Times New Roman"/>
          <w:sz w:val="24"/>
          <w:szCs w:val="24"/>
        </w:rPr>
        <w:t xml:space="preserve"> </w:t>
      </w:r>
      <w:r w:rsidR="006A7063">
        <w:rPr>
          <w:rFonts w:ascii="Times New Roman" w:hAnsi="Times New Roman" w:cs="Times New Roman"/>
          <w:sz w:val="24"/>
          <w:szCs w:val="24"/>
        </w:rPr>
        <w:t>writing</w:t>
      </w:r>
      <w:r w:rsidR="008C6821">
        <w:rPr>
          <w:rFonts w:ascii="Times New Roman" w:hAnsi="Times New Roman" w:cs="Times New Roman"/>
          <w:sz w:val="24"/>
          <w:szCs w:val="24"/>
        </w:rPr>
        <w:t xml:space="preserve">. </w:t>
      </w:r>
      <w:r w:rsidR="00130182">
        <w:rPr>
          <w:rFonts w:ascii="Times New Roman" w:hAnsi="Times New Roman" w:cs="Times New Roman"/>
          <w:sz w:val="24"/>
          <w:szCs w:val="24"/>
        </w:rPr>
        <w:t>In doing so, they</w:t>
      </w:r>
      <w:r w:rsidR="00A2645D">
        <w:rPr>
          <w:rFonts w:ascii="Times New Roman" w:hAnsi="Times New Roman" w:cs="Times New Roman"/>
          <w:sz w:val="24"/>
          <w:szCs w:val="24"/>
        </w:rPr>
        <w:t xml:space="preserve"> </w:t>
      </w:r>
      <w:r w:rsidR="001E6054">
        <w:rPr>
          <w:rFonts w:ascii="Times New Roman" w:hAnsi="Times New Roman" w:cs="Times New Roman"/>
          <w:sz w:val="24"/>
          <w:szCs w:val="24"/>
        </w:rPr>
        <w:t>capitalised o</w:t>
      </w:r>
      <w:r w:rsidR="00130182">
        <w:rPr>
          <w:rFonts w:ascii="Times New Roman" w:hAnsi="Times New Roman" w:cs="Times New Roman"/>
          <w:sz w:val="24"/>
          <w:szCs w:val="24"/>
        </w:rPr>
        <w:t>n the glamour of the film world</w:t>
      </w:r>
      <w:r w:rsidR="001E6054">
        <w:rPr>
          <w:rFonts w:ascii="Times New Roman" w:hAnsi="Times New Roman" w:cs="Times New Roman"/>
          <w:sz w:val="24"/>
          <w:szCs w:val="24"/>
        </w:rPr>
        <w:t xml:space="preserve"> and of Hollywood in particular, offering </w:t>
      </w:r>
      <w:r w:rsidR="00130182">
        <w:rPr>
          <w:rFonts w:ascii="Times New Roman" w:hAnsi="Times New Roman" w:cs="Times New Roman"/>
          <w:sz w:val="24"/>
          <w:szCs w:val="24"/>
        </w:rPr>
        <w:t>British</w:t>
      </w:r>
      <w:r w:rsidR="001E6054">
        <w:rPr>
          <w:rFonts w:ascii="Times New Roman" w:hAnsi="Times New Roman" w:cs="Times New Roman"/>
          <w:sz w:val="24"/>
          <w:szCs w:val="24"/>
        </w:rPr>
        <w:t xml:space="preserve"> </w:t>
      </w:r>
      <w:r w:rsidR="001E6054" w:rsidRPr="00063DAA">
        <w:rPr>
          <w:rFonts w:ascii="Times New Roman" w:hAnsi="Times New Roman" w:cs="Times New Roman"/>
          <w:sz w:val="24"/>
          <w:szCs w:val="24"/>
        </w:rPr>
        <w:t xml:space="preserve">readers imported images of modern femininity in a period during which </w:t>
      </w:r>
      <w:r w:rsidR="0016672B" w:rsidRPr="00063DAA">
        <w:rPr>
          <w:rFonts w:ascii="Times New Roman" w:hAnsi="Times New Roman" w:cs="Times New Roman"/>
          <w:sz w:val="24"/>
          <w:szCs w:val="24"/>
        </w:rPr>
        <w:t>American cinema</w:t>
      </w:r>
      <w:r w:rsidR="009654A3" w:rsidRPr="00063DAA">
        <w:rPr>
          <w:rFonts w:ascii="Times New Roman" w:hAnsi="Times New Roman" w:cs="Times New Roman"/>
          <w:sz w:val="24"/>
          <w:szCs w:val="24"/>
        </w:rPr>
        <w:t xml:space="preserve"> dominated </w:t>
      </w:r>
      <w:r w:rsidR="00130182" w:rsidRPr="00063DAA">
        <w:rPr>
          <w:rFonts w:ascii="Times New Roman" w:hAnsi="Times New Roman" w:cs="Times New Roman"/>
          <w:sz w:val="24"/>
          <w:szCs w:val="24"/>
        </w:rPr>
        <w:t>UK</w:t>
      </w:r>
      <w:r w:rsidR="009654A3" w:rsidRPr="00063DAA">
        <w:rPr>
          <w:rFonts w:ascii="Times New Roman" w:hAnsi="Times New Roman" w:cs="Times New Roman"/>
          <w:sz w:val="24"/>
          <w:szCs w:val="24"/>
        </w:rPr>
        <w:t xml:space="preserve"> screens.</w:t>
      </w:r>
    </w:p>
    <w:p w:rsidR="00EF6F9C" w:rsidRDefault="00E334F0" w:rsidP="00044202">
      <w:pPr>
        <w:spacing w:after="0" w:line="480" w:lineRule="auto"/>
        <w:ind w:firstLine="709"/>
        <w:jc w:val="both"/>
        <w:rPr>
          <w:rFonts w:ascii="Times New Roman" w:hAnsi="Times New Roman" w:cs="Times New Roman"/>
          <w:sz w:val="24"/>
          <w:szCs w:val="24"/>
        </w:rPr>
      </w:pPr>
      <w:r w:rsidRPr="00063DAA">
        <w:rPr>
          <w:rFonts w:ascii="Times New Roman" w:hAnsi="Times New Roman" w:cs="Times New Roman"/>
          <w:sz w:val="24"/>
          <w:szCs w:val="24"/>
        </w:rPr>
        <w:lastRenderedPageBreak/>
        <w:t>Film magazine</w:t>
      </w:r>
      <w:r w:rsidR="004A7F9B" w:rsidRPr="00063DAA">
        <w:rPr>
          <w:rFonts w:ascii="Times New Roman" w:hAnsi="Times New Roman" w:cs="Times New Roman"/>
          <w:sz w:val="24"/>
          <w:szCs w:val="24"/>
        </w:rPr>
        <w:t>s</w:t>
      </w:r>
      <w:r w:rsidRPr="00063DAA">
        <w:rPr>
          <w:rFonts w:ascii="Times New Roman" w:hAnsi="Times New Roman" w:cs="Times New Roman"/>
          <w:sz w:val="24"/>
          <w:szCs w:val="24"/>
        </w:rPr>
        <w:t xml:space="preserve"> </w:t>
      </w:r>
      <w:r w:rsidR="0016672B" w:rsidRPr="00063DAA">
        <w:rPr>
          <w:rFonts w:ascii="Times New Roman" w:hAnsi="Times New Roman" w:cs="Times New Roman"/>
          <w:sz w:val="24"/>
          <w:szCs w:val="24"/>
        </w:rPr>
        <w:t>constitute</w:t>
      </w:r>
      <w:r w:rsidRPr="00063DAA">
        <w:rPr>
          <w:rFonts w:ascii="Times New Roman" w:hAnsi="Times New Roman" w:cs="Times New Roman"/>
          <w:sz w:val="24"/>
          <w:szCs w:val="24"/>
        </w:rPr>
        <w:t xml:space="preserve"> a distinct genre within the wide variety of </w:t>
      </w:r>
      <w:r w:rsidR="0007188E" w:rsidRPr="00063DAA">
        <w:rPr>
          <w:rFonts w:ascii="Times New Roman" w:hAnsi="Times New Roman" w:cs="Times New Roman"/>
          <w:sz w:val="24"/>
          <w:szCs w:val="24"/>
        </w:rPr>
        <w:t xml:space="preserve">film writing </w:t>
      </w:r>
      <w:r w:rsidR="0016672B" w:rsidRPr="00063DAA">
        <w:rPr>
          <w:rFonts w:ascii="Times New Roman" w:hAnsi="Times New Roman" w:cs="Times New Roman"/>
          <w:sz w:val="24"/>
          <w:szCs w:val="24"/>
        </w:rPr>
        <w:t xml:space="preserve">emergent </w:t>
      </w:r>
      <w:r w:rsidR="0007188E" w:rsidRPr="00063DAA">
        <w:rPr>
          <w:rFonts w:ascii="Times New Roman" w:hAnsi="Times New Roman" w:cs="Times New Roman"/>
          <w:sz w:val="24"/>
          <w:szCs w:val="24"/>
        </w:rPr>
        <w:t xml:space="preserve">during this period. They </w:t>
      </w:r>
      <w:r w:rsidR="0016672B" w:rsidRPr="00063DAA">
        <w:rPr>
          <w:rFonts w:ascii="Times New Roman" w:hAnsi="Times New Roman" w:cs="Times New Roman"/>
          <w:sz w:val="24"/>
          <w:szCs w:val="24"/>
        </w:rPr>
        <w:t>marketed themselves</w:t>
      </w:r>
      <w:r w:rsidRPr="00063DAA">
        <w:rPr>
          <w:rFonts w:ascii="Times New Roman" w:hAnsi="Times New Roman" w:cs="Times New Roman"/>
          <w:sz w:val="24"/>
          <w:szCs w:val="24"/>
        </w:rPr>
        <w:t xml:space="preserve"> as </w:t>
      </w:r>
      <w:r w:rsidR="007A06AF" w:rsidRPr="00063DAA">
        <w:rPr>
          <w:rFonts w:ascii="Times New Roman" w:hAnsi="Times New Roman" w:cs="Times New Roman"/>
          <w:sz w:val="24"/>
          <w:szCs w:val="24"/>
        </w:rPr>
        <w:t>pop culture</w:t>
      </w:r>
      <w:r w:rsidR="007A06AF">
        <w:rPr>
          <w:rFonts w:ascii="Times New Roman" w:hAnsi="Times New Roman" w:cs="Times New Roman"/>
          <w:sz w:val="24"/>
          <w:szCs w:val="24"/>
        </w:rPr>
        <w:t xml:space="preserve"> artefacts, </w:t>
      </w:r>
      <w:r w:rsidR="00EF6F9C">
        <w:rPr>
          <w:rFonts w:ascii="Times New Roman" w:hAnsi="Times New Roman" w:cs="Times New Roman"/>
          <w:sz w:val="24"/>
          <w:szCs w:val="24"/>
        </w:rPr>
        <w:t xml:space="preserve">self-consciously </w:t>
      </w:r>
      <w:r w:rsidRPr="00CE2D6D">
        <w:rPr>
          <w:rFonts w:ascii="Times New Roman" w:hAnsi="Times New Roman" w:cs="Times New Roman"/>
          <w:sz w:val="24"/>
          <w:szCs w:val="24"/>
        </w:rPr>
        <w:t>feminised</w:t>
      </w:r>
      <w:r w:rsidR="0016672B">
        <w:rPr>
          <w:rFonts w:ascii="Times New Roman" w:hAnsi="Times New Roman" w:cs="Times New Roman"/>
          <w:sz w:val="24"/>
          <w:szCs w:val="24"/>
        </w:rPr>
        <w:t>, offering a strong</w:t>
      </w:r>
      <w:r w:rsidRPr="00CE2D6D">
        <w:rPr>
          <w:rFonts w:ascii="Times New Roman" w:hAnsi="Times New Roman" w:cs="Times New Roman"/>
          <w:sz w:val="24"/>
          <w:szCs w:val="24"/>
        </w:rPr>
        <w:t xml:space="preserve"> contrast to the highbrow and experimental film writings of journals such as </w:t>
      </w:r>
      <w:r w:rsidRPr="00CE2D6D">
        <w:rPr>
          <w:rFonts w:ascii="Times New Roman" w:hAnsi="Times New Roman" w:cs="Times New Roman"/>
          <w:i/>
          <w:sz w:val="24"/>
          <w:szCs w:val="24"/>
        </w:rPr>
        <w:t>Close Up</w:t>
      </w:r>
      <w:r w:rsidR="0016672B">
        <w:rPr>
          <w:rFonts w:ascii="Times New Roman" w:hAnsi="Times New Roman" w:cs="Times New Roman"/>
          <w:i/>
          <w:sz w:val="24"/>
          <w:szCs w:val="24"/>
        </w:rPr>
        <w:t>,</w:t>
      </w:r>
      <w:r w:rsidRPr="00CE2D6D">
        <w:rPr>
          <w:rFonts w:ascii="Times New Roman" w:hAnsi="Times New Roman" w:cs="Times New Roman"/>
          <w:sz w:val="24"/>
          <w:szCs w:val="24"/>
        </w:rPr>
        <w:t xml:space="preserve"> and the </w:t>
      </w:r>
      <w:r w:rsidR="004A7F9B" w:rsidRPr="00CE2D6D">
        <w:rPr>
          <w:rFonts w:ascii="Times New Roman" w:hAnsi="Times New Roman" w:cs="Times New Roman"/>
          <w:sz w:val="24"/>
          <w:szCs w:val="24"/>
        </w:rPr>
        <w:t xml:space="preserve">critical commentary of newspaper film writing from </w:t>
      </w:r>
      <w:r w:rsidR="00EF6F9C">
        <w:rPr>
          <w:rFonts w:ascii="Times New Roman" w:hAnsi="Times New Roman" w:cs="Times New Roman"/>
          <w:sz w:val="24"/>
          <w:szCs w:val="24"/>
        </w:rPr>
        <w:t xml:space="preserve">popular </w:t>
      </w:r>
      <w:r w:rsidR="004A7F9B" w:rsidRPr="00CE2D6D">
        <w:rPr>
          <w:rFonts w:ascii="Times New Roman" w:hAnsi="Times New Roman" w:cs="Times New Roman"/>
          <w:sz w:val="24"/>
          <w:szCs w:val="24"/>
        </w:rPr>
        <w:t>British critics</w:t>
      </w:r>
      <w:r w:rsidR="0016672B">
        <w:rPr>
          <w:rFonts w:ascii="Times New Roman" w:hAnsi="Times New Roman" w:cs="Times New Roman"/>
          <w:sz w:val="24"/>
          <w:szCs w:val="24"/>
        </w:rPr>
        <w:t xml:space="preserve"> </w:t>
      </w:r>
      <w:r w:rsidR="004A7F9B" w:rsidRPr="00CE2D6D">
        <w:rPr>
          <w:rFonts w:ascii="Times New Roman" w:hAnsi="Times New Roman" w:cs="Times New Roman"/>
          <w:sz w:val="24"/>
          <w:szCs w:val="24"/>
        </w:rPr>
        <w:t xml:space="preserve">such as C. A. Lejeune or </w:t>
      </w:r>
      <w:r w:rsidR="00EF6F9C">
        <w:rPr>
          <w:rFonts w:ascii="Times New Roman" w:hAnsi="Times New Roman" w:cs="Times New Roman"/>
          <w:sz w:val="24"/>
          <w:szCs w:val="24"/>
        </w:rPr>
        <w:t>Walter Mycroft</w:t>
      </w:r>
      <w:r w:rsidR="004A7F9B" w:rsidRPr="00CE2D6D">
        <w:rPr>
          <w:rFonts w:ascii="Times New Roman" w:hAnsi="Times New Roman" w:cs="Times New Roman"/>
          <w:sz w:val="24"/>
          <w:szCs w:val="24"/>
        </w:rPr>
        <w:t xml:space="preserve">. Their </w:t>
      </w:r>
      <w:r w:rsidR="0016672B">
        <w:rPr>
          <w:rFonts w:ascii="Times New Roman" w:hAnsi="Times New Roman" w:cs="Times New Roman"/>
          <w:sz w:val="24"/>
          <w:szCs w:val="24"/>
        </w:rPr>
        <w:t xml:space="preserve">historical and critical </w:t>
      </w:r>
      <w:r w:rsidR="004A7F9B" w:rsidRPr="00CE2D6D">
        <w:rPr>
          <w:rFonts w:ascii="Times New Roman" w:hAnsi="Times New Roman" w:cs="Times New Roman"/>
          <w:sz w:val="24"/>
          <w:szCs w:val="24"/>
        </w:rPr>
        <w:t xml:space="preserve">value resides precisely with </w:t>
      </w:r>
      <w:r w:rsidR="00044202">
        <w:rPr>
          <w:rFonts w:ascii="Times New Roman" w:hAnsi="Times New Roman" w:cs="Times New Roman"/>
          <w:sz w:val="24"/>
          <w:szCs w:val="24"/>
        </w:rPr>
        <w:t>this</w:t>
      </w:r>
      <w:r w:rsidR="004A7F9B" w:rsidRPr="00CE2D6D">
        <w:rPr>
          <w:rFonts w:ascii="Times New Roman" w:hAnsi="Times New Roman" w:cs="Times New Roman"/>
          <w:sz w:val="24"/>
          <w:szCs w:val="24"/>
        </w:rPr>
        <w:t xml:space="preserve"> lowbrow and </w:t>
      </w:r>
      <w:r w:rsidR="007A06AF">
        <w:rPr>
          <w:rFonts w:ascii="Times New Roman" w:hAnsi="Times New Roman" w:cs="Times New Roman"/>
          <w:sz w:val="24"/>
          <w:szCs w:val="24"/>
        </w:rPr>
        <w:t xml:space="preserve">seemingly more </w:t>
      </w:r>
      <w:r w:rsidR="004A7F9B" w:rsidRPr="00CE2D6D">
        <w:rPr>
          <w:rFonts w:ascii="Times New Roman" w:hAnsi="Times New Roman" w:cs="Times New Roman"/>
          <w:sz w:val="24"/>
          <w:szCs w:val="24"/>
        </w:rPr>
        <w:t>ephemeral</w:t>
      </w:r>
      <w:r w:rsidR="00044202">
        <w:rPr>
          <w:rFonts w:ascii="Times New Roman" w:hAnsi="Times New Roman" w:cs="Times New Roman"/>
          <w:sz w:val="24"/>
          <w:szCs w:val="24"/>
        </w:rPr>
        <w:t xml:space="preserve"> status, however. S</w:t>
      </w:r>
      <w:r w:rsidR="00044202" w:rsidRPr="00CE2D6D">
        <w:rPr>
          <w:rFonts w:ascii="Times New Roman" w:hAnsi="Times New Roman" w:cs="Times New Roman"/>
          <w:sz w:val="24"/>
          <w:szCs w:val="24"/>
        </w:rPr>
        <w:t xml:space="preserve">uch historical artefacts are worthy of the same level of detailed critical attention already levied at other </w:t>
      </w:r>
      <w:r w:rsidR="0024588E">
        <w:rPr>
          <w:rFonts w:ascii="Times New Roman" w:hAnsi="Times New Roman" w:cs="Times New Roman"/>
          <w:sz w:val="24"/>
          <w:szCs w:val="24"/>
        </w:rPr>
        <w:t>kinds of interwar film writing. C</w:t>
      </w:r>
      <w:r w:rsidR="00044202" w:rsidRPr="00CE2D6D">
        <w:rPr>
          <w:rFonts w:ascii="Times New Roman" w:hAnsi="Times New Roman" w:cs="Times New Roman"/>
          <w:sz w:val="24"/>
          <w:szCs w:val="24"/>
        </w:rPr>
        <w:t>ritics such as Laura Marcus (2007), David Trotter (2007) and Elaine Showalter (</w:t>
      </w:r>
      <w:r w:rsidR="00044202" w:rsidRPr="00CE2D6D">
        <w:rPr>
          <w:rFonts w:ascii="Times New Roman" w:hAnsi="Times New Roman" w:cs="Times New Roman"/>
          <w:color w:val="000000" w:themeColor="text1"/>
          <w:sz w:val="24"/>
          <w:szCs w:val="24"/>
        </w:rPr>
        <w:t xml:space="preserve">1992) </w:t>
      </w:r>
      <w:r w:rsidR="00044202" w:rsidRPr="00CE2D6D">
        <w:rPr>
          <w:rFonts w:ascii="Times New Roman" w:hAnsi="Times New Roman" w:cs="Times New Roman"/>
          <w:sz w:val="24"/>
          <w:szCs w:val="24"/>
        </w:rPr>
        <w:t>have examined women’s writings around cinema culture through modernist literary techniques and experimental modes.</w:t>
      </w:r>
      <w:r w:rsidR="00044202">
        <w:rPr>
          <w:rFonts w:ascii="Times New Roman" w:hAnsi="Times New Roman" w:cs="Times New Roman"/>
          <w:sz w:val="24"/>
          <w:szCs w:val="24"/>
        </w:rPr>
        <w:t xml:space="preserve"> Women-centred film periodicals offer</w:t>
      </w:r>
      <w:r w:rsidR="004A7F9B" w:rsidRPr="00CE2D6D">
        <w:rPr>
          <w:rFonts w:ascii="Times New Roman" w:hAnsi="Times New Roman" w:cs="Times New Roman"/>
          <w:sz w:val="24"/>
          <w:szCs w:val="24"/>
        </w:rPr>
        <w:t xml:space="preserve"> immediate reflections on women’s experiences of m</w:t>
      </w:r>
      <w:r w:rsidR="00044202">
        <w:rPr>
          <w:rFonts w:ascii="Times New Roman" w:hAnsi="Times New Roman" w:cs="Times New Roman"/>
          <w:sz w:val="24"/>
          <w:szCs w:val="24"/>
        </w:rPr>
        <w:t xml:space="preserve">odernity, where popular culture, </w:t>
      </w:r>
      <w:r w:rsidR="004A7F9B" w:rsidRPr="00CE2D6D">
        <w:rPr>
          <w:rFonts w:ascii="Times New Roman" w:hAnsi="Times New Roman" w:cs="Times New Roman"/>
          <w:sz w:val="24"/>
          <w:szCs w:val="24"/>
        </w:rPr>
        <w:t>public life and debates about women, home, duty and domesticity intersect</w:t>
      </w:r>
      <w:r w:rsidR="00044202">
        <w:rPr>
          <w:rFonts w:ascii="Times New Roman" w:hAnsi="Times New Roman" w:cs="Times New Roman"/>
          <w:sz w:val="24"/>
          <w:szCs w:val="24"/>
        </w:rPr>
        <w:t>ed, and in which the value of film culture for shaping and reflecting upon women’s experience of modernity was taken seriously</w:t>
      </w:r>
      <w:r w:rsidR="00EF6F9C">
        <w:rPr>
          <w:rFonts w:ascii="Times New Roman" w:hAnsi="Times New Roman" w:cs="Times New Roman"/>
          <w:sz w:val="24"/>
          <w:szCs w:val="24"/>
        </w:rPr>
        <w:t xml:space="preserve"> by both the creators and consumers of these papers</w:t>
      </w:r>
      <w:r w:rsidR="00044202">
        <w:rPr>
          <w:rFonts w:ascii="Times New Roman" w:hAnsi="Times New Roman" w:cs="Times New Roman"/>
          <w:sz w:val="24"/>
          <w:szCs w:val="24"/>
        </w:rPr>
        <w:t>.</w:t>
      </w:r>
      <w:r w:rsidR="0016672B" w:rsidRPr="0016672B">
        <w:rPr>
          <w:rFonts w:ascii="Times New Roman" w:hAnsi="Times New Roman" w:cs="Times New Roman"/>
          <w:sz w:val="24"/>
          <w:szCs w:val="24"/>
        </w:rPr>
        <w:t xml:space="preserve"> </w:t>
      </w:r>
      <w:r w:rsidR="0016672B">
        <w:rPr>
          <w:rFonts w:ascii="Times New Roman" w:hAnsi="Times New Roman" w:cs="Times New Roman"/>
          <w:sz w:val="24"/>
          <w:szCs w:val="24"/>
        </w:rPr>
        <w:t>W</w:t>
      </w:r>
      <w:r w:rsidR="0016672B" w:rsidRPr="00CE2D6D">
        <w:rPr>
          <w:rFonts w:ascii="Times New Roman" w:hAnsi="Times New Roman" w:cs="Times New Roman"/>
          <w:sz w:val="24"/>
          <w:szCs w:val="24"/>
        </w:rPr>
        <w:t>ithin their pages, we find detailed explorations of the home lives and domestic identities of female stars, both Hollywood and European, alongside advertising for cosmetics, women’s clothing and domestic products, presenting readers with fashion, etiquette and homemaking advice learned from the movies and from female stars.</w:t>
      </w:r>
    </w:p>
    <w:p w:rsidR="00B523E1" w:rsidRDefault="00295D57" w:rsidP="00EF6F9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significant portion of </w:t>
      </w:r>
      <w:r w:rsidR="00EF6F9C">
        <w:rPr>
          <w:rFonts w:ascii="Times New Roman" w:hAnsi="Times New Roman" w:cs="Times New Roman"/>
          <w:sz w:val="24"/>
          <w:szCs w:val="24"/>
        </w:rPr>
        <w:t xml:space="preserve">such </w:t>
      </w:r>
      <w:r>
        <w:rPr>
          <w:rFonts w:ascii="Times New Roman" w:hAnsi="Times New Roman" w:cs="Times New Roman"/>
          <w:sz w:val="24"/>
          <w:szCs w:val="24"/>
        </w:rPr>
        <w:t>film magazine content was</w:t>
      </w:r>
      <w:r w:rsidR="00D6753D" w:rsidRPr="00961A2A">
        <w:rPr>
          <w:rFonts w:ascii="Times New Roman" w:hAnsi="Times New Roman" w:cs="Times New Roman"/>
          <w:sz w:val="24"/>
          <w:szCs w:val="24"/>
        </w:rPr>
        <w:t xml:space="preserve"> aimed to</w:t>
      </w:r>
      <w:r w:rsidR="004C3223">
        <w:rPr>
          <w:rFonts w:ascii="Times New Roman" w:hAnsi="Times New Roman" w:cs="Times New Roman"/>
          <w:sz w:val="24"/>
          <w:szCs w:val="24"/>
        </w:rPr>
        <w:t>wards younger readers and fans</w:t>
      </w:r>
      <w:r w:rsidR="00126F44">
        <w:rPr>
          <w:rFonts w:ascii="Times New Roman" w:hAnsi="Times New Roman" w:cs="Times New Roman"/>
          <w:sz w:val="24"/>
          <w:szCs w:val="24"/>
        </w:rPr>
        <w:t xml:space="preserve">, and </w:t>
      </w:r>
      <w:r w:rsidR="0016672B">
        <w:rPr>
          <w:rFonts w:ascii="Times New Roman" w:hAnsi="Times New Roman" w:cs="Times New Roman"/>
          <w:sz w:val="24"/>
          <w:szCs w:val="24"/>
        </w:rPr>
        <w:t xml:space="preserve">the girl reader </w:t>
      </w:r>
      <w:r w:rsidR="00126F44">
        <w:rPr>
          <w:rFonts w:ascii="Times New Roman" w:hAnsi="Times New Roman" w:cs="Times New Roman"/>
          <w:sz w:val="24"/>
          <w:szCs w:val="24"/>
        </w:rPr>
        <w:t>in particular</w:t>
      </w:r>
      <w:r w:rsidR="004C3223">
        <w:rPr>
          <w:rFonts w:ascii="Times New Roman" w:hAnsi="Times New Roman" w:cs="Times New Roman"/>
          <w:sz w:val="24"/>
          <w:szCs w:val="24"/>
        </w:rPr>
        <w:t xml:space="preserve">. </w:t>
      </w:r>
      <w:r w:rsidR="00044202">
        <w:rPr>
          <w:rFonts w:ascii="Times New Roman" w:hAnsi="Times New Roman" w:cs="Times New Roman"/>
          <w:sz w:val="24"/>
          <w:szCs w:val="24"/>
        </w:rPr>
        <w:t>M</w:t>
      </w:r>
      <w:r w:rsidR="00736A56">
        <w:rPr>
          <w:rFonts w:ascii="Times New Roman" w:hAnsi="Times New Roman" w:cs="Times New Roman"/>
          <w:sz w:val="24"/>
          <w:szCs w:val="24"/>
        </w:rPr>
        <w:t xml:space="preserve">agazines for girls were prominent </w:t>
      </w:r>
      <w:r w:rsidR="00A33FAB">
        <w:rPr>
          <w:rFonts w:ascii="Times New Roman" w:hAnsi="Times New Roman" w:cs="Times New Roman"/>
          <w:sz w:val="24"/>
          <w:szCs w:val="24"/>
        </w:rPr>
        <w:t xml:space="preserve">in Britain </w:t>
      </w:r>
      <w:r w:rsidR="00736A56">
        <w:rPr>
          <w:rFonts w:ascii="Times New Roman" w:hAnsi="Times New Roman" w:cs="Times New Roman"/>
          <w:sz w:val="24"/>
          <w:szCs w:val="24"/>
        </w:rPr>
        <w:t>between the wars, targeting both working class and middl</w:t>
      </w:r>
      <w:r w:rsidR="0016672B">
        <w:rPr>
          <w:rFonts w:ascii="Times New Roman" w:hAnsi="Times New Roman" w:cs="Times New Roman"/>
          <w:sz w:val="24"/>
          <w:szCs w:val="24"/>
        </w:rPr>
        <w:t xml:space="preserve">e class schoolgirls as well as </w:t>
      </w:r>
      <w:r w:rsidR="00736A56">
        <w:rPr>
          <w:rFonts w:ascii="Times New Roman" w:hAnsi="Times New Roman" w:cs="Times New Roman"/>
          <w:sz w:val="24"/>
          <w:szCs w:val="24"/>
        </w:rPr>
        <w:t xml:space="preserve">working </w:t>
      </w:r>
      <w:r w:rsidR="0016672B">
        <w:rPr>
          <w:rFonts w:ascii="Times New Roman" w:hAnsi="Times New Roman" w:cs="Times New Roman"/>
          <w:sz w:val="24"/>
          <w:szCs w:val="24"/>
        </w:rPr>
        <w:t>girls</w:t>
      </w:r>
      <w:r w:rsidR="00736A56">
        <w:rPr>
          <w:rFonts w:ascii="Times New Roman" w:hAnsi="Times New Roman" w:cs="Times New Roman"/>
          <w:sz w:val="24"/>
          <w:szCs w:val="24"/>
        </w:rPr>
        <w:t xml:space="preserve"> </w:t>
      </w:r>
      <w:r w:rsidR="0016672B">
        <w:rPr>
          <w:rFonts w:ascii="Times New Roman" w:hAnsi="Times New Roman" w:cs="Times New Roman"/>
          <w:sz w:val="24"/>
          <w:szCs w:val="24"/>
        </w:rPr>
        <w:t>‘</w:t>
      </w:r>
      <w:r w:rsidR="00736A56">
        <w:rPr>
          <w:rFonts w:ascii="Times New Roman" w:hAnsi="Times New Roman" w:cs="Times New Roman"/>
          <w:sz w:val="24"/>
          <w:szCs w:val="24"/>
        </w:rPr>
        <w:t>employed in fact</w:t>
      </w:r>
      <w:r w:rsidR="00A33FAB">
        <w:rPr>
          <w:rFonts w:ascii="Times New Roman" w:hAnsi="Times New Roman" w:cs="Times New Roman"/>
          <w:sz w:val="24"/>
          <w:szCs w:val="24"/>
        </w:rPr>
        <w:t>ories, mills and commerce’ (</w:t>
      </w:r>
      <w:r w:rsidR="00044202">
        <w:rPr>
          <w:rFonts w:ascii="Times New Roman" w:hAnsi="Times New Roman" w:cs="Times New Roman"/>
          <w:sz w:val="24"/>
          <w:szCs w:val="24"/>
        </w:rPr>
        <w:t xml:space="preserve">Tinkler </w:t>
      </w:r>
      <w:r w:rsidR="00A33FAB">
        <w:rPr>
          <w:rFonts w:ascii="Times New Roman" w:hAnsi="Times New Roman" w:cs="Times New Roman"/>
          <w:sz w:val="24"/>
          <w:szCs w:val="24"/>
        </w:rPr>
        <w:t xml:space="preserve">1). Film </w:t>
      </w:r>
      <w:r w:rsidR="00736A56">
        <w:rPr>
          <w:rFonts w:ascii="Times New Roman" w:hAnsi="Times New Roman" w:cs="Times New Roman"/>
          <w:sz w:val="24"/>
          <w:szCs w:val="24"/>
        </w:rPr>
        <w:t>magazines made an important contribution to this network of popular print ephemera, offering</w:t>
      </w:r>
      <w:r w:rsidR="00090FB8">
        <w:rPr>
          <w:rFonts w:ascii="Times New Roman" w:hAnsi="Times New Roman" w:cs="Times New Roman"/>
          <w:sz w:val="24"/>
          <w:szCs w:val="24"/>
        </w:rPr>
        <w:t xml:space="preserve"> </w:t>
      </w:r>
      <w:r w:rsidR="00A33FAB">
        <w:rPr>
          <w:rFonts w:ascii="Times New Roman" w:hAnsi="Times New Roman" w:cs="Times New Roman"/>
          <w:sz w:val="24"/>
          <w:szCs w:val="24"/>
        </w:rPr>
        <w:t>one</w:t>
      </w:r>
      <w:r w:rsidR="00090FB8">
        <w:rPr>
          <w:rFonts w:ascii="Times New Roman" w:hAnsi="Times New Roman" w:cs="Times New Roman"/>
          <w:sz w:val="24"/>
          <w:szCs w:val="24"/>
        </w:rPr>
        <w:t xml:space="preserve"> </w:t>
      </w:r>
      <w:r w:rsidR="00261D7E">
        <w:rPr>
          <w:rFonts w:ascii="Times New Roman" w:hAnsi="Times New Roman" w:cs="Times New Roman"/>
          <w:sz w:val="24"/>
          <w:szCs w:val="24"/>
        </w:rPr>
        <w:t>particular</w:t>
      </w:r>
      <w:r w:rsidR="0016672B">
        <w:rPr>
          <w:rFonts w:ascii="Times New Roman" w:hAnsi="Times New Roman" w:cs="Times New Roman"/>
          <w:sz w:val="24"/>
          <w:szCs w:val="24"/>
        </w:rPr>
        <w:t>, film-inflected</w:t>
      </w:r>
      <w:r w:rsidR="00261D7E">
        <w:rPr>
          <w:rFonts w:ascii="Times New Roman" w:hAnsi="Times New Roman" w:cs="Times New Roman"/>
          <w:sz w:val="24"/>
          <w:szCs w:val="24"/>
        </w:rPr>
        <w:t xml:space="preserve"> </w:t>
      </w:r>
      <w:r w:rsidR="00090FB8">
        <w:rPr>
          <w:rFonts w:ascii="Times New Roman" w:hAnsi="Times New Roman" w:cs="Times New Roman"/>
          <w:sz w:val="24"/>
          <w:szCs w:val="24"/>
        </w:rPr>
        <w:t xml:space="preserve">discourse on </w:t>
      </w:r>
      <w:r w:rsidR="00676522">
        <w:rPr>
          <w:rFonts w:ascii="Times New Roman" w:hAnsi="Times New Roman" w:cs="Times New Roman"/>
          <w:sz w:val="24"/>
          <w:szCs w:val="24"/>
        </w:rPr>
        <w:t>interwar girlhood</w:t>
      </w:r>
      <w:r w:rsidR="00090FB8">
        <w:rPr>
          <w:rFonts w:ascii="Times New Roman" w:hAnsi="Times New Roman" w:cs="Times New Roman"/>
          <w:sz w:val="24"/>
          <w:szCs w:val="24"/>
        </w:rPr>
        <w:t xml:space="preserve"> </w:t>
      </w:r>
      <w:r w:rsidR="00736A56">
        <w:rPr>
          <w:rFonts w:ascii="Times New Roman" w:hAnsi="Times New Roman" w:cs="Times New Roman"/>
          <w:sz w:val="24"/>
          <w:szCs w:val="24"/>
        </w:rPr>
        <w:t>within a broad</w:t>
      </w:r>
      <w:r w:rsidR="00F21C48">
        <w:rPr>
          <w:rFonts w:ascii="Times New Roman" w:hAnsi="Times New Roman" w:cs="Times New Roman"/>
          <w:sz w:val="24"/>
          <w:szCs w:val="24"/>
        </w:rPr>
        <w:t>er</w:t>
      </w:r>
      <w:r w:rsidR="00736A56">
        <w:rPr>
          <w:rFonts w:ascii="Times New Roman" w:hAnsi="Times New Roman" w:cs="Times New Roman"/>
          <w:sz w:val="24"/>
          <w:szCs w:val="24"/>
        </w:rPr>
        <w:t xml:space="preserve"> market of </w:t>
      </w:r>
      <w:r w:rsidR="00F21C48">
        <w:rPr>
          <w:rFonts w:ascii="Times New Roman" w:hAnsi="Times New Roman" w:cs="Times New Roman"/>
          <w:sz w:val="24"/>
          <w:szCs w:val="24"/>
        </w:rPr>
        <w:t xml:space="preserve">popular </w:t>
      </w:r>
      <w:r w:rsidR="00736A56">
        <w:rPr>
          <w:rFonts w:ascii="Times New Roman" w:hAnsi="Times New Roman" w:cs="Times New Roman"/>
          <w:sz w:val="24"/>
          <w:szCs w:val="24"/>
        </w:rPr>
        <w:t>girl-focused periodicals</w:t>
      </w:r>
      <w:r w:rsidR="00F21C48">
        <w:rPr>
          <w:rFonts w:ascii="Times New Roman" w:hAnsi="Times New Roman" w:cs="Times New Roman"/>
          <w:sz w:val="24"/>
          <w:szCs w:val="24"/>
        </w:rPr>
        <w:t>,</w:t>
      </w:r>
      <w:r w:rsidR="00090FB8">
        <w:rPr>
          <w:rFonts w:ascii="Times New Roman" w:hAnsi="Times New Roman" w:cs="Times New Roman"/>
          <w:sz w:val="24"/>
          <w:szCs w:val="24"/>
        </w:rPr>
        <w:t xml:space="preserve"> </w:t>
      </w:r>
      <w:r w:rsidR="00090FB8" w:rsidRPr="00BE1451">
        <w:rPr>
          <w:rFonts w:ascii="Times New Roman" w:hAnsi="Times New Roman" w:cs="Times New Roman"/>
          <w:sz w:val="24"/>
          <w:szCs w:val="24"/>
        </w:rPr>
        <w:t xml:space="preserve">such as </w:t>
      </w:r>
      <w:r w:rsidR="00090FB8" w:rsidRPr="00BE1451">
        <w:rPr>
          <w:rFonts w:ascii="Times New Roman" w:hAnsi="Times New Roman" w:cs="Times New Roman"/>
          <w:i/>
          <w:sz w:val="24"/>
          <w:szCs w:val="24"/>
        </w:rPr>
        <w:t>Girls’ Friend, Girls’ Favourite</w:t>
      </w:r>
      <w:r w:rsidR="00090FB8" w:rsidRPr="00BE1451">
        <w:rPr>
          <w:rFonts w:ascii="Times New Roman" w:hAnsi="Times New Roman" w:cs="Times New Roman"/>
          <w:sz w:val="24"/>
          <w:szCs w:val="24"/>
        </w:rPr>
        <w:t xml:space="preserve"> or </w:t>
      </w:r>
      <w:r w:rsidR="00090FB8" w:rsidRPr="00BE1451">
        <w:rPr>
          <w:rFonts w:ascii="Times New Roman" w:hAnsi="Times New Roman" w:cs="Times New Roman"/>
          <w:i/>
          <w:sz w:val="24"/>
          <w:szCs w:val="24"/>
        </w:rPr>
        <w:t>Girls’ Weekly</w:t>
      </w:r>
      <w:r w:rsidR="00736A56">
        <w:rPr>
          <w:rFonts w:ascii="Times New Roman" w:hAnsi="Times New Roman" w:cs="Times New Roman"/>
          <w:sz w:val="24"/>
          <w:szCs w:val="24"/>
        </w:rPr>
        <w:t>.</w:t>
      </w:r>
      <w:r w:rsidR="00EF6F9C">
        <w:rPr>
          <w:rFonts w:ascii="Times New Roman" w:hAnsi="Times New Roman" w:cs="Times New Roman"/>
          <w:sz w:val="24"/>
          <w:szCs w:val="24"/>
        </w:rPr>
        <w:t xml:space="preserve"> </w:t>
      </w:r>
      <w:r w:rsidR="00BA4362" w:rsidRPr="0010601B">
        <w:rPr>
          <w:rFonts w:ascii="Times New Roman" w:hAnsi="Times New Roman" w:cs="Times New Roman"/>
          <w:sz w:val="24"/>
          <w:szCs w:val="24"/>
        </w:rPr>
        <w:t xml:space="preserve">Throughout this </w:t>
      </w:r>
      <w:r w:rsidR="00BA4362" w:rsidRPr="0010601B">
        <w:rPr>
          <w:rFonts w:ascii="Times New Roman" w:hAnsi="Times New Roman" w:cs="Times New Roman"/>
          <w:sz w:val="24"/>
          <w:szCs w:val="24"/>
        </w:rPr>
        <w:lastRenderedPageBreak/>
        <w:t xml:space="preserve">chapter, I </w:t>
      </w:r>
      <w:r w:rsidR="00BA4362">
        <w:rPr>
          <w:rFonts w:ascii="Times New Roman" w:hAnsi="Times New Roman" w:cs="Times New Roman"/>
          <w:sz w:val="24"/>
          <w:szCs w:val="24"/>
        </w:rPr>
        <w:t>p</w:t>
      </w:r>
      <w:r w:rsidR="00BA4362" w:rsidRPr="0010601B">
        <w:rPr>
          <w:rFonts w:ascii="Times New Roman" w:hAnsi="Times New Roman" w:cs="Times New Roman"/>
          <w:sz w:val="24"/>
          <w:szCs w:val="24"/>
        </w:rPr>
        <w:t xml:space="preserve">rofile </w:t>
      </w:r>
      <w:r w:rsidR="00F21C48">
        <w:rPr>
          <w:rFonts w:ascii="Times New Roman" w:hAnsi="Times New Roman" w:cs="Times New Roman"/>
          <w:sz w:val="24"/>
          <w:szCs w:val="24"/>
        </w:rPr>
        <w:t>prominent</w:t>
      </w:r>
      <w:r w:rsidR="004C3223">
        <w:rPr>
          <w:rFonts w:ascii="Times New Roman" w:hAnsi="Times New Roman" w:cs="Times New Roman"/>
          <w:sz w:val="24"/>
          <w:szCs w:val="24"/>
        </w:rPr>
        <w:t xml:space="preserve"> </w:t>
      </w:r>
      <w:r w:rsidR="00A33FAB">
        <w:rPr>
          <w:rFonts w:ascii="Times New Roman" w:hAnsi="Times New Roman" w:cs="Times New Roman"/>
          <w:sz w:val="24"/>
          <w:szCs w:val="24"/>
        </w:rPr>
        <w:t>British cinema</w:t>
      </w:r>
      <w:r w:rsidR="00BA4362" w:rsidRPr="0010601B">
        <w:rPr>
          <w:rFonts w:ascii="Times New Roman" w:hAnsi="Times New Roman" w:cs="Times New Roman"/>
          <w:sz w:val="24"/>
          <w:szCs w:val="24"/>
        </w:rPr>
        <w:t xml:space="preserve"> magazines</w:t>
      </w:r>
      <w:r w:rsidR="00F21C48">
        <w:rPr>
          <w:rFonts w:ascii="Times New Roman" w:hAnsi="Times New Roman" w:cs="Times New Roman"/>
          <w:sz w:val="24"/>
          <w:szCs w:val="24"/>
        </w:rPr>
        <w:t xml:space="preserve"> on the int</w:t>
      </w:r>
      <w:r w:rsidR="00545370">
        <w:rPr>
          <w:rFonts w:ascii="Times New Roman" w:hAnsi="Times New Roman" w:cs="Times New Roman"/>
          <w:sz w:val="24"/>
          <w:szCs w:val="24"/>
        </w:rPr>
        <w:t>e</w:t>
      </w:r>
      <w:r w:rsidR="00F21C48">
        <w:rPr>
          <w:rFonts w:ascii="Times New Roman" w:hAnsi="Times New Roman" w:cs="Times New Roman"/>
          <w:sz w:val="24"/>
          <w:szCs w:val="24"/>
        </w:rPr>
        <w:t>rwar market</w:t>
      </w:r>
      <w:r w:rsidR="00BA4362" w:rsidRPr="0010601B">
        <w:rPr>
          <w:rFonts w:ascii="Times New Roman" w:hAnsi="Times New Roman" w:cs="Times New Roman"/>
          <w:sz w:val="24"/>
          <w:szCs w:val="24"/>
        </w:rPr>
        <w:t xml:space="preserve"> and </w:t>
      </w:r>
      <w:r w:rsidR="003C305D">
        <w:rPr>
          <w:rFonts w:ascii="Times New Roman" w:hAnsi="Times New Roman" w:cs="Times New Roman"/>
          <w:sz w:val="24"/>
          <w:szCs w:val="24"/>
        </w:rPr>
        <w:t>look in greater detail</w:t>
      </w:r>
      <w:r w:rsidR="00BA4362">
        <w:rPr>
          <w:rFonts w:ascii="Times New Roman" w:hAnsi="Times New Roman" w:cs="Times New Roman"/>
          <w:sz w:val="24"/>
          <w:szCs w:val="24"/>
        </w:rPr>
        <w:t xml:space="preserve"> at </w:t>
      </w:r>
      <w:r w:rsidR="00BA4362" w:rsidRPr="0010601B">
        <w:rPr>
          <w:rFonts w:ascii="Times New Roman" w:hAnsi="Times New Roman" w:cs="Times New Roman"/>
          <w:sz w:val="24"/>
          <w:szCs w:val="24"/>
        </w:rPr>
        <w:t xml:space="preserve">their </w:t>
      </w:r>
      <w:r w:rsidR="004A7F9B">
        <w:rPr>
          <w:rFonts w:ascii="Times New Roman" w:hAnsi="Times New Roman" w:cs="Times New Roman"/>
          <w:sz w:val="24"/>
          <w:szCs w:val="24"/>
        </w:rPr>
        <w:t xml:space="preserve">address to </w:t>
      </w:r>
      <w:r w:rsidR="0016672B">
        <w:rPr>
          <w:rFonts w:ascii="Times New Roman" w:hAnsi="Times New Roman" w:cs="Times New Roman"/>
          <w:sz w:val="24"/>
          <w:szCs w:val="24"/>
        </w:rPr>
        <w:t>this</w:t>
      </w:r>
      <w:r w:rsidR="004A7F9B">
        <w:rPr>
          <w:rFonts w:ascii="Times New Roman" w:hAnsi="Times New Roman" w:cs="Times New Roman"/>
          <w:sz w:val="24"/>
          <w:szCs w:val="24"/>
        </w:rPr>
        <w:t xml:space="preserve"> girl cinemagoer. The chapter is </w:t>
      </w:r>
      <w:r w:rsidR="00BA4362" w:rsidRPr="0010601B">
        <w:rPr>
          <w:rFonts w:ascii="Times New Roman" w:hAnsi="Times New Roman" w:cs="Times New Roman"/>
          <w:sz w:val="24"/>
          <w:szCs w:val="24"/>
        </w:rPr>
        <w:t xml:space="preserve">attentive to the differences between publications and </w:t>
      </w:r>
      <w:r w:rsidR="00A25516">
        <w:rPr>
          <w:rFonts w:ascii="Times New Roman" w:hAnsi="Times New Roman" w:cs="Times New Roman"/>
          <w:sz w:val="24"/>
          <w:szCs w:val="24"/>
        </w:rPr>
        <w:t xml:space="preserve">how </w:t>
      </w:r>
      <w:r w:rsidR="00BA4362" w:rsidRPr="0010601B">
        <w:rPr>
          <w:rFonts w:ascii="Times New Roman" w:hAnsi="Times New Roman" w:cs="Times New Roman"/>
          <w:sz w:val="24"/>
          <w:szCs w:val="24"/>
        </w:rPr>
        <w:t xml:space="preserve">their </w:t>
      </w:r>
      <w:r w:rsidR="00BA4362">
        <w:rPr>
          <w:rFonts w:ascii="Times New Roman" w:hAnsi="Times New Roman" w:cs="Times New Roman"/>
          <w:sz w:val="24"/>
          <w:szCs w:val="24"/>
        </w:rPr>
        <w:t>inflections of girlhood</w:t>
      </w:r>
      <w:r w:rsidR="00E90E66">
        <w:rPr>
          <w:rFonts w:ascii="Times New Roman" w:hAnsi="Times New Roman" w:cs="Times New Roman"/>
          <w:sz w:val="24"/>
          <w:szCs w:val="24"/>
        </w:rPr>
        <w:t xml:space="preserve"> </w:t>
      </w:r>
      <w:r w:rsidR="00A25516">
        <w:rPr>
          <w:rFonts w:ascii="Times New Roman" w:hAnsi="Times New Roman" w:cs="Times New Roman"/>
          <w:sz w:val="24"/>
          <w:szCs w:val="24"/>
        </w:rPr>
        <w:t xml:space="preserve">were </w:t>
      </w:r>
      <w:r w:rsidR="00E90E66">
        <w:rPr>
          <w:rFonts w:ascii="Times New Roman" w:hAnsi="Times New Roman" w:cs="Times New Roman"/>
          <w:sz w:val="24"/>
          <w:szCs w:val="24"/>
        </w:rPr>
        <w:t>mediated through their varied</w:t>
      </w:r>
      <w:r w:rsidR="00A33FAB">
        <w:rPr>
          <w:rFonts w:ascii="Times New Roman" w:hAnsi="Times New Roman" w:cs="Times New Roman"/>
          <w:sz w:val="24"/>
          <w:szCs w:val="24"/>
        </w:rPr>
        <w:t>,</w:t>
      </w:r>
      <w:r w:rsidR="00E90E66">
        <w:rPr>
          <w:rFonts w:ascii="Times New Roman" w:hAnsi="Times New Roman" w:cs="Times New Roman"/>
          <w:sz w:val="24"/>
          <w:szCs w:val="24"/>
        </w:rPr>
        <w:t xml:space="preserve"> intermedial modes of address</w:t>
      </w:r>
      <w:r w:rsidR="00211B8D">
        <w:rPr>
          <w:rFonts w:ascii="Times New Roman" w:hAnsi="Times New Roman" w:cs="Times New Roman"/>
          <w:sz w:val="24"/>
          <w:szCs w:val="24"/>
        </w:rPr>
        <w:t xml:space="preserve">. </w:t>
      </w:r>
      <w:r w:rsidR="004C3223">
        <w:rPr>
          <w:rFonts w:ascii="Times New Roman" w:hAnsi="Times New Roman" w:cs="Times New Roman"/>
          <w:sz w:val="24"/>
          <w:szCs w:val="24"/>
        </w:rPr>
        <w:t>R</w:t>
      </w:r>
      <w:r w:rsidR="00211B8D">
        <w:rPr>
          <w:rFonts w:ascii="Times New Roman" w:hAnsi="Times New Roman" w:cs="Times New Roman"/>
          <w:sz w:val="24"/>
          <w:szCs w:val="24"/>
        </w:rPr>
        <w:t xml:space="preserve">epresentations </w:t>
      </w:r>
      <w:r w:rsidR="004C3223">
        <w:rPr>
          <w:rFonts w:ascii="Times New Roman" w:hAnsi="Times New Roman" w:cs="Times New Roman"/>
          <w:sz w:val="24"/>
          <w:szCs w:val="24"/>
        </w:rPr>
        <w:t xml:space="preserve">of girlhood </w:t>
      </w:r>
      <w:r w:rsidR="00E90E66">
        <w:rPr>
          <w:rFonts w:ascii="Times New Roman" w:hAnsi="Times New Roman" w:cs="Times New Roman"/>
          <w:sz w:val="24"/>
          <w:szCs w:val="24"/>
        </w:rPr>
        <w:t xml:space="preserve">within these </w:t>
      </w:r>
      <w:r w:rsidR="0016672B">
        <w:rPr>
          <w:rFonts w:ascii="Times New Roman" w:hAnsi="Times New Roman" w:cs="Times New Roman"/>
          <w:sz w:val="24"/>
          <w:szCs w:val="24"/>
        </w:rPr>
        <w:t>papers</w:t>
      </w:r>
      <w:r w:rsidR="00E90E66">
        <w:rPr>
          <w:rFonts w:ascii="Times New Roman" w:hAnsi="Times New Roman" w:cs="Times New Roman"/>
          <w:sz w:val="24"/>
          <w:szCs w:val="24"/>
        </w:rPr>
        <w:t xml:space="preserve"> </w:t>
      </w:r>
      <w:r w:rsidR="004C3223">
        <w:rPr>
          <w:rFonts w:ascii="Times New Roman" w:hAnsi="Times New Roman" w:cs="Times New Roman"/>
          <w:sz w:val="24"/>
          <w:szCs w:val="24"/>
        </w:rPr>
        <w:t xml:space="preserve">were built predominantly </w:t>
      </w:r>
      <w:r w:rsidR="00A33FAB">
        <w:rPr>
          <w:rFonts w:ascii="Times New Roman" w:hAnsi="Times New Roman" w:cs="Times New Roman"/>
          <w:sz w:val="24"/>
          <w:szCs w:val="24"/>
        </w:rPr>
        <w:t>around</w:t>
      </w:r>
      <w:r w:rsidR="004C3223">
        <w:rPr>
          <w:rFonts w:ascii="Times New Roman" w:hAnsi="Times New Roman" w:cs="Times New Roman"/>
          <w:sz w:val="24"/>
          <w:szCs w:val="24"/>
        </w:rPr>
        <w:t xml:space="preserve"> young female star images</w:t>
      </w:r>
      <w:r w:rsidR="00D6753D">
        <w:rPr>
          <w:rFonts w:ascii="Times New Roman" w:hAnsi="Times New Roman" w:cs="Times New Roman"/>
          <w:sz w:val="24"/>
          <w:szCs w:val="24"/>
        </w:rPr>
        <w:t xml:space="preserve">, but </w:t>
      </w:r>
      <w:r w:rsidR="00A33FAB">
        <w:rPr>
          <w:rFonts w:ascii="Times New Roman" w:hAnsi="Times New Roman" w:cs="Times New Roman"/>
          <w:sz w:val="24"/>
          <w:szCs w:val="24"/>
        </w:rPr>
        <w:t xml:space="preserve">they </w:t>
      </w:r>
      <w:r w:rsidR="00E90E66">
        <w:rPr>
          <w:rFonts w:ascii="Times New Roman" w:hAnsi="Times New Roman" w:cs="Times New Roman"/>
          <w:sz w:val="24"/>
          <w:szCs w:val="24"/>
        </w:rPr>
        <w:t xml:space="preserve">were </w:t>
      </w:r>
      <w:r w:rsidR="0016672B">
        <w:rPr>
          <w:rFonts w:ascii="Times New Roman" w:hAnsi="Times New Roman" w:cs="Times New Roman"/>
          <w:sz w:val="24"/>
          <w:szCs w:val="24"/>
        </w:rPr>
        <w:t xml:space="preserve">also </w:t>
      </w:r>
      <w:r w:rsidR="00E90E66">
        <w:rPr>
          <w:rFonts w:ascii="Times New Roman" w:hAnsi="Times New Roman" w:cs="Times New Roman"/>
          <w:sz w:val="24"/>
          <w:szCs w:val="24"/>
        </w:rPr>
        <w:t xml:space="preserve">constructed </w:t>
      </w:r>
      <w:r w:rsidR="00211B8D">
        <w:rPr>
          <w:rFonts w:ascii="Times New Roman" w:hAnsi="Times New Roman" w:cs="Times New Roman"/>
          <w:sz w:val="24"/>
          <w:szCs w:val="24"/>
        </w:rPr>
        <w:t>through</w:t>
      </w:r>
      <w:r w:rsidR="0016672B">
        <w:rPr>
          <w:rFonts w:ascii="Times New Roman" w:hAnsi="Times New Roman" w:cs="Times New Roman"/>
          <w:sz w:val="24"/>
          <w:szCs w:val="24"/>
        </w:rPr>
        <w:t xml:space="preserve"> particular</w:t>
      </w:r>
      <w:r w:rsidR="00211B8D">
        <w:rPr>
          <w:rFonts w:ascii="Times New Roman" w:hAnsi="Times New Roman" w:cs="Times New Roman"/>
          <w:sz w:val="24"/>
          <w:szCs w:val="24"/>
        </w:rPr>
        <w:t xml:space="preserve"> </w:t>
      </w:r>
      <w:r w:rsidR="00A33FAB">
        <w:rPr>
          <w:rFonts w:ascii="Times New Roman" w:hAnsi="Times New Roman" w:cs="Times New Roman"/>
          <w:sz w:val="24"/>
          <w:szCs w:val="24"/>
        </w:rPr>
        <w:t xml:space="preserve">uses of the </w:t>
      </w:r>
      <w:r w:rsidR="0016672B">
        <w:rPr>
          <w:rFonts w:ascii="Times New Roman" w:hAnsi="Times New Roman" w:cs="Times New Roman"/>
          <w:sz w:val="24"/>
          <w:szCs w:val="24"/>
        </w:rPr>
        <w:t xml:space="preserve">specific </w:t>
      </w:r>
      <w:r w:rsidR="00A33FAB">
        <w:rPr>
          <w:rFonts w:ascii="Times New Roman" w:hAnsi="Times New Roman" w:cs="Times New Roman"/>
          <w:sz w:val="24"/>
          <w:szCs w:val="24"/>
        </w:rPr>
        <w:t>tools</w:t>
      </w:r>
      <w:r w:rsidR="00A25516">
        <w:rPr>
          <w:rFonts w:ascii="Times New Roman" w:hAnsi="Times New Roman" w:cs="Times New Roman"/>
          <w:sz w:val="24"/>
          <w:szCs w:val="24"/>
        </w:rPr>
        <w:t xml:space="preserve"> and techniques </w:t>
      </w:r>
      <w:r w:rsidR="00545370">
        <w:rPr>
          <w:rFonts w:ascii="Times New Roman" w:hAnsi="Times New Roman" w:cs="Times New Roman"/>
          <w:sz w:val="24"/>
          <w:szCs w:val="24"/>
        </w:rPr>
        <w:t>of magazine media</w:t>
      </w:r>
      <w:r w:rsidR="00A25516">
        <w:rPr>
          <w:rFonts w:ascii="Times New Roman" w:hAnsi="Times New Roman" w:cs="Times New Roman"/>
          <w:sz w:val="24"/>
          <w:szCs w:val="24"/>
        </w:rPr>
        <w:t>. Th</w:t>
      </w:r>
      <w:r w:rsidR="00E90E66">
        <w:rPr>
          <w:rFonts w:ascii="Times New Roman" w:hAnsi="Times New Roman" w:cs="Times New Roman"/>
          <w:sz w:val="24"/>
          <w:szCs w:val="24"/>
        </w:rPr>
        <w:t xml:space="preserve">e film </w:t>
      </w:r>
      <w:r w:rsidR="00545370">
        <w:rPr>
          <w:rFonts w:ascii="Times New Roman" w:hAnsi="Times New Roman" w:cs="Times New Roman"/>
          <w:sz w:val="24"/>
          <w:szCs w:val="24"/>
        </w:rPr>
        <w:t>paper</w:t>
      </w:r>
      <w:r w:rsidR="00E90E66">
        <w:rPr>
          <w:rFonts w:ascii="Times New Roman" w:hAnsi="Times New Roman" w:cs="Times New Roman"/>
          <w:sz w:val="24"/>
          <w:szCs w:val="24"/>
        </w:rPr>
        <w:t xml:space="preserve"> blended </w:t>
      </w:r>
      <w:r w:rsidR="00A25516">
        <w:rPr>
          <w:rFonts w:ascii="Times New Roman" w:hAnsi="Times New Roman" w:cs="Times New Roman"/>
          <w:sz w:val="24"/>
          <w:szCs w:val="24"/>
        </w:rPr>
        <w:t>photographs</w:t>
      </w:r>
      <w:r w:rsidR="00F21C48">
        <w:rPr>
          <w:rFonts w:ascii="Times New Roman" w:hAnsi="Times New Roman" w:cs="Times New Roman"/>
          <w:sz w:val="24"/>
          <w:szCs w:val="24"/>
        </w:rPr>
        <w:t>, film stills</w:t>
      </w:r>
      <w:r w:rsidR="00A25516">
        <w:rPr>
          <w:rFonts w:ascii="Times New Roman" w:hAnsi="Times New Roman" w:cs="Times New Roman"/>
          <w:sz w:val="24"/>
          <w:szCs w:val="24"/>
        </w:rPr>
        <w:t xml:space="preserve"> and illustrations</w:t>
      </w:r>
      <w:r w:rsidR="0016672B">
        <w:rPr>
          <w:rFonts w:ascii="Times New Roman" w:hAnsi="Times New Roman" w:cs="Times New Roman"/>
          <w:sz w:val="24"/>
          <w:szCs w:val="24"/>
        </w:rPr>
        <w:t>,</w:t>
      </w:r>
      <w:r w:rsidR="00E90E66">
        <w:rPr>
          <w:rFonts w:ascii="Times New Roman" w:hAnsi="Times New Roman" w:cs="Times New Roman"/>
          <w:sz w:val="24"/>
          <w:szCs w:val="24"/>
        </w:rPr>
        <w:t xml:space="preserve"> with prose, storytelling </w:t>
      </w:r>
      <w:r w:rsidR="00543270">
        <w:rPr>
          <w:rFonts w:ascii="Times New Roman" w:hAnsi="Times New Roman" w:cs="Times New Roman"/>
          <w:sz w:val="24"/>
          <w:szCs w:val="24"/>
        </w:rPr>
        <w:t>and</w:t>
      </w:r>
      <w:r w:rsidR="00E90E66">
        <w:rPr>
          <w:rFonts w:ascii="Times New Roman" w:hAnsi="Times New Roman" w:cs="Times New Roman"/>
          <w:sz w:val="24"/>
          <w:szCs w:val="24"/>
        </w:rPr>
        <w:t xml:space="preserve"> advertising, and scattered </w:t>
      </w:r>
      <w:r w:rsidR="00543270">
        <w:rPr>
          <w:rFonts w:ascii="Times New Roman" w:hAnsi="Times New Roman" w:cs="Times New Roman"/>
          <w:sz w:val="24"/>
          <w:szCs w:val="24"/>
        </w:rPr>
        <w:t>representations</w:t>
      </w:r>
      <w:r w:rsidR="00E90E66">
        <w:rPr>
          <w:rFonts w:ascii="Times New Roman" w:hAnsi="Times New Roman" w:cs="Times New Roman"/>
          <w:sz w:val="24"/>
          <w:szCs w:val="24"/>
        </w:rPr>
        <w:t xml:space="preserve"> of its stars across these varied platforms, breaking apart the sense of a gendered </w:t>
      </w:r>
      <w:r w:rsidR="00543270">
        <w:rPr>
          <w:rFonts w:ascii="Times New Roman" w:hAnsi="Times New Roman" w:cs="Times New Roman"/>
          <w:sz w:val="24"/>
          <w:szCs w:val="24"/>
        </w:rPr>
        <w:t xml:space="preserve">star </w:t>
      </w:r>
      <w:r w:rsidR="00E90E66">
        <w:rPr>
          <w:rFonts w:ascii="Times New Roman" w:hAnsi="Times New Roman" w:cs="Times New Roman"/>
          <w:sz w:val="24"/>
          <w:szCs w:val="24"/>
        </w:rPr>
        <w:t>ide</w:t>
      </w:r>
      <w:r w:rsidR="004A07AA">
        <w:rPr>
          <w:rFonts w:ascii="Times New Roman" w:hAnsi="Times New Roman" w:cs="Times New Roman"/>
          <w:sz w:val="24"/>
          <w:szCs w:val="24"/>
        </w:rPr>
        <w:t>ntity as stable or singular</w:t>
      </w:r>
      <w:r w:rsidR="00E90E66">
        <w:rPr>
          <w:rFonts w:ascii="Times New Roman" w:hAnsi="Times New Roman" w:cs="Times New Roman"/>
          <w:sz w:val="24"/>
          <w:szCs w:val="24"/>
        </w:rPr>
        <w:t xml:space="preserve">. </w:t>
      </w:r>
      <w:r w:rsidR="009F65E6">
        <w:rPr>
          <w:rFonts w:ascii="Times New Roman" w:hAnsi="Times New Roman" w:cs="Times New Roman"/>
          <w:sz w:val="24"/>
          <w:szCs w:val="24"/>
        </w:rPr>
        <w:t xml:space="preserve">In doing so, </w:t>
      </w:r>
      <w:r w:rsidR="00545370">
        <w:rPr>
          <w:rFonts w:ascii="Times New Roman" w:hAnsi="Times New Roman" w:cs="Times New Roman"/>
          <w:sz w:val="24"/>
          <w:szCs w:val="24"/>
        </w:rPr>
        <w:t>these periodicals</w:t>
      </w:r>
      <w:r w:rsidR="009F65E6">
        <w:rPr>
          <w:rFonts w:ascii="Times New Roman" w:hAnsi="Times New Roman" w:cs="Times New Roman"/>
          <w:sz w:val="24"/>
          <w:szCs w:val="24"/>
        </w:rPr>
        <w:t xml:space="preserve"> invited readers</w:t>
      </w:r>
      <w:r w:rsidR="00D6753D">
        <w:rPr>
          <w:rFonts w:ascii="Times New Roman" w:hAnsi="Times New Roman" w:cs="Times New Roman"/>
          <w:sz w:val="24"/>
          <w:szCs w:val="24"/>
        </w:rPr>
        <w:t xml:space="preserve"> in</w:t>
      </w:r>
      <w:r w:rsidR="004A07AA">
        <w:rPr>
          <w:rFonts w:ascii="Times New Roman" w:hAnsi="Times New Roman" w:cs="Times New Roman"/>
          <w:sz w:val="24"/>
          <w:szCs w:val="24"/>
        </w:rPr>
        <w:t>to</w:t>
      </w:r>
      <w:r w:rsidR="00D6753D">
        <w:rPr>
          <w:rFonts w:ascii="Times New Roman" w:hAnsi="Times New Roman" w:cs="Times New Roman"/>
          <w:sz w:val="24"/>
          <w:szCs w:val="24"/>
        </w:rPr>
        <w:t xml:space="preserve"> a complex </w:t>
      </w:r>
      <w:r w:rsidR="00543270">
        <w:rPr>
          <w:rFonts w:ascii="Times New Roman" w:hAnsi="Times New Roman" w:cs="Times New Roman"/>
          <w:sz w:val="24"/>
          <w:szCs w:val="24"/>
        </w:rPr>
        <w:t xml:space="preserve">and unstable </w:t>
      </w:r>
      <w:r w:rsidR="00D6753D">
        <w:rPr>
          <w:rFonts w:ascii="Times New Roman" w:hAnsi="Times New Roman" w:cs="Times New Roman"/>
          <w:sz w:val="24"/>
          <w:szCs w:val="24"/>
        </w:rPr>
        <w:t>network of film-inflected girlhoods</w:t>
      </w:r>
      <w:r w:rsidR="0024588E">
        <w:rPr>
          <w:rFonts w:ascii="Times New Roman" w:hAnsi="Times New Roman" w:cs="Times New Roman"/>
          <w:sz w:val="24"/>
          <w:szCs w:val="24"/>
        </w:rPr>
        <w:t>. The did so</w:t>
      </w:r>
      <w:r w:rsidR="009F65E6">
        <w:rPr>
          <w:rFonts w:ascii="Times New Roman" w:hAnsi="Times New Roman" w:cs="Times New Roman"/>
          <w:sz w:val="24"/>
          <w:szCs w:val="24"/>
        </w:rPr>
        <w:t xml:space="preserve"> in a </w:t>
      </w:r>
      <w:r w:rsidR="004A07AA">
        <w:rPr>
          <w:rFonts w:ascii="Times New Roman" w:hAnsi="Times New Roman" w:cs="Times New Roman"/>
          <w:sz w:val="24"/>
          <w:szCs w:val="24"/>
        </w:rPr>
        <w:t xml:space="preserve">period during which </w:t>
      </w:r>
      <w:r w:rsidR="00A33FAB">
        <w:rPr>
          <w:rFonts w:ascii="Times New Roman" w:hAnsi="Times New Roman" w:cs="Times New Roman"/>
          <w:sz w:val="24"/>
          <w:szCs w:val="24"/>
        </w:rPr>
        <w:t>youthful femininity</w:t>
      </w:r>
      <w:r w:rsidR="004A07AA">
        <w:rPr>
          <w:rFonts w:ascii="Times New Roman" w:hAnsi="Times New Roman" w:cs="Times New Roman"/>
          <w:sz w:val="24"/>
          <w:szCs w:val="24"/>
        </w:rPr>
        <w:t xml:space="preserve"> was defined more closely in relation to class and marital status than age, in which </w:t>
      </w:r>
      <w:r w:rsidR="009F65E6">
        <w:rPr>
          <w:rFonts w:ascii="Times New Roman" w:hAnsi="Times New Roman" w:cs="Times New Roman"/>
          <w:sz w:val="24"/>
          <w:szCs w:val="24"/>
        </w:rPr>
        <w:t xml:space="preserve">British </w:t>
      </w:r>
      <w:r w:rsidR="004A07AA">
        <w:rPr>
          <w:rFonts w:ascii="Times New Roman" w:hAnsi="Times New Roman" w:cs="Times New Roman"/>
          <w:sz w:val="24"/>
          <w:szCs w:val="24"/>
        </w:rPr>
        <w:t xml:space="preserve">class structures were reformulating, and in which </w:t>
      </w:r>
      <w:r w:rsidR="007A06AF">
        <w:rPr>
          <w:rFonts w:ascii="Times New Roman" w:hAnsi="Times New Roman" w:cs="Times New Roman"/>
          <w:sz w:val="24"/>
          <w:szCs w:val="24"/>
        </w:rPr>
        <w:t>representations of</w:t>
      </w:r>
      <w:r w:rsidR="004A07AA">
        <w:rPr>
          <w:rFonts w:ascii="Times New Roman" w:hAnsi="Times New Roman" w:cs="Times New Roman"/>
          <w:sz w:val="24"/>
          <w:szCs w:val="24"/>
        </w:rPr>
        <w:t xml:space="preserve"> the unmarried working girl and young wife had complex roles to play in defining a national culture after the war.</w:t>
      </w:r>
      <w:r w:rsidR="00BA4362">
        <w:rPr>
          <w:rFonts w:ascii="Times New Roman" w:hAnsi="Times New Roman" w:cs="Times New Roman"/>
          <w:sz w:val="24"/>
          <w:szCs w:val="24"/>
        </w:rPr>
        <w:t xml:space="preserve"> </w:t>
      </w:r>
      <w:r w:rsidR="00482B68">
        <w:rPr>
          <w:rFonts w:ascii="Times New Roman" w:hAnsi="Times New Roman" w:cs="Times New Roman"/>
          <w:sz w:val="24"/>
          <w:szCs w:val="24"/>
        </w:rPr>
        <w:t>As such, reading the interwar film magazine is one way of re-reading the narrative of ‘home and duty’, complicating a domestic ideal by offsetting more glamorous images and alternative possibilities of modern femininity against more conservative discourses on domesticity and female identity. T</w:t>
      </w:r>
      <w:r w:rsidR="002368E5">
        <w:rPr>
          <w:rFonts w:ascii="Times New Roman" w:hAnsi="Times New Roman" w:cs="Times New Roman"/>
          <w:sz w:val="24"/>
          <w:szCs w:val="24"/>
        </w:rPr>
        <w:t>he print cultures of film affected ideas about girlhood, class and mass culture between the wars</w:t>
      </w:r>
      <w:r w:rsidR="00482B68">
        <w:rPr>
          <w:rFonts w:ascii="Times New Roman" w:hAnsi="Times New Roman" w:cs="Times New Roman"/>
          <w:sz w:val="24"/>
          <w:szCs w:val="24"/>
        </w:rPr>
        <w:t xml:space="preserve"> in this way, </w:t>
      </w:r>
      <w:r w:rsidR="0016672B">
        <w:rPr>
          <w:rFonts w:ascii="Times New Roman" w:hAnsi="Times New Roman" w:cs="Times New Roman"/>
          <w:sz w:val="24"/>
          <w:szCs w:val="24"/>
        </w:rPr>
        <w:t xml:space="preserve">allowing their readers to </w:t>
      </w:r>
      <w:r w:rsidR="00EF6F9C">
        <w:rPr>
          <w:rFonts w:ascii="Times New Roman" w:hAnsi="Times New Roman" w:cs="Times New Roman"/>
          <w:sz w:val="24"/>
          <w:szCs w:val="24"/>
        </w:rPr>
        <w:t>simultaneously</w:t>
      </w:r>
      <w:r w:rsidR="00482B68">
        <w:rPr>
          <w:rFonts w:ascii="Times New Roman" w:hAnsi="Times New Roman" w:cs="Times New Roman"/>
          <w:sz w:val="24"/>
          <w:szCs w:val="24"/>
        </w:rPr>
        <w:t xml:space="preserve"> ascrib</w:t>
      </w:r>
      <w:r w:rsidR="0016672B">
        <w:rPr>
          <w:rFonts w:ascii="Times New Roman" w:hAnsi="Times New Roman" w:cs="Times New Roman"/>
          <w:sz w:val="24"/>
          <w:szCs w:val="24"/>
        </w:rPr>
        <w:t>e, test</w:t>
      </w:r>
      <w:r w:rsidR="00482B68">
        <w:rPr>
          <w:rFonts w:ascii="Times New Roman" w:hAnsi="Times New Roman" w:cs="Times New Roman"/>
          <w:sz w:val="24"/>
          <w:szCs w:val="24"/>
        </w:rPr>
        <w:t xml:space="preserve"> out and in some </w:t>
      </w:r>
      <w:r w:rsidR="00482B68" w:rsidRPr="00482B68">
        <w:rPr>
          <w:rFonts w:ascii="Times New Roman" w:hAnsi="Times New Roman" w:cs="Times New Roman"/>
          <w:sz w:val="24"/>
          <w:szCs w:val="24"/>
        </w:rPr>
        <w:t>ways re-writ</w:t>
      </w:r>
      <w:r w:rsidR="0016672B">
        <w:rPr>
          <w:rFonts w:ascii="Times New Roman" w:hAnsi="Times New Roman" w:cs="Times New Roman"/>
          <w:sz w:val="24"/>
          <w:szCs w:val="24"/>
        </w:rPr>
        <w:t>e</w:t>
      </w:r>
      <w:r w:rsidR="00482B68" w:rsidRPr="00482B68">
        <w:rPr>
          <w:rFonts w:ascii="Times New Roman" w:hAnsi="Times New Roman" w:cs="Times New Roman"/>
          <w:sz w:val="24"/>
          <w:szCs w:val="24"/>
        </w:rPr>
        <w:t xml:space="preserve"> girls’ culturally ascribed </w:t>
      </w:r>
      <w:r w:rsidR="00482B68">
        <w:rPr>
          <w:rFonts w:ascii="Times New Roman" w:hAnsi="Times New Roman" w:cs="Times New Roman"/>
          <w:sz w:val="24"/>
          <w:szCs w:val="24"/>
        </w:rPr>
        <w:t xml:space="preserve">domestic </w:t>
      </w:r>
      <w:r w:rsidR="00482B68" w:rsidRPr="00482B68">
        <w:rPr>
          <w:rFonts w:ascii="Times New Roman" w:hAnsi="Times New Roman" w:cs="Times New Roman"/>
          <w:sz w:val="24"/>
          <w:szCs w:val="24"/>
        </w:rPr>
        <w:t>roles</w:t>
      </w:r>
      <w:r w:rsidR="00651682" w:rsidRPr="00482B68">
        <w:rPr>
          <w:rFonts w:ascii="Times New Roman" w:hAnsi="Times New Roman" w:cs="Times New Roman"/>
          <w:sz w:val="24"/>
          <w:szCs w:val="24"/>
        </w:rPr>
        <w:t>.</w:t>
      </w:r>
    </w:p>
    <w:p w:rsidR="0016672B" w:rsidRDefault="0016672B" w:rsidP="00EF6F9C">
      <w:pPr>
        <w:spacing w:after="0" w:line="480" w:lineRule="auto"/>
        <w:ind w:firstLine="709"/>
        <w:jc w:val="both"/>
        <w:rPr>
          <w:rFonts w:ascii="Times New Roman" w:hAnsi="Times New Roman" w:cs="Times New Roman"/>
          <w:sz w:val="24"/>
          <w:szCs w:val="24"/>
        </w:rPr>
      </w:pPr>
    </w:p>
    <w:p w:rsidR="0016672B" w:rsidRPr="00F73DDF" w:rsidRDefault="00A10C8F" w:rsidP="0016672B">
      <w:pPr>
        <w:spacing w:after="0" w:line="480" w:lineRule="auto"/>
        <w:ind w:right="28"/>
        <w:jc w:val="both"/>
        <w:rPr>
          <w:rFonts w:ascii="Times New Roman" w:hAnsi="Times New Roman" w:cs="Times New Roman"/>
          <w:b/>
          <w:sz w:val="24"/>
          <w:szCs w:val="24"/>
        </w:rPr>
      </w:pPr>
      <w:r w:rsidRPr="001A5294">
        <w:rPr>
          <w:rFonts w:ascii="Garamond" w:hAnsi="Garamond" w:cs="Times New Roman"/>
        </w:rPr>
        <w:t>&lt;A&gt;</w:t>
      </w:r>
      <w:r w:rsidR="0016672B" w:rsidRPr="00A10C8F">
        <w:rPr>
          <w:rFonts w:ascii="Times New Roman" w:hAnsi="Times New Roman" w:cs="Times New Roman"/>
          <w:sz w:val="24"/>
          <w:szCs w:val="24"/>
        </w:rPr>
        <w:t>Constructing girlhood in the fan magazine</w:t>
      </w:r>
    </w:p>
    <w:p w:rsidR="00196F00" w:rsidRDefault="00917748" w:rsidP="0016672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BF1116" w:rsidRPr="00BE1451">
        <w:rPr>
          <w:rFonts w:ascii="Times New Roman" w:hAnsi="Times New Roman" w:cs="Times New Roman"/>
          <w:sz w:val="24"/>
          <w:szCs w:val="24"/>
        </w:rPr>
        <w:t>he image</w:t>
      </w:r>
      <w:r>
        <w:rPr>
          <w:rFonts w:ascii="Times New Roman" w:hAnsi="Times New Roman" w:cs="Times New Roman"/>
          <w:sz w:val="24"/>
          <w:szCs w:val="24"/>
        </w:rPr>
        <w:t xml:space="preserve"> of the </w:t>
      </w:r>
      <w:r w:rsidR="00920684">
        <w:rPr>
          <w:rFonts w:ascii="Times New Roman" w:hAnsi="Times New Roman" w:cs="Times New Roman"/>
          <w:sz w:val="24"/>
          <w:szCs w:val="24"/>
        </w:rPr>
        <w:t xml:space="preserve">cinemagoing </w:t>
      </w:r>
      <w:r w:rsidR="0016672B">
        <w:rPr>
          <w:rFonts w:ascii="Times New Roman" w:hAnsi="Times New Roman" w:cs="Times New Roman"/>
          <w:sz w:val="24"/>
          <w:szCs w:val="24"/>
        </w:rPr>
        <w:t>girl can be</w:t>
      </w:r>
      <w:r>
        <w:rPr>
          <w:rFonts w:ascii="Times New Roman" w:hAnsi="Times New Roman" w:cs="Times New Roman"/>
          <w:sz w:val="24"/>
          <w:szCs w:val="24"/>
        </w:rPr>
        <w:t xml:space="preserve"> </w:t>
      </w:r>
      <w:r w:rsidR="00BF1116" w:rsidRPr="0010601B">
        <w:rPr>
          <w:rFonts w:ascii="Times New Roman" w:hAnsi="Times New Roman" w:cs="Times New Roman"/>
          <w:sz w:val="24"/>
          <w:szCs w:val="24"/>
        </w:rPr>
        <w:t xml:space="preserve">found in a range of print media </w:t>
      </w:r>
      <w:r>
        <w:rPr>
          <w:rFonts w:ascii="Times New Roman" w:hAnsi="Times New Roman" w:cs="Times New Roman"/>
          <w:sz w:val="24"/>
          <w:szCs w:val="24"/>
        </w:rPr>
        <w:t>across the teens, 1920s and 1930s</w:t>
      </w:r>
      <w:r w:rsidR="00BF1116" w:rsidRPr="00E44524">
        <w:rPr>
          <w:rFonts w:ascii="Times New Roman" w:hAnsi="Times New Roman" w:cs="Times New Roman"/>
          <w:sz w:val="24"/>
          <w:szCs w:val="24"/>
        </w:rPr>
        <w:t xml:space="preserve">. She was fictionalised </w:t>
      </w:r>
      <w:r w:rsidR="00BF1116">
        <w:rPr>
          <w:rFonts w:ascii="Times New Roman" w:hAnsi="Times New Roman" w:cs="Times New Roman"/>
          <w:sz w:val="24"/>
          <w:szCs w:val="24"/>
        </w:rPr>
        <w:t xml:space="preserve">and serialised </w:t>
      </w:r>
      <w:r w:rsidR="00BF1116" w:rsidRPr="00E44524">
        <w:rPr>
          <w:rFonts w:ascii="Times New Roman" w:hAnsi="Times New Roman" w:cs="Times New Roman"/>
          <w:sz w:val="24"/>
          <w:szCs w:val="24"/>
        </w:rPr>
        <w:t>in story papers and film library series</w:t>
      </w:r>
      <w:r>
        <w:rPr>
          <w:rFonts w:ascii="Times New Roman" w:hAnsi="Times New Roman" w:cs="Times New Roman"/>
          <w:sz w:val="24"/>
          <w:szCs w:val="24"/>
        </w:rPr>
        <w:t>,</w:t>
      </w:r>
      <w:r w:rsidR="00BF1116" w:rsidRPr="00E44524">
        <w:rPr>
          <w:rFonts w:ascii="Times New Roman" w:hAnsi="Times New Roman" w:cs="Times New Roman"/>
          <w:sz w:val="24"/>
          <w:szCs w:val="24"/>
        </w:rPr>
        <w:t xml:space="preserve"> such </w:t>
      </w:r>
      <w:r>
        <w:rPr>
          <w:rFonts w:ascii="Times New Roman" w:hAnsi="Times New Roman" w:cs="Times New Roman"/>
          <w:sz w:val="24"/>
          <w:szCs w:val="24"/>
        </w:rPr>
        <w:t xml:space="preserve">as </w:t>
      </w:r>
      <w:r w:rsidR="00BF1116" w:rsidRPr="00E44524">
        <w:rPr>
          <w:rFonts w:ascii="Times New Roman" w:hAnsi="Times New Roman" w:cs="Times New Roman"/>
          <w:sz w:val="24"/>
          <w:szCs w:val="24"/>
        </w:rPr>
        <w:t xml:space="preserve">The Schoolgirls’ </w:t>
      </w:r>
      <w:r w:rsidR="00BF1116">
        <w:rPr>
          <w:rFonts w:ascii="Times New Roman" w:hAnsi="Times New Roman" w:cs="Times New Roman"/>
          <w:sz w:val="24"/>
          <w:szCs w:val="24"/>
        </w:rPr>
        <w:t>Own</w:t>
      </w:r>
      <w:r w:rsidR="003961E0">
        <w:rPr>
          <w:rFonts w:ascii="Times New Roman" w:hAnsi="Times New Roman" w:cs="Times New Roman"/>
          <w:sz w:val="24"/>
          <w:szCs w:val="24"/>
        </w:rPr>
        <w:t xml:space="preserve"> Library</w:t>
      </w:r>
      <w:r w:rsidR="0016672B">
        <w:rPr>
          <w:rFonts w:ascii="Times New Roman" w:hAnsi="Times New Roman" w:cs="Times New Roman"/>
          <w:sz w:val="24"/>
          <w:szCs w:val="24"/>
        </w:rPr>
        <w:t>; s</w:t>
      </w:r>
      <w:r w:rsidR="00BF1116" w:rsidRPr="00E44524">
        <w:rPr>
          <w:rFonts w:ascii="Times New Roman" w:hAnsi="Times New Roman" w:cs="Times New Roman"/>
          <w:sz w:val="24"/>
          <w:szCs w:val="24"/>
        </w:rPr>
        <w:t xml:space="preserve">he also featured in other interwar literatures, from </w:t>
      </w:r>
      <w:r w:rsidR="00BF1116" w:rsidRPr="00E44524">
        <w:rPr>
          <w:rFonts w:ascii="Times New Roman" w:hAnsi="Times New Roman" w:cs="Times New Roman"/>
          <w:sz w:val="24"/>
          <w:szCs w:val="24"/>
        </w:rPr>
        <w:lastRenderedPageBreak/>
        <w:t>modernist to middlebrow fictions</w:t>
      </w:r>
      <w:r w:rsidR="00920684">
        <w:rPr>
          <w:rFonts w:ascii="Times New Roman" w:hAnsi="Times New Roman" w:cs="Times New Roman"/>
          <w:sz w:val="24"/>
          <w:szCs w:val="24"/>
        </w:rPr>
        <w:t>, and notably within stories written by and for women</w:t>
      </w:r>
      <w:r>
        <w:rPr>
          <w:rFonts w:ascii="Times New Roman" w:hAnsi="Times New Roman" w:cs="Times New Roman"/>
          <w:sz w:val="24"/>
          <w:szCs w:val="24"/>
        </w:rPr>
        <w:t>.</w:t>
      </w:r>
      <w:r w:rsidR="00BF1116" w:rsidRPr="00E44524">
        <w:rPr>
          <w:rFonts w:ascii="Times New Roman" w:hAnsi="Times New Roman" w:cs="Times New Roman"/>
          <w:sz w:val="24"/>
          <w:szCs w:val="24"/>
        </w:rPr>
        <w:t xml:space="preserve"> </w:t>
      </w:r>
      <w:r>
        <w:rPr>
          <w:rFonts w:ascii="Times New Roman" w:hAnsi="Times New Roman" w:cs="Times New Roman"/>
          <w:sz w:val="24"/>
          <w:szCs w:val="24"/>
        </w:rPr>
        <w:t>W</w:t>
      </w:r>
      <w:r w:rsidR="00BF1116">
        <w:rPr>
          <w:rFonts w:ascii="Times New Roman" w:hAnsi="Times New Roman" w:cs="Times New Roman"/>
          <w:sz w:val="24"/>
          <w:szCs w:val="24"/>
        </w:rPr>
        <w:t>riters</w:t>
      </w:r>
      <w:r w:rsidR="00BF1116" w:rsidRPr="00E44524">
        <w:rPr>
          <w:rFonts w:ascii="Times New Roman" w:hAnsi="Times New Roman" w:cs="Times New Roman"/>
          <w:sz w:val="24"/>
          <w:szCs w:val="24"/>
        </w:rPr>
        <w:t xml:space="preserve"> like Winifred Holtby, Elizabeth Bowen, Stella Gibbons and Jean Rhys depicted cinemagoing young women</w:t>
      </w:r>
      <w:r w:rsidR="00CE2D6D">
        <w:rPr>
          <w:rFonts w:ascii="Times New Roman" w:hAnsi="Times New Roman" w:cs="Times New Roman"/>
          <w:sz w:val="24"/>
          <w:szCs w:val="24"/>
        </w:rPr>
        <w:t>; f</w:t>
      </w:r>
      <w:r w:rsidR="00BF1116" w:rsidRPr="00E44524">
        <w:rPr>
          <w:rFonts w:ascii="Times New Roman" w:hAnsi="Times New Roman" w:cs="Times New Roman"/>
          <w:sz w:val="24"/>
          <w:szCs w:val="24"/>
        </w:rPr>
        <w:t xml:space="preserve">ilm critics and reviewers </w:t>
      </w:r>
      <w:r w:rsidR="00BF1116">
        <w:rPr>
          <w:rFonts w:ascii="Times New Roman" w:hAnsi="Times New Roman" w:cs="Times New Roman"/>
          <w:sz w:val="24"/>
          <w:szCs w:val="24"/>
        </w:rPr>
        <w:t xml:space="preserve">further </w:t>
      </w:r>
      <w:r w:rsidR="00BF1116" w:rsidRPr="00E44524">
        <w:rPr>
          <w:rFonts w:ascii="Times New Roman" w:hAnsi="Times New Roman" w:cs="Times New Roman"/>
          <w:sz w:val="24"/>
          <w:szCs w:val="24"/>
        </w:rPr>
        <w:t xml:space="preserve">spoke of the </w:t>
      </w:r>
      <w:r w:rsidR="00CE2D6D">
        <w:rPr>
          <w:rFonts w:ascii="Times New Roman" w:hAnsi="Times New Roman" w:cs="Times New Roman"/>
          <w:sz w:val="24"/>
          <w:szCs w:val="24"/>
        </w:rPr>
        <w:t>girl film fan.</w:t>
      </w:r>
      <w:r w:rsidR="00BF1116" w:rsidRPr="00E44524">
        <w:rPr>
          <w:rFonts w:ascii="Times New Roman" w:hAnsi="Times New Roman" w:cs="Times New Roman"/>
          <w:sz w:val="24"/>
          <w:szCs w:val="24"/>
        </w:rPr>
        <w:t xml:space="preserve"> Dorothy Richardson</w:t>
      </w:r>
      <w:r w:rsidR="005D0BEE">
        <w:rPr>
          <w:rFonts w:ascii="Times New Roman" w:hAnsi="Times New Roman" w:cs="Times New Roman"/>
          <w:sz w:val="24"/>
          <w:szCs w:val="24"/>
        </w:rPr>
        <w:t>, for example,</w:t>
      </w:r>
      <w:r w:rsidR="00BF1116" w:rsidRPr="00E44524">
        <w:rPr>
          <w:rFonts w:ascii="Times New Roman" w:hAnsi="Times New Roman" w:cs="Times New Roman"/>
          <w:sz w:val="24"/>
          <w:szCs w:val="24"/>
        </w:rPr>
        <w:t xml:space="preserve"> wrote </w:t>
      </w:r>
      <w:r w:rsidR="005D0BEE">
        <w:rPr>
          <w:rFonts w:ascii="Times New Roman" w:hAnsi="Times New Roman" w:cs="Times New Roman"/>
          <w:sz w:val="24"/>
          <w:szCs w:val="24"/>
        </w:rPr>
        <w:t xml:space="preserve">in the experimental journal </w:t>
      </w:r>
      <w:r w:rsidR="005D0BEE">
        <w:rPr>
          <w:rFonts w:ascii="Times New Roman" w:hAnsi="Times New Roman" w:cs="Times New Roman"/>
          <w:i/>
          <w:sz w:val="24"/>
          <w:szCs w:val="24"/>
        </w:rPr>
        <w:t xml:space="preserve">Close Up </w:t>
      </w:r>
      <w:r w:rsidR="005D0BEE">
        <w:rPr>
          <w:rFonts w:ascii="Times New Roman" w:hAnsi="Times New Roman" w:cs="Times New Roman"/>
          <w:sz w:val="24"/>
          <w:szCs w:val="24"/>
        </w:rPr>
        <w:t>of</w:t>
      </w:r>
      <w:r w:rsidR="00BF1116" w:rsidRPr="00E44524">
        <w:rPr>
          <w:rFonts w:ascii="Times New Roman" w:hAnsi="Times New Roman" w:cs="Times New Roman"/>
          <w:sz w:val="24"/>
          <w:szCs w:val="24"/>
        </w:rPr>
        <w:t xml:space="preserve"> the ‘young</w:t>
      </w:r>
      <w:r w:rsidR="00EF6F9C">
        <w:rPr>
          <w:rFonts w:ascii="Times New Roman" w:hAnsi="Times New Roman" w:cs="Times New Roman"/>
          <w:sz w:val="24"/>
          <w:szCs w:val="24"/>
        </w:rPr>
        <w:t xml:space="preserve"> woman’ to be found facing the screen,</w:t>
      </w:r>
      <w:r w:rsidR="00EF6F9C">
        <w:rPr>
          <w:rFonts w:ascii="Times New Roman" w:hAnsi="Times New Roman" w:cs="Times New Roman"/>
          <w:sz w:val="24"/>
          <w:szCs w:val="24"/>
          <w:shd w:val="clear" w:color="auto" w:fill="FFFFFF"/>
        </w:rPr>
        <w:t xml:space="preserve"> ‘</w:t>
      </w:r>
      <w:r w:rsidR="00BF1116" w:rsidRPr="00E44524">
        <w:rPr>
          <w:rFonts w:ascii="Times New Roman" w:hAnsi="Times New Roman" w:cs="Times New Roman"/>
          <w:sz w:val="24"/>
          <w:szCs w:val="24"/>
          <w:shd w:val="clear" w:color="auto" w:fill="FFFFFF"/>
        </w:rPr>
        <w:t>by no means silent, in her tens of thousands</w:t>
      </w:r>
      <w:r w:rsidR="00BF1116" w:rsidRPr="00E44524">
        <w:rPr>
          <w:rStyle w:val="apple-converted-space"/>
          <w:rFonts w:ascii="Times New Roman" w:eastAsiaTheme="majorEastAsia" w:hAnsi="Times New Roman" w:cs="Times New Roman"/>
          <w:sz w:val="24"/>
          <w:szCs w:val="24"/>
          <w:shd w:val="clear" w:color="auto" w:fill="FFFFFF"/>
        </w:rPr>
        <w:t>’ (</w:t>
      </w:r>
      <w:r w:rsidR="009A37BE">
        <w:rPr>
          <w:rFonts w:ascii="Times New Roman" w:hAnsi="Times New Roman" w:cs="Times New Roman"/>
          <w:sz w:val="24"/>
          <w:szCs w:val="24"/>
          <w:shd w:val="clear" w:color="auto" w:fill="FFFFFF"/>
        </w:rPr>
        <w:t>174).</w:t>
      </w:r>
      <w:r w:rsidR="00EF6F9C">
        <w:rPr>
          <w:rFonts w:ascii="Times New Roman" w:hAnsi="Times New Roman" w:cs="Times New Roman"/>
          <w:sz w:val="24"/>
          <w:szCs w:val="24"/>
        </w:rPr>
        <w:t xml:space="preserve"> </w:t>
      </w:r>
      <w:r w:rsidR="00405A94">
        <w:rPr>
          <w:rFonts w:ascii="Times New Roman" w:hAnsi="Times New Roman" w:cs="Times New Roman"/>
          <w:sz w:val="24"/>
          <w:szCs w:val="24"/>
        </w:rPr>
        <w:t>F</w:t>
      </w:r>
      <w:r w:rsidR="00BF1116">
        <w:rPr>
          <w:rFonts w:ascii="Times New Roman" w:hAnsi="Times New Roman" w:cs="Times New Roman"/>
          <w:sz w:val="24"/>
          <w:szCs w:val="24"/>
        </w:rPr>
        <w:t>an magazines were thus part of</w:t>
      </w:r>
      <w:r w:rsidR="00BF1116" w:rsidRPr="00E44524">
        <w:rPr>
          <w:rFonts w:ascii="Times New Roman" w:hAnsi="Times New Roman" w:cs="Times New Roman"/>
          <w:sz w:val="24"/>
          <w:szCs w:val="24"/>
        </w:rPr>
        <w:t xml:space="preserve"> a wider set of </w:t>
      </w:r>
      <w:r w:rsidR="005D0BEE">
        <w:rPr>
          <w:rFonts w:ascii="Times New Roman" w:hAnsi="Times New Roman" w:cs="Times New Roman"/>
          <w:sz w:val="24"/>
          <w:szCs w:val="24"/>
        </w:rPr>
        <w:t xml:space="preserve">interwar </w:t>
      </w:r>
      <w:r w:rsidR="00BF1116">
        <w:rPr>
          <w:rFonts w:ascii="Times New Roman" w:hAnsi="Times New Roman" w:cs="Times New Roman"/>
          <w:sz w:val="24"/>
          <w:szCs w:val="24"/>
        </w:rPr>
        <w:t xml:space="preserve">literary and </w:t>
      </w:r>
      <w:r w:rsidR="00405A94">
        <w:rPr>
          <w:rFonts w:ascii="Times New Roman" w:hAnsi="Times New Roman" w:cs="Times New Roman"/>
          <w:sz w:val="24"/>
          <w:szCs w:val="24"/>
        </w:rPr>
        <w:t>media</w:t>
      </w:r>
      <w:r w:rsidR="00BF1116">
        <w:rPr>
          <w:rFonts w:ascii="Times New Roman" w:hAnsi="Times New Roman" w:cs="Times New Roman"/>
          <w:sz w:val="24"/>
          <w:szCs w:val="24"/>
        </w:rPr>
        <w:t xml:space="preserve"> </w:t>
      </w:r>
      <w:r w:rsidR="00BF1116" w:rsidRPr="00E44524">
        <w:rPr>
          <w:rFonts w:ascii="Times New Roman" w:hAnsi="Times New Roman" w:cs="Times New Roman"/>
          <w:sz w:val="24"/>
          <w:szCs w:val="24"/>
        </w:rPr>
        <w:t xml:space="preserve">discourses </w:t>
      </w:r>
      <w:r w:rsidR="00BF1116">
        <w:rPr>
          <w:rFonts w:ascii="Times New Roman" w:hAnsi="Times New Roman" w:cs="Times New Roman"/>
          <w:sz w:val="24"/>
          <w:szCs w:val="24"/>
        </w:rPr>
        <w:t>constructing images of the girl cinemagoer and the girl on screen</w:t>
      </w:r>
      <w:r w:rsidR="0016672B">
        <w:rPr>
          <w:rFonts w:ascii="Times New Roman" w:hAnsi="Times New Roman" w:cs="Times New Roman"/>
          <w:sz w:val="24"/>
          <w:szCs w:val="24"/>
        </w:rPr>
        <w:t>.</w:t>
      </w:r>
      <w:r w:rsidR="00CE2D6D">
        <w:rPr>
          <w:rFonts w:ascii="Times New Roman" w:hAnsi="Times New Roman" w:cs="Times New Roman"/>
          <w:sz w:val="24"/>
          <w:szCs w:val="24"/>
        </w:rPr>
        <w:t xml:space="preserve"> </w:t>
      </w:r>
      <w:r w:rsidR="0016672B">
        <w:rPr>
          <w:rFonts w:ascii="Times New Roman" w:hAnsi="Times New Roman" w:cs="Times New Roman"/>
          <w:sz w:val="24"/>
          <w:szCs w:val="24"/>
        </w:rPr>
        <w:t xml:space="preserve">Significantly, however, </w:t>
      </w:r>
      <w:r w:rsidR="00CE2D6D">
        <w:rPr>
          <w:rFonts w:ascii="Times New Roman" w:hAnsi="Times New Roman" w:cs="Times New Roman"/>
          <w:sz w:val="24"/>
          <w:szCs w:val="24"/>
        </w:rPr>
        <w:t xml:space="preserve">the fan magazine was a way of talking back to the more negative connotations that this figure carried, </w:t>
      </w:r>
      <w:r w:rsidR="0016672B">
        <w:rPr>
          <w:rFonts w:ascii="Times New Roman" w:hAnsi="Times New Roman" w:cs="Times New Roman"/>
          <w:sz w:val="24"/>
          <w:szCs w:val="24"/>
        </w:rPr>
        <w:t xml:space="preserve">by both </w:t>
      </w:r>
      <w:r w:rsidR="00CE2D6D">
        <w:rPr>
          <w:rFonts w:ascii="Times New Roman" w:hAnsi="Times New Roman" w:cs="Times New Roman"/>
          <w:sz w:val="24"/>
          <w:szCs w:val="24"/>
        </w:rPr>
        <w:t>centralising her importance</w:t>
      </w:r>
      <w:r w:rsidR="0016672B">
        <w:rPr>
          <w:rFonts w:ascii="Times New Roman" w:hAnsi="Times New Roman" w:cs="Times New Roman"/>
          <w:sz w:val="24"/>
          <w:szCs w:val="24"/>
        </w:rPr>
        <w:t xml:space="preserve"> and creating a space for her own self-representation in the form of letter writing, competitions and poetry</w:t>
      </w:r>
      <w:r w:rsidR="00BF1116">
        <w:rPr>
          <w:rFonts w:ascii="Times New Roman" w:hAnsi="Times New Roman" w:cs="Times New Roman"/>
          <w:sz w:val="24"/>
          <w:szCs w:val="24"/>
        </w:rPr>
        <w:t xml:space="preserve">. </w:t>
      </w:r>
      <w:r w:rsidR="00CE2D6D">
        <w:rPr>
          <w:rFonts w:ascii="Times New Roman" w:hAnsi="Times New Roman" w:cs="Times New Roman"/>
          <w:sz w:val="24"/>
          <w:szCs w:val="24"/>
        </w:rPr>
        <w:t>A</w:t>
      </w:r>
      <w:r w:rsidR="00BF1116">
        <w:rPr>
          <w:rFonts w:ascii="Times New Roman" w:hAnsi="Times New Roman" w:cs="Times New Roman"/>
          <w:sz w:val="24"/>
          <w:szCs w:val="24"/>
        </w:rPr>
        <w:t xml:space="preserve"> range of intersecting debates and discussion</w:t>
      </w:r>
      <w:r w:rsidR="00CE2D6D">
        <w:rPr>
          <w:rFonts w:ascii="Times New Roman" w:hAnsi="Times New Roman" w:cs="Times New Roman"/>
          <w:sz w:val="24"/>
          <w:szCs w:val="24"/>
        </w:rPr>
        <w:t>s</w:t>
      </w:r>
      <w:r w:rsidR="00BF1116">
        <w:rPr>
          <w:rFonts w:ascii="Times New Roman" w:hAnsi="Times New Roman" w:cs="Times New Roman"/>
          <w:sz w:val="24"/>
          <w:szCs w:val="24"/>
        </w:rPr>
        <w:t xml:space="preserve"> </w:t>
      </w:r>
      <w:r w:rsidR="00CE2D6D">
        <w:rPr>
          <w:rFonts w:ascii="Times New Roman" w:hAnsi="Times New Roman" w:cs="Times New Roman"/>
          <w:sz w:val="24"/>
          <w:szCs w:val="24"/>
        </w:rPr>
        <w:t>from the period emphasised</w:t>
      </w:r>
      <w:r w:rsidR="00BF1116" w:rsidRPr="00E44524">
        <w:rPr>
          <w:rFonts w:ascii="Times New Roman" w:hAnsi="Times New Roman" w:cs="Times New Roman"/>
          <w:sz w:val="24"/>
          <w:szCs w:val="24"/>
        </w:rPr>
        <w:t xml:space="preserve"> the perceived vulnerability </w:t>
      </w:r>
      <w:r w:rsidR="00BF1116">
        <w:rPr>
          <w:rFonts w:ascii="Times New Roman" w:hAnsi="Times New Roman" w:cs="Times New Roman"/>
          <w:sz w:val="24"/>
          <w:szCs w:val="24"/>
        </w:rPr>
        <w:t xml:space="preserve">and gullibility </w:t>
      </w:r>
      <w:r w:rsidR="00BF1116" w:rsidRPr="00E44524">
        <w:rPr>
          <w:rFonts w:ascii="Times New Roman" w:hAnsi="Times New Roman" w:cs="Times New Roman"/>
          <w:sz w:val="24"/>
          <w:szCs w:val="24"/>
        </w:rPr>
        <w:t>of the</w:t>
      </w:r>
      <w:r w:rsidR="005D0BEE">
        <w:rPr>
          <w:rFonts w:ascii="Times New Roman" w:hAnsi="Times New Roman" w:cs="Times New Roman"/>
          <w:sz w:val="24"/>
          <w:szCs w:val="24"/>
        </w:rPr>
        <w:t xml:space="preserve"> young</w:t>
      </w:r>
      <w:r w:rsidR="00BF1116" w:rsidRPr="00E44524">
        <w:rPr>
          <w:rFonts w:ascii="Times New Roman" w:hAnsi="Times New Roman" w:cs="Times New Roman"/>
          <w:sz w:val="24"/>
          <w:szCs w:val="24"/>
        </w:rPr>
        <w:t xml:space="preserve"> film fan</w:t>
      </w:r>
      <w:r w:rsidR="00A642CB">
        <w:rPr>
          <w:rFonts w:ascii="Times New Roman" w:hAnsi="Times New Roman" w:cs="Times New Roman"/>
          <w:sz w:val="24"/>
          <w:szCs w:val="24"/>
        </w:rPr>
        <w:t xml:space="preserve">. </w:t>
      </w:r>
      <w:r w:rsidR="00CE2D6D">
        <w:rPr>
          <w:rFonts w:ascii="Times New Roman" w:hAnsi="Times New Roman" w:cs="Times New Roman"/>
          <w:sz w:val="24"/>
          <w:szCs w:val="24"/>
        </w:rPr>
        <w:t>The</w:t>
      </w:r>
      <w:r w:rsidR="00A642CB">
        <w:rPr>
          <w:rFonts w:ascii="Times New Roman" w:hAnsi="Times New Roman" w:cs="Times New Roman"/>
          <w:sz w:val="24"/>
          <w:szCs w:val="24"/>
        </w:rPr>
        <w:t xml:space="preserve"> </w:t>
      </w:r>
      <w:r w:rsidR="006219FF">
        <w:rPr>
          <w:rFonts w:ascii="Times New Roman" w:hAnsi="Times New Roman" w:cs="Times New Roman"/>
          <w:sz w:val="24"/>
          <w:szCs w:val="24"/>
        </w:rPr>
        <w:t>‘</w:t>
      </w:r>
      <w:r w:rsidR="00A642CB">
        <w:rPr>
          <w:rFonts w:ascii="Times New Roman" w:hAnsi="Times New Roman" w:cs="Times New Roman"/>
          <w:sz w:val="24"/>
          <w:szCs w:val="24"/>
        </w:rPr>
        <w:t>film struck</w:t>
      </w:r>
      <w:r w:rsidR="006219FF">
        <w:rPr>
          <w:rFonts w:ascii="Times New Roman" w:hAnsi="Times New Roman" w:cs="Times New Roman"/>
          <w:sz w:val="24"/>
          <w:szCs w:val="24"/>
        </w:rPr>
        <w:t>’</w:t>
      </w:r>
      <w:r w:rsidR="00A642CB">
        <w:rPr>
          <w:rFonts w:ascii="Times New Roman" w:hAnsi="Times New Roman" w:cs="Times New Roman"/>
          <w:sz w:val="24"/>
          <w:szCs w:val="24"/>
        </w:rPr>
        <w:t xml:space="preserve"> girl</w:t>
      </w:r>
      <w:r w:rsidR="0024588E">
        <w:rPr>
          <w:rFonts w:ascii="Times New Roman" w:hAnsi="Times New Roman" w:cs="Times New Roman"/>
          <w:sz w:val="24"/>
          <w:szCs w:val="24"/>
        </w:rPr>
        <w:t xml:space="preserve"> </w:t>
      </w:r>
      <w:r w:rsidR="00A642CB" w:rsidRPr="00E44524">
        <w:rPr>
          <w:rFonts w:ascii="Times New Roman" w:hAnsi="Times New Roman" w:cs="Times New Roman"/>
          <w:sz w:val="24"/>
          <w:szCs w:val="24"/>
        </w:rPr>
        <w:t xml:space="preserve">was at centre of a network of media soliciting </w:t>
      </w:r>
      <w:r w:rsidR="00A642CB">
        <w:rPr>
          <w:rFonts w:ascii="Times New Roman" w:hAnsi="Times New Roman" w:cs="Times New Roman"/>
          <w:sz w:val="24"/>
          <w:szCs w:val="24"/>
        </w:rPr>
        <w:t>her</w:t>
      </w:r>
      <w:r w:rsidR="00A642CB" w:rsidRPr="00E44524">
        <w:rPr>
          <w:rFonts w:ascii="Times New Roman" w:hAnsi="Times New Roman" w:cs="Times New Roman"/>
          <w:sz w:val="24"/>
          <w:szCs w:val="24"/>
        </w:rPr>
        <w:t xml:space="preserve"> attention, time and money</w:t>
      </w:r>
      <w:r w:rsidR="007A06AF">
        <w:rPr>
          <w:rFonts w:ascii="Times New Roman" w:hAnsi="Times New Roman" w:cs="Times New Roman"/>
          <w:sz w:val="24"/>
          <w:szCs w:val="24"/>
        </w:rPr>
        <w:t>. Popular culture</w:t>
      </w:r>
      <w:r w:rsidR="00A642CB">
        <w:rPr>
          <w:rFonts w:ascii="Times New Roman" w:hAnsi="Times New Roman" w:cs="Times New Roman"/>
          <w:sz w:val="24"/>
          <w:szCs w:val="24"/>
        </w:rPr>
        <w:t xml:space="preserve"> </w:t>
      </w:r>
      <w:r w:rsidR="007A06AF">
        <w:rPr>
          <w:rFonts w:ascii="Times New Roman" w:hAnsi="Times New Roman" w:cs="Times New Roman"/>
          <w:sz w:val="24"/>
          <w:szCs w:val="24"/>
        </w:rPr>
        <w:t>exploited</w:t>
      </w:r>
      <w:r w:rsidR="00A642CB">
        <w:rPr>
          <w:rFonts w:ascii="Times New Roman" w:hAnsi="Times New Roman" w:cs="Times New Roman"/>
          <w:sz w:val="24"/>
          <w:szCs w:val="24"/>
        </w:rPr>
        <w:t xml:space="preserve"> such dreams of stardom</w:t>
      </w:r>
      <w:r w:rsidR="007A06AF">
        <w:rPr>
          <w:rFonts w:ascii="Times New Roman" w:hAnsi="Times New Roman" w:cs="Times New Roman"/>
          <w:sz w:val="24"/>
          <w:szCs w:val="24"/>
        </w:rPr>
        <w:t>,</w:t>
      </w:r>
      <w:r w:rsidR="00A642CB">
        <w:rPr>
          <w:rFonts w:ascii="Times New Roman" w:hAnsi="Times New Roman" w:cs="Times New Roman"/>
          <w:sz w:val="24"/>
          <w:szCs w:val="24"/>
        </w:rPr>
        <w:t xml:space="preserve"> and </w:t>
      </w:r>
      <w:r w:rsidR="007A06AF">
        <w:rPr>
          <w:rFonts w:ascii="Times New Roman" w:hAnsi="Times New Roman" w:cs="Times New Roman"/>
          <w:sz w:val="24"/>
          <w:szCs w:val="24"/>
        </w:rPr>
        <w:t>capitalised on the</w:t>
      </w:r>
      <w:r w:rsidR="00A642CB">
        <w:rPr>
          <w:rFonts w:ascii="Times New Roman" w:hAnsi="Times New Roman" w:cs="Times New Roman"/>
          <w:sz w:val="24"/>
          <w:szCs w:val="24"/>
        </w:rPr>
        <w:t xml:space="preserve"> glamorous appeal of the screen</w:t>
      </w:r>
      <w:r w:rsidR="00F21C48">
        <w:rPr>
          <w:rFonts w:ascii="Times New Roman" w:hAnsi="Times New Roman" w:cs="Times New Roman"/>
          <w:sz w:val="24"/>
          <w:szCs w:val="24"/>
        </w:rPr>
        <w:t>. S</w:t>
      </w:r>
      <w:r w:rsidR="00A642CB">
        <w:rPr>
          <w:rFonts w:ascii="Times New Roman" w:hAnsi="Times New Roman" w:cs="Times New Roman"/>
          <w:sz w:val="24"/>
          <w:szCs w:val="24"/>
        </w:rPr>
        <w:t>imultaneously</w:t>
      </w:r>
      <w:r w:rsidR="00F21C48">
        <w:rPr>
          <w:rFonts w:ascii="Times New Roman" w:hAnsi="Times New Roman" w:cs="Times New Roman"/>
          <w:sz w:val="24"/>
          <w:szCs w:val="24"/>
        </w:rPr>
        <w:t>, however, she</w:t>
      </w:r>
      <w:r w:rsidR="00A642CB">
        <w:rPr>
          <w:rFonts w:ascii="Times New Roman" w:hAnsi="Times New Roman" w:cs="Times New Roman"/>
          <w:sz w:val="24"/>
          <w:szCs w:val="24"/>
        </w:rPr>
        <w:t xml:space="preserve"> found herself subject to</w:t>
      </w:r>
      <w:r w:rsidR="00A642CB" w:rsidRPr="00E44524">
        <w:rPr>
          <w:rFonts w:ascii="Times New Roman" w:hAnsi="Times New Roman" w:cs="Times New Roman"/>
          <w:sz w:val="24"/>
          <w:szCs w:val="24"/>
        </w:rPr>
        <w:t xml:space="preserve"> cultural concerns about the lowbrow reputation and potentially damaging effects of </w:t>
      </w:r>
      <w:r w:rsidR="005D0BEE">
        <w:rPr>
          <w:rFonts w:ascii="Times New Roman" w:hAnsi="Times New Roman" w:cs="Times New Roman"/>
          <w:sz w:val="24"/>
          <w:szCs w:val="24"/>
        </w:rPr>
        <w:t xml:space="preserve">both </w:t>
      </w:r>
      <w:r w:rsidR="00A642CB" w:rsidRPr="00E44524">
        <w:rPr>
          <w:rFonts w:ascii="Times New Roman" w:hAnsi="Times New Roman" w:cs="Times New Roman"/>
          <w:sz w:val="24"/>
          <w:szCs w:val="24"/>
        </w:rPr>
        <w:t>film fi</w:t>
      </w:r>
      <w:r w:rsidR="00196F00">
        <w:rPr>
          <w:rFonts w:ascii="Times New Roman" w:hAnsi="Times New Roman" w:cs="Times New Roman"/>
          <w:sz w:val="24"/>
          <w:szCs w:val="24"/>
        </w:rPr>
        <w:t>ctions and cinema environments</w:t>
      </w:r>
      <w:r w:rsidR="00B523E1">
        <w:rPr>
          <w:rFonts w:ascii="Times New Roman" w:hAnsi="Times New Roman" w:cs="Times New Roman"/>
          <w:sz w:val="24"/>
          <w:szCs w:val="24"/>
        </w:rPr>
        <w:t xml:space="preserve"> that threatened to disrupt a more conservative, </w:t>
      </w:r>
      <w:r w:rsidR="00894F7F">
        <w:rPr>
          <w:rFonts w:ascii="Times New Roman" w:hAnsi="Times New Roman" w:cs="Times New Roman"/>
          <w:sz w:val="24"/>
          <w:szCs w:val="24"/>
        </w:rPr>
        <w:t>domesticated</w:t>
      </w:r>
      <w:r w:rsidR="00B523E1">
        <w:rPr>
          <w:rFonts w:ascii="Times New Roman" w:hAnsi="Times New Roman" w:cs="Times New Roman"/>
          <w:sz w:val="24"/>
          <w:szCs w:val="24"/>
        </w:rPr>
        <w:t xml:space="preserve"> image of youthful </w:t>
      </w:r>
      <w:r w:rsidR="00CE2D6D">
        <w:rPr>
          <w:rFonts w:ascii="Times New Roman" w:hAnsi="Times New Roman" w:cs="Times New Roman"/>
          <w:sz w:val="24"/>
          <w:szCs w:val="24"/>
        </w:rPr>
        <w:t>femininity</w:t>
      </w:r>
      <w:r w:rsidR="00196F00">
        <w:rPr>
          <w:rFonts w:ascii="Times New Roman" w:hAnsi="Times New Roman" w:cs="Times New Roman"/>
          <w:sz w:val="24"/>
          <w:szCs w:val="24"/>
        </w:rPr>
        <w:t>.</w:t>
      </w:r>
    </w:p>
    <w:p w:rsidR="0016672B" w:rsidRDefault="00F21C48" w:rsidP="0016672B">
      <w:pPr>
        <w:spacing w:after="0" w:line="480" w:lineRule="auto"/>
        <w:ind w:right="28"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T</w:t>
      </w:r>
      <w:r w:rsidR="00A642CB">
        <w:rPr>
          <w:rFonts w:ascii="Times New Roman" w:hAnsi="Times New Roman" w:cs="Times New Roman"/>
          <w:sz w:val="24"/>
          <w:szCs w:val="24"/>
        </w:rPr>
        <w:t xml:space="preserve">he female fiction consumer – </w:t>
      </w:r>
      <w:r>
        <w:rPr>
          <w:rFonts w:ascii="Times New Roman" w:hAnsi="Times New Roman" w:cs="Times New Roman"/>
          <w:sz w:val="24"/>
          <w:szCs w:val="24"/>
        </w:rPr>
        <w:t xml:space="preserve">the girl </w:t>
      </w:r>
      <w:r w:rsidR="005D0BEE">
        <w:rPr>
          <w:rFonts w:ascii="Times New Roman" w:hAnsi="Times New Roman" w:cs="Times New Roman"/>
          <w:sz w:val="24"/>
          <w:szCs w:val="24"/>
        </w:rPr>
        <w:t>who read</w:t>
      </w:r>
      <w:r w:rsidR="00A642CB">
        <w:rPr>
          <w:rFonts w:ascii="Times New Roman" w:hAnsi="Times New Roman" w:cs="Times New Roman"/>
          <w:sz w:val="24"/>
          <w:szCs w:val="24"/>
        </w:rPr>
        <w:t xml:space="preserve"> magazines, watch</w:t>
      </w:r>
      <w:r w:rsidR="005D0BEE">
        <w:rPr>
          <w:rFonts w:ascii="Times New Roman" w:hAnsi="Times New Roman" w:cs="Times New Roman"/>
          <w:sz w:val="24"/>
          <w:szCs w:val="24"/>
        </w:rPr>
        <w:t>ed</w:t>
      </w:r>
      <w:r w:rsidR="00A642CB">
        <w:rPr>
          <w:rFonts w:ascii="Times New Roman" w:hAnsi="Times New Roman" w:cs="Times New Roman"/>
          <w:sz w:val="24"/>
          <w:szCs w:val="24"/>
        </w:rPr>
        <w:t xml:space="preserve"> movies, </w:t>
      </w:r>
      <w:r w:rsidR="005D0BEE">
        <w:rPr>
          <w:rFonts w:ascii="Times New Roman" w:hAnsi="Times New Roman" w:cs="Times New Roman"/>
          <w:sz w:val="24"/>
          <w:szCs w:val="24"/>
        </w:rPr>
        <w:t>and purchased cheap paper</w:t>
      </w:r>
      <w:r w:rsidR="00A642CB">
        <w:rPr>
          <w:rFonts w:ascii="Times New Roman" w:hAnsi="Times New Roman" w:cs="Times New Roman"/>
          <w:sz w:val="24"/>
          <w:szCs w:val="24"/>
        </w:rPr>
        <w:t>back romances – w</w:t>
      </w:r>
      <w:r w:rsidR="00BF1116">
        <w:rPr>
          <w:rFonts w:ascii="Times New Roman" w:hAnsi="Times New Roman" w:cs="Times New Roman"/>
          <w:sz w:val="24"/>
          <w:szCs w:val="24"/>
        </w:rPr>
        <w:t xml:space="preserve">as a signifier </w:t>
      </w:r>
      <w:r w:rsidR="00B7718F">
        <w:rPr>
          <w:rFonts w:ascii="Times New Roman" w:hAnsi="Times New Roman" w:cs="Times New Roman"/>
          <w:sz w:val="24"/>
          <w:szCs w:val="24"/>
        </w:rPr>
        <w:t xml:space="preserve">at this time </w:t>
      </w:r>
      <w:r w:rsidR="00A642CB">
        <w:rPr>
          <w:rFonts w:ascii="Times New Roman" w:hAnsi="Times New Roman" w:cs="Times New Roman"/>
          <w:sz w:val="24"/>
          <w:szCs w:val="24"/>
        </w:rPr>
        <w:t>for</w:t>
      </w:r>
      <w:r w:rsidR="00BF1116">
        <w:rPr>
          <w:rFonts w:ascii="Times New Roman" w:hAnsi="Times New Roman" w:cs="Times New Roman"/>
          <w:sz w:val="24"/>
          <w:szCs w:val="24"/>
        </w:rPr>
        <w:t xml:space="preserve"> the intellectually damaging qualities mass entertainment</w:t>
      </w:r>
      <w:r w:rsidR="007A06AF">
        <w:rPr>
          <w:rFonts w:ascii="Times New Roman" w:hAnsi="Times New Roman" w:cs="Times New Roman"/>
          <w:sz w:val="24"/>
          <w:szCs w:val="24"/>
        </w:rPr>
        <w:t xml:space="preserve"> media</w:t>
      </w:r>
      <w:r w:rsidR="005D0BEE">
        <w:rPr>
          <w:rFonts w:ascii="Times New Roman" w:hAnsi="Times New Roman" w:cs="Times New Roman"/>
          <w:sz w:val="24"/>
          <w:szCs w:val="24"/>
        </w:rPr>
        <w:t>. C</w:t>
      </w:r>
      <w:r w:rsidR="00A642CB">
        <w:rPr>
          <w:rFonts w:ascii="Times New Roman" w:hAnsi="Times New Roman" w:cs="Times New Roman"/>
          <w:sz w:val="24"/>
          <w:szCs w:val="24"/>
        </w:rPr>
        <w:t>inema was one notable target</w:t>
      </w:r>
      <w:r w:rsidR="005D0BEE">
        <w:rPr>
          <w:rFonts w:ascii="Times New Roman" w:hAnsi="Times New Roman" w:cs="Times New Roman"/>
          <w:sz w:val="24"/>
          <w:szCs w:val="24"/>
        </w:rPr>
        <w:t xml:space="preserve"> for these concerns</w:t>
      </w:r>
      <w:r w:rsidR="00A642CB">
        <w:rPr>
          <w:rFonts w:ascii="Times New Roman" w:hAnsi="Times New Roman" w:cs="Times New Roman"/>
          <w:sz w:val="24"/>
          <w:szCs w:val="24"/>
        </w:rPr>
        <w:t>,</w:t>
      </w:r>
      <w:r w:rsidR="00BF1116">
        <w:rPr>
          <w:rFonts w:ascii="Times New Roman" w:hAnsi="Times New Roman" w:cs="Times New Roman"/>
          <w:sz w:val="24"/>
          <w:szCs w:val="24"/>
        </w:rPr>
        <w:t xml:space="preserve"> </w:t>
      </w:r>
      <w:r w:rsidR="0016672B">
        <w:rPr>
          <w:rFonts w:ascii="Times New Roman" w:hAnsi="Times New Roman" w:cs="Times New Roman"/>
          <w:sz w:val="24"/>
          <w:szCs w:val="24"/>
        </w:rPr>
        <w:t>not only</w:t>
      </w:r>
      <w:r w:rsidR="00BF1116">
        <w:rPr>
          <w:rFonts w:ascii="Times New Roman" w:hAnsi="Times New Roman" w:cs="Times New Roman"/>
          <w:sz w:val="24"/>
          <w:szCs w:val="24"/>
        </w:rPr>
        <w:t xml:space="preserve"> </w:t>
      </w:r>
      <w:r>
        <w:rPr>
          <w:rFonts w:ascii="Times New Roman" w:hAnsi="Times New Roman" w:cs="Times New Roman"/>
          <w:sz w:val="24"/>
          <w:szCs w:val="24"/>
        </w:rPr>
        <w:t>because</w:t>
      </w:r>
      <w:r w:rsidR="00BF1116">
        <w:rPr>
          <w:rFonts w:ascii="Times New Roman" w:hAnsi="Times New Roman" w:cs="Times New Roman"/>
          <w:sz w:val="24"/>
          <w:szCs w:val="24"/>
        </w:rPr>
        <w:t xml:space="preserve"> it sold glamorous </w:t>
      </w:r>
      <w:r w:rsidR="00196F00">
        <w:rPr>
          <w:rFonts w:ascii="Times New Roman" w:hAnsi="Times New Roman" w:cs="Times New Roman"/>
          <w:sz w:val="24"/>
          <w:szCs w:val="24"/>
        </w:rPr>
        <w:t>fantasy</w:t>
      </w:r>
      <w:r w:rsidR="00BF1116">
        <w:rPr>
          <w:rFonts w:ascii="Times New Roman" w:hAnsi="Times New Roman" w:cs="Times New Roman"/>
          <w:sz w:val="24"/>
          <w:szCs w:val="24"/>
        </w:rPr>
        <w:t xml:space="preserve"> to its </w:t>
      </w:r>
      <w:r w:rsidR="007A06AF">
        <w:rPr>
          <w:rFonts w:ascii="Times New Roman" w:hAnsi="Times New Roman" w:cs="Times New Roman"/>
          <w:sz w:val="24"/>
          <w:szCs w:val="24"/>
        </w:rPr>
        <w:t xml:space="preserve">apparently </w:t>
      </w:r>
      <w:r w:rsidR="00A642CB">
        <w:rPr>
          <w:rFonts w:ascii="Times New Roman" w:hAnsi="Times New Roman" w:cs="Times New Roman"/>
          <w:sz w:val="24"/>
          <w:szCs w:val="24"/>
        </w:rPr>
        <w:t>naive</w:t>
      </w:r>
      <w:r w:rsidR="00BF1116">
        <w:rPr>
          <w:rFonts w:ascii="Times New Roman" w:hAnsi="Times New Roman" w:cs="Times New Roman"/>
          <w:sz w:val="24"/>
          <w:szCs w:val="24"/>
        </w:rPr>
        <w:t xml:space="preserve"> young consumers</w:t>
      </w:r>
      <w:r w:rsidR="00A642CB">
        <w:rPr>
          <w:rFonts w:ascii="Times New Roman" w:hAnsi="Times New Roman" w:cs="Times New Roman"/>
          <w:sz w:val="24"/>
          <w:szCs w:val="24"/>
        </w:rPr>
        <w:t xml:space="preserve">, </w:t>
      </w:r>
      <w:r w:rsidR="0016672B">
        <w:rPr>
          <w:rFonts w:ascii="Times New Roman" w:hAnsi="Times New Roman" w:cs="Times New Roman"/>
          <w:sz w:val="24"/>
          <w:szCs w:val="24"/>
        </w:rPr>
        <w:t>but because it</w:t>
      </w:r>
      <w:r w:rsidR="00A642CB">
        <w:rPr>
          <w:rFonts w:ascii="Times New Roman" w:hAnsi="Times New Roman" w:cs="Times New Roman"/>
          <w:sz w:val="24"/>
          <w:szCs w:val="24"/>
        </w:rPr>
        <w:t xml:space="preserve"> enticed </w:t>
      </w:r>
      <w:r w:rsidR="00196F00">
        <w:rPr>
          <w:rFonts w:ascii="Times New Roman" w:hAnsi="Times New Roman" w:cs="Times New Roman"/>
          <w:sz w:val="24"/>
          <w:szCs w:val="24"/>
        </w:rPr>
        <w:t xml:space="preserve">young women into the public space </w:t>
      </w:r>
      <w:r w:rsidR="00AF1A90">
        <w:rPr>
          <w:rFonts w:ascii="Times New Roman" w:hAnsi="Times New Roman" w:cs="Times New Roman"/>
          <w:sz w:val="24"/>
          <w:szCs w:val="24"/>
        </w:rPr>
        <w:t>that</w:t>
      </w:r>
      <w:r w:rsidR="00295D57">
        <w:rPr>
          <w:rFonts w:ascii="Times New Roman" w:hAnsi="Times New Roman" w:cs="Times New Roman"/>
          <w:sz w:val="24"/>
          <w:szCs w:val="24"/>
        </w:rPr>
        <w:t xml:space="preserve"> potentially</w:t>
      </w:r>
      <w:r w:rsidR="00B7718F">
        <w:rPr>
          <w:rFonts w:ascii="Times New Roman" w:hAnsi="Times New Roman" w:cs="Times New Roman"/>
          <w:sz w:val="24"/>
          <w:szCs w:val="24"/>
        </w:rPr>
        <w:t xml:space="preserve"> </w:t>
      </w:r>
      <w:r w:rsidR="00295D57">
        <w:rPr>
          <w:rFonts w:ascii="Times New Roman" w:hAnsi="Times New Roman" w:cs="Times New Roman"/>
          <w:sz w:val="24"/>
          <w:szCs w:val="24"/>
        </w:rPr>
        <w:t>posed a threat to their modesty and safety</w:t>
      </w:r>
      <w:r w:rsidR="00BF1116" w:rsidRPr="00E44524">
        <w:rPr>
          <w:rFonts w:ascii="Times New Roman" w:hAnsi="Times New Roman" w:cs="Times New Roman"/>
          <w:sz w:val="24"/>
          <w:szCs w:val="24"/>
        </w:rPr>
        <w:t xml:space="preserve">. </w:t>
      </w:r>
      <w:r w:rsidR="00B523E1">
        <w:rPr>
          <w:rFonts w:ascii="Times New Roman" w:hAnsi="Times New Roman" w:cs="Times New Roman"/>
          <w:sz w:val="24"/>
          <w:szCs w:val="24"/>
          <w:shd w:val="clear" w:color="auto" w:fill="FFFFFF"/>
        </w:rPr>
        <w:t>Y</w:t>
      </w:r>
      <w:r w:rsidR="001A54F7">
        <w:rPr>
          <w:rFonts w:ascii="Times New Roman" w:hAnsi="Times New Roman" w:cs="Times New Roman"/>
          <w:sz w:val="24"/>
          <w:szCs w:val="24"/>
          <w:shd w:val="clear" w:color="auto" w:fill="FFFFFF"/>
        </w:rPr>
        <w:t>oung female viewers/readers</w:t>
      </w:r>
      <w:r w:rsidR="00A642CB" w:rsidRPr="00A642CB">
        <w:rPr>
          <w:rFonts w:ascii="Times New Roman" w:hAnsi="Times New Roman" w:cs="Times New Roman"/>
          <w:sz w:val="24"/>
          <w:szCs w:val="24"/>
          <w:shd w:val="clear" w:color="auto" w:fill="FFFFFF"/>
        </w:rPr>
        <w:t xml:space="preserve"> threaten</w:t>
      </w:r>
      <w:r w:rsidR="00B7718F">
        <w:rPr>
          <w:rFonts w:ascii="Times New Roman" w:hAnsi="Times New Roman" w:cs="Times New Roman"/>
          <w:sz w:val="24"/>
          <w:szCs w:val="24"/>
          <w:shd w:val="clear" w:color="auto" w:fill="FFFFFF"/>
        </w:rPr>
        <w:t>ed</w:t>
      </w:r>
      <w:r w:rsidR="00A642CB" w:rsidRPr="00A642CB">
        <w:rPr>
          <w:rFonts w:ascii="Times New Roman" w:hAnsi="Times New Roman" w:cs="Times New Roman"/>
          <w:sz w:val="24"/>
          <w:szCs w:val="24"/>
          <w:shd w:val="clear" w:color="auto" w:fill="FFFFFF"/>
        </w:rPr>
        <w:t xml:space="preserve"> to disrupt what Judy Giles has described as the ‘anti-heroic and anti-romantic mood of post Firs</w:t>
      </w:r>
      <w:r w:rsidR="00FE359C">
        <w:rPr>
          <w:rFonts w:ascii="Times New Roman" w:hAnsi="Times New Roman" w:cs="Times New Roman"/>
          <w:sz w:val="24"/>
          <w:szCs w:val="24"/>
          <w:shd w:val="clear" w:color="auto" w:fill="FFFFFF"/>
        </w:rPr>
        <w:t>t World War England’ (1995: 21)</w:t>
      </w:r>
      <w:r w:rsidR="001A54F7">
        <w:rPr>
          <w:rFonts w:ascii="Times New Roman" w:hAnsi="Times New Roman" w:cs="Times New Roman"/>
          <w:sz w:val="24"/>
          <w:szCs w:val="24"/>
          <w:shd w:val="clear" w:color="auto" w:fill="FFFFFF"/>
        </w:rPr>
        <w:t>, falling under the influence of</w:t>
      </w:r>
      <w:r w:rsidR="00FE359C">
        <w:rPr>
          <w:rFonts w:ascii="Times New Roman" w:hAnsi="Times New Roman" w:cs="Times New Roman"/>
          <w:sz w:val="24"/>
          <w:szCs w:val="24"/>
          <w:shd w:val="clear" w:color="auto" w:fill="FFFFFF"/>
        </w:rPr>
        <w:t xml:space="preserve"> </w:t>
      </w:r>
      <w:r w:rsidR="001A54F7">
        <w:rPr>
          <w:rFonts w:ascii="Times New Roman" w:hAnsi="Times New Roman" w:cs="Times New Roman"/>
          <w:sz w:val="24"/>
          <w:szCs w:val="24"/>
          <w:shd w:val="clear" w:color="auto" w:fill="FFFFFF"/>
        </w:rPr>
        <w:t xml:space="preserve">what </w:t>
      </w:r>
      <w:r w:rsidR="001A54F7">
        <w:rPr>
          <w:rFonts w:ascii="Times New Roman" w:hAnsi="Times New Roman" w:cs="Times New Roman"/>
          <w:sz w:val="24"/>
          <w:szCs w:val="24"/>
        </w:rPr>
        <w:t xml:space="preserve">author John Sommerfield </w:t>
      </w:r>
      <w:r w:rsidR="001A54F7">
        <w:rPr>
          <w:rFonts w:ascii="Times New Roman" w:hAnsi="Times New Roman" w:cs="Times New Roman"/>
          <w:sz w:val="24"/>
          <w:szCs w:val="24"/>
        </w:rPr>
        <w:lastRenderedPageBreak/>
        <w:t xml:space="preserve">characterised as </w:t>
      </w:r>
      <w:r w:rsidR="00FE359C" w:rsidRPr="00FE359C">
        <w:rPr>
          <w:rFonts w:ascii="Times New Roman" w:hAnsi="Times New Roman" w:cs="Times New Roman"/>
          <w:sz w:val="24"/>
          <w:szCs w:val="24"/>
        </w:rPr>
        <w:t>‘synthetic Hollywood dreams’</w:t>
      </w:r>
      <w:r w:rsidR="00FE359C">
        <w:rPr>
          <w:rFonts w:ascii="Times New Roman" w:hAnsi="Times New Roman" w:cs="Times New Roman"/>
          <w:sz w:val="24"/>
          <w:szCs w:val="24"/>
        </w:rPr>
        <w:t xml:space="preserve"> (30</w:t>
      </w:r>
      <w:r w:rsidR="001A54F7">
        <w:rPr>
          <w:rFonts w:ascii="Times New Roman" w:hAnsi="Times New Roman" w:cs="Times New Roman"/>
          <w:sz w:val="24"/>
          <w:szCs w:val="24"/>
        </w:rPr>
        <w:t>).</w:t>
      </w:r>
      <w:r w:rsidR="00DA2A0B">
        <w:rPr>
          <w:rFonts w:ascii="Times New Roman" w:hAnsi="Times New Roman" w:cs="Times New Roman"/>
          <w:sz w:val="24"/>
          <w:szCs w:val="24"/>
          <w:shd w:val="clear" w:color="auto" w:fill="FFFFFF"/>
        </w:rPr>
        <w:t xml:space="preserve"> </w:t>
      </w:r>
      <w:r w:rsidR="00C53032">
        <w:rPr>
          <w:rFonts w:ascii="Times New Roman" w:hAnsi="Times New Roman" w:cs="Times New Roman"/>
          <w:sz w:val="24"/>
          <w:szCs w:val="24"/>
        </w:rPr>
        <w:t xml:space="preserve">Fan magazines were </w:t>
      </w:r>
      <w:r w:rsidR="007A06AF">
        <w:rPr>
          <w:rFonts w:ascii="Times New Roman" w:hAnsi="Times New Roman" w:cs="Times New Roman"/>
          <w:sz w:val="24"/>
          <w:szCs w:val="24"/>
        </w:rPr>
        <w:t xml:space="preserve">often </w:t>
      </w:r>
      <w:r w:rsidR="00C53032">
        <w:rPr>
          <w:rFonts w:ascii="Times New Roman" w:hAnsi="Times New Roman" w:cs="Times New Roman"/>
          <w:sz w:val="24"/>
          <w:szCs w:val="24"/>
        </w:rPr>
        <w:t xml:space="preserve">perceived as part of the problem, emblematic of </w:t>
      </w:r>
      <w:r w:rsidR="007B78D6">
        <w:rPr>
          <w:rFonts w:ascii="Times New Roman" w:hAnsi="Times New Roman" w:cs="Times New Roman"/>
          <w:sz w:val="24"/>
          <w:szCs w:val="24"/>
        </w:rPr>
        <w:t xml:space="preserve">both </w:t>
      </w:r>
      <w:r w:rsidR="00C53032">
        <w:rPr>
          <w:rFonts w:ascii="Times New Roman" w:hAnsi="Times New Roman" w:cs="Times New Roman"/>
          <w:sz w:val="24"/>
          <w:szCs w:val="24"/>
        </w:rPr>
        <w:t>the intellectual vapidity of film culture and the modernity of a new gener</w:t>
      </w:r>
      <w:r w:rsidR="00FE359C">
        <w:rPr>
          <w:rFonts w:ascii="Times New Roman" w:hAnsi="Times New Roman" w:cs="Times New Roman"/>
          <w:sz w:val="24"/>
          <w:szCs w:val="24"/>
        </w:rPr>
        <w:t>at</w:t>
      </w:r>
      <w:r w:rsidR="00891608">
        <w:rPr>
          <w:rFonts w:ascii="Times New Roman" w:hAnsi="Times New Roman" w:cs="Times New Roman"/>
          <w:sz w:val="24"/>
          <w:szCs w:val="24"/>
        </w:rPr>
        <w:t>ion of young female consumers. The f</w:t>
      </w:r>
      <w:r w:rsidR="00C53032" w:rsidRPr="00BB4B7B">
        <w:rPr>
          <w:rFonts w:ascii="Times New Roman" w:hAnsi="Times New Roman" w:cs="Times New Roman"/>
          <w:sz w:val="24"/>
          <w:szCs w:val="24"/>
        </w:rPr>
        <w:t>ilm critic C. A. Lejeune</w:t>
      </w:r>
      <w:r w:rsidR="00FE359C">
        <w:rPr>
          <w:rFonts w:ascii="Times New Roman" w:hAnsi="Times New Roman" w:cs="Times New Roman"/>
          <w:sz w:val="24"/>
          <w:szCs w:val="24"/>
        </w:rPr>
        <w:t xml:space="preserve"> described</w:t>
      </w:r>
      <w:r w:rsidR="00C53032">
        <w:rPr>
          <w:rFonts w:ascii="Times New Roman" w:hAnsi="Times New Roman" w:cs="Times New Roman"/>
          <w:sz w:val="24"/>
          <w:szCs w:val="24"/>
        </w:rPr>
        <w:t xml:space="preserve"> </w:t>
      </w:r>
      <w:r w:rsidR="00C53032">
        <w:rPr>
          <w:rFonts w:ascii="Times New Roman" w:hAnsi="Times New Roman" w:cs="Times New Roman"/>
          <w:i/>
          <w:sz w:val="24"/>
          <w:szCs w:val="24"/>
        </w:rPr>
        <w:t>Picturegoer</w:t>
      </w:r>
      <w:r w:rsidR="00C53032">
        <w:rPr>
          <w:rFonts w:ascii="Times New Roman" w:hAnsi="Times New Roman" w:cs="Times New Roman"/>
          <w:sz w:val="24"/>
          <w:szCs w:val="24"/>
        </w:rPr>
        <w:t xml:space="preserve"> as ‘pathetic reading’, </w:t>
      </w:r>
      <w:r w:rsidR="007B78D6">
        <w:rPr>
          <w:rFonts w:ascii="Times New Roman" w:hAnsi="Times New Roman" w:cs="Times New Roman"/>
          <w:sz w:val="24"/>
          <w:szCs w:val="24"/>
        </w:rPr>
        <w:t xml:space="preserve">for example, </w:t>
      </w:r>
      <w:r w:rsidR="00C53032">
        <w:rPr>
          <w:rFonts w:ascii="Times New Roman" w:hAnsi="Times New Roman" w:cs="Times New Roman"/>
          <w:sz w:val="24"/>
          <w:szCs w:val="24"/>
        </w:rPr>
        <w:t xml:space="preserve">valuing film performers on a ‘purely commercial’ (9) level and degrading </w:t>
      </w:r>
      <w:r w:rsidR="007B78D6">
        <w:rPr>
          <w:rFonts w:ascii="Times New Roman" w:hAnsi="Times New Roman" w:cs="Times New Roman"/>
          <w:sz w:val="24"/>
          <w:szCs w:val="24"/>
        </w:rPr>
        <w:t xml:space="preserve">an </w:t>
      </w:r>
      <w:r w:rsidR="00C53032">
        <w:rPr>
          <w:rFonts w:ascii="Times New Roman" w:hAnsi="Times New Roman" w:cs="Times New Roman"/>
          <w:sz w:val="24"/>
          <w:szCs w:val="24"/>
        </w:rPr>
        <w:t xml:space="preserve">audience’s ability to appreciate quality art and entertainment. </w:t>
      </w:r>
      <w:r w:rsidR="002941AE">
        <w:rPr>
          <w:rFonts w:ascii="Times New Roman" w:hAnsi="Times New Roman" w:cs="Times New Roman"/>
          <w:sz w:val="24"/>
          <w:szCs w:val="24"/>
        </w:rPr>
        <w:t xml:space="preserve">For the young women who read them, these papers had genuine value as an escapist source of pleasure and fantasy. </w:t>
      </w:r>
      <w:r w:rsidR="00AF1A90">
        <w:rPr>
          <w:rFonts w:ascii="Times New Roman" w:hAnsi="Times New Roman" w:cs="Times New Roman"/>
          <w:sz w:val="24"/>
          <w:szCs w:val="24"/>
        </w:rPr>
        <w:t>By</w:t>
      </w:r>
      <w:r w:rsidR="00295D57">
        <w:rPr>
          <w:rFonts w:ascii="Times New Roman" w:hAnsi="Times New Roman" w:cs="Times New Roman"/>
          <w:sz w:val="24"/>
          <w:szCs w:val="24"/>
        </w:rPr>
        <w:t xml:space="preserve"> taking film seriously, and, more importantly, by taking female cinema culture seriously, fan magazines </w:t>
      </w:r>
      <w:r w:rsidR="007A06AF">
        <w:rPr>
          <w:rFonts w:ascii="Times New Roman" w:hAnsi="Times New Roman" w:cs="Times New Roman"/>
          <w:sz w:val="24"/>
          <w:szCs w:val="24"/>
        </w:rPr>
        <w:t>did offer some challenges to</w:t>
      </w:r>
      <w:r w:rsidR="00295D57">
        <w:rPr>
          <w:rFonts w:ascii="Times New Roman" w:hAnsi="Times New Roman" w:cs="Times New Roman"/>
          <w:sz w:val="24"/>
          <w:szCs w:val="24"/>
        </w:rPr>
        <w:t xml:space="preserve"> the dismissal of cinema as intellectually damaging, and the image of girl fans as mindless consumers.</w:t>
      </w:r>
    </w:p>
    <w:p w:rsidR="00BF1116" w:rsidRPr="0016672B" w:rsidRDefault="00F73DDF" w:rsidP="0016672B">
      <w:pPr>
        <w:spacing w:after="0" w:line="480" w:lineRule="auto"/>
        <w:ind w:right="28"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Fan magazines</w:t>
      </w:r>
      <w:r w:rsidR="00BF1116">
        <w:rPr>
          <w:rFonts w:ascii="Times New Roman" w:hAnsi="Times New Roman" w:cs="Times New Roman"/>
          <w:sz w:val="24"/>
          <w:szCs w:val="24"/>
        </w:rPr>
        <w:t xml:space="preserve"> began life as story papers, ficitionalising recent and upcoming releases </w:t>
      </w:r>
      <w:r w:rsidR="00BF1116" w:rsidRPr="000371A0">
        <w:rPr>
          <w:rFonts w:ascii="Times New Roman" w:hAnsi="Times New Roman" w:cs="Times New Roman"/>
          <w:sz w:val="24"/>
          <w:szCs w:val="24"/>
        </w:rPr>
        <w:t xml:space="preserve">in short story form. </w:t>
      </w:r>
      <w:r w:rsidR="00012864">
        <w:rPr>
          <w:rFonts w:ascii="Times New Roman" w:hAnsi="Times New Roman" w:cs="Times New Roman"/>
          <w:sz w:val="24"/>
          <w:szCs w:val="24"/>
        </w:rPr>
        <w:t>Britain’s</w:t>
      </w:r>
      <w:r w:rsidR="00BF1116" w:rsidRPr="000371A0">
        <w:rPr>
          <w:rFonts w:ascii="Times New Roman" w:hAnsi="Times New Roman" w:cs="Times New Roman"/>
          <w:sz w:val="24"/>
          <w:szCs w:val="24"/>
        </w:rPr>
        <w:t xml:space="preserve"> first film paper, </w:t>
      </w:r>
      <w:r w:rsidR="00BF1116" w:rsidRPr="000371A0">
        <w:rPr>
          <w:rFonts w:ascii="Times New Roman" w:hAnsi="Times New Roman" w:cs="Times New Roman"/>
          <w:i/>
          <w:sz w:val="24"/>
          <w:szCs w:val="24"/>
        </w:rPr>
        <w:t>The Pictures</w:t>
      </w:r>
      <w:r w:rsidR="00BF1116" w:rsidRPr="000371A0">
        <w:rPr>
          <w:rFonts w:ascii="Times New Roman" w:hAnsi="Times New Roman" w:cs="Times New Roman"/>
          <w:sz w:val="24"/>
          <w:szCs w:val="24"/>
        </w:rPr>
        <w:t xml:space="preserve">, was subtitled </w:t>
      </w:r>
      <w:r w:rsidR="00BF1116" w:rsidRPr="000371A0">
        <w:rPr>
          <w:rFonts w:ascii="Times New Roman" w:hAnsi="Times New Roman" w:cs="Times New Roman"/>
          <w:i/>
          <w:sz w:val="24"/>
          <w:szCs w:val="24"/>
        </w:rPr>
        <w:t>An Illustrated Weekly Magazine of Fiction for Lovers of Moving Pictures</w:t>
      </w:r>
      <w:r w:rsidR="00BF1116" w:rsidRPr="000371A0">
        <w:rPr>
          <w:rFonts w:ascii="Times New Roman" w:hAnsi="Times New Roman" w:cs="Times New Roman"/>
          <w:sz w:val="24"/>
          <w:szCs w:val="24"/>
        </w:rPr>
        <w:t xml:space="preserve">, and included in its early issues a range of tie-in narratives, promising to help </w:t>
      </w:r>
      <w:r w:rsidR="00012864">
        <w:rPr>
          <w:rFonts w:ascii="Times New Roman" w:hAnsi="Times New Roman" w:cs="Times New Roman"/>
          <w:sz w:val="24"/>
          <w:szCs w:val="24"/>
        </w:rPr>
        <w:t>readers</w:t>
      </w:r>
      <w:r w:rsidR="00BF1116" w:rsidRPr="000371A0">
        <w:rPr>
          <w:rFonts w:ascii="Times New Roman" w:hAnsi="Times New Roman" w:cs="Times New Roman"/>
          <w:sz w:val="24"/>
          <w:szCs w:val="24"/>
        </w:rPr>
        <w:t xml:space="preserve"> take the </w:t>
      </w:r>
      <w:r w:rsidR="00BF1116">
        <w:rPr>
          <w:rFonts w:ascii="Times New Roman" w:hAnsi="Times New Roman" w:cs="Times New Roman"/>
          <w:sz w:val="24"/>
          <w:szCs w:val="24"/>
        </w:rPr>
        <w:t>‘</w:t>
      </w:r>
      <w:r w:rsidR="00BF1116" w:rsidRPr="000371A0">
        <w:rPr>
          <w:rFonts w:ascii="Times New Roman" w:hAnsi="Times New Roman" w:cs="Times New Roman"/>
          <w:sz w:val="24"/>
          <w:szCs w:val="24"/>
        </w:rPr>
        <w:t>maximum amusement in return for their ex</w:t>
      </w:r>
      <w:r w:rsidR="00BF1116">
        <w:rPr>
          <w:rFonts w:ascii="Times New Roman" w:hAnsi="Times New Roman" w:cs="Times New Roman"/>
          <w:sz w:val="24"/>
          <w:szCs w:val="24"/>
        </w:rPr>
        <w:t>penditure of time and money’ (21 October 1911: 1).</w:t>
      </w:r>
      <w:r w:rsidR="00BF1116" w:rsidRPr="000371A0">
        <w:rPr>
          <w:rFonts w:ascii="Times New Roman" w:hAnsi="Times New Roman" w:cs="Times New Roman"/>
          <w:sz w:val="24"/>
          <w:szCs w:val="24"/>
        </w:rPr>
        <w:t xml:space="preserve"> Other papers, such as </w:t>
      </w:r>
      <w:r w:rsidR="00BF1116" w:rsidRPr="000371A0">
        <w:rPr>
          <w:rFonts w:ascii="Times New Roman" w:hAnsi="Times New Roman" w:cs="Times New Roman"/>
          <w:i/>
          <w:sz w:val="24"/>
          <w:szCs w:val="24"/>
        </w:rPr>
        <w:t>Picture Stories Magazine</w:t>
      </w:r>
      <w:r w:rsidR="00012864">
        <w:rPr>
          <w:rFonts w:ascii="Times New Roman" w:hAnsi="Times New Roman" w:cs="Times New Roman"/>
          <w:i/>
          <w:sz w:val="24"/>
          <w:szCs w:val="24"/>
        </w:rPr>
        <w:t>,</w:t>
      </w:r>
      <w:r w:rsidR="00BF1116" w:rsidRPr="000371A0">
        <w:rPr>
          <w:rFonts w:ascii="Times New Roman" w:hAnsi="Times New Roman" w:cs="Times New Roman"/>
          <w:i/>
          <w:sz w:val="24"/>
          <w:szCs w:val="24"/>
        </w:rPr>
        <w:t xml:space="preserve"> </w:t>
      </w:r>
      <w:r w:rsidR="00BF1116" w:rsidRPr="000371A0">
        <w:rPr>
          <w:rFonts w:ascii="Times New Roman" w:hAnsi="Times New Roman" w:cs="Times New Roman"/>
          <w:sz w:val="24"/>
          <w:szCs w:val="24"/>
        </w:rPr>
        <w:t xml:space="preserve">first published in 1913, took a similar approach to interconnecting print media with film, focusing on retelling </w:t>
      </w:r>
      <w:r w:rsidR="0016672B">
        <w:rPr>
          <w:rFonts w:ascii="Times New Roman" w:hAnsi="Times New Roman" w:cs="Times New Roman"/>
          <w:sz w:val="24"/>
          <w:szCs w:val="24"/>
        </w:rPr>
        <w:t xml:space="preserve">and serialising </w:t>
      </w:r>
      <w:r w:rsidR="00BF1116" w:rsidRPr="000371A0">
        <w:rPr>
          <w:rFonts w:ascii="Times New Roman" w:hAnsi="Times New Roman" w:cs="Times New Roman"/>
          <w:sz w:val="24"/>
          <w:szCs w:val="24"/>
        </w:rPr>
        <w:t xml:space="preserve">film fictions. </w:t>
      </w:r>
      <w:r w:rsidR="00BF1116">
        <w:rPr>
          <w:rFonts w:ascii="Times New Roman" w:hAnsi="Times New Roman" w:cs="Times New Roman"/>
          <w:sz w:val="24"/>
          <w:szCs w:val="24"/>
        </w:rPr>
        <w:t xml:space="preserve">Into the teens and twenties, however, film magazines increasingly </w:t>
      </w:r>
      <w:r w:rsidR="00090FB8">
        <w:rPr>
          <w:rFonts w:ascii="Times New Roman" w:hAnsi="Times New Roman" w:cs="Times New Roman"/>
          <w:sz w:val="24"/>
          <w:szCs w:val="24"/>
        </w:rPr>
        <w:t>side-lined</w:t>
      </w:r>
      <w:r w:rsidR="00BF1116">
        <w:rPr>
          <w:rFonts w:ascii="Times New Roman" w:hAnsi="Times New Roman" w:cs="Times New Roman"/>
          <w:sz w:val="24"/>
          <w:szCs w:val="24"/>
        </w:rPr>
        <w:t xml:space="preserve"> their storytelling </w:t>
      </w:r>
      <w:r w:rsidR="00AF1A90">
        <w:rPr>
          <w:rFonts w:ascii="Times New Roman" w:hAnsi="Times New Roman" w:cs="Times New Roman"/>
          <w:sz w:val="24"/>
          <w:szCs w:val="24"/>
        </w:rPr>
        <w:t>and</w:t>
      </w:r>
      <w:r w:rsidR="00BF1116">
        <w:rPr>
          <w:rFonts w:ascii="Times New Roman" w:hAnsi="Times New Roman" w:cs="Times New Roman"/>
          <w:sz w:val="24"/>
          <w:szCs w:val="24"/>
        </w:rPr>
        <w:t xml:space="preserve"> </w:t>
      </w:r>
      <w:r w:rsidR="00AF1A90">
        <w:rPr>
          <w:rFonts w:ascii="Times New Roman" w:hAnsi="Times New Roman" w:cs="Times New Roman"/>
          <w:sz w:val="24"/>
          <w:szCs w:val="24"/>
        </w:rPr>
        <w:t>focussed</w:t>
      </w:r>
      <w:r w:rsidR="008F3648">
        <w:rPr>
          <w:rFonts w:ascii="Times New Roman" w:hAnsi="Times New Roman" w:cs="Times New Roman"/>
          <w:sz w:val="24"/>
          <w:szCs w:val="24"/>
        </w:rPr>
        <w:t xml:space="preserve"> overwhelming </w:t>
      </w:r>
      <w:r w:rsidR="00D842E4">
        <w:rPr>
          <w:rFonts w:ascii="Times New Roman" w:hAnsi="Times New Roman" w:cs="Times New Roman"/>
          <w:sz w:val="24"/>
          <w:szCs w:val="24"/>
        </w:rPr>
        <w:t>upon</w:t>
      </w:r>
      <w:r w:rsidR="008F3648">
        <w:rPr>
          <w:rFonts w:ascii="Times New Roman" w:hAnsi="Times New Roman" w:cs="Times New Roman"/>
          <w:sz w:val="24"/>
          <w:szCs w:val="24"/>
        </w:rPr>
        <w:t xml:space="preserve"> stars.</w:t>
      </w:r>
    </w:p>
    <w:p w:rsidR="002C7553" w:rsidRPr="0003015B" w:rsidRDefault="0016672B" w:rsidP="00316D5C">
      <w:pPr>
        <w:spacing w:after="0" w:line="480" w:lineRule="auto"/>
        <w:ind w:right="28" w:firstLine="709"/>
        <w:jc w:val="both"/>
        <w:rPr>
          <w:rFonts w:ascii="Times New Roman" w:hAnsi="Times New Roman" w:cs="Times New Roman"/>
          <w:sz w:val="24"/>
          <w:szCs w:val="24"/>
        </w:rPr>
      </w:pPr>
      <w:r>
        <w:rPr>
          <w:rFonts w:ascii="Times New Roman" w:hAnsi="Times New Roman" w:cs="Times New Roman"/>
          <w:sz w:val="24"/>
          <w:szCs w:val="24"/>
        </w:rPr>
        <w:t>Fan</w:t>
      </w:r>
      <w:r w:rsidR="00E94510">
        <w:rPr>
          <w:rFonts w:ascii="Times New Roman" w:hAnsi="Times New Roman" w:cs="Times New Roman"/>
          <w:sz w:val="24"/>
          <w:szCs w:val="24"/>
        </w:rPr>
        <w:t xml:space="preserve"> magazines </w:t>
      </w:r>
      <w:r w:rsidR="002941AE">
        <w:rPr>
          <w:rFonts w:ascii="Times New Roman" w:hAnsi="Times New Roman" w:cs="Times New Roman"/>
          <w:sz w:val="24"/>
          <w:szCs w:val="24"/>
        </w:rPr>
        <w:t>used</w:t>
      </w:r>
      <w:r w:rsidR="00E94510">
        <w:rPr>
          <w:rFonts w:ascii="Times New Roman" w:hAnsi="Times New Roman" w:cs="Times New Roman"/>
          <w:sz w:val="24"/>
          <w:szCs w:val="24"/>
        </w:rPr>
        <w:t xml:space="preserve"> the term </w:t>
      </w:r>
      <w:r w:rsidR="002941AE">
        <w:rPr>
          <w:rFonts w:ascii="Times New Roman" w:hAnsi="Times New Roman" w:cs="Times New Roman"/>
          <w:sz w:val="24"/>
          <w:szCs w:val="24"/>
        </w:rPr>
        <w:t xml:space="preserve">‘girl’ </w:t>
      </w:r>
      <w:r w:rsidR="00E94510">
        <w:rPr>
          <w:rFonts w:ascii="Times New Roman" w:hAnsi="Times New Roman" w:cs="Times New Roman"/>
          <w:sz w:val="24"/>
          <w:szCs w:val="24"/>
        </w:rPr>
        <w:t>in varied an</w:t>
      </w:r>
      <w:r w:rsidR="00DD113D">
        <w:rPr>
          <w:rFonts w:ascii="Times New Roman" w:hAnsi="Times New Roman" w:cs="Times New Roman"/>
          <w:sz w:val="24"/>
          <w:szCs w:val="24"/>
        </w:rPr>
        <w:t>d sometimes contradictory ways</w:t>
      </w:r>
      <w:r>
        <w:rPr>
          <w:rFonts w:ascii="Times New Roman" w:hAnsi="Times New Roman" w:cs="Times New Roman"/>
          <w:sz w:val="24"/>
          <w:szCs w:val="24"/>
        </w:rPr>
        <w:t xml:space="preserve"> </w:t>
      </w:r>
      <w:r w:rsidR="00BA4EA5">
        <w:rPr>
          <w:rFonts w:ascii="Times New Roman" w:hAnsi="Times New Roman" w:cs="Times New Roman"/>
          <w:sz w:val="24"/>
          <w:szCs w:val="24"/>
        </w:rPr>
        <w:t xml:space="preserve">in their editorial and their advertising </w:t>
      </w:r>
      <w:r>
        <w:rPr>
          <w:rFonts w:ascii="Times New Roman" w:hAnsi="Times New Roman" w:cs="Times New Roman"/>
          <w:sz w:val="24"/>
          <w:szCs w:val="24"/>
        </w:rPr>
        <w:t>in this period</w:t>
      </w:r>
      <w:r w:rsidR="00DD113D">
        <w:rPr>
          <w:rFonts w:ascii="Times New Roman" w:hAnsi="Times New Roman" w:cs="Times New Roman"/>
          <w:sz w:val="24"/>
          <w:szCs w:val="24"/>
        </w:rPr>
        <w:t xml:space="preserve">, </w:t>
      </w:r>
      <w:r>
        <w:rPr>
          <w:rFonts w:ascii="Times New Roman" w:hAnsi="Times New Roman" w:cs="Times New Roman"/>
          <w:sz w:val="24"/>
          <w:szCs w:val="24"/>
        </w:rPr>
        <w:t>which spoke</w:t>
      </w:r>
      <w:r w:rsidR="00DD113D">
        <w:rPr>
          <w:rFonts w:ascii="Times New Roman" w:hAnsi="Times New Roman" w:cs="Times New Roman"/>
          <w:sz w:val="24"/>
          <w:szCs w:val="24"/>
        </w:rPr>
        <w:t xml:space="preserve"> </w:t>
      </w:r>
      <w:r w:rsidR="00090FB8">
        <w:rPr>
          <w:rFonts w:ascii="Times New Roman" w:hAnsi="Times New Roman" w:cs="Times New Roman"/>
          <w:sz w:val="24"/>
          <w:szCs w:val="24"/>
        </w:rPr>
        <w:t xml:space="preserve">to the </w:t>
      </w:r>
      <w:r w:rsidR="00091136">
        <w:rPr>
          <w:rFonts w:ascii="Times New Roman" w:hAnsi="Times New Roman" w:cs="Times New Roman"/>
          <w:sz w:val="24"/>
          <w:szCs w:val="24"/>
        </w:rPr>
        <w:t>loose construction</w:t>
      </w:r>
      <w:r w:rsidR="00090FB8">
        <w:rPr>
          <w:rFonts w:ascii="Times New Roman" w:hAnsi="Times New Roman" w:cs="Times New Roman"/>
          <w:sz w:val="24"/>
          <w:szCs w:val="24"/>
        </w:rPr>
        <w:t xml:space="preserve"> of the category at this time</w:t>
      </w:r>
      <w:r w:rsidR="006761FC">
        <w:rPr>
          <w:rFonts w:ascii="Times New Roman" w:hAnsi="Times New Roman" w:cs="Times New Roman"/>
          <w:sz w:val="24"/>
          <w:szCs w:val="24"/>
        </w:rPr>
        <w:t xml:space="preserve">. </w:t>
      </w:r>
      <w:r w:rsidR="002941AE">
        <w:rPr>
          <w:rFonts w:ascii="Times New Roman" w:hAnsi="Times New Roman" w:cs="Times New Roman"/>
          <w:sz w:val="24"/>
          <w:szCs w:val="24"/>
        </w:rPr>
        <w:t>F</w:t>
      </w:r>
      <w:r w:rsidR="006761FC">
        <w:rPr>
          <w:rFonts w:ascii="Times New Roman" w:hAnsi="Times New Roman" w:cs="Times New Roman"/>
          <w:sz w:val="24"/>
          <w:szCs w:val="24"/>
        </w:rPr>
        <w:t>an magazines attached the term</w:t>
      </w:r>
      <w:r w:rsidR="00831487" w:rsidRPr="00961A2A">
        <w:rPr>
          <w:rFonts w:ascii="Times New Roman" w:hAnsi="Times New Roman" w:cs="Times New Roman"/>
          <w:sz w:val="24"/>
          <w:szCs w:val="24"/>
        </w:rPr>
        <w:t xml:space="preserve"> </w:t>
      </w:r>
      <w:r w:rsidR="006761FC">
        <w:rPr>
          <w:rFonts w:ascii="Times New Roman" w:hAnsi="Times New Roman" w:cs="Times New Roman"/>
          <w:sz w:val="24"/>
          <w:szCs w:val="24"/>
        </w:rPr>
        <w:t>‘girl’ to description</w:t>
      </w:r>
      <w:r w:rsidR="006B4728">
        <w:rPr>
          <w:rFonts w:ascii="Times New Roman" w:hAnsi="Times New Roman" w:cs="Times New Roman"/>
          <w:sz w:val="24"/>
          <w:szCs w:val="24"/>
        </w:rPr>
        <w:t>s</w:t>
      </w:r>
      <w:r w:rsidR="006761FC">
        <w:rPr>
          <w:rFonts w:ascii="Times New Roman" w:hAnsi="Times New Roman" w:cs="Times New Roman"/>
          <w:sz w:val="24"/>
          <w:szCs w:val="24"/>
        </w:rPr>
        <w:t xml:space="preserve"> of child actresses from as young as aged </w:t>
      </w:r>
      <w:r w:rsidR="00091136">
        <w:rPr>
          <w:rFonts w:ascii="Times New Roman" w:hAnsi="Times New Roman" w:cs="Times New Roman"/>
          <w:sz w:val="24"/>
          <w:szCs w:val="24"/>
        </w:rPr>
        <w:t>six</w:t>
      </w:r>
      <w:r w:rsidR="00831487" w:rsidRPr="00961A2A">
        <w:rPr>
          <w:rFonts w:ascii="Times New Roman" w:hAnsi="Times New Roman" w:cs="Times New Roman"/>
          <w:sz w:val="24"/>
          <w:szCs w:val="24"/>
        </w:rPr>
        <w:t xml:space="preserve">, </w:t>
      </w:r>
      <w:r w:rsidR="006761FC">
        <w:rPr>
          <w:rFonts w:ascii="Times New Roman" w:hAnsi="Times New Roman" w:cs="Times New Roman"/>
          <w:sz w:val="24"/>
          <w:szCs w:val="24"/>
        </w:rPr>
        <w:t>but also used it to describe</w:t>
      </w:r>
      <w:r w:rsidR="00831487" w:rsidRPr="00961A2A">
        <w:rPr>
          <w:rFonts w:ascii="Times New Roman" w:hAnsi="Times New Roman" w:cs="Times New Roman"/>
          <w:sz w:val="24"/>
          <w:szCs w:val="24"/>
        </w:rPr>
        <w:t xml:space="preserve"> teenage</w:t>
      </w:r>
      <w:r w:rsidR="006761FC">
        <w:rPr>
          <w:rFonts w:ascii="Times New Roman" w:hAnsi="Times New Roman" w:cs="Times New Roman"/>
          <w:sz w:val="24"/>
          <w:szCs w:val="24"/>
        </w:rPr>
        <w:t>r</w:t>
      </w:r>
      <w:r w:rsidR="002941AE">
        <w:rPr>
          <w:rFonts w:ascii="Times New Roman" w:hAnsi="Times New Roman" w:cs="Times New Roman"/>
          <w:sz w:val="24"/>
          <w:szCs w:val="24"/>
        </w:rPr>
        <w:t>s</w:t>
      </w:r>
      <w:r w:rsidR="00831487" w:rsidRPr="00961A2A">
        <w:rPr>
          <w:rFonts w:ascii="Times New Roman" w:hAnsi="Times New Roman" w:cs="Times New Roman"/>
          <w:sz w:val="24"/>
          <w:szCs w:val="24"/>
        </w:rPr>
        <w:t xml:space="preserve"> </w:t>
      </w:r>
      <w:r w:rsidR="00831487" w:rsidRPr="00A93FCE">
        <w:rPr>
          <w:rFonts w:ascii="Times New Roman" w:hAnsi="Times New Roman" w:cs="Times New Roman"/>
          <w:sz w:val="24"/>
          <w:szCs w:val="24"/>
        </w:rPr>
        <w:t>and young wom</w:t>
      </w:r>
      <w:r w:rsidR="002941AE">
        <w:rPr>
          <w:rFonts w:ascii="Times New Roman" w:hAnsi="Times New Roman" w:cs="Times New Roman"/>
          <w:sz w:val="24"/>
          <w:szCs w:val="24"/>
        </w:rPr>
        <w:t>e</w:t>
      </w:r>
      <w:r w:rsidR="00831487" w:rsidRPr="00A93FCE">
        <w:rPr>
          <w:rFonts w:ascii="Times New Roman" w:hAnsi="Times New Roman" w:cs="Times New Roman"/>
          <w:sz w:val="24"/>
          <w:szCs w:val="24"/>
        </w:rPr>
        <w:t xml:space="preserve">n in </w:t>
      </w:r>
      <w:r w:rsidR="002941AE">
        <w:rPr>
          <w:rFonts w:ascii="Times New Roman" w:hAnsi="Times New Roman" w:cs="Times New Roman"/>
          <w:sz w:val="24"/>
          <w:szCs w:val="24"/>
        </w:rPr>
        <w:t>their</w:t>
      </w:r>
      <w:r w:rsidR="00831487" w:rsidRPr="00A93FCE">
        <w:rPr>
          <w:rFonts w:ascii="Times New Roman" w:hAnsi="Times New Roman" w:cs="Times New Roman"/>
          <w:sz w:val="24"/>
          <w:szCs w:val="24"/>
        </w:rPr>
        <w:t xml:space="preserve"> twenties</w:t>
      </w:r>
      <w:r w:rsidR="00DD113D">
        <w:rPr>
          <w:rFonts w:ascii="Times New Roman" w:hAnsi="Times New Roman" w:cs="Times New Roman"/>
          <w:sz w:val="24"/>
          <w:szCs w:val="24"/>
        </w:rPr>
        <w:t>, alongside older</w:t>
      </w:r>
      <w:r w:rsidR="006761FC">
        <w:rPr>
          <w:rFonts w:ascii="Times New Roman" w:hAnsi="Times New Roman" w:cs="Times New Roman"/>
          <w:sz w:val="24"/>
          <w:szCs w:val="24"/>
        </w:rPr>
        <w:t xml:space="preserve"> married female stars</w:t>
      </w:r>
      <w:r w:rsidR="00091136">
        <w:rPr>
          <w:rFonts w:ascii="Times New Roman" w:hAnsi="Times New Roman" w:cs="Times New Roman"/>
          <w:sz w:val="24"/>
          <w:szCs w:val="24"/>
        </w:rPr>
        <w:t xml:space="preserve"> and stars with </w:t>
      </w:r>
      <w:r w:rsidR="00111F99">
        <w:rPr>
          <w:rFonts w:ascii="Times New Roman" w:hAnsi="Times New Roman" w:cs="Times New Roman"/>
          <w:sz w:val="24"/>
          <w:szCs w:val="24"/>
        </w:rPr>
        <w:t xml:space="preserve">young </w:t>
      </w:r>
      <w:r w:rsidR="00091136">
        <w:rPr>
          <w:rFonts w:ascii="Times New Roman" w:hAnsi="Times New Roman" w:cs="Times New Roman"/>
          <w:sz w:val="24"/>
          <w:szCs w:val="24"/>
        </w:rPr>
        <w:t>families</w:t>
      </w:r>
      <w:r w:rsidR="002C7553">
        <w:rPr>
          <w:rFonts w:ascii="Times New Roman" w:hAnsi="Times New Roman" w:cs="Times New Roman"/>
          <w:sz w:val="24"/>
          <w:szCs w:val="24"/>
        </w:rPr>
        <w:t>.</w:t>
      </w:r>
      <w:r w:rsidR="006B4728">
        <w:rPr>
          <w:rFonts w:ascii="Times New Roman" w:hAnsi="Times New Roman" w:cs="Times New Roman"/>
          <w:sz w:val="24"/>
          <w:szCs w:val="24"/>
        </w:rPr>
        <w:t xml:space="preserve"> </w:t>
      </w:r>
      <w:r w:rsidR="0035469F">
        <w:rPr>
          <w:rFonts w:ascii="Times New Roman" w:hAnsi="Times New Roman" w:cs="Times New Roman"/>
          <w:sz w:val="24"/>
          <w:szCs w:val="24"/>
        </w:rPr>
        <w:t xml:space="preserve">I focus here on </w:t>
      </w:r>
      <w:r>
        <w:rPr>
          <w:rFonts w:ascii="Times New Roman" w:hAnsi="Times New Roman" w:cs="Times New Roman"/>
          <w:sz w:val="24"/>
          <w:szCs w:val="24"/>
        </w:rPr>
        <w:t xml:space="preserve">girlhood in </w:t>
      </w:r>
      <w:r w:rsidR="0035469F">
        <w:rPr>
          <w:rFonts w:ascii="Times New Roman" w:hAnsi="Times New Roman" w:cs="Times New Roman"/>
          <w:sz w:val="24"/>
          <w:szCs w:val="24"/>
        </w:rPr>
        <w:t>three of the most prominent papers on the UK interwar market</w:t>
      </w:r>
      <w:r w:rsidR="00EE2AE2">
        <w:rPr>
          <w:rFonts w:ascii="Times New Roman" w:hAnsi="Times New Roman" w:cs="Times New Roman"/>
          <w:sz w:val="24"/>
          <w:szCs w:val="24"/>
        </w:rPr>
        <w:t>,</w:t>
      </w:r>
      <w:r w:rsidR="003F4822">
        <w:rPr>
          <w:rFonts w:ascii="Times New Roman" w:hAnsi="Times New Roman" w:cs="Times New Roman"/>
          <w:sz w:val="24"/>
          <w:szCs w:val="24"/>
        </w:rPr>
        <w:t xml:space="preserve"> </w:t>
      </w:r>
      <w:r w:rsidR="003F4822">
        <w:rPr>
          <w:rFonts w:ascii="Times New Roman" w:hAnsi="Times New Roman" w:cs="Times New Roman"/>
          <w:sz w:val="24"/>
          <w:szCs w:val="24"/>
        </w:rPr>
        <w:lastRenderedPageBreak/>
        <w:t xml:space="preserve">representative of </w:t>
      </w:r>
      <w:r w:rsidR="00DD113D">
        <w:rPr>
          <w:rFonts w:ascii="Times New Roman" w:hAnsi="Times New Roman" w:cs="Times New Roman"/>
          <w:sz w:val="24"/>
          <w:szCs w:val="24"/>
        </w:rPr>
        <w:t>a spectrum of class and age address</w:t>
      </w:r>
      <w:r w:rsidR="0035469F">
        <w:rPr>
          <w:rFonts w:ascii="Times New Roman" w:hAnsi="Times New Roman" w:cs="Times New Roman"/>
          <w:sz w:val="24"/>
          <w:szCs w:val="24"/>
        </w:rPr>
        <w:t xml:space="preserve">: </w:t>
      </w:r>
      <w:r w:rsidR="0035469F">
        <w:rPr>
          <w:rFonts w:ascii="Times New Roman" w:hAnsi="Times New Roman" w:cs="Times New Roman"/>
          <w:i/>
          <w:sz w:val="24"/>
          <w:szCs w:val="24"/>
        </w:rPr>
        <w:t>Picturegoer, Girls’ Cinema,</w:t>
      </w:r>
      <w:r w:rsidR="0035469F">
        <w:rPr>
          <w:rFonts w:ascii="Times New Roman" w:hAnsi="Times New Roman" w:cs="Times New Roman"/>
          <w:sz w:val="24"/>
          <w:szCs w:val="24"/>
        </w:rPr>
        <w:t xml:space="preserve"> and </w:t>
      </w:r>
      <w:r w:rsidR="00894F7F">
        <w:rPr>
          <w:rFonts w:ascii="Times New Roman" w:hAnsi="Times New Roman" w:cs="Times New Roman"/>
          <w:i/>
          <w:sz w:val="24"/>
          <w:szCs w:val="24"/>
        </w:rPr>
        <w:t xml:space="preserve">the </w:t>
      </w:r>
      <w:r w:rsidR="0035469F">
        <w:rPr>
          <w:rFonts w:ascii="Times New Roman" w:hAnsi="Times New Roman" w:cs="Times New Roman"/>
          <w:i/>
          <w:sz w:val="24"/>
          <w:szCs w:val="24"/>
        </w:rPr>
        <w:t>Picture Show.</w:t>
      </w:r>
      <w:r w:rsidR="00316D5C">
        <w:rPr>
          <w:rFonts w:ascii="Times New Roman" w:hAnsi="Times New Roman" w:cs="Times New Roman"/>
          <w:i/>
          <w:sz w:val="24"/>
          <w:szCs w:val="24"/>
        </w:rPr>
        <w:t xml:space="preserve"> </w:t>
      </w:r>
      <w:r w:rsidR="009765B2">
        <w:rPr>
          <w:rFonts w:ascii="Times New Roman" w:hAnsi="Times New Roman" w:cs="Times New Roman"/>
          <w:sz w:val="24"/>
          <w:szCs w:val="24"/>
        </w:rPr>
        <w:t>All of these magazines in some way made an appeal to a girl readership</w:t>
      </w:r>
      <w:r w:rsidR="00316D5C">
        <w:rPr>
          <w:rFonts w:ascii="Times New Roman" w:hAnsi="Times New Roman" w:cs="Times New Roman"/>
          <w:sz w:val="24"/>
          <w:szCs w:val="24"/>
        </w:rPr>
        <w:t xml:space="preserve">. </w:t>
      </w:r>
      <w:r w:rsidR="00316D5C">
        <w:rPr>
          <w:rFonts w:ascii="Times New Roman" w:hAnsi="Times New Roman" w:cs="Times New Roman"/>
          <w:i/>
          <w:sz w:val="24"/>
          <w:szCs w:val="24"/>
        </w:rPr>
        <w:t>Pictures and Picturegoer</w:t>
      </w:r>
      <w:r w:rsidR="00316D5C" w:rsidRPr="00A60BFF">
        <w:rPr>
          <w:rFonts w:ascii="Times New Roman" w:hAnsi="Times New Roman" w:cs="Times New Roman"/>
          <w:sz w:val="24"/>
          <w:szCs w:val="24"/>
        </w:rPr>
        <w:t xml:space="preserve"> includ</w:t>
      </w:r>
      <w:r w:rsidR="00316D5C">
        <w:rPr>
          <w:rFonts w:ascii="Times New Roman" w:hAnsi="Times New Roman" w:cs="Times New Roman"/>
          <w:sz w:val="24"/>
          <w:szCs w:val="24"/>
        </w:rPr>
        <w:t xml:space="preserve">ed ‘Young Picturegoer’ sections, whilst </w:t>
      </w:r>
      <w:r w:rsidR="00316D5C" w:rsidRPr="002C7553">
        <w:rPr>
          <w:rFonts w:ascii="Times New Roman" w:hAnsi="Times New Roman" w:cs="Times New Roman"/>
          <w:i/>
          <w:sz w:val="24"/>
          <w:szCs w:val="24"/>
        </w:rPr>
        <w:t>Girls’ Cinema</w:t>
      </w:r>
      <w:r w:rsidR="00316D5C">
        <w:rPr>
          <w:rFonts w:ascii="Times New Roman" w:hAnsi="Times New Roman" w:cs="Times New Roman"/>
          <w:sz w:val="24"/>
          <w:szCs w:val="24"/>
        </w:rPr>
        <w:t xml:space="preserve"> traded upon its specific address to a youthful female reader: in its first issue</w:t>
      </w:r>
      <w:r w:rsidR="00316D5C" w:rsidRPr="00864EF7">
        <w:rPr>
          <w:rFonts w:ascii="Times New Roman" w:hAnsi="Times New Roman" w:cs="Times New Roman"/>
          <w:sz w:val="24"/>
          <w:szCs w:val="24"/>
        </w:rPr>
        <w:t xml:space="preserve"> in October of 1920, </w:t>
      </w:r>
      <w:r w:rsidR="00316D5C" w:rsidRPr="00B3447C">
        <w:rPr>
          <w:rFonts w:ascii="Times New Roman" w:hAnsi="Times New Roman" w:cs="Times New Roman"/>
          <w:sz w:val="24"/>
          <w:szCs w:val="24"/>
        </w:rPr>
        <w:t>the magazin</w:t>
      </w:r>
      <w:r w:rsidR="00316D5C" w:rsidRPr="00316D5C">
        <w:rPr>
          <w:rFonts w:ascii="Times New Roman" w:hAnsi="Times New Roman" w:cs="Times New Roman"/>
          <w:sz w:val="24"/>
          <w:szCs w:val="24"/>
        </w:rPr>
        <w:t>e</w:t>
      </w:r>
      <w:r w:rsidR="00316D5C" w:rsidRPr="00A60BFF">
        <w:rPr>
          <w:rFonts w:ascii="Times New Roman" w:hAnsi="Times New Roman" w:cs="Times New Roman"/>
          <w:sz w:val="24"/>
          <w:szCs w:val="24"/>
        </w:rPr>
        <w:t xml:space="preserve"> </w:t>
      </w:r>
      <w:r w:rsidR="00316D5C">
        <w:rPr>
          <w:rFonts w:ascii="Times New Roman" w:hAnsi="Times New Roman" w:cs="Times New Roman"/>
          <w:sz w:val="24"/>
          <w:szCs w:val="24"/>
        </w:rPr>
        <w:t>declared</w:t>
      </w:r>
      <w:r w:rsidR="00316D5C" w:rsidRPr="00864EF7">
        <w:rPr>
          <w:rFonts w:ascii="Times New Roman" w:hAnsi="Times New Roman" w:cs="Times New Roman"/>
          <w:sz w:val="24"/>
          <w:szCs w:val="24"/>
        </w:rPr>
        <w:t xml:space="preserve"> itself </w:t>
      </w:r>
      <w:r w:rsidR="00316D5C">
        <w:rPr>
          <w:rFonts w:ascii="Times New Roman" w:hAnsi="Times New Roman" w:cs="Times New Roman"/>
          <w:sz w:val="24"/>
          <w:szCs w:val="24"/>
        </w:rPr>
        <w:t xml:space="preserve">the </w:t>
      </w:r>
      <w:r w:rsidR="00316D5C" w:rsidRPr="00864EF7">
        <w:rPr>
          <w:rFonts w:ascii="Times New Roman" w:hAnsi="Times New Roman" w:cs="Times New Roman"/>
          <w:sz w:val="24"/>
          <w:szCs w:val="24"/>
        </w:rPr>
        <w:t xml:space="preserve">‘No.1 of the </w:t>
      </w:r>
      <w:r w:rsidR="00316D5C" w:rsidRPr="00864EF7">
        <w:rPr>
          <w:rFonts w:ascii="Times New Roman" w:hAnsi="Times New Roman" w:cs="Times New Roman"/>
          <w:sz w:val="24"/>
          <w:szCs w:val="24"/>
          <w:u w:val="single"/>
        </w:rPr>
        <w:t>New</w:t>
      </w:r>
      <w:r w:rsidR="00316D5C" w:rsidRPr="00864EF7">
        <w:rPr>
          <w:rFonts w:ascii="Times New Roman" w:hAnsi="Times New Roman" w:cs="Times New Roman"/>
          <w:sz w:val="24"/>
          <w:szCs w:val="24"/>
        </w:rPr>
        <w:t xml:space="preserve"> Paper for Girls!’</w:t>
      </w:r>
      <w:r w:rsidR="00EE2AE2">
        <w:rPr>
          <w:rFonts w:ascii="Times New Roman" w:hAnsi="Times New Roman" w:cs="Times New Roman"/>
          <w:sz w:val="24"/>
          <w:szCs w:val="24"/>
        </w:rPr>
        <w:t>.</w:t>
      </w:r>
      <w:r w:rsidR="00316D5C" w:rsidRPr="00864EF7">
        <w:rPr>
          <w:rFonts w:ascii="Times New Roman" w:hAnsi="Times New Roman" w:cs="Times New Roman"/>
          <w:sz w:val="24"/>
          <w:szCs w:val="24"/>
        </w:rPr>
        <w:t xml:space="preserve"> </w:t>
      </w:r>
      <w:r w:rsidR="00894F7F">
        <w:rPr>
          <w:rFonts w:ascii="Times New Roman" w:hAnsi="Times New Roman" w:cs="Times New Roman"/>
          <w:i/>
          <w:sz w:val="24"/>
          <w:szCs w:val="24"/>
        </w:rPr>
        <w:t xml:space="preserve">The </w:t>
      </w:r>
      <w:r w:rsidR="009765B2">
        <w:rPr>
          <w:rFonts w:ascii="Times New Roman" w:hAnsi="Times New Roman" w:cs="Times New Roman"/>
          <w:i/>
          <w:sz w:val="24"/>
          <w:szCs w:val="24"/>
        </w:rPr>
        <w:t>Picture Show</w:t>
      </w:r>
      <w:r w:rsidR="00EE2AE2">
        <w:rPr>
          <w:rFonts w:ascii="Times New Roman" w:hAnsi="Times New Roman" w:cs="Times New Roman"/>
          <w:i/>
          <w:sz w:val="24"/>
          <w:szCs w:val="24"/>
        </w:rPr>
        <w:t xml:space="preserve">, </w:t>
      </w:r>
      <w:r w:rsidR="00EE2AE2" w:rsidRPr="00EE2AE2">
        <w:rPr>
          <w:rFonts w:ascii="Times New Roman" w:hAnsi="Times New Roman" w:cs="Times New Roman"/>
          <w:sz w:val="24"/>
          <w:szCs w:val="24"/>
        </w:rPr>
        <w:t>like all the fan magazines,</w:t>
      </w:r>
      <w:r w:rsidR="00316D5C">
        <w:rPr>
          <w:rFonts w:ascii="Times New Roman" w:hAnsi="Times New Roman" w:cs="Times New Roman"/>
          <w:sz w:val="24"/>
          <w:szCs w:val="24"/>
        </w:rPr>
        <w:t xml:space="preserve"> </w:t>
      </w:r>
      <w:r w:rsidR="00316D5C" w:rsidRPr="00A60BFF">
        <w:rPr>
          <w:rFonts w:ascii="Times New Roman" w:hAnsi="Times New Roman" w:cs="Times New Roman"/>
          <w:sz w:val="24"/>
          <w:szCs w:val="24"/>
        </w:rPr>
        <w:t xml:space="preserve">retained a </w:t>
      </w:r>
      <w:r w:rsidR="00316D5C">
        <w:rPr>
          <w:rFonts w:ascii="Times New Roman" w:hAnsi="Times New Roman" w:cs="Times New Roman"/>
          <w:sz w:val="24"/>
          <w:szCs w:val="24"/>
        </w:rPr>
        <w:t>recurrent</w:t>
      </w:r>
      <w:r w:rsidR="00316D5C" w:rsidRPr="00A60BFF">
        <w:rPr>
          <w:rFonts w:ascii="Times New Roman" w:hAnsi="Times New Roman" w:cs="Times New Roman"/>
          <w:sz w:val="24"/>
          <w:szCs w:val="24"/>
        </w:rPr>
        <w:t xml:space="preserve"> focus on youthful starlets</w:t>
      </w:r>
      <w:r w:rsidR="00316D5C">
        <w:rPr>
          <w:rFonts w:ascii="Times New Roman" w:hAnsi="Times New Roman" w:cs="Times New Roman"/>
          <w:sz w:val="24"/>
          <w:szCs w:val="24"/>
        </w:rPr>
        <w:t xml:space="preserve"> and characters</w:t>
      </w:r>
      <w:r w:rsidR="00316D5C" w:rsidRPr="00A60BFF">
        <w:rPr>
          <w:rFonts w:ascii="Times New Roman" w:hAnsi="Times New Roman" w:cs="Times New Roman"/>
          <w:sz w:val="24"/>
          <w:szCs w:val="24"/>
        </w:rPr>
        <w:t>, offering a point of potential identification</w:t>
      </w:r>
      <w:r w:rsidR="00316D5C">
        <w:rPr>
          <w:rFonts w:ascii="Times New Roman" w:hAnsi="Times New Roman" w:cs="Times New Roman"/>
          <w:sz w:val="24"/>
          <w:szCs w:val="24"/>
        </w:rPr>
        <w:t xml:space="preserve"> for </w:t>
      </w:r>
      <w:r>
        <w:rPr>
          <w:rFonts w:ascii="Times New Roman" w:hAnsi="Times New Roman" w:cs="Times New Roman"/>
          <w:sz w:val="24"/>
          <w:szCs w:val="24"/>
        </w:rPr>
        <w:t>its</w:t>
      </w:r>
      <w:r w:rsidR="00316D5C">
        <w:rPr>
          <w:rFonts w:ascii="Times New Roman" w:hAnsi="Times New Roman" w:cs="Times New Roman"/>
          <w:sz w:val="24"/>
          <w:szCs w:val="24"/>
        </w:rPr>
        <w:t xml:space="preserve"> girl readers</w:t>
      </w:r>
      <w:r w:rsidR="00EE2AE2">
        <w:rPr>
          <w:rFonts w:ascii="Times New Roman" w:hAnsi="Times New Roman" w:cs="Times New Roman"/>
          <w:sz w:val="24"/>
          <w:szCs w:val="24"/>
        </w:rPr>
        <w:t>.</w:t>
      </w:r>
    </w:p>
    <w:p w:rsidR="00894F7F" w:rsidRDefault="009765B2" w:rsidP="00AF1A90">
      <w:pPr>
        <w:spacing w:after="0" w:line="48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Pictures and </w:t>
      </w:r>
      <w:r w:rsidRPr="009765B2">
        <w:rPr>
          <w:rFonts w:ascii="Times New Roman" w:hAnsi="Times New Roman" w:cs="Times New Roman"/>
          <w:i/>
          <w:sz w:val="24"/>
          <w:szCs w:val="24"/>
        </w:rPr>
        <w:t>Picturegoer</w:t>
      </w:r>
      <w:r>
        <w:rPr>
          <w:rFonts w:ascii="Times New Roman" w:hAnsi="Times New Roman" w:cs="Times New Roman"/>
          <w:sz w:val="24"/>
          <w:szCs w:val="24"/>
        </w:rPr>
        <w:t xml:space="preserve"> (</w:t>
      </w:r>
      <w:r w:rsidR="002C7553" w:rsidRPr="009765B2">
        <w:rPr>
          <w:rFonts w:ascii="Times New Roman" w:hAnsi="Times New Roman" w:cs="Times New Roman"/>
          <w:sz w:val="24"/>
          <w:szCs w:val="24"/>
        </w:rPr>
        <w:t>originally</w:t>
      </w:r>
      <w:r w:rsidR="002C7553" w:rsidRPr="00F15C6B">
        <w:rPr>
          <w:rFonts w:ascii="Times New Roman" w:hAnsi="Times New Roman" w:cs="Times New Roman"/>
          <w:sz w:val="24"/>
          <w:szCs w:val="24"/>
        </w:rPr>
        <w:t xml:space="preserve"> </w:t>
      </w:r>
      <w:r w:rsidR="002C7553" w:rsidRPr="00F15C6B">
        <w:rPr>
          <w:rFonts w:ascii="Times New Roman" w:hAnsi="Times New Roman" w:cs="Times New Roman"/>
          <w:i/>
          <w:sz w:val="24"/>
          <w:szCs w:val="24"/>
        </w:rPr>
        <w:t>Pictures</w:t>
      </w:r>
      <w:r w:rsidR="002C7553" w:rsidRPr="00F15C6B">
        <w:rPr>
          <w:rFonts w:ascii="Times New Roman" w:hAnsi="Times New Roman" w:cs="Times New Roman"/>
          <w:sz w:val="24"/>
          <w:szCs w:val="24"/>
        </w:rPr>
        <w:t>, later</w:t>
      </w:r>
      <w:r w:rsidR="002C7553" w:rsidRPr="00F15C6B">
        <w:rPr>
          <w:rFonts w:ascii="Times New Roman" w:hAnsi="Times New Roman" w:cs="Times New Roman"/>
          <w:i/>
          <w:sz w:val="24"/>
          <w:szCs w:val="24"/>
        </w:rPr>
        <w:t xml:space="preserve"> </w:t>
      </w:r>
      <w:r>
        <w:rPr>
          <w:rFonts w:ascii="Times New Roman" w:hAnsi="Times New Roman" w:cs="Times New Roman"/>
          <w:i/>
          <w:sz w:val="24"/>
          <w:szCs w:val="24"/>
        </w:rPr>
        <w:t>Picturegoer</w:t>
      </w:r>
      <w:r>
        <w:rPr>
          <w:rFonts w:ascii="Times New Roman" w:hAnsi="Times New Roman" w:cs="Times New Roman"/>
          <w:sz w:val="24"/>
          <w:szCs w:val="24"/>
        </w:rPr>
        <w:t>)</w:t>
      </w:r>
      <w:r w:rsidR="002C7553" w:rsidRPr="00F15C6B">
        <w:rPr>
          <w:rFonts w:ascii="Times New Roman" w:hAnsi="Times New Roman" w:cs="Times New Roman"/>
          <w:sz w:val="24"/>
          <w:szCs w:val="24"/>
        </w:rPr>
        <w:t xml:space="preserve"> was Britain’s leading film periodical</w:t>
      </w:r>
      <w:r w:rsidR="008312F3">
        <w:rPr>
          <w:rFonts w:ascii="Times New Roman" w:hAnsi="Times New Roman" w:cs="Times New Roman"/>
          <w:sz w:val="24"/>
          <w:szCs w:val="24"/>
        </w:rPr>
        <w:t xml:space="preserve"> </w:t>
      </w:r>
      <w:r w:rsidR="00E94510">
        <w:rPr>
          <w:rFonts w:ascii="Times New Roman" w:hAnsi="Times New Roman" w:cs="Times New Roman"/>
          <w:sz w:val="24"/>
          <w:szCs w:val="24"/>
        </w:rPr>
        <w:t>i</w:t>
      </w:r>
      <w:r w:rsidR="008312F3">
        <w:rPr>
          <w:rFonts w:ascii="Times New Roman" w:hAnsi="Times New Roman" w:cs="Times New Roman"/>
          <w:sz w:val="24"/>
          <w:szCs w:val="24"/>
        </w:rPr>
        <w:t>n the interwar period</w:t>
      </w:r>
      <w:r w:rsidR="002C7553" w:rsidRPr="00F15C6B">
        <w:rPr>
          <w:rFonts w:ascii="Times New Roman" w:hAnsi="Times New Roman" w:cs="Times New Roman"/>
          <w:sz w:val="24"/>
          <w:szCs w:val="24"/>
        </w:rPr>
        <w:t xml:space="preserve">, marketing itself as </w:t>
      </w:r>
      <w:r w:rsidR="002C7553">
        <w:rPr>
          <w:rFonts w:ascii="Times New Roman" w:hAnsi="Times New Roman" w:cs="Times New Roman"/>
          <w:sz w:val="24"/>
          <w:szCs w:val="24"/>
        </w:rPr>
        <w:t>‘</w:t>
      </w:r>
      <w:r w:rsidR="002C7553" w:rsidRPr="00F15C6B">
        <w:rPr>
          <w:rFonts w:ascii="Times New Roman" w:hAnsi="Times New Roman" w:cs="Times New Roman"/>
          <w:sz w:val="24"/>
          <w:szCs w:val="24"/>
        </w:rPr>
        <w:t>the screen's most popular magazine</w:t>
      </w:r>
      <w:r w:rsidR="002C7553">
        <w:rPr>
          <w:rFonts w:ascii="Times New Roman" w:hAnsi="Times New Roman" w:cs="Times New Roman"/>
          <w:sz w:val="24"/>
          <w:szCs w:val="24"/>
        </w:rPr>
        <w:t>’</w:t>
      </w:r>
      <w:r w:rsidR="002C7553" w:rsidRPr="00F15C6B">
        <w:rPr>
          <w:rFonts w:ascii="Times New Roman" w:hAnsi="Times New Roman" w:cs="Times New Roman"/>
          <w:sz w:val="24"/>
          <w:szCs w:val="24"/>
        </w:rPr>
        <w:t xml:space="preserve"> </w:t>
      </w:r>
      <w:r w:rsidR="002C7553" w:rsidRPr="00BB723F">
        <w:rPr>
          <w:rFonts w:ascii="Times New Roman" w:hAnsi="Times New Roman" w:cs="Times New Roman"/>
          <w:sz w:val="24"/>
          <w:szCs w:val="24"/>
        </w:rPr>
        <w:t>(</w:t>
      </w:r>
      <w:r w:rsidR="00583F43">
        <w:rPr>
          <w:rFonts w:ascii="Times New Roman" w:hAnsi="Times New Roman" w:cs="Times New Roman"/>
          <w:sz w:val="24"/>
          <w:szCs w:val="24"/>
        </w:rPr>
        <w:t>Mar</w:t>
      </w:r>
      <w:r w:rsidR="00562C38">
        <w:rPr>
          <w:rFonts w:ascii="Times New Roman" w:hAnsi="Times New Roman" w:cs="Times New Roman"/>
          <w:sz w:val="24"/>
          <w:szCs w:val="24"/>
        </w:rPr>
        <w:t>ch</w:t>
      </w:r>
      <w:r w:rsidR="002C7553" w:rsidRPr="00C324FC">
        <w:rPr>
          <w:rFonts w:ascii="Times New Roman" w:hAnsi="Times New Roman" w:cs="Times New Roman"/>
          <w:sz w:val="24"/>
          <w:szCs w:val="24"/>
        </w:rPr>
        <w:t xml:space="preserve"> </w:t>
      </w:r>
      <w:r w:rsidR="002C7553" w:rsidRPr="00BB723F">
        <w:rPr>
          <w:rFonts w:ascii="Times New Roman" w:hAnsi="Times New Roman" w:cs="Times New Roman"/>
          <w:sz w:val="24"/>
          <w:szCs w:val="24"/>
        </w:rPr>
        <w:t>1928: 3)</w:t>
      </w:r>
      <w:r w:rsidR="008312F3">
        <w:rPr>
          <w:rFonts w:ascii="Times New Roman" w:hAnsi="Times New Roman" w:cs="Times New Roman"/>
          <w:sz w:val="24"/>
          <w:szCs w:val="24"/>
        </w:rPr>
        <w:t xml:space="preserve">. </w:t>
      </w:r>
      <w:r w:rsidR="002C7553">
        <w:rPr>
          <w:rFonts w:ascii="Times New Roman" w:hAnsi="Times New Roman" w:cs="Times New Roman"/>
          <w:sz w:val="24"/>
          <w:szCs w:val="24"/>
        </w:rPr>
        <w:t xml:space="preserve">Targeting </w:t>
      </w:r>
      <w:r w:rsidR="00D842E4">
        <w:rPr>
          <w:rFonts w:ascii="Times New Roman" w:hAnsi="Times New Roman" w:cs="Times New Roman"/>
          <w:sz w:val="24"/>
          <w:szCs w:val="24"/>
        </w:rPr>
        <w:t>middle class readers,</w:t>
      </w:r>
      <w:r w:rsidR="002C7553">
        <w:rPr>
          <w:rFonts w:ascii="Times New Roman" w:hAnsi="Times New Roman" w:cs="Times New Roman"/>
          <w:sz w:val="24"/>
          <w:szCs w:val="24"/>
        </w:rPr>
        <w:t xml:space="preserve"> the paper offer</w:t>
      </w:r>
      <w:r w:rsidR="0016672B">
        <w:rPr>
          <w:rFonts w:ascii="Times New Roman" w:hAnsi="Times New Roman" w:cs="Times New Roman"/>
          <w:sz w:val="24"/>
          <w:szCs w:val="24"/>
        </w:rPr>
        <w:t>ed</w:t>
      </w:r>
      <w:r w:rsidR="002C7553">
        <w:rPr>
          <w:rFonts w:ascii="Times New Roman" w:hAnsi="Times New Roman" w:cs="Times New Roman"/>
          <w:sz w:val="24"/>
          <w:szCs w:val="24"/>
        </w:rPr>
        <w:t xml:space="preserve"> </w:t>
      </w:r>
      <w:r w:rsidR="003274A0">
        <w:rPr>
          <w:rFonts w:ascii="Times New Roman" w:hAnsi="Times New Roman" w:cs="Times New Roman"/>
          <w:sz w:val="24"/>
          <w:szCs w:val="24"/>
        </w:rPr>
        <w:t xml:space="preserve">a </w:t>
      </w:r>
      <w:r w:rsidR="00E94510">
        <w:rPr>
          <w:rFonts w:ascii="Times New Roman" w:hAnsi="Times New Roman" w:cs="Times New Roman"/>
          <w:sz w:val="24"/>
          <w:szCs w:val="24"/>
        </w:rPr>
        <w:t>middlebrow</w:t>
      </w:r>
      <w:r w:rsidR="002C7553">
        <w:rPr>
          <w:rFonts w:ascii="Times New Roman" w:hAnsi="Times New Roman" w:cs="Times New Roman"/>
          <w:sz w:val="24"/>
          <w:szCs w:val="24"/>
        </w:rPr>
        <w:t xml:space="preserve"> image of girlhood</w:t>
      </w:r>
      <w:r w:rsidR="00C302FF">
        <w:rPr>
          <w:rFonts w:ascii="Times New Roman" w:hAnsi="Times New Roman" w:cs="Times New Roman"/>
          <w:sz w:val="24"/>
          <w:szCs w:val="24"/>
        </w:rPr>
        <w:t xml:space="preserve"> alongsid</w:t>
      </w:r>
      <w:r w:rsidR="00D842E4">
        <w:rPr>
          <w:rFonts w:ascii="Times New Roman" w:hAnsi="Times New Roman" w:cs="Times New Roman"/>
          <w:sz w:val="24"/>
          <w:szCs w:val="24"/>
        </w:rPr>
        <w:t xml:space="preserve">e its address to young </w:t>
      </w:r>
      <w:r w:rsidR="0016672B">
        <w:rPr>
          <w:rFonts w:ascii="Times New Roman" w:hAnsi="Times New Roman" w:cs="Times New Roman"/>
          <w:sz w:val="24"/>
          <w:szCs w:val="24"/>
        </w:rPr>
        <w:t xml:space="preserve">middle class </w:t>
      </w:r>
      <w:r w:rsidR="00D842E4">
        <w:rPr>
          <w:rFonts w:ascii="Times New Roman" w:hAnsi="Times New Roman" w:cs="Times New Roman"/>
          <w:sz w:val="24"/>
          <w:szCs w:val="24"/>
        </w:rPr>
        <w:t>mothers</w:t>
      </w:r>
      <w:r w:rsidR="0016672B">
        <w:rPr>
          <w:rFonts w:ascii="Times New Roman" w:hAnsi="Times New Roman" w:cs="Times New Roman"/>
          <w:sz w:val="24"/>
          <w:szCs w:val="24"/>
        </w:rPr>
        <w:t>. It</w:t>
      </w:r>
      <w:r w:rsidR="008312F3">
        <w:rPr>
          <w:rFonts w:ascii="Times New Roman" w:hAnsi="Times New Roman" w:cs="Times New Roman"/>
          <w:sz w:val="24"/>
          <w:szCs w:val="24"/>
        </w:rPr>
        <w:t xml:space="preserve"> </w:t>
      </w:r>
      <w:r w:rsidR="00EE2AE2">
        <w:rPr>
          <w:rFonts w:ascii="Times New Roman" w:hAnsi="Times New Roman" w:cs="Times New Roman"/>
          <w:sz w:val="24"/>
          <w:szCs w:val="24"/>
        </w:rPr>
        <w:t>includ</w:t>
      </w:r>
      <w:r w:rsidR="0016672B">
        <w:rPr>
          <w:rFonts w:ascii="Times New Roman" w:hAnsi="Times New Roman" w:cs="Times New Roman"/>
          <w:sz w:val="24"/>
          <w:szCs w:val="24"/>
        </w:rPr>
        <w:t>ed</w:t>
      </w:r>
      <w:r w:rsidR="00EE2AE2">
        <w:rPr>
          <w:rFonts w:ascii="Times New Roman" w:hAnsi="Times New Roman" w:cs="Times New Roman"/>
          <w:sz w:val="24"/>
          <w:szCs w:val="24"/>
        </w:rPr>
        <w:t xml:space="preserve"> </w:t>
      </w:r>
      <w:r w:rsidR="00C302FF">
        <w:rPr>
          <w:rFonts w:ascii="Times New Roman" w:hAnsi="Times New Roman" w:cs="Times New Roman"/>
          <w:sz w:val="24"/>
          <w:szCs w:val="24"/>
        </w:rPr>
        <w:t>advertising</w:t>
      </w:r>
      <w:r w:rsidR="00D842E4">
        <w:rPr>
          <w:rFonts w:ascii="Times New Roman" w:hAnsi="Times New Roman" w:cs="Times New Roman"/>
          <w:sz w:val="24"/>
          <w:szCs w:val="24"/>
        </w:rPr>
        <w:t xml:space="preserve"> for</w:t>
      </w:r>
      <w:r w:rsidR="00E94510">
        <w:rPr>
          <w:rFonts w:ascii="Times New Roman" w:hAnsi="Times New Roman" w:cs="Times New Roman"/>
          <w:sz w:val="24"/>
          <w:szCs w:val="24"/>
        </w:rPr>
        <w:t xml:space="preserve"> </w:t>
      </w:r>
      <w:r w:rsidR="006A1726">
        <w:rPr>
          <w:rFonts w:ascii="Times New Roman" w:hAnsi="Times New Roman" w:cs="Times New Roman"/>
          <w:sz w:val="24"/>
          <w:szCs w:val="24"/>
        </w:rPr>
        <w:t xml:space="preserve">cosmetics and beauty products </w:t>
      </w:r>
      <w:r w:rsidR="00C302FF">
        <w:rPr>
          <w:rFonts w:ascii="Times New Roman" w:hAnsi="Times New Roman" w:cs="Times New Roman"/>
          <w:sz w:val="24"/>
          <w:szCs w:val="24"/>
        </w:rPr>
        <w:t xml:space="preserve">that </w:t>
      </w:r>
      <w:r w:rsidR="00EE2AE2">
        <w:rPr>
          <w:rFonts w:ascii="Times New Roman" w:hAnsi="Times New Roman" w:cs="Times New Roman"/>
          <w:sz w:val="24"/>
          <w:szCs w:val="24"/>
        </w:rPr>
        <w:t>traded on girlhood as a signifier</w:t>
      </w:r>
      <w:r w:rsidR="00D1188D">
        <w:rPr>
          <w:rFonts w:ascii="Times New Roman" w:hAnsi="Times New Roman" w:cs="Times New Roman"/>
          <w:sz w:val="24"/>
          <w:szCs w:val="24"/>
        </w:rPr>
        <w:t xml:space="preserve"> for aspirational beauty ideals –</w:t>
      </w:r>
      <w:r w:rsidR="00EE2AE2">
        <w:rPr>
          <w:rFonts w:ascii="Times New Roman" w:hAnsi="Times New Roman" w:cs="Times New Roman"/>
          <w:sz w:val="24"/>
          <w:szCs w:val="24"/>
        </w:rPr>
        <w:t xml:space="preserve"> </w:t>
      </w:r>
      <w:r w:rsidR="006A1726">
        <w:rPr>
          <w:rFonts w:ascii="Times New Roman" w:hAnsi="Times New Roman" w:cs="Times New Roman"/>
          <w:sz w:val="24"/>
          <w:szCs w:val="24"/>
        </w:rPr>
        <w:t>promis</w:t>
      </w:r>
      <w:r w:rsidR="00EE2AE2">
        <w:rPr>
          <w:rFonts w:ascii="Times New Roman" w:hAnsi="Times New Roman" w:cs="Times New Roman"/>
          <w:sz w:val="24"/>
          <w:szCs w:val="24"/>
        </w:rPr>
        <w:t>ing</w:t>
      </w:r>
      <w:r w:rsidR="006A1726">
        <w:rPr>
          <w:rFonts w:ascii="Times New Roman" w:hAnsi="Times New Roman" w:cs="Times New Roman"/>
          <w:sz w:val="24"/>
          <w:szCs w:val="24"/>
        </w:rPr>
        <w:t xml:space="preserve"> to </w:t>
      </w:r>
      <w:r w:rsidR="006A5BF9">
        <w:rPr>
          <w:rFonts w:ascii="Times New Roman" w:hAnsi="Times New Roman" w:cs="Times New Roman"/>
          <w:sz w:val="24"/>
          <w:szCs w:val="24"/>
        </w:rPr>
        <w:t xml:space="preserve">help </w:t>
      </w:r>
      <w:r w:rsidR="00EE2AE2">
        <w:rPr>
          <w:rFonts w:ascii="Times New Roman" w:hAnsi="Times New Roman" w:cs="Times New Roman"/>
          <w:sz w:val="24"/>
          <w:szCs w:val="24"/>
        </w:rPr>
        <w:t xml:space="preserve">consumers </w:t>
      </w:r>
      <w:r w:rsidR="006A1726">
        <w:rPr>
          <w:rFonts w:ascii="Times New Roman" w:hAnsi="Times New Roman" w:cs="Times New Roman"/>
          <w:sz w:val="24"/>
          <w:szCs w:val="24"/>
        </w:rPr>
        <w:t>maintain</w:t>
      </w:r>
      <w:r w:rsidR="006A5BF9">
        <w:rPr>
          <w:rFonts w:ascii="Times New Roman" w:hAnsi="Times New Roman" w:cs="Times New Roman"/>
          <w:sz w:val="24"/>
          <w:szCs w:val="24"/>
        </w:rPr>
        <w:t xml:space="preserve"> ‘</w:t>
      </w:r>
      <w:r w:rsidR="006A1726">
        <w:rPr>
          <w:rFonts w:ascii="Times New Roman" w:hAnsi="Times New Roman" w:cs="Times New Roman"/>
          <w:sz w:val="24"/>
          <w:szCs w:val="24"/>
        </w:rPr>
        <w:t>that schoolgirl complexion’ (19—26 Jan</w:t>
      </w:r>
      <w:r w:rsidR="00562C38">
        <w:rPr>
          <w:rFonts w:ascii="Times New Roman" w:hAnsi="Times New Roman" w:cs="Times New Roman"/>
          <w:sz w:val="24"/>
          <w:szCs w:val="24"/>
        </w:rPr>
        <w:t>uary</w:t>
      </w:r>
      <w:r w:rsidR="006A1726">
        <w:rPr>
          <w:rFonts w:ascii="Times New Roman" w:hAnsi="Times New Roman" w:cs="Times New Roman"/>
          <w:sz w:val="24"/>
          <w:szCs w:val="24"/>
        </w:rPr>
        <w:t xml:space="preserve"> 1918: 49)</w:t>
      </w:r>
      <w:r w:rsidR="00D1188D">
        <w:rPr>
          <w:rFonts w:ascii="Times New Roman" w:hAnsi="Times New Roman" w:cs="Times New Roman"/>
          <w:sz w:val="24"/>
          <w:szCs w:val="24"/>
        </w:rPr>
        <w:t xml:space="preserve"> – </w:t>
      </w:r>
      <w:r w:rsidR="008312F3">
        <w:rPr>
          <w:rFonts w:ascii="Times New Roman" w:hAnsi="Times New Roman" w:cs="Times New Roman"/>
          <w:sz w:val="24"/>
          <w:szCs w:val="24"/>
        </w:rPr>
        <w:t>and publish</w:t>
      </w:r>
      <w:r w:rsidR="0016672B">
        <w:rPr>
          <w:rFonts w:ascii="Times New Roman" w:hAnsi="Times New Roman" w:cs="Times New Roman"/>
          <w:sz w:val="24"/>
          <w:szCs w:val="24"/>
        </w:rPr>
        <w:t>ed</w:t>
      </w:r>
      <w:r w:rsidR="008312F3">
        <w:rPr>
          <w:rFonts w:ascii="Times New Roman" w:hAnsi="Times New Roman" w:cs="Times New Roman"/>
          <w:sz w:val="24"/>
          <w:szCs w:val="24"/>
        </w:rPr>
        <w:t xml:space="preserve"> letters from young female readers</w:t>
      </w:r>
      <w:r w:rsidR="006A1726">
        <w:rPr>
          <w:rFonts w:ascii="Times New Roman" w:hAnsi="Times New Roman" w:cs="Times New Roman"/>
          <w:sz w:val="24"/>
          <w:szCs w:val="24"/>
        </w:rPr>
        <w:t xml:space="preserve"> </w:t>
      </w:r>
      <w:r w:rsidR="006A5BF9">
        <w:rPr>
          <w:rFonts w:ascii="Times New Roman" w:hAnsi="Times New Roman" w:cs="Times New Roman"/>
          <w:sz w:val="24"/>
          <w:szCs w:val="24"/>
        </w:rPr>
        <w:t>who wrote in praise of stars like Mary Pickford as ‘Goddess of Childhood and little short frocks!’ (October 1925: 48)</w:t>
      </w:r>
      <w:r w:rsidR="008312F3">
        <w:rPr>
          <w:rFonts w:ascii="Times New Roman" w:hAnsi="Times New Roman" w:cs="Times New Roman"/>
          <w:sz w:val="24"/>
          <w:szCs w:val="24"/>
        </w:rPr>
        <w:t>.</w:t>
      </w:r>
      <w:r w:rsidR="007727BC">
        <w:rPr>
          <w:rFonts w:ascii="Times New Roman" w:hAnsi="Times New Roman" w:cs="Times New Roman"/>
          <w:sz w:val="24"/>
          <w:szCs w:val="24"/>
        </w:rPr>
        <w:t xml:space="preserve"> </w:t>
      </w:r>
      <w:r w:rsidR="002C7553">
        <w:rPr>
          <w:rFonts w:ascii="Times New Roman" w:hAnsi="Times New Roman" w:cs="Times New Roman"/>
          <w:i/>
          <w:sz w:val="24"/>
          <w:szCs w:val="24"/>
        </w:rPr>
        <w:t>Girls’ Cinema</w:t>
      </w:r>
      <w:r w:rsidR="007727BC">
        <w:rPr>
          <w:rFonts w:ascii="Times New Roman" w:hAnsi="Times New Roman" w:cs="Times New Roman"/>
          <w:sz w:val="24"/>
          <w:szCs w:val="24"/>
        </w:rPr>
        <w:t xml:space="preserve"> </w:t>
      </w:r>
      <w:r w:rsidR="008312F3">
        <w:rPr>
          <w:rFonts w:ascii="Times New Roman" w:hAnsi="Times New Roman" w:cs="Times New Roman"/>
          <w:sz w:val="24"/>
          <w:szCs w:val="24"/>
        </w:rPr>
        <w:t xml:space="preserve">provided a different kind of address, </w:t>
      </w:r>
      <w:r w:rsidR="00C302FF">
        <w:rPr>
          <w:rFonts w:ascii="Times New Roman" w:hAnsi="Times New Roman" w:cs="Times New Roman"/>
          <w:sz w:val="24"/>
          <w:szCs w:val="24"/>
        </w:rPr>
        <w:t xml:space="preserve">explicitly </w:t>
      </w:r>
      <w:r w:rsidR="008312F3">
        <w:rPr>
          <w:rFonts w:ascii="Times New Roman" w:hAnsi="Times New Roman" w:cs="Times New Roman"/>
          <w:sz w:val="24"/>
          <w:szCs w:val="24"/>
        </w:rPr>
        <w:t>targeting a younger an</w:t>
      </w:r>
      <w:r w:rsidR="007727BC">
        <w:rPr>
          <w:rFonts w:ascii="Times New Roman" w:hAnsi="Times New Roman" w:cs="Times New Roman"/>
          <w:sz w:val="24"/>
          <w:szCs w:val="24"/>
        </w:rPr>
        <w:t xml:space="preserve">d more working class readership. Annette Kuhn describes </w:t>
      </w:r>
      <w:r w:rsidR="002C7553">
        <w:rPr>
          <w:rFonts w:ascii="Times New Roman" w:hAnsi="Times New Roman" w:cs="Times New Roman"/>
          <w:sz w:val="24"/>
          <w:szCs w:val="24"/>
        </w:rPr>
        <w:t>‘the comic-styl</w:t>
      </w:r>
      <w:r w:rsidR="007727BC">
        <w:rPr>
          <w:rFonts w:ascii="Times New Roman" w:hAnsi="Times New Roman" w:cs="Times New Roman"/>
          <w:sz w:val="24"/>
          <w:szCs w:val="24"/>
        </w:rPr>
        <w:t>e pulp format</w:t>
      </w:r>
      <w:r w:rsidR="002C7553">
        <w:rPr>
          <w:rFonts w:ascii="Times New Roman" w:hAnsi="Times New Roman" w:cs="Times New Roman"/>
          <w:sz w:val="24"/>
          <w:szCs w:val="24"/>
        </w:rPr>
        <w:t>’ (</w:t>
      </w:r>
      <w:r w:rsidR="00D25ED1">
        <w:rPr>
          <w:rFonts w:ascii="Times New Roman" w:hAnsi="Times New Roman" w:cs="Times New Roman"/>
          <w:sz w:val="24"/>
          <w:szCs w:val="24"/>
        </w:rPr>
        <w:t xml:space="preserve">‘Cinema’ </w:t>
      </w:r>
      <w:r w:rsidR="002C7553">
        <w:rPr>
          <w:rFonts w:ascii="Times New Roman" w:hAnsi="Times New Roman" w:cs="Times New Roman"/>
          <w:sz w:val="24"/>
          <w:szCs w:val="24"/>
        </w:rPr>
        <w:t>184)</w:t>
      </w:r>
      <w:r w:rsidR="007727BC">
        <w:rPr>
          <w:rFonts w:ascii="Times New Roman" w:hAnsi="Times New Roman" w:cs="Times New Roman"/>
          <w:sz w:val="24"/>
          <w:szCs w:val="24"/>
        </w:rPr>
        <w:t xml:space="preserve"> of the paper, with its inclusion of an agony column and romantic </w:t>
      </w:r>
      <w:r w:rsidR="00C302FF">
        <w:rPr>
          <w:rFonts w:ascii="Times New Roman" w:hAnsi="Times New Roman" w:cs="Times New Roman"/>
          <w:sz w:val="24"/>
          <w:szCs w:val="24"/>
        </w:rPr>
        <w:t xml:space="preserve">serial stories echoing </w:t>
      </w:r>
      <w:r w:rsidR="007727BC">
        <w:rPr>
          <w:rFonts w:ascii="Times New Roman" w:hAnsi="Times New Roman" w:cs="Times New Roman"/>
          <w:sz w:val="24"/>
          <w:szCs w:val="24"/>
        </w:rPr>
        <w:t xml:space="preserve">the </w:t>
      </w:r>
      <w:r w:rsidR="002C7553">
        <w:rPr>
          <w:rFonts w:ascii="Times New Roman" w:hAnsi="Times New Roman" w:cs="Times New Roman"/>
          <w:sz w:val="24"/>
          <w:szCs w:val="24"/>
        </w:rPr>
        <w:t xml:space="preserve">downmarket </w:t>
      </w:r>
      <w:r w:rsidR="00C302FF">
        <w:rPr>
          <w:rFonts w:ascii="Times New Roman" w:hAnsi="Times New Roman" w:cs="Times New Roman"/>
          <w:sz w:val="24"/>
          <w:szCs w:val="24"/>
        </w:rPr>
        <w:t xml:space="preserve">women’s magazines of the </w:t>
      </w:r>
      <w:r w:rsidR="002C7553">
        <w:rPr>
          <w:rFonts w:ascii="Times New Roman" w:hAnsi="Times New Roman" w:cs="Times New Roman"/>
          <w:sz w:val="24"/>
          <w:szCs w:val="24"/>
        </w:rPr>
        <w:t xml:space="preserve">1930s. </w:t>
      </w:r>
      <w:r w:rsidR="00CF560C">
        <w:rPr>
          <w:rFonts w:ascii="Times New Roman" w:hAnsi="Times New Roman" w:cs="Times New Roman"/>
          <w:sz w:val="24"/>
          <w:szCs w:val="24"/>
        </w:rPr>
        <w:t>The paper</w:t>
      </w:r>
      <w:r w:rsidR="002C7553">
        <w:rPr>
          <w:rFonts w:ascii="Times New Roman" w:hAnsi="Times New Roman" w:cs="Times New Roman"/>
          <w:sz w:val="24"/>
          <w:szCs w:val="24"/>
        </w:rPr>
        <w:t xml:space="preserve"> relied heavily on competitions, and served as more of ‘a general interest magazine for adolescent girls rather than a film magazine’ (Glancy 58). As such, </w:t>
      </w:r>
      <w:r w:rsidR="00CC74E5">
        <w:rPr>
          <w:rFonts w:ascii="Times New Roman" w:hAnsi="Times New Roman" w:cs="Times New Roman"/>
          <w:i/>
          <w:sz w:val="24"/>
          <w:szCs w:val="24"/>
        </w:rPr>
        <w:t>Girls’ Cinema</w:t>
      </w:r>
      <w:r w:rsidR="004E2F78">
        <w:rPr>
          <w:rFonts w:ascii="Times New Roman" w:hAnsi="Times New Roman" w:cs="Times New Roman"/>
          <w:sz w:val="24"/>
          <w:szCs w:val="24"/>
        </w:rPr>
        <w:t xml:space="preserve"> </w:t>
      </w:r>
      <w:r w:rsidR="00EE2AE2">
        <w:rPr>
          <w:rFonts w:ascii="Times New Roman" w:hAnsi="Times New Roman" w:cs="Times New Roman"/>
          <w:sz w:val="24"/>
          <w:szCs w:val="24"/>
        </w:rPr>
        <w:t xml:space="preserve">offers a </w:t>
      </w:r>
      <w:r w:rsidR="000728C7">
        <w:rPr>
          <w:rFonts w:ascii="Times New Roman" w:hAnsi="Times New Roman" w:cs="Times New Roman"/>
          <w:sz w:val="24"/>
          <w:szCs w:val="24"/>
        </w:rPr>
        <w:t>useful</w:t>
      </w:r>
      <w:r w:rsidR="002C7553">
        <w:rPr>
          <w:rFonts w:ascii="Times New Roman" w:hAnsi="Times New Roman" w:cs="Times New Roman"/>
          <w:sz w:val="24"/>
          <w:szCs w:val="24"/>
        </w:rPr>
        <w:t xml:space="preserve"> example of how discourses on girlhood coalesced around cinema as a lo</w:t>
      </w:r>
      <w:r w:rsidR="00EE2AE2">
        <w:rPr>
          <w:rFonts w:ascii="Times New Roman" w:hAnsi="Times New Roman" w:cs="Times New Roman"/>
          <w:sz w:val="24"/>
          <w:szCs w:val="24"/>
        </w:rPr>
        <w:t>o</w:t>
      </w:r>
      <w:r w:rsidR="002C7553">
        <w:rPr>
          <w:rFonts w:ascii="Times New Roman" w:hAnsi="Times New Roman" w:cs="Times New Roman"/>
          <w:sz w:val="24"/>
          <w:szCs w:val="24"/>
        </w:rPr>
        <w:t>se point o</w:t>
      </w:r>
      <w:r w:rsidR="00CF560C">
        <w:rPr>
          <w:rFonts w:ascii="Times New Roman" w:hAnsi="Times New Roman" w:cs="Times New Roman"/>
          <w:sz w:val="24"/>
          <w:szCs w:val="24"/>
        </w:rPr>
        <w:t>f identification and i</w:t>
      </w:r>
      <w:r w:rsidR="00294603">
        <w:rPr>
          <w:rFonts w:ascii="Times New Roman" w:hAnsi="Times New Roman" w:cs="Times New Roman"/>
          <w:sz w:val="24"/>
          <w:szCs w:val="24"/>
        </w:rPr>
        <w:t>nterest for a youth readership</w:t>
      </w:r>
      <w:r w:rsidR="00894F7F">
        <w:rPr>
          <w:rFonts w:ascii="Times New Roman" w:hAnsi="Times New Roman" w:cs="Times New Roman"/>
          <w:sz w:val="24"/>
          <w:szCs w:val="24"/>
        </w:rPr>
        <w:t>, as the ‘Girl’s Gossip’ page from an early 1923 issue below illustrates (fig. 1.1), making no direct mention of cinema</w:t>
      </w:r>
      <w:r w:rsidR="00294603">
        <w:rPr>
          <w:rFonts w:ascii="Times New Roman" w:hAnsi="Times New Roman" w:cs="Times New Roman"/>
          <w:sz w:val="24"/>
          <w:szCs w:val="24"/>
        </w:rPr>
        <w:t>.</w:t>
      </w:r>
      <w:r w:rsidR="00AF1A90">
        <w:rPr>
          <w:rFonts w:ascii="Times New Roman" w:hAnsi="Times New Roman" w:cs="Times New Roman"/>
          <w:sz w:val="24"/>
          <w:szCs w:val="24"/>
        </w:rPr>
        <w:t xml:space="preserve"> </w:t>
      </w:r>
    </w:p>
    <w:p w:rsidR="00894F7F" w:rsidRDefault="00894F7F" w:rsidP="00AF1A90">
      <w:pPr>
        <w:spacing w:after="0" w:line="480" w:lineRule="auto"/>
        <w:ind w:firstLine="709"/>
        <w:jc w:val="both"/>
        <w:rPr>
          <w:rFonts w:ascii="Times New Roman" w:hAnsi="Times New Roman" w:cs="Times New Roman"/>
          <w:sz w:val="24"/>
          <w:szCs w:val="24"/>
        </w:rPr>
      </w:pPr>
    </w:p>
    <w:p w:rsidR="00512C9C" w:rsidRDefault="00512C9C" w:rsidP="00512C9C">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731510" cy="8723695"/>
            <wp:effectExtent l="0" t="0" r="2540" b="1270"/>
            <wp:docPr id="2" name="Picture 2" descr="F:\Articles and reseach notes\Girls Film Magazines article\Girls Cinema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ticles and reseach notes\Girls Film Magazines article\Girls Cinema 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723695"/>
                    </a:xfrm>
                    <a:prstGeom prst="rect">
                      <a:avLst/>
                    </a:prstGeom>
                    <a:noFill/>
                    <a:ln>
                      <a:noFill/>
                    </a:ln>
                  </pic:spPr>
                </pic:pic>
              </a:graphicData>
            </a:graphic>
          </wp:inline>
        </w:drawing>
      </w:r>
    </w:p>
    <w:p w:rsidR="00894F7F" w:rsidRPr="00894F7F" w:rsidRDefault="00894F7F" w:rsidP="00512C9C">
      <w:pPr>
        <w:spacing w:after="0" w:line="480" w:lineRule="auto"/>
        <w:rPr>
          <w:rFonts w:ascii="Times New Roman" w:hAnsi="Times New Roman" w:cs="Times New Roman"/>
          <w:sz w:val="24"/>
          <w:szCs w:val="24"/>
        </w:rPr>
      </w:pPr>
      <w:r w:rsidRPr="00894F7F">
        <w:rPr>
          <w:rFonts w:ascii="Times New Roman" w:hAnsi="Times New Roman" w:cs="Times New Roman"/>
          <w:sz w:val="24"/>
          <w:szCs w:val="24"/>
        </w:rPr>
        <w:lastRenderedPageBreak/>
        <w:t>&lt;insert fig 1.1&gt;</w:t>
      </w:r>
    </w:p>
    <w:p w:rsidR="00894F7F" w:rsidRPr="00894F7F" w:rsidRDefault="00894F7F" w:rsidP="00512C9C">
      <w:pPr>
        <w:spacing w:after="0" w:line="480" w:lineRule="auto"/>
        <w:rPr>
          <w:rFonts w:ascii="Times New Roman" w:hAnsi="Times New Roman" w:cs="Times New Roman"/>
          <w:sz w:val="24"/>
          <w:szCs w:val="24"/>
        </w:rPr>
      </w:pPr>
      <w:r w:rsidRPr="00894F7F">
        <w:rPr>
          <w:rFonts w:ascii="Times New Roman" w:hAnsi="Times New Roman" w:cs="Times New Roman"/>
          <w:sz w:val="24"/>
          <w:szCs w:val="24"/>
        </w:rPr>
        <w:t xml:space="preserve">&lt;Caption&gt;Fig 1.1: ‘Girls’ Gossip.’ </w:t>
      </w:r>
      <w:r w:rsidRPr="00894F7F">
        <w:rPr>
          <w:rFonts w:ascii="Times New Roman" w:hAnsi="Times New Roman" w:cs="Times New Roman"/>
          <w:i/>
          <w:sz w:val="24"/>
          <w:szCs w:val="24"/>
        </w:rPr>
        <w:t>Girls’ Cinema</w:t>
      </w:r>
      <w:r w:rsidRPr="00894F7F">
        <w:rPr>
          <w:rFonts w:ascii="Times New Roman" w:hAnsi="Times New Roman" w:cs="Times New Roman"/>
          <w:sz w:val="24"/>
          <w:szCs w:val="24"/>
        </w:rPr>
        <w:t>, 1 December 1923, p. 3.</w:t>
      </w:r>
    </w:p>
    <w:p w:rsidR="002C7553" w:rsidRDefault="00894F7F" w:rsidP="00512C9C">
      <w:pPr>
        <w:spacing w:after="0" w:line="48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The </w:t>
      </w:r>
      <w:r w:rsidR="002C7553">
        <w:rPr>
          <w:rFonts w:ascii="Times New Roman" w:hAnsi="Times New Roman" w:cs="Times New Roman"/>
          <w:i/>
          <w:sz w:val="24"/>
          <w:szCs w:val="24"/>
        </w:rPr>
        <w:t>Picture Show</w:t>
      </w:r>
      <w:r w:rsidR="002C7553">
        <w:rPr>
          <w:rFonts w:ascii="Times New Roman" w:hAnsi="Times New Roman" w:cs="Times New Roman"/>
          <w:sz w:val="24"/>
          <w:szCs w:val="24"/>
        </w:rPr>
        <w:t xml:space="preserve"> </w:t>
      </w:r>
      <w:r w:rsidR="00316D5C">
        <w:rPr>
          <w:rFonts w:ascii="Times New Roman" w:hAnsi="Times New Roman" w:cs="Times New Roman"/>
          <w:sz w:val="24"/>
          <w:szCs w:val="24"/>
        </w:rPr>
        <w:t>shared</w:t>
      </w:r>
      <w:r w:rsidR="002C7553">
        <w:rPr>
          <w:rFonts w:ascii="Times New Roman" w:hAnsi="Times New Roman" w:cs="Times New Roman"/>
          <w:sz w:val="24"/>
          <w:szCs w:val="24"/>
        </w:rPr>
        <w:t xml:space="preserve"> a publisher </w:t>
      </w:r>
      <w:r w:rsidR="0077468D">
        <w:rPr>
          <w:rFonts w:ascii="Times New Roman" w:hAnsi="Times New Roman" w:cs="Times New Roman"/>
          <w:sz w:val="24"/>
          <w:szCs w:val="24"/>
        </w:rPr>
        <w:t xml:space="preserve">and a cheaper price bracket </w:t>
      </w:r>
      <w:r w:rsidR="002C7553">
        <w:rPr>
          <w:rFonts w:ascii="Times New Roman" w:hAnsi="Times New Roman" w:cs="Times New Roman"/>
          <w:sz w:val="24"/>
          <w:szCs w:val="24"/>
        </w:rPr>
        <w:t xml:space="preserve">with </w:t>
      </w:r>
      <w:r w:rsidR="0077468D">
        <w:rPr>
          <w:rFonts w:ascii="Times New Roman" w:hAnsi="Times New Roman" w:cs="Times New Roman"/>
          <w:i/>
          <w:sz w:val="24"/>
          <w:szCs w:val="24"/>
        </w:rPr>
        <w:t xml:space="preserve">Girls’ Cinema </w:t>
      </w:r>
      <w:r w:rsidR="0077468D">
        <w:rPr>
          <w:rFonts w:ascii="Times New Roman" w:hAnsi="Times New Roman" w:cs="Times New Roman"/>
          <w:sz w:val="24"/>
          <w:szCs w:val="24"/>
        </w:rPr>
        <w:t>in contrast to</w:t>
      </w:r>
      <w:r w:rsidR="002C7553">
        <w:rPr>
          <w:rFonts w:ascii="Times New Roman" w:hAnsi="Times New Roman" w:cs="Times New Roman"/>
          <w:i/>
          <w:sz w:val="24"/>
          <w:szCs w:val="24"/>
        </w:rPr>
        <w:t xml:space="preserve"> </w:t>
      </w:r>
      <w:r w:rsidR="0077468D">
        <w:rPr>
          <w:rFonts w:ascii="Times New Roman" w:hAnsi="Times New Roman" w:cs="Times New Roman"/>
          <w:i/>
          <w:sz w:val="24"/>
          <w:szCs w:val="24"/>
        </w:rPr>
        <w:t>Picturegoer,</w:t>
      </w:r>
      <w:r w:rsidR="0077468D">
        <w:rPr>
          <w:rFonts w:ascii="Times New Roman" w:hAnsi="Times New Roman" w:cs="Times New Roman"/>
          <w:sz w:val="24"/>
          <w:szCs w:val="24"/>
        </w:rPr>
        <w:t xml:space="preserve"> and</w:t>
      </w:r>
      <w:r w:rsidR="00316D5C">
        <w:rPr>
          <w:rFonts w:ascii="Times New Roman" w:hAnsi="Times New Roman" w:cs="Times New Roman"/>
          <w:i/>
          <w:sz w:val="24"/>
          <w:szCs w:val="24"/>
        </w:rPr>
        <w:t xml:space="preserve"> </w:t>
      </w:r>
      <w:r w:rsidR="002C7553">
        <w:rPr>
          <w:rFonts w:ascii="Times New Roman" w:hAnsi="Times New Roman" w:cs="Times New Roman"/>
          <w:sz w:val="24"/>
          <w:szCs w:val="24"/>
        </w:rPr>
        <w:t xml:space="preserve">advertising content </w:t>
      </w:r>
      <w:r w:rsidR="004E2F78">
        <w:rPr>
          <w:rFonts w:ascii="Times New Roman" w:hAnsi="Times New Roman" w:cs="Times New Roman"/>
          <w:sz w:val="24"/>
          <w:szCs w:val="24"/>
        </w:rPr>
        <w:t xml:space="preserve">within the publication </w:t>
      </w:r>
      <w:r w:rsidR="002C7553">
        <w:rPr>
          <w:rFonts w:ascii="Times New Roman" w:hAnsi="Times New Roman" w:cs="Times New Roman"/>
          <w:sz w:val="24"/>
          <w:szCs w:val="24"/>
        </w:rPr>
        <w:t>suggest</w:t>
      </w:r>
      <w:r w:rsidR="0077468D">
        <w:rPr>
          <w:rFonts w:ascii="Times New Roman" w:hAnsi="Times New Roman" w:cs="Times New Roman"/>
          <w:sz w:val="24"/>
          <w:szCs w:val="24"/>
        </w:rPr>
        <w:t>s</w:t>
      </w:r>
      <w:r w:rsidR="002C7553">
        <w:rPr>
          <w:rFonts w:ascii="Times New Roman" w:hAnsi="Times New Roman" w:cs="Times New Roman"/>
          <w:sz w:val="24"/>
          <w:szCs w:val="24"/>
        </w:rPr>
        <w:t xml:space="preserve"> a </w:t>
      </w:r>
      <w:r w:rsidR="004E2F78">
        <w:rPr>
          <w:rFonts w:ascii="Times New Roman" w:hAnsi="Times New Roman" w:cs="Times New Roman"/>
          <w:sz w:val="24"/>
          <w:szCs w:val="24"/>
        </w:rPr>
        <w:t>working-class address</w:t>
      </w:r>
      <w:r w:rsidR="0077468D">
        <w:rPr>
          <w:rFonts w:ascii="Times New Roman" w:hAnsi="Times New Roman" w:cs="Times New Roman"/>
          <w:sz w:val="24"/>
          <w:szCs w:val="24"/>
        </w:rPr>
        <w:t>, with</w:t>
      </w:r>
      <w:r w:rsidR="004E2F78" w:rsidRPr="004E2F78">
        <w:rPr>
          <w:rFonts w:ascii="Times New Roman" w:hAnsi="Times New Roman" w:cs="Times New Roman"/>
          <w:sz w:val="24"/>
          <w:szCs w:val="24"/>
        </w:rPr>
        <w:t xml:space="preserve"> </w:t>
      </w:r>
      <w:r w:rsidR="004E2F78">
        <w:rPr>
          <w:rFonts w:ascii="Times New Roman" w:hAnsi="Times New Roman" w:cs="Times New Roman"/>
          <w:sz w:val="24"/>
          <w:szCs w:val="24"/>
        </w:rPr>
        <w:t>less attention to the ‘consumer luxuries’ (</w:t>
      </w:r>
      <w:r w:rsidR="0077468D">
        <w:rPr>
          <w:rFonts w:ascii="Times New Roman" w:hAnsi="Times New Roman" w:cs="Times New Roman"/>
          <w:sz w:val="24"/>
          <w:szCs w:val="24"/>
        </w:rPr>
        <w:t xml:space="preserve">Glancy </w:t>
      </w:r>
      <w:r w:rsidR="006443F2">
        <w:rPr>
          <w:rFonts w:ascii="Times New Roman" w:hAnsi="Times New Roman" w:cs="Times New Roman"/>
          <w:sz w:val="24"/>
          <w:szCs w:val="24"/>
        </w:rPr>
        <w:t>56</w:t>
      </w:r>
      <w:r w:rsidR="00316D5C">
        <w:rPr>
          <w:rFonts w:ascii="Times New Roman" w:hAnsi="Times New Roman" w:cs="Times New Roman"/>
          <w:sz w:val="24"/>
          <w:szCs w:val="24"/>
        </w:rPr>
        <w:t>)</w:t>
      </w:r>
      <w:r w:rsidR="004E2F78">
        <w:rPr>
          <w:rFonts w:ascii="Times New Roman" w:hAnsi="Times New Roman" w:cs="Times New Roman"/>
          <w:sz w:val="24"/>
          <w:szCs w:val="24"/>
        </w:rPr>
        <w:t xml:space="preserve"> that papers like </w:t>
      </w:r>
      <w:r w:rsidR="004E2F78">
        <w:rPr>
          <w:rFonts w:ascii="Times New Roman" w:hAnsi="Times New Roman" w:cs="Times New Roman"/>
          <w:i/>
          <w:sz w:val="24"/>
          <w:szCs w:val="24"/>
        </w:rPr>
        <w:t xml:space="preserve">Picturegoer </w:t>
      </w:r>
      <w:r w:rsidR="0077468D">
        <w:rPr>
          <w:rFonts w:ascii="Times New Roman" w:hAnsi="Times New Roman" w:cs="Times New Roman"/>
          <w:sz w:val="24"/>
          <w:szCs w:val="24"/>
        </w:rPr>
        <w:t>promoted</w:t>
      </w:r>
      <w:r w:rsidR="004E2F78">
        <w:rPr>
          <w:rFonts w:ascii="Times New Roman" w:hAnsi="Times New Roman" w:cs="Times New Roman"/>
          <w:sz w:val="24"/>
          <w:szCs w:val="24"/>
        </w:rPr>
        <w:t xml:space="preserve">. Unlike </w:t>
      </w:r>
      <w:r w:rsidR="004E2F78">
        <w:rPr>
          <w:rFonts w:ascii="Times New Roman" w:hAnsi="Times New Roman" w:cs="Times New Roman"/>
          <w:i/>
          <w:sz w:val="24"/>
          <w:szCs w:val="24"/>
        </w:rPr>
        <w:t>Girls’ Cinema,</w:t>
      </w:r>
      <w:r w:rsidR="005F6669">
        <w:rPr>
          <w:rFonts w:ascii="Times New Roman" w:hAnsi="Times New Roman" w:cs="Times New Roman"/>
          <w:sz w:val="24"/>
          <w:szCs w:val="24"/>
        </w:rPr>
        <w:t xml:space="preserve"> </w:t>
      </w:r>
      <w:r w:rsidR="004E2F78">
        <w:rPr>
          <w:rFonts w:ascii="Times New Roman" w:hAnsi="Times New Roman" w:cs="Times New Roman"/>
          <w:sz w:val="24"/>
          <w:szCs w:val="24"/>
        </w:rPr>
        <w:t xml:space="preserve">the paper </w:t>
      </w:r>
      <w:r w:rsidR="0016672B">
        <w:rPr>
          <w:rFonts w:ascii="Times New Roman" w:hAnsi="Times New Roman" w:cs="Times New Roman"/>
          <w:sz w:val="24"/>
          <w:szCs w:val="24"/>
        </w:rPr>
        <w:t xml:space="preserve">generally </w:t>
      </w:r>
      <w:r w:rsidR="004E2F78">
        <w:rPr>
          <w:rFonts w:ascii="Times New Roman" w:hAnsi="Times New Roman" w:cs="Times New Roman"/>
          <w:sz w:val="24"/>
          <w:szCs w:val="24"/>
        </w:rPr>
        <w:t>targeted an older age bracket of women, focusing on ‘married and middle-aged’ (</w:t>
      </w:r>
      <w:r w:rsidR="00304235">
        <w:rPr>
          <w:rFonts w:ascii="Times New Roman" w:hAnsi="Times New Roman" w:cs="Times New Roman"/>
          <w:sz w:val="24"/>
          <w:szCs w:val="24"/>
        </w:rPr>
        <w:t xml:space="preserve">Glancy </w:t>
      </w:r>
      <w:r w:rsidR="006443F2">
        <w:rPr>
          <w:rFonts w:ascii="Times New Roman" w:hAnsi="Times New Roman" w:cs="Times New Roman"/>
          <w:sz w:val="24"/>
          <w:szCs w:val="24"/>
        </w:rPr>
        <w:t>56</w:t>
      </w:r>
      <w:r w:rsidR="005F6669">
        <w:rPr>
          <w:rFonts w:ascii="Times New Roman" w:hAnsi="Times New Roman" w:cs="Times New Roman"/>
          <w:sz w:val="24"/>
          <w:szCs w:val="24"/>
        </w:rPr>
        <w:t>) readers, but its pages contained a range of representations of youthful femininity, particularly in its story serialisations.</w:t>
      </w:r>
    </w:p>
    <w:p w:rsidR="00B727BB" w:rsidRDefault="00B727BB" w:rsidP="00B727BB">
      <w:pPr>
        <w:spacing w:after="0" w:line="480" w:lineRule="auto"/>
        <w:ind w:right="28" w:firstLine="709"/>
        <w:jc w:val="both"/>
        <w:rPr>
          <w:rFonts w:ascii="Times New Roman" w:eastAsia="Times New Roman" w:hAnsi="Times New Roman" w:cs="Times New Roman"/>
          <w:color w:val="000000" w:themeColor="text1"/>
          <w:sz w:val="24"/>
          <w:szCs w:val="24"/>
          <w:lang w:eastAsia="en-GB"/>
        </w:rPr>
      </w:pPr>
      <w:r w:rsidRPr="00AC6347">
        <w:rPr>
          <w:rFonts w:ascii="Times New Roman" w:hAnsi="Times New Roman" w:cs="Times New Roman"/>
          <w:sz w:val="24"/>
          <w:szCs w:val="24"/>
        </w:rPr>
        <w:t>Almost all of the early fan magazines emphasised the participatory structure of t</w:t>
      </w:r>
      <w:r w:rsidR="005F6669">
        <w:rPr>
          <w:rFonts w:ascii="Times New Roman" w:hAnsi="Times New Roman" w:cs="Times New Roman"/>
          <w:sz w:val="24"/>
          <w:szCs w:val="24"/>
        </w:rPr>
        <w:t>heir media</w:t>
      </w:r>
      <w:r w:rsidR="00AF1A90">
        <w:rPr>
          <w:rFonts w:ascii="Times New Roman" w:hAnsi="Times New Roman" w:cs="Times New Roman"/>
          <w:sz w:val="24"/>
          <w:szCs w:val="24"/>
        </w:rPr>
        <w:t xml:space="preserve">. They encouraged </w:t>
      </w:r>
      <w:r w:rsidR="0039349C" w:rsidRPr="00C04AA4">
        <w:rPr>
          <w:rFonts w:ascii="Times New Roman" w:eastAsia="Times New Roman" w:hAnsi="Times New Roman" w:cs="Times New Roman"/>
          <w:color w:val="000000" w:themeColor="text1"/>
          <w:sz w:val="24"/>
          <w:szCs w:val="24"/>
          <w:lang w:eastAsia="en-GB"/>
        </w:rPr>
        <w:t xml:space="preserve">the debate and deconstruction of star images </w:t>
      </w:r>
      <w:r w:rsidR="00D1188D">
        <w:rPr>
          <w:rFonts w:ascii="Times New Roman" w:eastAsia="Times New Roman" w:hAnsi="Times New Roman" w:cs="Times New Roman"/>
          <w:color w:val="000000" w:themeColor="text1"/>
          <w:sz w:val="24"/>
          <w:szCs w:val="24"/>
          <w:lang w:eastAsia="en-GB"/>
        </w:rPr>
        <w:t xml:space="preserve">in particular </w:t>
      </w:r>
      <w:r w:rsidR="0039349C" w:rsidRPr="00C04AA4">
        <w:rPr>
          <w:rFonts w:ascii="Times New Roman" w:eastAsia="Times New Roman" w:hAnsi="Times New Roman" w:cs="Times New Roman"/>
          <w:color w:val="000000" w:themeColor="text1"/>
          <w:sz w:val="24"/>
          <w:szCs w:val="24"/>
          <w:lang w:eastAsia="en-GB"/>
        </w:rPr>
        <w:t xml:space="preserve">through a sense of a virtual community, where readers </w:t>
      </w:r>
      <w:r w:rsidR="003F508D">
        <w:rPr>
          <w:rFonts w:ascii="Times New Roman" w:eastAsia="Times New Roman" w:hAnsi="Times New Roman" w:cs="Times New Roman"/>
          <w:color w:val="000000" w:themeColor="text1"/>
          <w:sz w:val="24"/>
          <w:szCs w:val="24"/>
          <w:lang w:eastAsia="en-GB"/>
        </w:rPr>
        <w:t xml:space="preserve">could </w:t>
      </w:r>
      <w:r w:rsidR="00D1188D">
        <w:rPr>
          <w:rFonts w:ascii="Times New Roman" w:eastAsia="Times New Roman" w:hAnsi="Times New Roman" w:cs="Times New Roman"/>
          <w:color w:val="000000" w:themeColor="text1"/>
          <w:sz w:val="24"/>
          <w:szCs w:val="24"/>
          <w:lang w:eastAsia="en-GB"/>
        </w:rPr>
        <w:t>see their</w:t>
      </w:r>
      <w:r w:rsidR="0039349C" w:rsidRPr="00C04AA4">
        <w:rPr>
          <w:rFonts w:ascii="Times New Roman" w:eastAsia="Times New Roman" w:hAnsi="Times New Roman" w:cs="Times New Roman"/>
          <w:color w:val="000000" w:themeColor="text1"/>
          <w:sz w:val="24"/>
          <w:szCs w:val="24"/>
          <w:lang w:eastAsia="en-GB"/>
        </w:rPr>
        <w:t xml:space="preserve"> letters and criticism </w:t>
      </w:r>
      <w:r w:rsidR="003F508D">
        <w:rPr>
          <w:rFonts w:ascii="Times New Roman" w:eastAsia="Times New Roman" w:hAnsi="Times New Roman" w:cs="Times New Roman"/>
          <w:color w:val="000000" w:themeColor="text1"/>
          <w:sz w:val="24"/>
          <w:szCs w:val="24"/>
          <w:lang w:eastAsia="en-GB"/>
        </w:rPr>
        <w:t xml:space="preserve">published </w:t>
      </w:r>
      <w:r w:rsidR="0039349C" w:rsidRPr="00C04AA4">
        <w:rPr>
          <w:rFonts w:ascii="Times New Roman" w:eastAsia="Times New Roman" w:hAnsi="Times New Roman" w:cs="Times New Roman"/>
          <w:color w:val="000000" w:themeColor="text1"/>
          <w:sz w:val="24"/>
          <w:szCs w:val="24"/>
          <w:lang w:eastAsia="en-GB"/>
        </w:rPr>
        <w:t>amidst a collective of other critical and creative spectators</w:t>
      </w:r>
      <w:r w:rsidR="005F6669">
        <w:rPr>
          <w:rFonts w:ascii="Times New Roman" w:hAnsi="Times New Roman" w:cs="Times New Roman"/>
          <w:sz w:val="24"/>
          <w:szCs w:val="24"/>
        </w:rPr>
        <w:t xml:space="preserve">. </w:t>
      </w:r>
      <w:r w:rsidRPr="00AC6347">
        <w:rPr>
          <w:rFonts w:ascii="Times New Roman" w:hAnsi="Times New Roman" w:cs="Times New Roman"/>
          <w:i/>
          <w:sz w:val="24"/>
          <w:szCs w:val="24"/>
        </w:rPr>
        <w:t>Girls</w:t>
      </w:r>
      <w:r w:rsidR="003F508D">
        <w:rPr>
          <w:rFonts w:ascii="Times New Roman" w:hAnsi="Times New Roman" w:cs="Times New Roman"/>
          <w:i/>
          <w:sz w:val="24"/>
          <w:szCs w:val="24"/>
        </w:rPr>
        <w:t>’</w:t>
      </w:r>
      <w:r w:rsidRPr="00AC6347">
        <w:rPr>
          <w:rFonts w:ascii="Times New Roman" w:hAnsi="Times New Roman" w:cs="Times New Roman"/>
          <w:i/>
          <w:sz w:val="24"/>
          <w:szCs w:val="24"/>
        </w:rPr>
        <w:t xml:space="preserve"> Cinema</w:t>
      </w:r>
      <w:r w:rsidRPr="00AC6347">
        <w:rPr>
          <w:rFonts w:ascii="Times New Roman" w:hAnsi="Times New Roman" w:cs="Times New Roman"/>
          <w:sz w:val="24"/>
          <w:szCs w:val="24"/>
        </w:rPr>
        <w:t xml:space="preserve"> </w:t>
      </w:r>
      <w:r w:rsidR="00AF1A90">
        <w:rPr>
          <w:rFonts w:ascii="Times New Roman" w:hAnsi="Times New Roman" w:cs="Times New Roman"/>
          <w:color w:val="000000" w:themeColor="text1"/>
          <w:sz w:val="24"/>
          <w:szCs w:val="24"/>
        </w:rPr>
        <w:t xml:space="preserve">incited readers </w:t>
      </w:r>
      <w:r w:rsidRPr="00C04AA4">
        <w:rPr>
          <w:rFonts w:ascii="Times New Roman" w:hAnsi="Times New Roman" w:cs="Times New Roman"/>
          <w:color w:val="000000" w:themeColor="text1"/>
          <w:sz w:val="24"/>
          <w:szCs w:val="24"/>
        </w:rPr>
        <w:t xml:space="preserve">to write to its stars as well as to the paper, </w:t>
      </w:r>
      <w:r w:rsidR="00EE2AE2">
        <w:rPr>
          <w:rFonts w:ascii="Times New Roman" w:hAnsi="Times New Roman" w:cs="Times New Roman"/>
          <w:color w:val="000000" w:themeColor="text1"/>
          <w:sz w:val="24"/>
          <w:szCs w:val="24"/>
        </w:rPr>
        <w:t>supplying studio correspondence details and</w:t>
      </w:r>
      <w:r w:rsidRPr="00C04AA4">
        <w:rPr>
          <w:rFonts w:ascii="Times New Roman" w:hAnsi="Times New Roman" w:cs="Times New Roman"/>
          <w:color w:val="000000" w:themeColor="text1"/>
          <w:sz w:val="24"/>
          <w:szCs w:val="24"/>
        </w:rPr>
        <w:t xml:space="preserve">. </w:t>
      </w:r>
      <w:r w:rsidR="003F508D">
        <w:rPr>
          <w:rFonts w:ascii="Times New Roman" w:eastAsia="Times New Roman" w:hAnsi="Times New Roman" w:cs="Times New Roman"/>
          <w:color w:val="000000" w:themeColor="text1"/>
          <w:sz w:val="24"/>
          <w:szCs w:val="24"/>
          <w:lang w:eastAsia="en-GB"/>
        </w:rPr>
        <w:t>F</w:t>
      </w:r>
      <w:r w:rsidR="0039349C">
        <w:rPr>
          <w:rFonts w:ascii="Times New Roman" w:eastAsia="Times New Roman" w:hAnsi="Times New Roman" w:cs="Times New Roman"/>
          <w:color w:val="000000" w:themeColor="text1"/>
          <w:sz w:val="24"/>
          <w:szCs w:val="24"/>
          <w:lang w:eastAsia="en-GB"/>
        </w:rPr>
        <w:t xml:space="preserve">emale readers </w:t>
      </w:r>
      <w:r w:rsidR="003F508D">
        <w:rPr>
          <w:rFonts w:ascii="Times New Roman" w:eastAsia="Times New Roman" w:hAnsi="Times New Roman" w:cs="Times New Roman"/>
          <w:color w:val="000000" w:themeColor="text1"/>
          <w:sz w:val="24"/>
          <w:szCs w:val="24"/>
          <w:lang w:eastAsia="en-GB"/>
        </w:rPr>
        <w:t xml:space="preserve">also </w:t>
      </w:r>
      <w:r w:rsidR="0039349C">
        <w:rPr>
          <w:rFonts w:ascii="Times New Roman" w:eastAsia="Times New Roman" w:hAnsi="Times New Roman" w:cs="Times New Roman"/>
          <w:color w:val="000000" w:themeColor="text1"/>
          <w:sz w:val="24"/>
          <w:szCs w:val="24"/>
          <w:lang w:eastAsia="en-GB"/>
        </w:rPr>
        <w:t xml:space="preserve">used participatory platforms to interact with one another and swap their ideas and views through </w:t>
      </w:r>
      <w:r w:rsidR="0039349C">
        <w:rPr>
          <w:rFonts w:ascii="Times New Roman" w:eastAsia="Times New Roman" w:hAnsi="Times New Roman" w:cs="Times New Roman"/>
          <w:i/>
          <w:color w:val="000000" w:themeColor="text1"/>
          <w:sz w:val="24"/>
          <w:szCs w:val="24"/>
          <w:lang w:eastAsia="en-GB"/>
        </w:rPr>
        <w:t>Picturegoer</w:t>
      </w:r>
      <w:r w:rsidR="0039349C">
        <w:rPr>
          <w:rFonts w:ascii="Times New Roman" w:eastAsia="Times New Roman" w:hAnsi="Times New Roman" w:cs="Times New Roman"/>
          <w:color w:val="000000" w:themeColor="text1"/>
          <w:sz w:val="24"/>
          <w:szCs w:val="24"/>
          <w:lang w:eastAsia="en-GB"/>
        </w:rPr>
        <w:t>’s ‘What do You Think?’ letters page</w:t>
      </w:r>
      <w:r w:rsidR="00EE2AE2">
        <w:rPr>
          <w:rFonts w:ascii="Times New Roman" w:eastAsia="Times New Roman" w:hAnsi="Times New Roman" w:cs="Times New Roman"/>
          <w:color w:val="000000" w:themeColor="text1"/>
          <w:sz w:val="24"/>
          <w:szCs w:val="24"/>
          <w:lang w:eastAsia="en-GB"/>
        </w:rPr>
        <w:t>. I</w:t>
      </w:r>
      <w:r w:rsidR="0039349C">
        <w:rPr>
          <w:rFonts w:ascii="Times New Roman" w:eastAsia="Times New Roman" w:hAnsi="Times New Roman" w:cs="Times New Roman"/>
          <w:color w:val="000000" w:themeColor="text1"/>
          <w:sz w:val="24"/>
          <w:szCs w:val="24"/>
          <w:lang w:eastAsia="en-GB"/>
        </w:rPr>
        <w:t>n late 1927, for example, ‘Alys’ and ‘Constance Nymph’ debate</w:t>
      </w:r>
      <w:r w:rsidR="00EE2AE2">
        <w:rPr>
          <w:rFonts w:ascii="Times New Roman" w:eastAsia="Times New Roman" w:hAnsi="Times New Roman" w:cs="Times New Roman"/>
          <w:color w:val="000000" w:themeColor="text1"/>
          <w:sz w:val="24"/>
          <w:szCs w:val="24"/>
          <w:lang w:eastAsia="en-GB"/>
        </w:rPr>
        <w:t>d</w:t>
      </w:r>
      <w:r w:rsidR="0039349C">
        <w:rPr>
          <w:rFonts w:ascii="Times New Roman" w:eastAsia="Times New Roman" w:hAnsi="Times New Roman" w:cs="Times New Roman"/>
          <w:color w:val="000000" w:themeColor="text1"/>
          <w:sz w:val="24"/>
          <w:szCs w:val="24"/>
          <w:lang w:eastAsia="en-GB"/>
        </w:rPr>
        <w:t xml:space="preserve"> the merits of </w:t>
      </w:r>
      <w:r w:rsidR="00BA4EA5">
        <w:rPr>
          <w:rFonts w:ascii="Times New Roman" w:eastAsia="Times New Roman" w:hAnsi="Times New Roman" w:cs="Times New Roman"/>
          <w:color w:val="000000" w:themeColor="text1"/>
          <w:sz w:val="24"/>
          <w:szCs w:val="24"/>
          <w:lang w:eastAsia="en-GB"/>
        </w:rPr>
        <w:t xml:space="preserve">English film star </w:t>
      </w:r>
      <w:r w:rsidR="0039349C">
        <w:rPr>
          <w:rFonts w:ascii="Times New Roman" w:eastAsia="Times New Roman" w:hAnsi="Times New Roman" w:cs="Times New Roman"/>
          <w:color w:val="000000" w:themeColor="text1"/>
          <w:sz w:val="24"/>
          <w:szCs w:val="24"/>
          <w:lang w:eastAsia="en-GB"/>
        </w:rPr>
        <w:t xml:space="preserve">Victor McLaglen, with the latter declaring of the former that ‘that nice girl has sense!’ (December 1927: 90). </w:t>
      </w:r>
      <w:r w:rsidR="00D66E05">
        <w:rPr>
          <w:rFonts w:ascii="Times New Roman" w:eastAsia="Times New Roman" w:hAnsi="Times New Roman" w:cs="Times New Roman"/>
          <w:i/>
          <w:color w:val="000000" w:themeColor="text1"/>
          <w:sz w:val="24"/>
          <w:szCs w:val="24"/>
          <w:lang w:eastAsia="en-GB"/>
        </w:rPr>
        <w:t xml:space="preserve">Picturegoer </w:t>
      </w:r>
      <w:r w:rsidR="0039349C">
        <w:rPr>
          <w:rFonts w:ascii="Times New Roman" w:eastAsia="Times New Roman" w:hAnsi="Times New Roman" w:cs="Times New Roman"/>
          <w:color w:val="000000" w:themeColor="text1"/>
          <w:sz w:val="24"/>
          <w:szCs w:val="24"/>
          <w:lang w:eastAsia="en-GB"/>
        </w:rPr>
        <w:t xml:space="preserve">readers also </w:t>
      </w:r>
      <w:r w:rsidR="00D66E05">
        <w:rPr>
          <w:rFonts w:ascii="Times New Roman" w:eastAsia="Times New Roman" w:hAnsi="Times New Roman" w:cs="Times New Roman"/>
          <w:color w:val="000000" w:themeColor="text1"/>
          <w:sz w:val="24"/>
          <w:szCs w:val="24"/>
          <w:lang w:eastAsia="en-GB"/>
        </w:rPr>
        <w:t>wrote debating the fashions of girl stars, with one reader asserting that ‘</w:t>
      </w:r>
      <w:r w:rsidR="0039349C">
        <w:rPr>
          <w:rFonts w:ascii="Times New Roman" w:eastAsia="Times New Roman" w:hAnsi="Times New Roman" w:cs="Times New Roman"/>
          <w:color w:val="000000" w:themeColor="text1"/>
          <w:sz w:val="24"/>
          <w:szCs w:val="24"/>
          <w:lang w:eastAsia="en-GB"/>
        </w:rPr>
        <w:t>y</w:t>
      </w:r>
      <w:r w:rsidR="00D66E05">
        <w:rPr>
          <w:rFonts w:ascii="Times New Roman" w:eastAsia="Times New Roman" w:hAnsi="Times New Roman" w:cs="Times New Roman"/>
          <w:color w:val="000000" w:themeColor="text1"/>
          <w:sz w:val="24"/>
          <w:szCs w:val="24"/>
          <w:lang w:eastAsia="en-GB"/>
        </w:rPr>
        <w:t>oung girls’ on the screen ‘are very much over-dressed’, citing Constance Talmadge’s turn as a ‘schoolgirl of eighteen or so’ as ‘far too extravagantly dressed for her part’ (November 1921: 62)</w:t>
      </w:r>
      <w:r w:rsidRPr="00C04AA4">
        <w:rPr>
          <w:rFonts w:ascii="Times New Roman" w:eastAsia="Times New Roman" w:hAnsi="Times New Roman" w:cs="Times New Roman"/>
          <w:color w:val="000000" w:themeColor="text1"/>
          <w:sz w:val="24"/>
          <w:szCs w:val="24"/>
          <w:lang w:eastAsia="en-GB"/>
        </w:rPr>
        <w:t xml:space="preserve">. </w:t>
      </w:r>
      <w:r w:rsidRPr="009C1B75">
        <w:rPr>
          <w:rFonts w:ascii="Times New Roman" w:eastAsia="Times New Roman" w:hAnsi="Times New Roman" w:cs="Times New Roman"/>
          <w:color w:val="000000" w:themeColor="text1"/>
          <w:sz w:val="24"/>
          <w:szCs w:val="24"/>
          <w:lang w:eastAsia="en-GB"/>
        </w:rPr>
        <w:t>As</w:t>
      </w:r>
      <w:r w:rsidRPr="00C04AA4">
        <w:rPr>
          <w:rFonts w:ascii="Times New Roman" w:eastAsia="Times New Roman" w:hAnsi="Times New Roman" w:cs="Times New Roman"/>
          <w:color w:val="000000" w:themeColor="text1"/>
          <w:sz w:val="24"/>
          <w:szCs w:val="24"/>
          <w:lang w:eastAsia="en-GB"/>
        </w:rPr>
        <w:t xml:space="preserve"> such, the format of </w:t>
      </w:r>
      <w:r w:rsidR="0039349C">
        <w:rPr>
          <w:rFonts w:ascii="Times New Roman" w:eastAsia="Times New Roman" w:hAnsi="Times New Roman" w:cs="Times New Roman"/>
          <w:color w:val="000000" w:themeColor="text1"/>
          <w:sz w:val="24"/>
          <w:szCs w:val="24"/>
          <w:lang w:eastAsia="en-GB"/>
        </w:rPr>
        <w:t>these</w:t>
      </w:r>
      <w:r w:rsidRPr="00C04AA4">
        <w:rPr>
          <w:rFonts w:ascii="Times New Roman" w:eastAsia="Times New Roman" w:hAnsi="Times New Roman" w:cs="Times New Roman"/>
          <w:color w:val="000000" w:themeColor="text1"/>
          <w:sz w:val="24"/>
          <w:szCs w:val="24"/>
          <w:lang w:eastAsia="en-GB"/>
        </w:rPr>
        <w:t xml:space="preserve"> magazine </w:t>
      </w:r>
      <w:r w:rsidR="0039349C">
        <w:rPr>
          <w:rFonts w:ascii="Times New Roman" w:eastAsia="Times New Roman" w:hAnsi="Times New Roman" w:cs="Times New Roman"/>
          <w:color w:val="000000" w:themeColor="text1"/>
          <w:sz w:val="24"/>
          <w:szCs w:val="24"/>
          <w:lang w:eastAsia="en-GB"/>
        </w:rPr>
        <w:t>encouraged</w:t>
      </w:r>
      <w:r w:rsidRPr="00C04AA4">
        <w:rPr>
          <w:rFonts w:ascii="Times New Roman" w:eastAsia="Times New Roman" w:hAnsi="Times New Roman" w:cs="Times New Roman"/>
          <w:color w:val="000000" w:themeColor="text1"/>
          <w:sz w:val="24"/>
          <w:szCs w:val="24"/>
          <w:lang w:eastAsia="en-GB"/>
        </w:rPr>
        <w:t xml:space="preserve"> images of girlhood to remain open for British female consumers</w:t>
      </w:r>
      <w:r w:rsidR="0039349C">
        <w:rPr>
          <w:rFonts w:ascii="Times New Roman" w:eastAsia="Times New Roman" w:hAnsi="Times New Roman" w:cs="Times New Roman"/>
          <w:color w:val="000000" w:themeColor="text1"/>
          <w:sz w:val="24"/>
          <w:szCs w:val="24"/>
          <w:lang w:eastAsia="en-GB"/>
        </w:rPr>
        <w:t xml:space="preserve"> who </w:t>
      </w:r>
      <w:r w:rsidR="003F508D">
        <w:rPr>
          <w:rFonts w:ascii="Times New Roman" w:eastAsia="Times New Roman" w:hAnsi="Times New Roman" w:cs="Times New Roman"/>
          <w:color w:val="000000" w:themeColor="text1"/>
          <w:sz w:val="24"/>
          <w:szCs w:val="24"/>
          <w:lang w:eastAsia="en-GB"/>
        </w:rPr>
        <w:t>were invited to see</w:t>
      </w:r>
      <w:r w:rsidR="0039349C">
        <w:rPr>
          <w:rFonts w:ascii="Times New Roman" w:eastAsia="Times New Roman" w:hAnsi="Times New Roman" w:cs="Times New Roman"/>
          <w:color w:val="000000" w:themeColor="text1"/>
          <w:sz w:val="24"/>
          <w:szCs w:val="24"/>
          <w:lang w:eastAsia="en-GB"/>
        </w:rPr>
        <w:t xml:space="preserve"> themselves as a critical as well as </w:t>
      </w:r>
      <w:r w:rsidR="00EE2AE2">
        <w:rPr>
          <w:rFonts w:ascii="Times New Roman" w:eastAsia="Times New Roman" w:hAnsi="Times New Roman" w:cs="Times New Roman"/>
          <w:color w:val="000000" w:themeColor="text1"/>
          <w:sz w:val="24"/>
          <w:szCs w:val="24"/>
          <w:lang w:eastAsia="en-GB"/>
        </w:rPr>
        <w:t xml:space="preserve">an </w:t>
      </w:r>
      <w:r w:rsidR="0039349C">
        <w:rPr>
          <w:rFonts w:ascii="Times New Roman" w:eastAsia="Times New Roman" w:hAnsi="Times New Roman" w:cs="Times New Roman"/>
          <w:color w:val="000000" w:themeColor="text1"/>
          <w:sz w:val="24"/>
          <w:szCs w:val="24"/>
          <w:lang w:eastAsia="en-GB"/>
        </w:rPr>
        <w:t>admiring community</w:t>
      </w:r>
      <w:r w:rsidRPr="00C04AA4">
        <w:rPr>
          <w:rFonts w:ascii="Times New Roman" w:eastAsia="Times New Roman" w:hAnsi="Times New Roman" w:cs="Times New Roman"/>
          <w:color w:val="000000" w:themeColor="text1"/>
          <w:sz w:val="24"/>
          <w:szCs w:val="24"/>
          <w:lang w:eastAsia="en-GB"/>
        </w:rPr>
        <w:t>, allowing them to learn from and experiment with star images that offered points of connection and points of radica</w:t>
      </w:r>
      <w:r w:rsidR="0039349C">
        <w:rPr>
          <w:rFonts w:ascii="Times New Roman" w:eastAsia="Times New Roman" w:hAnsi="Times New Roman" w:cs="Times New Roman"/>
          <w:color w:val="000000" w:themeColor="text1"/>
          <w:sz w:val="24"/>
          <w:szCs w:val="24"/>
          <w:lang w:eastAsia="en-GB"/>
        </w:rPr>
        <w:t xml:space="preserve">l contrast to their own </w:t>
      </w:r>
      <w:r w:rsidR="0039349C">
        <w:rPr>
          <w:rFonts w:ascii="Times New Roman" w:eastAsia="Times New Roman" w:hAnsi="Times New Roman" w:cs="Times New Roman"/>
          <w:color w:val="000000" w:themeColor="text1"/>
          <w:sz w:val="24"/>
          <w:szCs w:val="24"/>
          <w:lang w:eastAsia="en-GB"/>
        </w:rPr>
        <w:lastRenderedPageBreak/>
        <w:t xml:space="preserve">lives. </w:t>
      </w:r>
      <w:r w:rsidR="00AF1A90">
        <w:rPr>
          <w:rFonts w:ascii="Times New Roman" w:eastAsia="Times New Roman" w:hAnsi="Times New Roman" w:cs="Times New Roman"/>
          <w:color w:val="000000" w:themeColor="text1"/>
          <w:sz w:val="24"/>
          <w:szCs w:val="24"/>
          <w:lang w:eastAsia="en-GB"/>
        </w:rPr>
        <w:t>T</w:t>
      </w:r>
      <w:r w:rsidR="0039349C">
        <w:rPr>
          <w:rFonts w:ascii="Times New Roman" w:eastAsia="Times New Roman" w:hAnsi="Times New Roman" w:cs="Times New Roman"/>
          <w:color w:val="000000" w:themeColor="text1"/>
          <w:sz w:val="24"/>
          <w:szCs w:val="24"/>
          <w:lang w:eastAsia="en-GB"/>
        </w:rPr>
        <w:t xml:space="preserve">he extravagance of costuming in particular was a </w:t>
      </w:r>
      <w:r w:rsidR="0016672B">
        <w:rPr>
          <w:rFonts w:ascii="Times New Roman" w:eastAsia="Times New Roman" w:hAnsi="Times New Roman" w:cs="Times New Roman"/>
          <w:color w:val="000000" w:themeColor="text1"/>
          <w:sz w:val="24"/>
          <w:szCs w:val="24"/>
          <w:lang w:eastAsia="en-GB"/>
        </w:rPr>
        <w:t>topic</w:t>
      </w:r>
      <w:r w:rsidR="0039349C">
        <w:rPr>
          <w:rFonts w:ascii="Times New Roman" w:eastAsia="Times New Roman" w:hAnsi="Times New Roman" w:cs="Times New Roman"/>
          <w:color w:val="000000" w:themeColor="text1"/>
          <w:sz w:val="24"/>
          <w:szCs w:val="24"/>
          <w:lang w:eastAsia="en-GB"/>
        </w:rPr>
        <w:t xml:space="preserve"> of constant debate, where American stars were </w:t>
      </w:r>
      <w:r w:rsidR="003F508D">
        <w:rPr>
          <w:rFonts w:ascii="Times New Roman" w:eastAsia="Times New Roman" w:hAnsi="Times New Roman" w:cs="Times New Roman"/>
          <w:color w:val="000000" w:themeColor="text1"/>
          <w:sz w:val="24"/>
          <w:szCs w:val="24"/>
          <w:lang w:eastAsia="en-GB"/>
        </w:rPr>
        <w:t>off</w:t>
      </w:r>
      <w:r w:rsidR="000F3A90">
        <w:rPr>
          <w:rFonts w:ascii="Times New Roman" w:eastAsia="Times New Roman" w:hAnsi="Times New Roman" w:cs="Times New Roman"/>
          <w:color w:val="000000" w:themeColor="text1"/>
          <w:sz w:val="24"/>
          <w:szCs w:val="24"/>
          <w:lang w:eastAsia="en-GB"/>
        </w:rPr>
        <w:t>set,</w:t>
      </w:r>
      <w:r w:rsidR="0039349C">
        <w:rPr>
          <w:rFonts w:ascii="Times New Roman" w:eastAsia="Times New Roman" w:hAnsi="Times New Roman" w:cs="Times New Roman"/>
          <w:color w:val="000000" w:themeColor="text1"/>
          <w:sz w:val="24"/>
          <w:szCs w:val="24"/>
          <w:lang w:eastAsia="en-GB"/>
        </w:rPr>
        <w:t xml:space="preserve"> </w:t>
      </w:r>
      <w:r w:rsidR="00EE2AE2">
        <w:rPr>
          <w:rFonts w:ascii="Times New Roman" w:eastAsia="Times New Roman" w:hAnsi="Times New Roman" w:cs="Times New Roman"/>
          <w:color w:val="000000" w:themeColor="text1"/>
          <w:sz w:val="24"/>
          <w:szCs w:val="24"/>
          <w:lang w:eastAsia="en-GB"/>
        </w:rPr>
        <w:t xml:space="preserve">both </w:t>
      </w:r>
      <w:r w:rsidR="0039349C">
        <w:rPr>
          <w:rFonts w:ascii="Times New Roman" w:eastAsia="Times New Roman" w:hAnsi="Times New Roman" w:cs="Times New Roman"/>
          <w:color w:val="000000" w:themeColor="text1"/>
          <w:sz w:val="24"/>
          <w:szCs w:val="24"/>
          <w:lang w:eastAsia="en-GB"/>
        </w:rPr>
        <w:t>positively and ne</w:t>
      </w:r>
      <w:r w:rsidR="000F3A90">
        <w:rPr>
          <w:rFonts w:ascii="Times New Roman" w:eastAsia="Times New Roman" w:hAnsi="Times New Roman" w:cs="Times New Roman"/>
          <w:color w:val="000000" w:themeColor="text1"/>
          <w:sz w:val="24"/>
          <w:szCs w:val="24"/>
          <w:lang w:eastAsia="en-GB"/>
        </w:rPr>
        <w:t>gatively,</w:t>
      </w:r>
      <w:r w:rsidR="0039349C">
        <w:rPr>
          <w:rFonts w:ascii="Times New Roman" w:eastAsia="Times New Roman" w:hAnsi="Times New Roman" w:cs="Times New Roman"/>
          <w:color w:val="000000" w:themeColor="text1"/>
          <w:sz w:val="24"/>
          <w:szCs w:val="24"/>
          <w:lang w:eastAsia="en-GB"/>
        </w:rPr>
        <w:t xml:space="preserve"> </w:t>
      </w:r>
      <w:r w:rsidR="0016672B">
        <w:rPr>
          <w:rFonts w:ascii="Times New Roman" w:eastAsia="Times New Roman" w:hAnsi="Times New Roman" w:cs="Times New Roman"/>
          <w:color w:val="000000" w:themeColor="text1"/>
          <w:sz w:val="24"/>
          <w:szCs w:val="24"/>
          <w:lang w:eastAsia="en-GB"/>
        </w:rPr>
        <w:t xml:space="preserve">against </w:t>
      </w:r>
      <w:r w:rsidR="0039349C">
        <w:rPr>
          <w:rFonts w:ascii="Times New Roman" w:eastAsia="Times New Roman" w:hAnsi="Times New Roman" w:cs="Times New Roman"/>
          <w:color w:val="000000" w:themeColor="text1"/>
          <w:sz w:val="24"/>
          <w:szCs w:val="24"/>
          <w:lang w:eastAsia="en-GB"/>
        </w:rPr>
        <w:t>the austere clothing and styles of more reserved British stars.</w:t>
      </w:r>
    </w:p>
    <w:p w:rsidR="00005BB9" w:rsidRPr="00005BB9" w:rsidRDefault="00894F7F" w:rsidP="00894F7F">
      <w:pPr>
        <w:pStyle w:val="CommentText"/>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Early editions of </w:t>
      </w:r>
      <w:r w:rsidR="00005BB9" w:rsidRPr="007E5D01">
        <w:rPr>
          <w:rFonts w:ascii="Times New Roman" w:hAnsi="Times New Roman" w:cs="Times New Roman"/>
          <w:i/>
          <w:sz w:val="24"/>
          <w:szCs w:val="24"/>
        </w:rPr>
        <w:t>Girls’ Cinema</w:t>
      </w:r>
      <w:r w:rsidR="00005BB9">
        <w:rPr>
          <w:rFonts w:ascii="Times New Roman" w:hAnsi="Times New Roman" w:cs="Times New Roman"/>
          <w:sz w:val="24"/>
          <w:szCs w:val="24"/>
        </w:rPr>
        <w:t xml:space="preserve"> </w:t>
      </w:r>
      <w:r w:rsidR="00512C9C">
        <w:rPr>
          <w:rFonts w:ascii="Times New Roman" w:hAnsi="Times New Roman" w:cs="Times New Roman"/>
          <w:sz w:val="24"/>
          <w:szCs w:val="24"/>
        </w:rPr>
        <w:t>w</w:t>
      </w:r>
      <w:r>
        <w:rPr>
          <w:rFonts w:ascii="Times New Roman" w:hAnsi="Times New Roman" w:cs="Times New Roman"/>
          <w:sz w:val="24"/>
          <w:szCs w:val="24"/>
        </w:rPr>
        <w:t>ere</w:t>
      </w:r>
      <w:r w:rsidR="00005BB9" w:rsidRPr="00A80202">
        <w:rPr>
          <w:rFonts w:ascii="Times New Roman" w:hAnsi="Times New Roman" w:cs="Times New Roman"/>
          <w:sz w:val="24"/>
          <w:szCs w:val="24"/>
        </w:rPr>
        <w:t xml:space="preserve"> presented through the e</w:t>
      </w:r>
      <w:r w:rsidR="00AF1A90">
        <w:rPr>
          <w:rFonts w:ascii="Times New Roman" w:hAnsi="Times New Roman" w:cs="Times New Roman"/>
          <w:sz w:val="24"/>
          <w:szCs w:val="24"/>
        </w:rPr>
        <w:t xml:space="preserve">ditorial voice of ‘Fay Filmer’. As </w:t>
      </w:r>
      <w:r w:rsidR="00005BB9" w:rsidRPr="00A80202">
        <w:rPr>
          <w:rFonts w:ascii="Times New Roman" w:hAnsi="Times New Roman" w:cs="Times New Roman"/>
          <w:sz w:val="24"/>
          <w:szCs w:val="24"/>
        </w:rPr>
        <w:t>an organising persona for the publication who arranged and pr</w:t>
      </w:r>
      <w:r w:rsidR="00B81B98">
        <w:rPr>
          <w:rFonts w:ascii="Times New Roman" w:hAnsi="Times New Roman" w:cs="Times New Roman"/>
          <w:sz w:val="24"/>
          <w:szCs w:val="24"/>
        </w:rPr>
        <w:t>esented content for the reader</w:t>
      </w:r>
      <w:r w:rsidR="00005BB9" w:rsidRPr="00A80202">
        <w:rPr>
          <w:rFonts w:ascii="Times New Roman" w:hAnsi="Times New Roman" w:cs="Times New Roman"/>
          <w:sz w:val="24"/>
          <w:szCs w:val="24"/>
        </w:rPr>
        <w:t xml:space="preserve">, </w:t>
      </w:r>
      <w:r w:rsidR="00AF1A90">
        <w:rPr>
          <w:rFonts w:ascii="Times New Roman" w:hAnsi="Times New Roman" w:cs="Times New Roman"/>
          <w:sz w:val="24"/>
          <w:szCs w:val="24"/>
        </w:rPr>
        <w:t>she</w:t>
      </w:r>
      <w:r w:rsidR="00005BB9" w:rsidRPr="00A80202">
        <w:rPr>
          <w:rFonts w:ascii="Times New Roman" w:hAnsi="Times New Roman" w:cs="Times New Roman"/>
          <w:sz w:val="24"/>
          <w:szCs w:val="24"/>
        </w:rPr>
        <w:t xml:space="preserve"> spo</w:t>
      </w:r>
      <w:r w:rsidR="00005BB9">
        <w:rPr>
          <w:rFonts w:ascii="Times New Roman" w:hAnsi="Times New Roman" w:cs="Times New Roman"/>
          <w:sz w:val="24"/>
          <w:szCs w:val="24"/>
        </w:rPr>
        <w:t xml:space="preserve">ke of herself as a fellow </w:t>
      </w:r>
      <w:r w:rsidR="00EE2AE2">
        <w:rPr>
          <w:rFonts w:ascii="Times New Roman" w:hAnsi="Times New Roman" w:cs="Times New Roman"/>
          <w:sz w:val="24"/>
          <w:szCs w:val="24"/>
        </w:rPr>
        <w:t>‘</w:t>
      </w:r>
      <w:r w:rsidR="00005BB9">
        <w:rPr>
          <w:rFonts w:ascii="Times New Roman" w:hAnsi="Times New Roman" w:cs="Times New Roman"/>
          <w:sz w:val="24"/>
          <w:szCs w:val="24"/>
        </w:rPr>
        <w:t>girl</w:t>
      </w:r>
      <w:r w:rsidR="00EE2AE2">
        <w:rPr>
          <w:rFonts w:ascii="Times New Roman" w:hAnsi="Times New Roman" w:cs="Times New Roman"/>
          <w:sz w:val="24"/>
          <w:szCs w:val="24"/>
        </w:rPr>
        <w:t xml:space="preserve">’, offering a focalising personality for this sense of </w:t>
      </w:r>
      <w:r w:rsidR="00B81B98">
        <w:rPr>
          <w:rFonts w:ascii="Times New Roman" w:hAnsi="Times New Roman" w:cs="Times New Roman"/>
          <w:sz w:val="24"/>
          <w:szCs w:val="24"/>
        </w:rPr>
        <w:t xml:space="preserve">virtual </w:t>
      </w:r>
      <w:r w:rsidR="00EE2AE2">
        <w:rPr>
          <w:rFonts w:ascii="Times New Roman" w:hAnsi="Times New Roman" w:cs="Times New Roman"/>
          <w:sz w:val="24"/>
          <w:szCs w:val="24"/>
        </w:rPr>
        <w:t>community</w:t>
      </w:r>
      <w:r w:rsidR="00005BB9">
        <w:rPr>
          <w:rFonts w:ascii="Times New Roman" w:hAnsi="Times New Roman" w:cs="Times New Roman"/>
          <w:sz w:val="24"/>
          <w:szCs w:val="24"/>
        </w:rPr>
        <w:t xml:space="preserve">. </w:t>
      </w:r>
      <w:r w:rsidR="00005BB9" w:rsidRPr="007E5D01">
        <w:rPr>
          <w:rFonts w:ascii="Times New Roman" w:hAnsi="Times New Roman" w:cs="Times New Roman"/>
          <w:sz w:val="24"/>
          <w:szCs w:val="24"/>
        </w:rPr>
        <w:t>The magazine</w:t>
      </w:r>
      <w:r w:rsidR="00005BB9" w:rsidRPr="00A80202">
        <w:rPr>
          <w:rFonts w:ascii="Times New Roman" w:hAnsi="Times New Roman" w:cs="Times New Roman"/>
          <w:sz w:val="24"/>
          <w:szCs w:val="24"/>
        </w:rPr>
        <w:t xml:space="preserve"> structured a gossipy, friendly, confessional</w:t>
      </w:r>
      <w:r w:rsidR="00005BB9">
        <w:rPr>
          <w:rFonts w:ascii="Times New Roman" w:hAnsi="Times New Roman" w:cs="Times New Roman"/>
          <w:sz w:val="24"/>
          <w:szCs w:val="24"/>
        </w:rPr>
        <w:t xml:space="preserve"> exchange between the editor </w:t>
      </w:r>
      <w:r w:rsidR="00005BB9" w:rsidRPr="002553A4">
        <w:rPr>
          <w:rFonts w:ascii="Times New Roman" w:hAnsi="Times New Roman" w:cs="Times New Roman"/>
          <w:sz w:val="24"/>
          <w:szCs w:val="24"/>
        </w:rPr>
        <w:t>and</w:t>
      </w:r>
      <w:r w:rsidR="00005BB9">
        <w:rPr>
          <w:rFonts w:ascii="Times New Roman" w:hAnsi="Times New Roman" w:cs="Times New Roman"/>
          <w:sz w:val="24"/>
          <w:szCs w:val="24"/>
        </w:rPr>
        <w:t xml:space="preserve"> </w:t>
      </w:r>
      <w:r w:rsidR="00EE2AE2">
        <w:rPr>
          <w:rFonts w:ascii="Times New Roman" w:hAnsi="Times New Roman" w:cs="Times New Roman"/>
          <w:sz w:val="24"/>
          <w:szCs w:val="24"/>
        </w:rPr>
        <w:t xml:space="preserve">its </w:t>
      </w:r>
      <w:r w:rsidR="00005BB9">
        <w:rPr>
          <w:rFonts w:ascii="Times New Roman" w:hAnsi="Times New Roman" w:cs="Times New Roman"/>
          <w:sz w:val="24"/>
          <w:szCs w:val="24"/>
        </w:rPr>
        <w:t>readership</w:t>
      </w:r>
      <w:r w:rsidR="00AF1A90">
        <w:rPr>
          <w:rFonts w:ascii="Times New Roman" w:hAnsi="Times New Roman" w:cs="Times New Roman"/>
          <w:sz w:val="24"/>
          <w:szCs w:val="24"/>
        </w:rPr>
        <w:t xml:space="preserve">. </w:t>
      </w:r>
      <w:r>
        <w:rPr>
          <w:rFonts w:ascii="Times New Roman" w:hAnsi="Times New Roman" w:cs="Times New Roman"/>
          <w:sz w:val="24"/>
          <w:szCs w:val="24"/>
        </w:rPr>
        <w:t>Items</w:t>
      </w:r>
      <w:r w:rsidR="00005BB9">
        <w:rPr>
          <w:rFonts w:ascii="Times New Roman" w:hAnsi="Times New Roman" w:cs="Times New Roman"/>
          <w:sz w:val="24"/>
          <w:szCs w:val="24"/>
        </w:rPr>
        <w:t xml:space="preserve"> featured in the paper that </w:t>
      </w:r>
      <w:r>
        <w:rPr>
          <w:rFonts w:ascii="Times New Roman" w:hAnsi="Times New Roman" w:cs="Times New Roman"/>
          <w:sz w:val="24"/>
          <w:szCs w:val="24"/>
        </w:rPr>
        <w:t>were</w:t>
      </w:r>
      <w:r w:rsidR="00005BB9">
        <w:rPr>
          <w:rFonts w:ascii="Times New Roman" w:hAnsi="Times New Roman" w:cs="Times New Roman"/>
          <w:sz w:val="24"/>
          <w:szCs w:val="24"/>
        </w:rPr>
        <w:t xml:space="preserve"> not  short stor</w:t>
      </w:r>
      <w:r>
        <w:rPr>
          <w:rFonts w:ascii="Times New Roman" w:hAnsi="Times New Roman" w:cs="Times New Roman"/>
          <w:sz w:val="24"/>
          <w:szCs w:val="24"/>
        </w:rPr>
        <w:t>ies</w:t>
      </w:r>
      <w:r w:rsidR="00005BB9">
        <w:rPr>
          <w:rFonts w:ascii="Times New Roman" w:hAnsi="Times New Roman" w:cs="Times New Roman"/>
          <w:sz w:val="24"/>
          <w:szCs w:val="24"/>
        </w:rPr>
        <w:t xml:space="preserve"> or serial fiction</w:t>
      </w:r>
      <w:r>
        <w:rPr>
          <w:rFonts w:ascii="Times New Roman" w:hAnsi="Times New Roman" w:cs="Times New Roman"/>
          <w:sz w:val="24"/>
          <w:szCs w:val="24"/>
        </w:rPr>
        <w:t>s</w:t>
      </w:r>
      <w:r w:rsidR="00005BB9">
        <w:rPr>
          <w:rFonts w:ascii="Times New Roman" w:hAnsi="Times New Roman" w:cs="Times New Roman"/>
          <w:sz w:val="24"/>
          <w:szCs w:val="24"/>
        </w:rPr>
        <w:t xml:space="preserve"> </w:t>
      </w:r>
      <w:r>
        <w:rPr>
          <w:rFonts w:ascii="Times New Roman" w:hAnsi="Times New Roman" w:cs="Times New Roman"/>
          <w:sz w:val="24"/>
          <w:szCs w:val="24"/>
        </w:rPr>
        <w:t>were</w:t>
      </w:r>
      <w:r w:rsidR="00005BB9">
        <w:rPr>
          <w:rFonts w:ascii="Times New Roman" w:hAnsi="Times New Roman" w:cs="Times New Roman"/>
          <w:sz w:val="24"/>
          <w:szCs w:val="24"/>
        </w:rPr>
        <w:t xml:space="preserve"> prefaced by a brief introduction from Fay</w:t>
      </w:r>
      <w:r w:rsidR="00B81B98">
        <w:rPr>
          <w:rFonts w:ascii="Times New Roman" w:hAnsi="Times New Roman" w:cs="Times New Roman"/>
          <w:sz w:val="24"/>
          <w:szCs w:val="24"/>
        </w:rPr>
        <w:t xml:space="preserve"> in the early issues</w:t>
      </w:r>
      <w:r w:rsidR="00005BB9">
        <w:rPr>
          <w:rFonts w:ascii="Times New Roman" w:hAnsi="Times New Roman" w:cs="Times New Roman"/>
          <w:sz w:val="24"/>
          <w:szCs w:val="24"/>
        </w:rPr>
        <w:t xml:space="preserve">, who wrote of her readership as ‘old </w:t>
      </w:r>
      <w:r w:rsidR="00005BB9" w:rsidRPr="003916BF">
        <w:rPr>
          <w:rFonts w:ascii="Times New Roman" w:hAnsi="Times New Roman" w:cs="Times New Roman"/>
          <w:sz w:val="24"/>
          <w:szCs w:val="24"/>
        </w:rPr>
        <w:t>friends’, attempting to present them with a ‘paper after your own heart’ (16 October 1920: 14-15). As</w:t>
      </w:r>
      <w:r w:rsidR="00005BB9">
        <w:rPr>
          <w:rFonts w:ascii="Times New Roman" w:hAnsi="Times New Roman" w:cs="Times New Roman"/>
          <w:sz w:val="24"/>
          <w:szCs w:val="24"/>
        </w:rPr>
        <w:t xml:space="preserve"> a result, the entire text appears as if assembled by her discerning hand, structured to appeal to a particular model of contemporary girlhood: what Filmer </w:t>
      </w:r>
      <w:r w:rsidR="00B81B98">
        <w:rPr>
          <w:rFonts w:ascii="Times New Roman" w:hAnsi="Times New Roman" w:cs="Times New Roman"/>
          <w:sz w:val="24"/>
          <w:szCs w:val="24"/>
        </w:rPr>
        <w:t>r</w:t>
      </w:r>
      <w:r w:rsidR="00005BB9">
        <w:rPr>
          <w:rFonts w:ascii="Times New Roman" w:hAnsi="Times New Roman" w:cs="Times New Roman"/>
          <w:sz w:val="24"/>
          <w:szCs w:val="24"/>
        </w:rPr>
        <w:t>efers to as ‘Up-to-Date Girls’. Filmer asserts that ‘we are one in our liking for photo-plays, and I want us to be one in our outlook on questions that are all-important in the girl of to-day’ (</w:t>
      </w:r>
      <w:r w:rsidR="00005BB9" w:rsidRPr="009C3A79">
        <w:rPr>
          <w:rFonts w:ascii="Times New Roman" w:hAnsi="Times New Roman" w:cs="Times New Roman"/>
          <w:sz w:val="24"/>
          <w:szCs w:val="24"/>
        </w:rPr>
        <w:t xml:space="preserve">16 October </w:t>
      </w:r>
      <w:r w:rsidR="00005BB9">
        <w:rPr>
          <w:rFonts w:ascii="Times New Roman" w:hAnsi="Times New Roman" w:cs="Times New Roman"/>
          <w:sz w:val="24"/>
          <w:szCs w:val="24"/>
        </w:rPr>
        <w:t xml:space="preserve">1920: 30), </w:t>
      </w:r>
      <w:r w:rsidR="001740D3">
        <w:rPr>
          <w:rFonts w:ascii="Times New Roman" w:hAnsi="Times New Roman" w:cs="Times New Roman"/>
          <w:sz w:val="24"/>
          <w:szCs w:val="24"/>
        </w:rPr>
        <w:t>affirming the</w:t>
      </w:r>
      <w:r w:rsidR="00005BB9">
        <w:rPr>
          <w:rFonts w:ascii="Times New Roman" w:hAnsi="Times New Roman" w:cs="Times New Roman"/>
          <w:sz w:val="24"/>
          <w:szCs w:val="24"/>
        </w:rPr>
        <w:t xml:space="preserve"> link between film fandom and a sense of a mode</w:t>
      </w:r>
      <w:r w:rsidR="00B81B98">
        <w:rPr>
          <w:rFonts w:ascii="Times New Roman" w:hAnsi="Times New Roman" w:cs="Times New Roman"/>
          <w:sz w:val="24"/>
          <w:szCs w:val="24"/>
        </w:rPr>
        <w:t>rn, youthful gendered community, and focusing on how girls could improve themselves, dress better, be more attractive to men and navigate different social situations.</w:t>
      </w:r>
    </w:p>
    <w:p w:rsidR="00E037B1" w:rsidRDefault="002C7239" w:rsidP="00F94639">
      <w:pPr>
        <w:spacing w:after="0" w:line="480" w:lineRule="auto"/>
        <w:ind w:firstLine="709"/>
        <w:jc w:val="both"/>
        <w:rPr>
          <w:rFonts w:ascii="Times New Roman" w:hAnsi="Times New Roman" w:cs="Times New Roman"/>
          <w:sz w:val="24"/>
          <w:szCs w:val="24"/>
        </w:rPr>
      </w:pPr>
      <w:r w:rsidRPr="00C04AA4">
        <w:rPr>
          <w:rFonts w:ascii="Times New Roman" w:hAnsi="Times New Roman" w:cs="Times New Roman"/>
          <w:color w:val="000000" w:themeColor="text1"/>
          <w:sz w:val="24"/>
          <w:szCs w:val="24"/>
        </w:rPr>
        <w:t xml:space="preserve">In the teens and 1920s, </w:t>
      </w:r>
      <w:r w:rsidR="003F77BC" w:rsidRPr="00C04AA4">
        <w:rPr>
          <w:rFonts w:ascii="Times New Roman" w:hAnsi="Times New Roman" w:cs="Times New Roman"/>
          <w:color w:val="000000" w:themeColor="text1"/>
          <w:sz w:val="24"/>
          <w:szCs w:val="24"/>
        </w:rPr>
        <w:t xml:space="preserve">editorial </w:t>
      </w:r>
      <w:r w:rsidRPr="00C04AA4">
        <w:rPr>
          <w:rFonts w:ascii="Times New Roman" w:hAnsi="Times New Roman" w:cs="Times New Roman"/>
          <w:color w:val="000000" w:themeColor="text1"/>
          <w:sz w:val="24"/>
          <w:szCs w:val="24"/>
        </w:rPr>
        <w:t xml:space="preserve">content for the </w:t>
      </w:r>
      <w:r w:rsidR="006614B3" w:rsidRPr="00C04AA4">
        <w:rPr>
          <w:rFonts w:ascii="Times New Roman" w:hAnsi="Times New Roman" w:cs="Times New Roman"/>
          <w:i/>
          <w:color w:val="000000" w:themeColor="text1"/>
          <w:sz w:val="24"/>
          <w:szCs w:val="24"/>
        </w:rPr>
        <w:t>Picturegoer</w:t>
      </w:r>
      <w:r w:rsidRPr="00C04AA4">
        <w:rPr>
          <w:rFonts w:ascii="Times New Roman" w:hAnsi="Times New Roman" w:cs="Times New Roman"/>
          <w:color w:val="000000" w:themeColor="text1"/>
          <w:sz w:val="24"/>
          <w:szCs w:val="24"/>
        </w:rPr>
        <w:t xml:space="preserve"> </w:t>
      </w:r>
      <w:r w:rsidR="003F77BC" w:rsidRPr="00C04AA4">
        <w:rPr>
          <w:rFonts w:ascii="Times New Roman" w:hAnsi="Times New Roman" w:cs="Times New Roman"/>
          <w:color w:val="000000" w:themeColor="text1"/>
          <w:sz w:val="24"/>
          <w:szCs w:val="24"/>
        </w:rPr>
        <w:t>tend</w:t>
      </w:r>
      <w:r w:rsidR="002C7553" w:rsidRPr="00C04AA4">
        <w:rPr>
          <w:rFonts w:ascii="Times New Roman" w:hAnsi="Times New Roman" w:cs="Times New Roman"/>
          <w:color w:val="000000" w:themeColor="text1"/>
          <w:sz w:val="24"/>
          <w:szCs w:val="24"/>
        </w:rPr>
        <w:t>ed</w:t>
      </w:r>
      <w:r w:rsidR="003F77BC" w:rsidRPr="00C04AA4">
        <w:rPr>
          <w:rFonts w:ascii="Times New Roman" w:hAnsi="Times New Roman" w:cs="Times New Roman"/>
          <w:color w:val="000000" w:themeColor="text1"/>
          <w:sz w:val="24"/>
          <w:szCs w:val="24"/>
        </w:rPr>
        <w:t xml:space="preserve"> to refer to female stars generally as ‘girls’, but the word is </w:t>
      </w:r>
      <w:r w:rsidR="00F328C2" w:rsidRPr="00C04AA4">
        <w:rPr>
          <w:rFonts w:ascii="Times New Roman" w:hAnsi="Times New Roman" w:cs="Times New Roman"/>
          <w:color w:val="000000" w:themeColor="text1"/>
          <w:sz w:val="24"/>
          <w:szCs w:val="24"/>
        </w:rPr>
        <w:t xml:space="preserve">equally </w:t>
      </w:r>
      <w:r w:rsidR="003F77BC" w:rsidRPr="00C04AA4">
        <w:rPr>
          <w:rFonts w:ascii="Times New Roman" w:hAnsi="Times New Roman" w:cs="Times New Roman"/>
          <w:color w:val="000000" w:themeColor="text1"/>
          <w:sz w:val="24"/>
          <w:szCs w:val="24"/>
        </w:rPr>
        <w:t xml:space="preserve">mobilised to </w:t>
      </w:r>
      <w:r w:rsidR="00444358">
        <w:rPr>
          <w:rFonts w:ascii="Times New Roman" w:hAnsi="Times New Roman" w:cs="Times New Roman"/>
          <w:color w:val="000000" w:themeColor="text1"/>
          <w:sz w:val="24"/>
          <w:szCs w:val="24"/>
        </w:rPr>
        <w:t>address both a child readership</w:t>
      </w:r>
      <w:r w:rsidR="00F328C2" w:rsidRPr="00C04AA4">
        <w:rPr>
          <w:rFonts w:ascii="Times New Roman" w:hAnsi="Times New Roman" w:cs="Times New Roman"/>
          <w:color w:val="000000" w:themeColor="text1"/>
          <w:sz w:val="24"/>
          <w:szCs w:val="24"/>
        </w:rPr>
        <w:t xml:space="preserve"> and </w:t>
      </w:r>
      <w:r w:rsidR="00444358">
        <w:rPr>
          <w:rFonts w:ascii="Times New Roman" w:hAnsi="Times New Roman" w:cs="Times New Roman"/>
          <w:color w:val="000000" w:themeColor="text1"/>
          <w:sz w:val="24"/>
          <w:szCs w:val="24"/>
        </w:rPr>
        <w:t>child</w:t>
      </w:r>
      <w:r w:rsidR="00F328C2" w:rsidRPr="00C04AA4">
        <w:rPr>
          <w:rFonts w:ascii="Times New Roman" w:hAnsi="Times New Roman" w:cs="Times New Roman"/>
          <w:color w:val="000000" w:themeColor="text1"/>
          <w:sz w:val="24"/>
          <w:szCs w:val="24"/>
        </w:rPr>
        <w:t xml:space="preserve"> performers</w:t>
      </w:r>
      <w:r w:rsidR="003F77BC" w:rsidRPr="00C04AA4">
        <w:rPr>
          <w:rFonts w:ascii="Times New Roman" w:hAnsi="Times New Roman" w:cs="Times New Roman"/>
          <w:color w:val="000000" w:themeColor="text1"/>
          <w:sz w:val="24"/>
          <w:szCs w:val="24"/>
        </w:rPr>
        <w:t xml:space="preserve">. </w:t>
      </w:r>
      <w:r w:rsidR="002941AE">
        <w:rPr>
          <w:rFonts w:ascii="Times New Roman" w:hAnsi="Times New Roman" w:cs="Times New Roman"/>
          <w:sz w:val="24"/>
          <w:szCs w:val="24"/>
        </w:rPr>
        <w:t xml:space="preserve">In the early twentieth century, girlhood was not strictly categorised by age. The term could encompass a figure aged ‘anywhere from ten years old to her mid-twenties’ (Smith 7). </w:t>
      </w:r>
      <w:r w:rsidR="002941AE" w:rsidRPr="008F2D22">
        <w:rPr>
          <w:rFonts w:ascii="Times New Roman" w:hAnsi="Times New Roman" w:cs="Times New Roman"/>
          <w:sz w:val="24"/>
          <w:szCs w:val="24"/>
        </w:rPr>
        <w:t xml:space="preserve">Jackson and Tinkler </w:t>
      </w:r>
      <w:r w:rsidR="002941AE">
        <w:rPr>
          <w:rFonts w:ascii="Times New Roman" w:hAnsi="Times New Roman" w:cs="Times New Roman"/>
          <w:sz w:val="24"/>
          <w:szCs w:val="24"/>
        </w:rPr>
        <w:t>have described the ‘modern girls’ of this decade as</w:t>
      </w:r>
      <w:r w:rsidR="002941AE" w:rsidRPr="008F2D22">
        <w:rPr>
          <w:rFonts w:ascii="Times New Roman" w:hAnsi="Times New Roman" w:cs="Times New Roman"/>
          <w:sz w:val="24"/>
          <w:szCs w:val="24"/>
        </w:rPr>
        <w:t xml:space="preserve"> ‘white, single, young, urban women aged 1-30 years, usually upper or mi</w:t>
      </w:r>
      <w:r w:rsidR="002941AE">
        <w:rPr>
          <w:rFonts w:ascii="Times New Roman" w:hAnsi="Times New Roman" w:cs="Times New Roman"/>
          <w:sz w:val="24"/>
          <w:szCs w:val="24"/>
        </w:rPr>
        <w:t xml:space="preserve">ddle class’ (253). </w:t>
      </w:r>
      <w:r w:rsidR="003F3614" w:rsidRPr="00B87B5D">
        <w:rPr>
          <w:rFonts w:ascii="Times New Roman" w:hAnsi="Times New Roman" w:cs="Times New Roman"/>
          <w:i/>
          <w:sz w:val="24"/>
          <w:szCs w:val="24"/>
        </w:rPr>
        <w:t>Picturegoer</w:t>
      </w:r>
      <w:r w:rsidR="003F3614" w:rsidRPr="00B87B5D">
        <w:rPr>
          <w:rFonts w:ascii="Times New Roman" w:hAnsi="Times New Roman" w:cs="Times New Roman"/>
          <w:sz w:val="24"/>
          <w:szCs w:val="24"/>
        </w:rPr>
        <w:t>’s ‘Young Picturegoer’ competitions cited fifteen</w:t>
      </w:r>
      <w:r w:rsidR="003F3614" w:rsidRPr="003F77BC">
        <w:rPr>
          <w:rFonts w:ascii="Times New Roman" w:hAnsi="Times New Roman" w:cs="Times New Roman"/>
          <w:sz w:val="24"/>
          <w:szCs w:val="24"/>
        </w:rPr>
        <w:t xml:space="preserve"> years of age as the cut off point </w:t>
      </w:r>
      <w:r w:rsidR="003F3614" w:rsidRPr="003F77BC">
        <w:rPr>
          <w:rFonts w:ascii="Times New Roman" w:hAnsi="Times New Roman" w:cs="Times New Roman"/>
          <w:sz w:val="24"/>
          <w:szCs w:val="24"/>
        </w:rPr>
        <w:lastRenderedPageBreak/>
        <w:t>for entrants</w:t>
      </w:r>
      <w:r w:rsidR="00B81B98">
        <w:rPr>
          <w:rFonts w:ascii="Times New Roman" w:hAnsi="Times New Roman" w:cs="Times New Roman"/>
          <w:sz w:val="24"/>
          <w:szCs w:val="24"/>
        </w:rPr>
        <w:t xml:space="preserve">, whilst </w:t>
      </w:r>
      <w:r w:rsidR="003F3614">
        <w:rPr>
          <w:rFonts w:ascii="Times New Roman" w:hAnsi="Times New Roman" w:cs="Times New Roman"/>
          <w:sz w:val="24"/>
          <w:szCs w:val="24"/>
        </w:rPr>
        <w:t>a ‘Picture Girl’ competition that ran in 1918 bracketed its entrants as between fifteen and twenty-five years of age (14—21 September 1918: 271)</w:t>
      </w:r>
      <w:r w:rsidR="003F3614" w:rsidRPr="003F77BC">
        <w:rPr>
          <w:rFonts w:ascii="Times New Roman" w:hAnsi="Times New Roman" w:cs="Times New Roman"/>
          <w:sz w:val="24"/>
          <w:szCs w:val="24"/>
        </w:rPr>
        <w:t xml:space="preserve">, thus suggesting that the magazine </w:t>
      </w:r>
      <w:r w:rsidR="00AF1A90">
        <w:rPr>
          <w:rFonts w:ascii="Times New Roman" w:hAnsi="Times New Roman" w:cs="Times New Roman"/>
          <w:sz w:val="24"/>
          <w:szCs w:val="24"/>
        </w:rPr>
        <w:t>designated</w:t>
      </w:r>
      <w:r w:rsidR="003F3614" w:rsidRPr="003F77BC">
        <w:rPr>
          <w:rFonts w:ascii="Times New Roman" w:hAnsi="Times New Roman" w:cs="Times New Roman"/>
          <w:sz w:val="24"/>
          <w:szCs w:val="24"/>
        </w:rPr>
        <w:t xml:space="preserve"> its image of the </w:t>
      </w:r>
      <w:r w:rsidR="00B81B98">
        <w:rPr>
          <w:rFonts w:ascii="Times New Roman" w:hAnsi="Times New Roman" w:cs="Times New Roman"/>
          <w:sz w:val="24"/>
          <w:szCs w:val="24"/>
        </w:rPr>
        <w:t>‘</w:t>
      </w:r>
      <w:r w:rsidR="003F3614" w:rsidRPr="003F77BC">
        <w:rPr>
          <w:rFonts w:ascii="Times New Roman" w:hAnsi="Times New Roman" w:cs="Times New Roman"/>
          <w:sz w:val="24"/>
          <w:szCs w:val="24"/>
        </w:rPr>
        <w:t>child</w:t>
      </w:r>
      <w:r w:rsidR="00B81B98">
        <w:rPr>
          <w:rFonts w:ascii="Times New Roman" w:hAnsi="Times New Roman" w:cs="Times New Roman"/>
          <w:sz w:val="24"/>
          <w:szCs w:val="24"/>
        </w:rPr>
        <w:t>’</w:t>
      </w:r>
      <w:r w:rsidR="003F3614" w:rsidRPr="003F77BC">
        <w:rPr>
          <w:rFonts w:ascii="Times New Roman" w:hAnsi="Times New Roman" w:cs="Times New Roman"/>
          <w:sz w:val="24"/>
          <w:szCs w:val="24"/>
        </w:rPr>
        <w:t xml:space="preserve"> girl as below the sc</w:t>
      </w:r>
      <w:r w:rsidR="003D3229">
        <w:rPr>
          <w:rFonts w:ascii="Times New Roman" w:hAnsi="Times New Roman" w:cs="Times New Roman"/>
          <w:sz w:val="24"/>
          <w:szCs w:val="24"/>
        </w:rPr>
        <w:t>hool leaving age in this period,</w:t>
      </w:r>
      <w:r w:rsidR="003F3614" w:rsidRPr="003F77BC">
        <w:rPr>
          <w:rFonts w:ascii="Times New Roman" w:hAnsi="Times New Roman" w:cs="Times New Roman"/>
          <w:sz w:val="24"/>
          <w:szCs w:val="24"/>
        </w:rPr>
        <w:t xml:space="preserve"> demarcating </w:t>
      </w:r>
      <w:r w:rsidR="003F3614">
        <w:rPr>
          <w:rFonts w:ascii="Times New Roman" w:hAnsi="Times New Roman" w:cs="Times New Roman"/>
          <w:sz w:val="24"/>
          <w:szCs w:val="24"/>
        </w:rPr>
        <w:t>‘</w:t>
      </w:r>
      <w:r w:rsidR="003F3614" w:rsidRPr="003F77BC">
        <w:rPr>
          <w:rFonts w:ascii="Times New Roman" w:hAnsi="Times New Roman" w:cs="Times New Roman"/>
          <w:sz w:val="24"/>
          <w:szCs w:val="24"/>
        </w:rPr>
        <w:t>schoolgirl</w:t>
      </w:r>
      <w:r w:rsidR="003F3614">
        <w:rPr>
          <w:rFonts w:ascii="Times New Roman" w:hAnsi="Times New Roman" w:cs="Times New Roman"/>
          <w:sz w:val="24"/>
          <w:szCs w:val="24"/>
        </w:rPr>
        <w:t>’</w:t>
      </w:r>
      <w:r w:rsidR="003F3614" w:rsidRPr="003F77BC">
        <w:rPr>
          <w:rFonts w:ascii="Times New Roman" w:hAnsi="Times New Roman" w:cs="Times New Roman"/>
          <w:sz w:val="24"/>
          <w:szCs w:val="24"/>
        </w:rPr>
        <w:t xml:space="preserve"> from </w:t>
      </w:r>
      <w:r w:rsidR="003F3614">
        <w:rPr>
          <w:rFonts w:ascii="Times New Roman" w:hAnsi="Times New Roman" w:cs="Times New Roman"/>
          <w:sz w:val="24"/>
          <w:szCs w:val="24"/>
        </w:rPr>
        <w:t>‘</w:t>
      </w:r>
      <w:r w:rsidR="003F3614" w:rsidRPr="003F77BC">
        <w:rPr>
          <w:rFonts w:ascii="Times New Roman" w:hAnsi="Times New Roman" w:cs="Times New Roman"/>
          <w:sz w:val="24"/>
          <w:szCs w:val="24"/>
        </w:rPr>
        <w:t>girl</w:t>
      </w:r>
      <w:r w:rsidR="003F3614">
        <w:rPr>
          <w:rFonts w:ascii="Times New Roman" w:hAnsi="Times New Roman" w:cs="Times New Roman"/>
          <w:sz w:val="24"/>
          <w:szCs w:val="24"/>
        </w:rPr>
        <w:t xml:space="preserve">’ as young woman. </w:t>
      </w:r>
      <w:r w:rsidR="003F77BC" w:rsidRPr="00C04AA4">
        <w:rPr>
          <w:rFonts w:ascii="Times New Roman" w:hAnsi="Times New Roman" w:cs="Times New Roman"/>
          <w:color w:val="000000" w:themeColor="text1"/>
          <w:sz w:val="24"/>
          <w:szCs w:val="24"/>
        </w:rPr>
        <w:t xml:space="preserve">An early </w:t>
      </w:r>
      <w:r w:rsidR="003F77BC" w:rsidRPr="003F77BC">
        <w:rPr>
          <w:rFonts w:ascii="Times New Roman" w:hAnsi="Times New Roman" w:cs="Times New Roman"/>
          <w:sz w:val="24"/>
          <w:szCs w:val="24"/>
        </w:rPr>
        <w:t>1918 issue</w:t>
      </w:r>
      <w:r w:rsidR="001655DC">
        <w:rPr>
          <w:rFonts w:ascii="Times New Roman" w:hAnsi="Times New Roman" w:cs="Times New Roman"/>
          <w:sz w:val="24"/>
          <w:szCs w:val="24"/>
        </w:rPr>
        <w:t>, for example,</w:t>
      </w:r>
      <w:r w:rsidR="003F77BC" w:rsidRPr="003F77BC">
        <w:rPr>
          <w:rFonts w:ascii="Times New Roman" w:hAnsi="Times New Roman" w:cs="Times New Roman"/>
          <w:sz w:val="24"/>
          <w:szCs w:val="24"/>
        </w:rPr>
        <w:t xml:space="preserve"> heads </w:t>
      </w:r>
      <w:r w:rsidR="00C81D53">
        <w:rPr>
          <w:rFonts w:ascii="Times New Roman" w:hAnsi="Times New Roman" w:cs="Times New Roman"/>
          <w:sz w:val="24"/>
          <w:szCs w:val="24"/>
        </w:rPr>
        <w:t xml:space="preserve">the </w:t>
      </w:r>
      <w:r w:rsidR="001655DC">
        <w:rPr>
          <w:rFonts w:ascii="Times New Roman" w:hAnsi="Times New Roman" w:cs="Times New Roman"/>
          <w:sz w:val="24"/>
          <w:szCs w:val="24"/>
        </w:rPr>
        <w:t xml:space="preserve">paper’s </w:t>
      </w:r>
      <w:r w:rsidR="00C81D53" w:rsidRPr="003F77BC">
        <w:rPr>
          <w:rFonts w:ascii="Times New Roman" w:hAnsi="Times New Roman" w:cs="Times New Roman"/>
          <w:sz w:val="24"/>
          <w:szCs w:val="24"/>
        </w:rPr>
        <w:t xml:space="preserve">‘Young Picturegoer’ section </w:t>
      </w:r>
      <w:r w:rsidR="003F77BC" w:rsidRPr="003F77BC">
        <w:rPr>
          <w:rFonts w:ascii="Times New Roman" w:hAnsi="Times New Roman" w:cs="Times New Roman"/>
          <w:sz w:val="24"/>
          <w:szCs w:val="24"/>
        </w:rPr>
        <w:t xml:space="preserve">with an image of </w:t>
      </w:r>
      <w:r w:rsidR="00C81D53">
        <w:rPr>
          <w:rFonts w:ascii="Times New Roman" w:hAnsi="Times New Roman" w:cs="Times New Roman"/>
          <w:sz w:val="24"/>
          <w:szCs w:val="24"/>
        </w:rPr>
        <w:t>six-year-</w:t>
      </w:r>
      <w:r w:rsidR="003F77BC" w:rsidRPr="003F77BC">
        <w:rPr>
          <w:rFonts w:ascii="Times New Roman" w:hAnsi="Times New Roman" w:cs="Times New Roman"/>
          <w:sz w:val="24"/>
          <w:szCs w:val="24"/>
        </w:rPr>
        <w:t>old</w:t>
      </w:r>
      <w:r w:rsidR="001655DC">
        <w:rPr>
          <w:rFonts w:ascii="Times New Roman" w:hAnsi="Times New Roman" w:cs="Times New Roman"/>
          <w:sz w:val="24"/>
          <w:szCs w:val="24"/>
        </w:rPr>
        <w:t xml:space="preserve"> star</w:t>
      </w:r>
      <w:r w:rsidR="003F77BC" w:rsidRPr="003F77BC">
        <w:rPr>
          <w:rFonts w:ascii="Times New Roman" w:hAnsi="Times New Roman" w:cs="Times New Roman"/>
          <w:sz w:val="24"/>
          <w:szCs w:val="24"/>
        </w:rPr>
        <w:t xml:space="preserve"> Mary McAllister </w:t>
      </w:r>
      <w:r w:rsidR="001655DC">
        <w:rPr>
          <w:rFonts w:ascii="Times New Roman" w:hAnsi="Times New Roman" w:cs="Times New Roman"/>
          <w:sz w:val="24"/>
          <w:szCs w:val="24"/>
        </w:rPr>
        <w:t>hugging armfuls of dolls</w:t>
      </w:r>
      <w:r w:rsidR="00297FB7">
        <w:rPr>
          <w:rFonts w:ascii="Times New Roman" w:hAnsi="Times New Roman" w:cs="Times New Roman"/>
          <w:sz w:val="24"/>
          <w:szCs w:val="24"/>
        </w:rPr>
        <w:t xml:space="preserve"> </w:t>
      </w:r>
      <w:r w:rsidR="00297FB7" w:rsidRPr="003F77BC">
        <w:rPr>
          <w:rFonts w:ascii="Times New Roman" w:hAnsi="Times New Roman" w:cs="Times New Roman"/>
          <w:sz w:val="24"/>
          <w:szCs w:val="24"/>
        </w:rPr>
        <w:t>(</w:t>
      </w:r>
      <w:r w:rsidR="00297FB7">
        <w:rPr>
          <w:rFonts w:ascii="Times New Roman" w:hAnsi="Times New Roman" w:cs="Times New Roman"/>
          <w:sz w:val="24"/>
          <w:szCs w:val="24"/>
        </w:rPr>
        <w:t>29 December—5 January 1918: 18)</w:t>
      </w:r>
      <w:r w:rsidR="001655DC">
        <w:rPr>
          <w:rFonts w:ascii="Times New Roman" w:hAnsi="Times New Roman" w:cs="Times New Roman"/>
          <w:sz w:val="24"/>
          <w:szCs w:val="24"/>
        </w:rPr>
        <w:t xml:space="preserve">. </w:t>
      </w:r>
      <w:r w:rsidR="00BF3E22">
        <w:rPr>
          <w:rFonts w:ascii="Times New Roman" w:hAnsi="Times New Roman" w:cs="Times New Roman"/>
          <w:sz w:val="24"/>
          <w:szCs w:val="24"/>
        </w:rPr>
        <w:t>These</w:t>
      </w:r>
      <w:r w:rsidR="003F77BC" w:rsidRPr="003F77BC">
        <w:rPr>
          <w:rFonts w:ascii="Times New Roman" w:hAnsi="Times New Roman" w:cs="Times New Roman"/>
          <w:sz w:val="24"/>
          <w:szCs w:val="24"/>
        </w:rPr>
        <w:t xml:space="preserve"> </w:t>
      </w:r>
      <w:r w:rsidR="00BF3E22">
        <w:rPr>
          <w:rFonts w:ascii="Times New Roman" w:hAnsi="Times New Roman" w:cs="Times New Roman"/>
          <w:sz w:val="24"/>
          <w:szCs w:val="24"/>
        </w:rPr>
        <w:t>column</w:t>
      </w:r>
      <w:r w:rsidR="003F3614">
        <w:rPr>
          <w:rFonts w:ascii="Times New Roman" w:hAnsi="Times New Roman" w:cs="Times New Roman"/>
          <w:sz w:val="24"/>
          <w:szCs w:val="24"/>
        </w:rPr>
        <w:t>s</w:t>
      </w:r>
      <w:r w:rsidR="003F77BC" w:rsidRPr="003F77BC">
        <w:rPr>
          <w:rFonts w:ascii="Times New Roman" w:hAnsi="Times New Roman" w:cs="Times New Roman"/>
          <w:sz w:val="24"/>
          <w:szCs w:val="24"/>
        </w:rPr>
        <w:t xml:space="preserve"> </w:t>
      </w:r>
      <w:r w:rsidR="00BF3E22">
        <w:rPr>
          <w:rFonts w:ascii="Times New Roman" w:hAnsi="Times New Roman" w:cs="Times New Roman"/>
          <w:sz w:val="24"/>
          <w:szCs w:val="24"/>
        </w:rPr>
        <w:t>profiled</w:t>
      </w:r>
      <w:r w:rsidR="003F77BC" w:rsidRPr="003F77BC">
        <w:rPr>
          <w:rFonts w:ascii="Times New Roman" w:hAnsi="Times New Roman" w:cs="Times New Roman"/>
          <w:sz w:val="24"/>
          <w:szCs w:val="24"/>
        </w:rPr>
        <w:t xml:space="preserve"> child star</w:t>
      </w:r>
      <w:r w:rsidR="00BF3E22">
        <w:rPr>
          <w:rFonts w:ascii="Times New Roman" w:hAnsi="Times New Roman" w:cs="Times New Roman"/>
          <w:sz w:val="24"/>
          <w:szCs w:val="24"/>
        </w:rPr>
        <w:t>s</w:t>
      </w:r>
      <w:r w:rsidR="003F77BC" w:rsidRPr="003F77BC">
        <w:rPr>
          <w:rFonts w:ascii="Times New Roman" w:hAnsi="Times New Roman" w:cs="Times New Roman"/>
          <w:sz w:val="24"/>
          <w:szCs w:val="24"/>
        </w:rPr>
        <w:t xml:space="preserve"> and address</w:t>
      </w:r>
      <w:r w:rsidR="00BF3E22">
        <w:rPr>
          <w:rFonts w:ascii="Times New Roman" w:hAnsi="Times New Roman" w:cs="Times New Roman"/>
          <w:sz w:val="24"/>
          <w:szCs w:val="24"/>
        </w:rPr>
        <w:t>ed</w:t>
      </w:r>
      <w:r w:rsidR="003F77BC" w:rsidRPr="003F77BC">
        <w:rPr>
          <w:rFonts w:ascii="Times New Roman" w:hAnsi="Times New Roman" w:cs="Times New Roman"/>
          <w:sz w:val="24"/>
          <w:szCs w:val="24"/>
        </w:rPr>
        <w:t xml:space="preserve"> </w:t>
      </w:r>
      <w:r w:rsidR="009344F5">
        <w:rPr>
          <w:rFonts w:ascii="Times New Roman" w:hAnsi="Times New Roman" w:cs="Times New Roman"/>
          <w:sz w:val="24"/>
          <w:szCs w:val="24"/>
        </w:rPr>
        <w:t xml:space="preserve">child </w:t>
      </w:r>
      <w:r w:rsidR="003F77BC" w:rsidRPr="003F77BC">
        <w:rPr>
          <w:rFonts w:ascii="Times New Roman" w:hAnsi="Times New Roman" w:cs="Times New Roman"/>
          <w:sz w:val="24"/>
          <w:szCs w:val="24"/>
        </w:rPr>
        <w:t>reader</w:t>
      </w:r>
      <w:r w:rsidR="00BF3E22">
        <w:rPr>
          <w:rFonts w:ascii="Times New Roman" w:hAnsi="Times New Roman" w:cs="Times New Roman"/>
          <w:sz w:val="24"/>
          <w:szCs w:val="24"/>
        </w:rPr>
        <w:t>s</w:t>
      </w:r>
      <w:r w:rsidR="003F77BC" w:rsidRPr="003F77BC">
        <w:rPr>
          <w:rFonts w:ascii="Times New Roman" w:hAnsi="Times New Roman" w:cs="Times New Roman"/>
          <w:sz w:val="24"/>
          <w:szCs w:val="24"/>
        </w:rPr>
        <w:t>, inviting them to write to the paper a</w:t>
      </w:r>
      <w:r w:rsidR="00297FB7">
        <w:rPr>
          <w:rFonts w:ascii="Times New Roman" w:hAnsi="Times New Roman" w:cs="Times New Roman"/>
          <w:sz w:val="24"/>
          <w:szCs w:val="24"/>
        </w:rPr>
        <w:t xml:space="preserve">nd participate in competitions, including </w:t>
      </w:r>
      <w:r w:rsidR="003F77BC" w:rsidRPr="003F77BC">
        <w:rPr>
          <w:rFonts w:ascii="Times New Roman" w:hAnsi="Times New Roman" w:cs="Times New Roman"/>
          <w:sz w:val="24"/>
          <w:szCs w:val="24"/>
        </w:rPr>
        <w:t>painting</w:t>
      </w:r>
      <w:r w:rsidR="009344F5">
        <w:rPr>
          <w:rFonts w:ascii="Times New Roman" w:hAnsi="Times New Roman" w:cs="Times New Roman"/>
          <w:sz w:val="24"/>
          <w:szCs w:val="24"/>
        </w:rPr>
        <w:t xml:space="preserve"> or colouring</w:t>
      </w:r>
      <w:r w:rsidR="003F77BC" w:rsidRPr="003F77BC">
        <w:rPr>
          <w:rFonts w:ascii="Times New Roman" w:hAnsi="Times New Roman" w:cs="Times New Roman"/>
          <w:sz w:val="24"/>
          <w:szCs w:val="24"/>
        </w:rPr>
        <w:t xml:space="preserve">, </w:t>
      </w:r>
      <w:r w:rsidR="0016672B">
        <w:rPr>
          <w:rFonts w:ascii="Times New Roman" w:hAnsi="Times New Roman" w:cs="Times New Roman"/>
          <w:sz w:val="24"/>
          <w:szCs w:val="24"/>
        </w:rPr>
        <w:t xml:space="preserve">and </w:t>
      </w:r>
      <w:r w:rsidR="003F77BC" w:rsidRPr="003F77BC">
        <w:rPr>
          <w:rFonts w:ascii="Times New Roman" w:hAnsi="Times New Roman" w:cs="Times New Roman"/>
          <w:sz w:val="24"/>
          <w:szCs w:val="24"/>
        </w:rPr>
        <w:t>awarding a range of prizes that consist</w:t>
      </w:r>
      <w:r w:rsidR="003F3614">
        <w:rPr>
          <w:rFonts w:ascii="Times New Roman" w:hAnsi="Times New Roman" w:cs="Times New Roman"/>
          <w:sz w:val="24"/>
          <w:szCs w:val="24"/>
        </w:rPr>
        <w:t>ed</w:t>
      </w:r>
      <w:r w:rsidR="003F77BC" w:rsidRPr="003F77BC">
        <w:rPr>
          <w:rFonts w:ascii="Times New Roman" w:hAnsi="Times New Roman" w:cs="Times New Roman"/>
          <w:sz w:val="24"/>
          <w:szCs w:val="24"/>
        </w:rPr>
        <w:t xml:space="preserve"> largely of sweets and games. </w:t>
      </w:r>
      <w:r w:rsidR="00BB2A1F">
        <w:rPr>
          <w:rFonts w:ascii="Times New Roman" w:hAnsi="Times New Roman" w:cs="Times New Roman"/>
          <w:sz w:val="24"/>
          <w:szCs w:val="24"/>
        </w:rPr>
        <w:t xml:space="preserve">The appeal to very young readers as aspiring stars was not inappropriate to </w:t>
      </w:r>
      <w:r w:rsidR="00F94639">
        <w:rPr>
          <w:rFonts w:ascii="Times New Roman" w:hAnsi="Times New Roman" w:cs="Times New Roman"/>
          <w:sz w:val="24"/>
          <w:szCs w:val="24"/>
        </w:rPr>
        <w:t>the</w:t>
      </w:r>
      <w:r w:rsidR="00BB2A1F">
        <w:rPr>
          <w:rFonts w:ascii="Times New Roman" w:hAnsi="Times New Roman" w:cs="Times New Roman"/>
          <w:sz w:val="24"/>
          <w:szCs w:val="24"/>
        </w:rPr>
        <w:t xml:space="preserve"> early star system</w:t>
      </w:r>
      <w:r w:rsidR="00F94639">
        <w:rPr>
          <w:rFonts w:ascii="Times New Roman" w:hAnsi="Times New Roman" w:cs="Times New Roman"/>
          <w:sz w:val="24"/>
          <w:szCs w:val="24"/>
        </w:rPr>
        <w:t xml:space="preserve"> of this period,</w:t>
      </w:r>
      <w:r w:rsidR="00BB2A1F">
        <w:rPr>
          <w:rFonts w:ascii="Times New Roman" w:hAnsi="Times New Roman" w:cs="Times New Roman"/>
          <w:sz w:val="24"/>
          <w:szCs w:val="24"/>
        </w:rPr>
        <w:t xml:space="preserve"> in which many leading film actresses </w:t>
      </w:r>
      <w:r w:rsidR="00F94639">
        <w:rPr>
          <w:rFonts w:ascii="Times New Roman" w:hAnsi="Times New Roman" w:cs="Times New Roman"/>
          <w:sz w:val="24"/>
          <w:szCs w:val="24"/>
        </w:rPr>
        <w:t>began</w:t>
      </w:r>
      <w:r w:rsidR="00BB2A1F">
        <w:rPr>
          <w:rFonts w:ascii="Times New Roman" w:hAnsi="Times New Roman" w:cs="Times New Roman"/>
          <w:sz w:val="24"/>
          <w:szCs w:val="24"/>
        </w:rPr>
        <w:t xml:space="preserve"> their car</w:t>
      </w:r>
      <w:r w:rsidR="00F328C2">
        <w:rPr>
          <w:rFonts w:ascii="Times New Roman" w:hAnsi="Times New Roman" w:cs="Times New Roman"/>
          <w:sz w:val="24"/>
          <w:szCs w:val="24"/>
        </w:rPr>
        <w:t>eers at a remarkably young age.</w:t>
      </w:r>
      <w:r w:rsidR="00894F7F">
        <w:rPr>
          <w:rFonts w:ascii="Times New Roman" w:hAnsi="Times New Roman" w:cs="Times New Roman"/>
          <w:sz w:val="24"/>
          <w:szCs w:val="24"/>
        </w:rPr>
        <w:t xml:space="preserve"> </w:t>
      </w:r>
      <w:r w:rsidR="00894F7F">
        <w:rPr>
          <w:rFonts w:ascii="Times New Roman" w:hAnsi="Times New Roman" w:cs="Times New Roman"/>
          <w:i/>
          <w:sz w:val="24"/>
          <w:szCs w:val="24"/>
        </w:rPr>
        <w:t>The</w:t>
      </w:r>
      <w:r w:rsidR="00F328C2">
        <w:rPr>
          <w:rFonts w:ascii="Times New Roman" w:hAnsi="Times New Roman" w:cs="Times New Roman"/>
          <w:sz w:val="24"/>
          <w:szCs w:val="24"/>
        </w:rPr>
        <w:t xml:space="preserve"> </w:t>
      </w:r>
      <w:r w:rsidR="000C68DA">
        <w:rPr>
          <w:rFonts w:ascii="Times New Roman" w:hAnsi="Times New Roman" w:cs="Times New Roman"/>
          <w:i/>
          <w:sz w:val="24"/>
          <w:szCs w:val="24"/>
        </w:rPr>
        <w:t xml:space="preserve">Picture Show </w:t>
      </w:r>
      <w:r w:rsidR="003F3614">
        <w:rPr>
          <w:rFonts w:ascii="Times New Roman" w:hAnsi="Times New Roman" w:cs="Times New Roman"/>
          <w:sz w:val="24"/>
          <w:szCs w:val="24"/>
        </w:rPr>
        <w:t xml:space="preserve">in particular </w:t>
      </w:r>
      <w:r w:rsidR="000C68DA">
        <w:rPr>
          <w:rFonts w:ascii="Times New Roman" w:hAnsi="Times New Roman" w:cs="Times New Roman"/>
          <w:sz w:val="24"/>
          <w:szCs w:val="24"/>
        </w:rPr>
        <w:t xml:space="preserve">frequently noted the experience stars gained as </w:t>
      </w:r>
      <w:r w:rsidR="00F328C2">
        <w:rPr>
          <w:rFonts w:ascii="Times New Roman" w:hAnsi="Times New Roman" w:cs="Times New Roman"/>
          <w:sz w:val="24"/>
          <w:szCs w:val="24"/>
        </w:rPr>
        <w:t>children</w:t>
      </w:r>
      <w:r w:rsidR="002C7553">
        <w:rPr>
          <w:rFonts w:ascii="Times New Roman" w:hAnsi="Times New Roman" w:cs="Times New Roman"/>
          <w:sz w:val="24"/>
          <w:szCs w:val="24"/>
        </w:rPr>
        <w:t>.</w:t>
      </w:r>
      <w:r w:rsidR="00552285">
        <w:rPr>
          <w:rFonts w:ascii="Times New Roman" w:hAnsi="Times New Roman" w:cs="Times New Roman"/>
          <w:sz w:val="24"/>
          <w:szCs w:val="24"/>
        </w:rPr>
        <w:t xml:space="preserve"> </w:t>
      </w:r>
      <w:r w:rsidR="002C7553">
        <w:rPr>
          <w:rFonts w:ascii="Times New Roman" w:hAnsi="Times New Roman" w:cs="Times New Roman"/>
          <w:sz w:val="24"/>
          <w:szCs w:val="24"/>
        </w:rPr>
        <w:t>I</w:t>
      </w:r>
      <w:r w:rsidR="00552285">
        <w:rPr>
          <w:rFonts w:ascii="Times New Roman" w:hAnsi="Times New Roman" w:cs="Times New Roman"/>
          <w:sz w:val="24"/>
          <w:szCs w:val="24"/>
        </w:rPr>
        <w:t xml:space="preserve">n profiling </w:t>
      </w:r>
      <w:r w:rsidR="005C432B">
        <w:rPr>
          <w:rFonts w:ascii="Times New Roman" w:hAnsi="Times New Roman" w:cs="Times New Roman"/>
          <w:sz w:val="24"/>
          <w:szCs w:val="24"/>
        </w:rPr>
        <w:t xml:space="preserve">British film star </w:t>
      </w:r>
      <w:r w:rsidR="00552285">
        <w:rPr>
          <w:rFonts w:ascii="Times New Roman" w:hAnsi="Times New Roman" w:cs="Times New Roman"/>
          <w:sz w:val="24"/>
          <w:szCs w:val="24"/>
        </w:rPr>
        <w:t xml:space="preserve">Alma Taylor, </w:t>
      </w:r>
      <w:r w:rsidR="005C432B">
        <w:rPr>
          <w:rFonts w:ascii="Times New Roman" w:hAnsi="Times New Roman" w:cs="Times New Roman"/>
          <w:sz w:val="24"/>
          <w:szCs w:val="24"/>
        </w:rPr>
        <w:t xml:space="preserve">for example, </w:t>
      </w:r>
      <w:r w:rsidR="00552285">
        <w:rPr>
          <w:rFonts w:ascii="Times New Roman" w:hAnsi="Times New Roman" w:cs="Times New Roman"/>
          <w:sz w:val="24"/>
          <w:szCs w:val="24"/>
        </w:rPr>
        <w:t>the magazine recounte</w:t>
      </w:r>
      <w:r w:rsidR="008A02E5">
        <w:rPr>
          <w:rFonts w:ascii="Times New Roman" w:hAnsi="Times New Roman" w:cs="Times New Roman"/>
          <w:sz w:val="24"/>
          <w:szCs w:val="24"/>
        </w:rPr>
        <w:t>d</w:t>
      </w:r>
      <w:r w:rsidR="00F94639">
        <w:rPr>
          <w:rFonts w:ascii="Times New Roman" w:hAnsi="Times New Roman" w:cs="Times New Roman"/>
          <w:sz w:val="24"/>
          <w:szCs w:val="24"/>
        </w:rPr>
        <w:t xml:space="preserve"> how ‘</w:t>
      </w:r>
      <w:r w:rsidR="00552285">
        <w:rPr>
          <w:rFonts w:ascii="Times New Roman" w:hAnsi="Times New Roman" w:cs="Times New Roman"/>
          <w:sz w:val="24"/>
          <w:szCs w:val="24"/>
        </w:rPr>
        <w:t xml:space="preserve">at the age of twelve years, she unconsciously played a part in a film play – in a moving picture camera recording the </w:t>
      </w:r>
      <w:r w:rsidR="00BB723F">
        <w:rPr>
          <w:rFonts w:ascii="Times New Roman" w:hAnsi="Times New Roman" w:cs="Times New Roman"/>
          <w:sz w:val="24"/>
          <w:szCs w:val="24"/>
        </w:rPr>
        <w:t>gaiety</w:t>
      </w:r>
      <w:r w:rsidR="00F328C2">
        <w:rPr>
          <w:rFonts w:ascii="Times New Roman" w:hAnsi="Times New Roman" w:cs="Times New Roman"/>
          <w:sz w:val="24"/>
          <w:szCs w:val="24"/>
        </w:rPr>
        <w:t xml:space="preserve"> of party </w:t>
      </w:r>
      <w:r w:rsidR="00552285">
        <w:rPr>
          <w:rFonts w:ascii="Times New Roman" w:hAnsi="Times New Roman" w:cs="Times New Roman"/>
          <w:sz w:val="24"/>
          <w:szCs w:val="24"/>
        </w:rPr>
        <w:t xml:space="preserve">of which she was one of the </w:t>
      </w:r>
      <w:r w:rsidR="00F94639">
        <w:rPr>
          <w:rFonts w:ascii="Times New Roman" w:hAnsi="Times New Roman" w:cs="Times New Roman"/>
          <w:sz w:val="24"/>
          <w:szCs w:val="24"/>
        </w:rPr>
        <w:t>guests’. The future star was then ‘</w:t>
      </w:r>
      <w:r w:rsidR="00552285">
        <w:rPr>
          <w:rFonts w:ascii="Times New Roman" w:hAnsi="Times New Roman" w:cs="Times New Roman"/>
          <w:sz w:val="24"/>
          <w:szCs w:val="24"/>
        </w:rPr>
        <w:t xml:space="preserve">singled out, and has ever </w:t>
      </w:r>
      <w:r w:rsidR="00BB723F">
        <w:rPr>
          <w:rFonts w:ascii="Times New Roman" w:hAnsi="Times New Roman" w:cs="Times New Roman"/>
          <w:sz w:val="24"/>
          <w:szCs w:val="24"/>
        </w:rPr>
        <w:t>since</w:t>
      </w:r>
      <w:r w:rsidR="00552285">
        <w:rPr>
          <w:rFonts w:ascii="Times New Roman" w:hAnsi="Times New Roman" w:cs="Times New Roman"/>
          <w:sz w:val="24"/>
          <w:szCs w:val="24"/>
        </w:rPr>
        <w:t xml:space="preserve"> been a memb</w:t>
      </w:r>
      <w:r w:rsidR="00D12A40">
        <w:rPr>
          <w:rFonts w:ascii="Times New Roman" w:hAnsi="Times New Roman" w:cs="Times New Roman"/>
          <w:sz w:val="24"/>
          <w:szCs w:val="24"/>
        </w:rPr>
        <w:t>er of the Hepworth Film Company</w:t>
      </w:r>
      <w:r w:rsidR="003F3614">
        <w:rPr>
          <w:rFonts w:ascii="Times New Roman" w:hAnsi="Times New Roman" w:cs="Times New Roman"/>
          <w:sz w:val="24"/>
          <w:szCs w:val="24"/>
        </w:rPr>
        <w:t>’</w:t>
      </w:r>
      <w:r w:rsidR="00552285">
        <w:rPr>
          <w:rFonts w:ascii="Times New Roman" w:hAnsi="Times New Roman" w:cs="Times New Roman"/>
          <w:sz w:val="24"/>
          <w:szCs w:val="24"/>
        </w:rPr>
        <w:t xml:space="preserve"> (</w:t>
      </w:r>
      <w:r w:rsidR="00583F43">
        <w:rPr>
          <w:rFonts w:ascii="Times New Roman" w:hAnsi="Times New Roman" w:cs="Times New Roman"/>
          <w:sz w:val="24"/>
          <w:szCs w:val="24"/>
        </w:rPr>
        <w:t>22 Nov</w:t>
      </w:r>
      <w:r w:rsidR="00562C38">
        <w:rPr>
          <w:rFonts w:ascii="Times New Roman" w:hAnsi="Times New Roman" w:cs="Times New Roman"/>
          <w:sz w:val="24"/>
          <w:szCs w:val="24"/>
        </w:rPr>
        <w:t>ember</w:t>
      </w:r>
      <w:r w:rsidR="002A62BD" w:rsidRPr="00884C43">
        <w:rPr>
          <w:rFonts w:ascii="Times New Roman" w:hAnsi="Times New Roman" w:cs="Times New Roman"/>
          <w:sz w:val="24"/>
          <w:szCs w:val="24"/>
        </w:rPr>
        <w:t xml:space="preserve"> </w:t>
      </w:r>
      <w:r w:rsidR="00552285">
        <w:rPr>
          <w:rFonts w:ascii="Times New Roman" w:hAnsi="Times New Roman" w:cs="Times New Roman"/>
          <w:sz w:val="24"/>
          <w:szCs w:val="24"/>
        </w:rPr>
        <w:t>1919: 12)</w:t>
      </w:r>
      <w:r w:rsidR="00D12A40">
        <w:rPr>
          <w:rFonts w:ascii="Times New Roman" w:hAnsi="Times New Roman" w:cs="Times New Roman"/>
          <w:sz w:val="24"/>
          <w:szCs w:val="24"/>
        </w:rPr>
        <w:t>.</w:t>
      </w:r>
      <w:r w:rsidR="00F94639">
        <w:rPr>
          <w:rFonts w:ascii="Times New Roman" w:hAnsi="Times New Roman" w:cs="Times New Roman"/>
          <w:sz w:val="24"/>
          <w:szCs w:val="24"/>
        </w:rPr>
        <w:t xml:space="preserve"> </w:t>
      </w:r>
      <w:r w:rsidR="00F328C2">
        <w:rPr>
          <w:rFonts w:ascii="Times New Roman" w:hAnsi="Times New Roman" w:cs="Times New Roman"/>
          <w:sz w:val="24"/>
          <w:szCs w:val="24"/>
        </w:rPr>
        <w:t>A</w:t>
      </w:r>
      <w:r w:rsidR="00E31366">
        <w:rPr>
          <w:rFonts w:ascii="Times New Roman" w:hAnsi="Times New Roman" w:cs="Times New Roman"/>
          <w:sz w:val="24"/>
          <w:szCs w:val="24"/>
        </w:rPr>
        <w:t>nother piece on Margery Daw notes that she ‘was just fourteen when she first appeared on the screen’ (</w:t>
      </w:r>
      <w:r w:rsidR="00583F43">
        <w:rPr>
          <w:rFonts w:ascii="Times New Roman" w:hAnsi="Times New Roman" w:cs="Times New Roman"/>
          <w:sz w:val="24"/>
          <w:szCs w:val="24"/>
        </w:rPr>
        <w:t>28 Feb</w:t>
      </w:r>
      <w:r w:rsidR="00562C38">
        <w:rPr>
          <w:rFonts w:ascii="Times New Roman" w:hAnsi="Times New Roman" w:cs="Times New Roman"/>
          <w:sz w:val="24"/>
          <w:szCs w:val="24"/>
        </w:rPr>
        <w:t>ruary</w:t>
      </w:r>
      <w:r w:rsidR="002A62BD" w:rsidRPr="00884C43">
        <w:rPr>
          <w:rFonts w:ascii="Times New Roman" w:hAnsi="Times New Roman" w:cs="Times New Roman"/>
          <w:sz w:val="24"/>
          <w:szCs w:val="24"/>
        </w:rPr>
        <w:t xml:space="preserve"> </w:t>
      </w:r>
      <w:r w:rsidR="00E31366">
        <w:rPr>
          <w:rFonts w:ascii="Times New Roman" w:hAnsi="Times New Roman" w:cs="Times New Roman"/>
          <w:sz w:val="24"/>
          <w:szCs w:val="24"/>
        </w:rPr>
        <w:t>1920: 8)</w:t>
      </w:r>
      <w:r w:rsidR="00AF1A90">
        <w:rPr>
          <w:rFonts w:ascii="Times New Roman" w:hAnsi="Times New Roman" w:cs="Times New Roman"/>
          <w:sz w:val="24"/>
          <w:szCs w:val="24"/>
        </w:rPr>
        <w:t>.</w:t>
      </w:r>
    </w:p>
    <w:p w:rsidR="002A3D39" w:rsidRDefault="00552285" w:rsidP="009F3779">
      <w:pPr>
        <w:spacing w:after="0" w:line="480" w:lineRule="auto"/>
        <w:ind w:right="26" w:firstLine="709"/>
        <w:jc w:val="both"/>
        <w:rPr>
          <w:rFonts w:ascii="Times New Roman" w:hAnsi="Times New Roman" w:cs="Times New Roman"/>
          <w:sz w:val="24"/>
          <w:szCs w:val="24"/>
        </w:rPr>
      </w:pPr>
      <w:r>
        <w:rPr>
          <w:rFonts w:ascii="Times New Roman" w:hAnsi="Times New Roman" w:cs="Times New Roman"/>
          <w:sz w:val="24"/>
          <w:szCs w:val="24"/>
        </w:rPr>
        <w:t>Thi</w:t>
      </w:r>
      <w:r w:rsidR="00BA4EA5">
        <w:rPr>
          <w:rFonts w:ascii="Times New Roman" w:hAnsi="Times New Roman" w:cs="Times New Roman"/>
          <w:sz w:val="24"/>
          <w:szCs w:val="24"/>
        </w:rPr>
        <w:t>s kind of ‘making it’ narrative was</w:t>
      </w:r>
      <w:r>
        <w:rPr>
          <w:rFonts w:ascii="Times New Roman" w:hAnsi="Times New Roman" w:cs="Times New Roman"/>
          <w:sz w:val="24"/>
          <w:szCs w:val="24"/>
        </w:rPr>
        <w:t xml:space="preserve"> typical</w:t>
      </w:r>
      <w:r w:rsidR="00F328C2">
        <w:rPr>
          <w:rFonts w:ascii="Times New Roman" w:hAnsi="Times New Roman" w:cs="Times New Roman"/>
          <w:sz w:val="24"/>
          <w:szCs w:val="24"/>
        </w:rPr>
        <w:t>ly used</w:t>
      </w:r>
      <w:r>
        <w:rPr>
          <w:rFonts w:ascii="Times New Roman" w:hAnsi="Times New Roman" w:cs="Times New Roman"/>
          <w:sz w:val="24"/>
          <w:szCs w:val="24"/>
        </w:rPr>
        <w:t xml:space="preserve"> for many young female </w:t>
      </w:r>
      <w:r w:rsidR="00BA4EA5">
        <w:rPr>
          <w:rFonts w:ascii="Times New Roman" w:hAnsi="Times New Roman" w:cs="Times New Roman"/>
          <w:sz w:val="24"/>
          <w:szCs w:val="24"/>
        </w:rPr>
        <w:t>actresses. It constructed a connection between</w:t>
      </w:r>
      <w:r w:rsidR="00F328C2">
        <w:rPr>
          <w:rFonts w:ascii="Times New Roman" w:hAnsi="Times New Roman" w:cs="Times New Roman"/>
          <w:sz w:val="24"/>
          <w:szCs w:val="24"/>
        </w:rPr>
        <w:t xml:space="preserve"> </w:t>
      </w:r>
      <w:r>
        <w:rPr>
          <w:rFonts w:ascii="Times New Roman" w:hAnsi="Times New Roman" w:cs="Times New Roman"/>
          <w:sz w:val="24"/>
          <w:szCs w:val="24"/>
        </w:rPr>
        <w:t xml:space="preserve">the process of becoming a </w:t>
      </w:r>
      <w:r w:rsidR="00F328C2">
        <w:rPr>
          <w:rFonts w:ascii="Times New Roman" w:hAnsi="Times New Roman" w:cs="Times New Roman"/>
          <w:sz w:val="24"/>
          <w:szCs w:val="24"/>
        </w:rPr>
        <w:t>girl</w:t>
      </w:r>
      <w:r>
        <w:rPr>
          <w:rFonts w:ascii="Times New Roman" w:hAnsi="Times New Roman" w:cs="Times New Roman"/>
          <w:sz w:val="24"/>
          <w:szCs w:val="24"/>
        </w:rPr>
        <w:t xml:space="preserve"> </w:t>
      </w:r>
      <w:r w:rsidR="00BA4EA5">
        <w:rPr>
          <w:rFonts w:ascii="Times New Roman" w:hAnsi="Times New Roman" w:cs="Times New Roman"/>
          <w:sz w:val="24"/>
          <w:szCs w:val="24"/>
        </w:rPr>
        <w:t>and the process of</w:t>
      </w:r>
      <w:r>
        <w:rPr>
          <w:rFonts w:ascii="Times New Roman" w:hAnsi="Times New Roman" w:cs="Times New Roman"/>
          <w:sz w:val="24"/>
          <w:szCs w:val="24"/>
        </w:rPr>
        <w:t xml:space="preserve"> becoming a successful film personality, transitioning from childhood </w:t>
      </w:r>
      <w:r w:rsidR="002941AE">
        <w:rPr>
          <w:rFonts w:ascii="Times New Roman" w:hAnsi="Times New Roman" w:cs="Times New Roman"/>
          <w:sz w:val="24"/>
          <w:szCs w:val="24"/>
        </w:rPr>
        <w:t xml:space="preserve">into girlhood </w:t>
      </w:r>
      <w:r>
        <w:rPr>
          <w:rFonts w:ascii="Times New Roman" w:hAnsi="Times New Roman" w:cs="Times New Roman"/>
          <w:sz w:val="24"/>
          <w:szCs w:val="24"/>
        </w:rPr>
        <w:t>as one tran</w:t>
      </w:r>
      <w:r w:rsidR="00E92D7B">
        <w:rPr>
          <w:rFonts w:ascii="Times New Roman" w:hAnsi="Times New Roman" w:cs="Times New Roman"/>
          <w:sz w:val="24"/>
          <w:szCs w:val="24"/>
        </w:rPr>
        <w:t>s</w:t>
      </w:r>
      <w:r w:rsidR="00A540C6">
        <w:rPr>
          <w:rFonts w:ascii="Times New Roman" w:hAnsi="Times New Roman" w:cs="Times New Roman"/>
          <w:sz w:val="24"/>
          <w:szCs w:val="24"/>
        </w:rPr>
        <w:t>itions from bit player to star. A</w:t>
      </w:r>
      <w:r w:rsidR="00562C38">
        <w:rPr>
          <w:rFonts w:ascii="Times New Roman" w:hAnsi="Times New Roman" w:cs="Times New Roman"/>
          <w:sz w:val="24"/>
          <w:szCs w:val="24"/>
        </w:rPr>
        <w:t xml:space="preserve"> later piece in </w:t>
      </w:r>
      <w:r w:rsidR="00894F7F">
        <w:rPr>
          <w:rFonts w:ascii="Times New Roman" w:hAnsi="Times New Roman" w:cs="Times New Roman"/>
          <w:i/>
          <w:sz w:val="24"/>
          <w:szCs w:val="24"/>
        </w:rPr>
        <w:t xml:space="preserve">The </w:t>
      </w:r>
      <w:r w:rsidR="00562C38">
        <w:rPr>
          <w:rFonts w:ascii="Times New Roman" w:hAnsi="Times New Roman" w:cs="Times New Roman"/>
          <w:i/>
          <w:sz w:val="24"/>
          <w:szCs w:val="24"/>
        </w:rPr>
        <w:t xml:space="preserve">Picture Show </w:t>
      </w:r>
      <w:r w:rsidR="00E92D7B">
        <w:rPr>
          <w:rFonts w:ascii="Times New Roman" w:hAnsi="Times New Roman" w:cs="Times New Roman"/>
          <w:sz w:val="24"/>
          <w:szCs w:val="24"/>
        </w:rPr>
        <w:t xml:space="preserve">on </w:t>
      </w:r>
      <w:r w:rsidR="00F328C2">
        <w:rPr>
          <w:rFonts w:ascii="Times New Roman" w:hAnsi="Times New Roman" w:cs="Times New Roman"/>
          <w:sz w:val="24"/>
          <w:szCs w:val="24"/>
        </w:rPr>
        <w:t>actress</w:t>
      </w:r>
      <w:r w:rsidR="00A540C6">
        <w:rPr>
          <w:rFonts w:ascii="Times New Roman" w:hAnsi="Times New Roman" w:cs="Times New Roman"/>
          <w:sz w:val="24"/>
          <w:szCs w:val="24"/>
        </w:rPr>
        <w:t xml:space="preserve"> June Caprice</w:t>
      </w:r>
      <w:r w:rsidR="007D2AE3">
        <w:rPr>
          <w:rFonts w:ascii="Times New Roman" w:hAnsi="Times New Roman" w:cs="Times New Roman"/>
          <w:sz w:val="24"/>
          <w:szCs w:val="24"/>
        </w:rPr>
        <w:t>, for example,</w:t>
      </w:r>
      <w:r w:rsidR="00A540C6">
        <w:rPr>
          <w:rFonts w:ascii="Times New Roman" w:hAnsi="Times New Roman" w:cs="Times New Roman"/>
          <w:sz w:val="24"/>
          <w:szCs w:val="24"/>
        </w:rPr>
        <w:t xml:space="preserve"> notes how she discarded seemingly childish interests upon becoming a screen star, swapping dolls for domestic pets: ‘when she went into pictures she thought that she was too grown up for dolls and went in for cats and dogs instead’ (</w:t>
      </w:r>
      <w:r w:rsidR="00562C38">
        <w:rPr>
          <w:rFonts w:ascii="Times New Roman" w:hAnsi="Times New Roman" w:cs="Times New Roman"/>
          <w:sz w:val="24"/>
          <w:szCs w:val="24"/>
        </w:rPr>
        <w:t>31 January</w:t>
      </w:r>
      <w:r w:rsidR="002A62BD">
        <w:rPr>
          <w:rFonts w:ascii="Times New Roman" w:hAnsi="Times New Roman" w:cs="Times New Roman"/>
          <w:sz w:val="24"/>
          <w:szCs w:val="24"/>
        </w:rPr>
        <w:t xml:space="preserve"> </w:t>
      </w:r>
      <w:r w:rsidR="00C04AA4">
        <w:rPr>
          <w:rFonts w:ascii="Times New Roman" w:hAnsi="Times New Roman" w:cs="Times New Roman"/>
          <w:sz w:val="24"/>
          <w:szCs w:val="24"/>
        </w:rPr>
        <w:t>1920: 8).</w:t>
      </w:r>
      <w:r w:rsidR="007D2AE3">
        <w:rPr>
          <w:rFonts w:ascii="Times New Roman" w:hAnsi="Times New Roman" w:cs="Times New Roman"/>
          <w:sz w:val="24"/>
          <w:szCs w:val="24"/>
        </w:rPr>
        <w:t xml:space="preserve"> </w:t>
      </w:r>
      <w:r w:rsidR="00CD0917">
        <w:rPr>
          <w:rFonts w:ascii="Times New Roman" w:hAnsi="Times New Roman" w:cs="Times New Roman"/>
          <w:sz w:val="24"/>
          <w:szCs w:val="24"/>
        </w:rPr>
        <w:t xml:space="preserve">Young </w:t>
      </w:r>
      <w:r w:rsidR="00CD0917">
        <w:rPr>
          <w:rFonts w:ascii="Times New Roman" w:hAnsi="Times New Roman" w:cs="Times New Roman"/>
          <w:sz w:val="24"/>
          <w:szCs w:val="24"/>
        </w:rPr>
        <w:lastRenderedPageBreak/>
        <w:t>g</w:t>
      </w:r>
      <w:r w:rsidR="00E92D7B">
        <w:rPr>
          <w:rFonts w:ascii="Times New Roman" w:hAnsi="Times New Roman" w:cs="Times New Roman"/>
          <w:sz w:val="24"/>
          <w:szCs w:val="24"/>
        </w:rPr>
        <w:t>irls</w:t>
      </w:r>
      <w:r w:rsidR="00F328C2">
        <w:rPr>
          <w:rFonts w:ascii="Times New Roman" w:hAnsi="Times New Roman" w:cs="Times New Roman"/>
          <w:sz w:val="24"/>
          <w:szCs w:val="24"/>
        </w:rPr>
        <w:t xml:space="preserve"> ‘grow up’ to be stars, </w:t>
      </w:r>
      <w:r w:rsidR="00E92D7B">
        <w:rPr>
          <w:rFonts w:ascii="Times New Roman" w:hAnsi="Times New Roman" w:cs="Times New Roman"/>
          <w:sz w:val="24"/>
          <w:szCs w:val="24"/>
        </w:rPr>
        <w:t xml:space="preserve">blossoming into stardom as a </w:t>
      </w:r>
      <w:r w:rsidR="00F328C2">
        <w:rPr>
          <w:rFonts w:ascii="Times New Roman" w:hAnsi="Times New Roman" w:cs="Times New Roman"/>
          <w:sz w:val="24"/>
          <w:szCs w:val="24"/>
        </w:rPr>
        <w:t xml:space="preserve">loose parallel to </w:t>
      </w:r>
      <w:r w:rsidR="0020591C">
        <w:rPr>
          <w:rFonts w:ascii="Times New Roman" w:hAnsi="Times New Roman" w:cs="Times New Roman"/>
          <w:sz w:val="24"/>
          <w:szCs w:val="24"/>
        </w:rPr>
        <w:t>maturity</w:t>
      </w:r>
      <w:r w:rsidR="00E92D7B">
        <w:rPr>
          <w:rFonts w:ascii="Times New Roman" w:hAnsi="Times New Roman" w:cs="Times New Roman"/>
          <w:sz w:val="24"/>
          <w:szCs w:val="24"/>
        </w:rPr>
        <w:t xml:space="preserve"> and self-possessi</w:t>
      </w:r>
      <w:r w:rsidR="00F328C2">
        <w:rPr>
          <w:rFonts w:ascii="Times New Roman" w:hAnsi="Times New Roman" w:cs="Times New Roman"/>
          <w:sz w:val="24"/>
          <w:szCs w:val="24"/>
        </w:rPr>
        <w:t>on</w:t>
      </w:r>
      <w:r w:rsidR="0020591C">
        <w:rPr>
          <w:rFonts w:ascii="Times New Roman" w:hAnsi="Times New Roman" w:cs="Times New Roman"/>
          <w:sz w:val="24"/>
          <w:szCs w:val="24"/>
        </w:rPr>
        <w:t xml:space="preserve"> as </w:t>
      </w:r>
      <w:r w:rsidR="003F3614">
        <w:rPr>
          <w:rFonts w:ascii="Times New Roman" w:hAnsi="Times New Roman" w:cs="Times New Roman"/>
          <w:sz w:val="24"/>
          <w:szCs w:val="24"/>
        </w:rPr>
        <w:t>children</w:t>
      </w:r>
      <w:r w:rsidR="0020591C">
        <w:rPr>
          <w:rFonts w:ascii="Times New Roman" w:hAnsi="Times New Roman" w:cs="Times New Roman"/>
          <w:sz w:val="24"/>
          <w:szCs w:val="24"/>
        </w:rPr>
        <w:t xml:space="preserve"> move towards </w:t>
      </w:r>
      <w:r w:rsidR="00E51746">
        <w:rPr>
          <w:rFonts w:ascii="Times New Roman" w:hAnsi="Times New Roman" w:cs="Times New Roman"/>
          <w:sz w:val="24"/>
          <w:szCs w:val="24"/>
        </w:rPr>
        <w:t xml:space="preserve">modern </w:t>
      </w:r>
      <w:r w:rsidR="003F3614">
        <w:rPr>
          <w:rFonts w:ascii="Times New Roman" w:hAnsi="Times New Roman" w:cs="Times New Roman"/>
          <w:sz w:val="24"/>
          <w:szCs w:val="24"/>
        </w:rPr>
        <w:t>girlhood</w:t>
      </w:r>
      <w:r w:rsidR="00F328C2">
        <w:rPr>
          <w:rFonts w:ascii="Times New Roman" w:hAnsi="Times New Roman" w:cs="Times New Roman"/>
          <w:sz w:val="24"/>
          <w:szCs w:val="24"/>
        </w:rPr>
        <w:t xml:space="preserve">. </w:t>
      </w:r>
      <w:r w:rsidR="0020591C">
        <w:rPr>
          <w:rFonts w:ascii="Times New Roman" w:hAnsi="Times New Roman" w:cs="Times New Roman"/>
          <w:sz w:val="24"/>
          <w:szCs w:val="24"/>
        </w:rPr>
        <w:t>I</w:t>
      </w:r>
      <w:r w:rsidR="00DB2BC1" w:rsidRPr="00B87B5D">
        <w:rPr>
          <w:rFonts w:ascii="Times New Roman" w:hAnsi="Times New Roman" w:cs="Times New Roman"/>
          <w:sz w:val="24"/>
          <w:szCs w:val="24"/>
        </w:rPr>
        <w:t xml:space="preserve">nterviews, features and screen star </w:t>
      </w:r>
      <w:r w:rsidR="00A54256" w:rsidRPr="00B87B5D">
        <w:rPr>
          <w:rFonts w:ascii="Times New Roman" w:hAnsi="Times New Roman" w:cs="Times New Roman"/>
          <w:sz w:val="24"/>
          <w:szCs w:val="24"/>
        </w:rPr>
        <w:t>competitions</w:t>
      </w:r>
      <w:r w:rsidR="00DB2BC1" w:rsidRPr="00B87B5D">
        <w:rPr>
          <w:rFonts w:ascii="Times New Roman" w:hAnsi="Times New Roman" w:cs="Times New Roman"/>
          <w:sz w:val="24"/>
          <w:szCs w:val="24"/>
        </w:rPr>
        <w:t xml:space="preserve"> capitalised on the idea that young readers could learn from and </w:t>
      </w:r>
      <w:r w:rsidR="00A54256" w:rsidRPr="00B87B5D">
        <w:rPr>
          <w:rFonts w:ascii="Times New Roman" w:hAnsi="Times New Roman" w:cs="Times New Roman"/>
          <w:sz w:val="24"/>
          <w:szCs w:val="24"/>
        </w:rPr>
        <w:t>aspire</w:t>
      </w:r>
      <w:r w:rsidR="009F3779">
        <w:rPr>
          <w:rFonts w:ascii="Times New Roman" w:hAnsi="Times New Roman" w:cs="Times New Roman"/>
          <w:sz w:val="24"/>
          <w:szCs w:val="24"/>
        </w:rPr>
        <w:t xml:space="preserve"> to be like, or be, screen stars. A</w:t>
      </w:r>
      <w:r w:rsidR="0020591C">
        <w:rPr>
          <w:rFonts w:ascii="Times New Roman" w:hAnsi="Times New Roman" w:cs="Times New Roman"/>
          <w:sz w:val="24"/>
          <w:szCs w:val="24"/>
        </w:rPr>
        <w:t xml:space="preserve">s such, </w:t>
      </w:r>
      <w:r w:rsidR="00B87B5D" w:rsidRPr="00B87B5D">
        <w:rPr>
          <w:rFonts w:ascii="Times New Roman" w:hAnsi="Times New Roman" w:cs="Times New Roman"/>
          <w:sz w:val="24"/>
          <w:szCs w:val="24"/>
        </w:rPr>
        <w:t xml:space="preserve">the links between cinema as an important </w:t>
      </w:r>
      <w:r w:rsidR="00B87B5D">
        <w:rPr>
          <w:rFonts w:ascii="Times New Roman" w:hAnsi="Times New Roman" w:cs="Times New Roman"/>
          <w:sz w:val="24"/>
          <w:szCs w:val="24"/>
        </w:rPr>
        <w:t xml:space="preserve">element how both </w:t>
      </w:r>
      <w:r w:rsidR="00B87B5D" w:rsidRPr="00B87B5D">
        <w:rPr>
          <w:rFonts w:ascii="Times New Roman" w:hAnsi="Times New Roman" w:cs="Times New Roman"/>
          <w:sz w:val="24"/>
          <w:szCs w:val="24"/>
        </w:rPr>
        <w:t xml:space="preserve">girl stars </w:t>
      </w:r>
      <w:r w:rsidR="00B87B5D">
        <w:rPr>
          <w:rFonts w:ascii="Times New Roman" w:hAnsi="Times New Roman" w:cs="Times New Roman"/>
          <w:sz w:val="24"/>
          <w:szCs w:val="24"/>
        </w:rPr>
        <w:t>and</w:t>
      </w:r>
      <w:r w:rsidR="009F3779">
        <w:rPr>
          <w:rFonts w:ascii="Times New Roman" w:hAnsi="Times New Roman" w:cs="Times New Roman"/>
          <w:sz w:val="24"/>
          <w:szCs w:val="24"/>
        </w:rPr>
        <w:t xml:space="preserve"> </w:t>
      </w:r>
      <w:r w:rsidR="0016672B">
        <w:rPr>
          <w:rFonts w:ascii="Times New Roman" w:hAnsi="Times New Roman" w:cs="Times New Roman"/>
          <w:sz w:val="24"/>
          <w:szCs w:val="24"/>
        </w:rPr>
        <w:t xml:space="preserve">girl </w:t>
      </w:r>
      <w:r w:rsidR="009F3779">
        <w:rPr>
          <w:rFonts w:ascii="Times New Roman" w:hAnsi="Times New Roman" w:cs="Times New Roman"/>
          <w:sz w:val="24"/>
          <w:szCs w:val="24"/>
        </w:rPr>
        <w:t xml:space="preserve">readers grew up created an exploitable </w:t>
      </w:r>
      <w:r w:rsidR="00B87B5D" w:rsidRPr="00B87B5D">
        <w:rPr>
          <w:rFonts w:ascii="Times New Roman" w:hAnsi="Times New Roman" w:cs="Times New Roman"/>
          <w:sz w:val="24"/>
          <w:szCs w:val="24"/>
        </w:rPr>
        <w:t xml:space="preserve">sense of affinity between </w:t>
      </w:r>
      <w:r w:rsidR="00B87B5D">
        <w:rPr>
          <w:rFonts w:ascii="Times New Roman" w:hAnsi="Times New Roman" w:cs="Times New Roman"/>
          <w:sz w:val="24"/>
          <w:szCs w:val="24"/>
        </w:rPr>
        <w:t>the two</w:t>
      </w:r>
      <w:r w:rsidR="00B87B5D" w:rsidRPr="00B87B5D">
        <w:rPr>
          <w:rFonts w:ascii="Times New Roman" w:hAnsi="Times New Roman" w:cs="Times New Roman"/>
          <w:sz w:val="24"/>
          <w:szCs w:val="24"/>
        </w:rPr>
        <w:t>, superficially compressing the distance between Hollywood idols and working and middle class British girls.</w:t>
      </w:r>
    </w:p>
    <w:p w:rsidR="007A06AF" w:rsidRDefault="00C464AC" w:rsidP="007A06AF">
      <w:pPr>
        <w:spacing w:after="0" w:line="480" w:lineRule="auto"/>
        <w:ind w:right="28" w:firstLine="709"/>
        <w:jc w:val="both"/>
        <w:rPr>
          <w:rFonts w:ascii="Times New Roman" w:hAnsi="Times New Roman" w:cs="Times New Roman"/>
          <w:sz w:val="24"/>
          <w:szCs w:val="24"/>
        </w:rPr>
      </w:pPr>
      <w:r>
        <w:rPr>
          <w:rFonts w:ascii="Times New Roman" w:hAnsi="Times New Roman" w:cs="Times New Roman"/>
          <w:sz w:val="24"/>
          <w:szCs w:val="24"/>
        </w:rPr>
        <w:t xml:space="preserve">Within interwar British culture, </w:t>
      </w:r>
      <w:r w:rsidRPr="00961A2A">
        <w:rPr>
          <w:rFonts w:ascii="Times New Roman" w:hAnsi="Times New Roman" w:cs="Times New Roman"/>
          <w:sz w:val="24"/>
          <w:szCs w:val="24"/>
        </w:rPr>
        <w:t xml:space="preserve">the </w:t>
      </w:r>
      <w:r>
        <w:rPr>
          <w:rFonts w:ascii="Times New Roman" w:hAnsi="Times New Roman" w:cs="Times New Roman"/>
          <w:sz w:val="24"/>
          <w:szCs w:val="24"/>
        </w:rPr>
        <w:t>figure</w:t>
      </w:r>
      <w:r w:rsidRPr="00961A2A">
        <w:rPr>
          <w:rFonts w:ascii="Times New Roman" w:hAnsi="Times New Roman" w:cs="Times New Roman"/>
          <w:sz w:val="24"/>
          <w:szCs w:val="24"/>
        </w:rPr>
        <w:t xml:space="preserve"> of the girl </w:t>
      </w:r>
      <w:r>
        <w:rPr>
          <w:rFonts w:ascii="Times New Roman" w:hAnsi="Times New Roman" w:cs="Times New Roman"/>
          <w:sz w:val="24"/>
          <w:szCs w:val="24"/>
        </w:rPr>
        <w:t>shouldered</w:t>
      </w:r>
      <w:r w:rsidRPr="00961A2A">
        <w:rPr>
          <w:rFonts w:ascii="Times New Roman" w:hAnsi="Times New Roman" w:cs="Times New Roman"/>
          <w:sz w:val="24"/>
          <w:szCs w:val="24"/>
        </w:rPr>
        <w:t xml:space="preserve"> uncertainties about the boundaries between and polarities of youth and a</w:t>
      </w:r>
      <w:r>
        <w:rPr>
          <w:rFonts w:ascii="Times New Roman" w:hAnsi="Times New Roman" w:cs="Times New Roman"/>
          <w:sz w:val="24"/>
          <w:szCs w:val="24"/>
        </w:rPr>
        <w:t>dulthood,</w:t>
      </w:r>
      <w:r w:rsidRPr="00961A2A">
        <w:rPr>
          <w:rFonts w:ascii="Times New Roman" w:hAnsi="Times New Roman" w:cs="Times New Roman"/>
          <w:sz w:val="24"/>
          <w:szCs w:val="24"/>
        </w:rPr>
        <w:t xml:space="preserve"> </w:t>
      </w:r>
      <w:r>
        <w:rPr>
          <w:rFonts w:ascii="Times New Roman" w:hAnsi="Times New Roman" w:cs="Times New Roman"/>
          <w:sz w:val="24"/>
          <w:szCs w:val="24"/>
        </w:rPr>
        <w:t>increasingly reconfigured as more and more women entered the workforce and the age for compulsory post-elementary education was extended to fourteen years. Girls were also a focal point for concerns</w:t>
      </w:r>
      <w:r w:rsidRPr="00961A2A">
        <w:rPr>
          <w:rFonts w:ascii="Times New Roman" w:hAnsi="Times New Roman" w:cs="Times New Roman"/>
          <w:sz w:val="24"/>
          <w:szCs w:val="24"/>
        </w:rPr>
        <w:t xml:space="preserve"> </w:t>
      </w:r>
      <w:r>
        <w:rPr>
          <w:rFonts w:ascii="Times New Roman" w:hAnsi="Times New Roman" w:cs="Times New Roman"/>
          <w:sz w:val="24"/>
          <w:szCs w:val="24"/>
        </w:rPr>
        <w:t>about gendered ideas of tradition and modernity and public and private, particularly because they were one of the primary targets for a growing mass culture. Into the 1920s</w:t>
      </w:r>
      <w:r w:rsidRPr="008F2D22">
        <w:rPr>
          <w:rFonts w:ascii="Times New Roman" w:hAnsi="Times New Roman" w:cs="Times New Roman"/>
          <w:sz w:val="24"/>
          <w:szCs w:val="24"/>
        </w:rPr>
        <w:t xml:space="preserve"> ‘Victorian notions of </w:t>
      </w:r>
      <w:r>
        <w:rPr>
          <w:rFonts w:ascii="Times New Roman" w:hAnsi="Times New Roman" w:cs="Times New Roman"/>
          <w:sz w:val="24"/>
          <w:szCs w:val="24"/>
        </w:rPr>
        <w:t>“girlhood” persisted’ (Delaney</w:t>
      </w:r>
      <w:r w:rsidRPr="008F2D22">
        <w:rPr>
          <w:rFonts w:ascii="Times New Roman" w:hAnsi="Times New Roman" w:cs="Times New Roman"/>
          <w:sz w:val="24"/>
          <w:szCs w:val="24"/>
        </w:rPr>
        <w:t xml:space="preserve"> 34)</w:t>
      </w:r>
      <w:r w:rsidR="007A06AF">
        <w:rPr>
          <w:rFonts w:ascii="Times New Roman" w:hAnsi="Times New Roman" w:cs="Times New Roman"/>
          <w:sz w:val="24"/>
          <w:szCs w:val="24"/>
        </w:rPr>
        <w:t>, particularly</w:t>
      </w:r>
      <w:r>
        <w:rPr>
          <w:rFonts w:ascii="Times New Roman" w:hAnsi="Times New Roman" w:cs="Times New Roman"/>
          <w:sz w:val="24"/>
          <w:szCs w:val="24"/>
        </w:rPr>
        <w:t xml:space="preserve"> </w:t>
      </w:r>
      <w:r w:rsidR="007A06AF">
        <w:rPr>
          <w:rFonts w:ascii="Times New Roman" w:hAnsi="Times New Roman" w:cs="Times New Roman"/>
          <w:sz w:val="24"/>
          <w:szCs w:val="24"/>
        </w:rPr>
        <w:t xml:space="preserve">in the perpetuation of what Gaylyn Studlar (2001) has seen as a Victorian-inflected, de-eroticised mode of girlhood. Such representations remained visible in culture despite the rise of a new girl-centred iconography marked by distinctly more modern incarnations of femininity, most prominently in the figure of the post war modern girl, characterised as the flapper, the ‘boyette’ or ‘boy-girl’ (Doan 102), with cropped hair and streamlined fashions. Fan magazines played into this pull between tradition and modernity in its representations of </w:t>
      </w:r>
      <w:r w:rsidR="00BA4EA5">
        <w:rPr>
          <w:rFonts w:ascii="Times New Roman" w:hAnsi="Times New Roman" w:cs="Times New Roman"/>
          <w:sz w:val="24"/>
          <w:szCs w:val="24"/>
        </w:rPr>
        <w:t>both glamorous youthful stars and</w:t>
      </w:r>
      <w:r w:rsidR="007A06AF">
        <w:rPr>
          <w:rFonts w:ascii="Times New Roman" w:hAnsi="Times New Roman" w:cs="Times New Roman"/>
          <w:sz w:val="24"/>
          <w:szCs w:val="24"/>
        </w:rPr>
        <w:t xml:space="preserve"> the construction of certain kinds of star images that fed in some ways into the Victorian aesthetic, most notably the figure of the child impersonator star, embodied by actresses like Mary Pickford and Mary Miles Minter.</w:t>
      </w:r>
    </w:p>
    <w:p w:rsidR="00C464AC" w:rsidRDefault="00C464AC" w:rsidP="00AF1A90">
      <w:pPr>
        <w:spacing w:after="0" w:line="480" w:lineRule="auto"/>
        <w:ind w:right="28" w:firstLine="709"/>
        <w:jc w:val="both"/>
        <w:rPr>
          <w:rFonts w:ascii="Times New Roman" w:hAnsi="Times New Roman" w:cs="Times New Roman"/>
          <w:sz w:val="24"/>
          <w:szCs w:val="24"/>
        </w:rPr>
      </w:pPr>
      <w:r>
        <w:rPr>
          <w:rFonts w:ascii="Times New Roman" w:hAnsi="Times New Roman" w:cs="Times New Roman"/>
          <w:sz w:val="24"/>
          <w:szCs w:val="24"/>
        </w:rPr>
        <w:t xml:space="preserve">This oscillation between innocence and allure, childishness and maturity, was further configured around the representations of clothing, cosmetics, play and labour that </w:t>
      </w:r>
      <w:r>
        <w:rPr>
          <w:rFonts w:ascii="Times New Roman" w:hAnsi="Times New Roman" w:cs="Times New Roman"/>
          <w:sz w:val="24"/>
          <w:szCs w:val="24"/>
        </w:rPr>
        <w:lastRenderedPageBreak/>
        <w:t>proliferated in fan magazine discourses. Film papers depicted girlhood as an arena of liberation as young women’s lives were increasingly</w:t>
      </w:r>
      <w:r w:rsidRPr="00961A2A">
        <w:rPr>
          <w:rFonts w:ascii="Times New Roman" w:hAnsi="Times New Roman" w:cs="Times New Roman"/>
          <w:sz w:val="24"/>
          <w:szCs w:val="24"/>
        </w:rPr>
        <w:t xml:space="preserve"> fuelled by their ‘financial and social independence</w:t>
      </w:r>
      <w:r>
        <w:rPr>
          <w:rFonts w:ascii="Times New Roman" w:hAnsi="Times New Roman" w:cs="Times New Roman"/>
          <w:sz w:val="24"/>
          <w:szCs w:val="24"/>
        </w:rPr>
        <w:t>’ (Jackson and Tinkler</w:t>
      </w:r>
      <w:r w:rsidRPr="00961A2A">
        <w:rPr>
          <w:rFonts w:ascii="Times New Roman" w:hAnsi="Times New Roman" w:cs="Times New Roman"/>
          <w:sz w:val="24"/>
          <w:szCs w:val="24"/>
        </w:rPr>
        <w:t xml:space="preserve"> 253), </w:t>
      </w:r>
      <w:r>
        <w:rPr>
          <w:rFonts w:ascii="Times New Roman" w:hAnsi="Times New Roman" w:cs="Times New Roman"/>
          <w:sz w:val="24"/>
          <w:szCs w:val="24"/>
        </w:rPr>
        <w:t>but they also represented girlhood as a period of preparation for adult womanhood. Catherine Driscoll has explo</w:t>
      </w:r>
      <w:r w:rsidR="0016672B">
        <w:rPr>
          <w:rFonts w:ascii="Times New Roman" w:hAnsi="Times New Roman" w:cs="Times New Roman"/>
          <w:sz w:val="24"/>
          <w:szCs w:val="24"/>
        </w:rPr>
        <w:t>red the ways in which girlhood</w:t>
      </w:r>
      <w:r>
        <w:rPr>
          <w:rFonts w:ascii="Times New Roman" w:hAnsi="Times New Roman" w:cs="Times New Roman"/>
          <w:sz w:val="24"/>
          <w:szCs w:val="24"/>
        </w:rPr>
        <w:t xml:space="preserve"> has been conceived of as ‘a stage to be passed through on the way to something else—mostly to “being a woman”’, designating an ‘immature and malleable identity’ (2). The transitory nature of the category is certainly a quality that emerges from the pages of film fan magazines. The meanings that both the magazines and their participating readers assign to the term ‘girl’ are fluid, but there is a particular emphasis upon girlhood as a period of experimentation, using film stars to test out and try on potential articulations of future womanhood. </w:t>
      </w:r>
      <w:r w:rsidR="0016672B">
        <w:rPr>
          <w:rFonts w:ascii="Times New Roman" w:hAnsi="Times New Roman" w:cs="Times New Roman"/>
          <w:sz w:val="24"/>
          <w:szCs w:val="24"/>
        </w:rPr>
        <w:t>The b</w:t>
      </w:r>
      <w:r>
        <w:rPr>
          <w:rFonts w:ascii="Times New Roman" w:hAnsi="Times New Roman" w:cs="Times New Roman"/>
          <w:sz w:val="24"/>
          <w:szCs w:val="24"/>
        </w:rPr>
        <w:t>roader interwar environment focused on the image of the housewife as an emblem of post-war national culture, equating womanhood with heterosexual partnership, domesticity and retirement from paid labour: but within film fan discourses, both girlhood and womanhood were configured in unstable and contradictory ways that unsettled a clear cut affirmation of more traditional gender norms.</w:t>
      </w:r>
    </w:p>
    <w:p w:rsidR="00894F7F" w:rsidRDefault="00B87B5D" w:rsidP="00512C9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R</w:t>
      </w:r>
      <w:r w:rsidRPr="003F77BC">
        <w:rPr>
          <w:rFonts w:ascii="Times New Roman" w:hAnsi="Times New Roman" w:cs="Times New Roman"/>
          <w:sz w:val="24"/>
          <w:szCs w:val="24"/>
        </w:rPr>
        <w:t xml:space="preserve">epresentations of </w:t>
      </w:r>
      <w:r w:rsidR="00BA4EA5">
        <w:rPr>
          <w:rFonts w:ascii="Times New Roman" w:hAnsi="Times New Roman" w:cs="Times New Roman"/>
          <w:sz w:val="24"/>
          <w:szCs w:val="24"/>
        </w:rPr>
        <w:t>girl-stars</w:t>
      </w:r>
      <w:r w:rsidRPr="003F77BC">
        <w:rPr>
          <w:rFonts w:ascii="Times New Roman" w:hAnsi="Times New Roman" w:cs="Times New Roman"/>
          <w:sz w:val="24"/>
          <w:szCs w:val="24"/>
        </w:rPr>
        <w:t xml:space="preserve"> emergent from film culture could assist in transitional and transformative processes, enabling readers to </w:t>
      </w:r>
      <w:r w:rsidR="00005BB9">
        <w:rPr>
          <w:rFonts w:ascii="Times New Roman" w:hAnsi="Times New Roman" w:cs="Times New Roman"/>
          <w:sz w:val="24"/>
          <w:szCs w:val="24"/>
        </w:rPr>
        <w:t xml:space="preserve">further </w:t>
      </w:r>
      <w:r w:rsidRPr="003F77BC">
        <w:rPr>
          <w:rFonts w:ascii="Times New Roman" w:hAnsi="Times New Roman" w:cs="Times New Roman"/>
          <w:sz w:val="24"/>
          <w:szCs w:val="24"/>
        </w:rPr>
        <w:t>move from girlhoo</w:t>
      </w:r>
      <w:r>
        <w:rPr>
          <w:rFonts w:ascii="Times New Roman" w:hAnsi="Times New Roman" w:cs="Times New Roman"/>
          <w:sz w:val="24"/>
          <w:szCs w:val="24"/>
        </w:rPr>
        <w:t>d to the status of ‘real woman’, as one article put it, specifically by</w:t>
      </w:r>
      <w:r w:rsidRPr="003F77BC">
        <w:rPr>
          <w:rFonts w:ascii="Times New Roman" w:hAnsi="Times New Roman" w:cs="Times New Roman"/>
          <w:sz w:val="24"/>
          <w:szCs w:val="24"/>
        </w:rPr>
        <w:t xml:space="preserve"> imit</w:t>
      </w:r>
      <w:r>
        <w:rPr>
          <w:rFonts w:ascii="Times New Roman" w:hAnsi="Times New Roman" w:cs="Times New Roman"/>
          <w:sz w:val="24"/>
          <w:szCs w:val="24"/>
        </w:rPr>
        <w:t>ating and copying star personas.</w:t>
      </w:r>
      <w:r w:rsidRPr="003F77BC">
        <w:rPr>
          <w:rFonts w:ascii="Times New Roman" w:hAnsi="Times New Roman" w:cs="Times New Roman"/>
          <w:sz w:val="24"/>
          <w:szCs w:val="24"/>
        </w:rPr>
        <w:t xml:space="preserve"> An article in a 1920 issue of </w:t>
      </w:r>
      <w:r w:rsidR="00894F7F">
        <w:rPr>
          <w:rFonts w:ascii="Times New Roman" w:hAnsi="Times New Roman" w:cs="Times New Roman"/>
          <w:i/>
          <w:sz w:val="24"/>
          <w:szCs w:val="24"/>
        </w:rPr>
        <w:t xml:space="preserve">The </w:t>
      </w:r>
      <w:r w:rsidRPr="003F77BC">
        <w:rPr>
          <w:rFonts w:ascii="Times New Roman" w:hAnsi="Times New Roman" w:cs="Times New Roman"/>
          <w:i/>
          <w:sz w:val="24"/>
          <w:szCs w:val="24"/>
        </w:rPr>
        <w:t xml:space="preserve">Picture Show, </w:t>
      </w:r>
      <w:r w:rsidRPr="003F77BC">
        <w:rPr>
          <w:rFonts w:ascii="Times New Roman" w:hAnsi="Times New Roman" w:cs="Times New Roman"/>
          <w:sz w:val="24"/>
          <w:szCs w:val="24"/>
        </w:rPr>
        <w:t>for example,</w:t>
      </w:r>
      <w:r w:rsidRPr="003F77BC">
        <w:rPr>
          <w:rFonts w:ascii="Times New Roman" w:hAnsi="Times New Roman" w:cs="Times New Roman"/>
          <w:i/>
          <w:sz w:val="24"/>
          <w:szCs w:val="24"/>
        </w:rPr>
        <w:t xml:space="preserve"> </w:t>
      </w:r>
      <w:r w:rsidRPr="003F77BC">
        <w:rPr>
          <w:rFonts w:ascii="Times New Roman" w:hAnsi="Times New Roman" w:cs="Times New Roman"/>
          <w:sz w:val="24"/>
          <w:szCs w:val="24"/>
        </w:rPr>
        <w:t xml:space="preserve">written by ‘A Dresser’, sought to profile ‘The Average Girl and Beauty Cultivation’, advising the girl reader on ‘The Art of Finding her Style and Sticking to it.’ </w:t>
      </w:r>
    </w:p>
    <w:p w:rsidR="00512C9C" w:rsidRDefault="00512C9C" w:rsidP="00512C9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731510" cy="7790329"/>
            <wp:effectExtent l="0" t="0" r="2540" b="1270"/>
            <wp:docPr id="1" name="Picture 1" descr="F:\Articles and reseach notes\Girls Film Magazines article\The Picture Sho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icles and reseach notes\Girls Film Magazines article\The Picture Show 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790329"/>
                    </a:xfrm>
                    <a:prstGeom prst="rect">
                      <a:avLst/>
                    </a:prstGeom>
                    <a:noFill/>
                    <a:ln>
                      <a:noFill/>
                    </a:ln>
                  </pic:spPr>
                </pic:pic>
              </a:graphicData>
            </a:graphic>
          </wp:inline>
        </w:drawing>
      </w:r>
    </w:p>
    <w:p w:rsidR="00894F7F" w:rsidRPr="00894F7F" w:rsidRDefault="00894F7F" w:rsidP="00512C9C">
      <w:pPr>
        <w:spacing w:after="0" w:line="480" w:lineRule="auto"/>
        <w:rPr>
          <w:rFonts w:ascii="Times New Roman" w:hAnsi="Times New Roman" w:cs="Times New Roman"/>
          <w:sz w:val="24"/>
          <w:szCs w:val="24"/>
        </w:rPr>
      </w:pPr>
      <w:r w:rsidRPr="00894F7F">
        <w:rPr>
          <w:rFonts w:ascii="Times New Roman" w:hAnsi="Times New Roman" w:cs="Times New Roman"/>
          <w:sz w:val="24"/>
          <w:szCs w:val="24"/>
        </w:rPr>
        <w:t>&lt;insert fig 1.2&gt;</w:t>
      </w:r>
    </w:p>
    <w:p w:rsidR="00894F7F" w:rsidRDefault="00894F7F" w:rsidP="00512C9C">
      <w:pPr>
        <w:spacing w:after="0" w:line="480" w:lineRule="auto"/>
        <w:rPr>
          <w:rFonts w:ascii="Times New Roman" w:hAnsi="Times New Roman" w:cs="Times New Roman"/>
          <w:sz w:val="24"/>
          <w:szCs w:val="24"/>
        </w:rPr>
      </w:pPr>
      <w:r w:rsidRPr="00894F7F">
        <w:rPr>
          <w:rFonts w:ascii="Times New Roman" w:hAnsi="Times New Roman" w:cs="Times New Roman"/>
          <w:sz w:val="24"/>
          <w:szCs w:val="24"/>
        </w:rPr>
        <w:t xml:space="preserve">&lt;Caption&gt;Fig 1.2: ‘In the Dressing Room’, </w:t>
      </w:r>
      <w:r w:rsidRPr="00894F7F">
        <w:rPr>
          <w:rFonts w:ascii="Times New Roman" w:hAnsi="Times New Roman" w:cs="Times New Roman"/>
          <w:i/>
          <w:sz w:val="24"/>
          <w:szCs w:val="24"/>
        </w:rPr>
        <w:t>The Picture Show</w:t>
      </w:r>
      <w:r w:rsidRPr="00894F7F">
        <w:rPr>
          <w:rFonts w:ascii="Times New Roman" w:hAnsi="Times New Roman" w:cs="Times New Roman"/>
          <w:sz w:val="24"/>
          <w:szCs w:val="24"/>
        </w:rPr>
        <w:t xml:space="preserve">, </w:t>
      </w:r>
      <w:r>
        <w:rPr>
          <w:rFonts w:ascii="Times New Roman" w:hAnsi="Times New Roman" w:cs="Times New Roman"/>
          <w:sz w:val="24"/>
          <w:szCs w:val="24"/>
        </w:rPr>
        <w:t>24 Januaray</w:t>
      </w:r>
      <w:r w:rsidRPr="00894F7F">
        <w:rPr>
          <w:rFonts w:ascii="Times New Roman" w:hAnsi="Times New Roman" w:cs="Times New Roman"/>
          <w:sz w:val="24"/>
          <w:szCs w:val="24"/>
        </w:rPr>
        <w:t xml:space="preserve"> 1920, p. 21.</w:t>
      </w:r>
    </w:p>
    <w:p w:rsidR="00B87B5D" w:rsidRPr="00B87B5D" w:rsidRDefault="00B87B5D" w:rsidP="00512C9C">
      <w:pPr>
        <w:spacing w:after="0" w:line="480" w:lineRule="auto"/>
        <w:ind w:firstLine="709"/>
        <w:jc w:val="both"/>
        <w:rPr>
          <w:rFonts w:ascii="Times New Roman" w:hAnsi="Times New Roman" w:cs="Times New Roman"/>
          <w:sz w:val="24"/>
          <w:szCs w:val="24"/>
        </w:rPr>
      </w:pPr>
      <w:r w:rsidRPr="003F77BC">
        <w:rPr>
          <w:rFonts w:ascii="Times New Roman" w:hAnsi="Times New Roman" w:cs="Times New Roman"/>
          <w:sz w:val="24"/>
          <w:szCs w:val="24"/>
        </w:rPr>
        <w:lastRenderedPageBreak/>
        <w:t>The editorial suggests that</w:t>
      </w:r>
      <w:r>
        <w:rPr>
          <w:rFonts w:ascii="Times New Roman" w:hAnsi="Times New Roman" w:cs="Times New Roman"/>
          <w:i/>
          <w:sz w:val="24"/>
          <w:szCs w:val="24"/>
        </w:rPr>
        <w:t xml:space="preserve"> </w:t>
      </w:r>
      <w:r w:rsidRPr="003F77BC">
        <w:rPr>
          <w:rFonts w:ascii="Times New Roman" w:hAnsi="Times New Roman" w:cs="Times New Roman"/>
          <w:sz w:val="24"/>
          <w:szCs w:val="24"/>
        </w:rPr>
        <w:t>‘</w:t>
      </w:r>
      <w:r w:rsidR="00894F7F">
        <w:rPr>
          <w:rFonts w:ascii="Times New Roman" w:hAnsi="Times New Roman" w:cs="Times New Roman"/>
          <w:sz w:val="24"/>
          <w:szCs w:val="24"/>
        </w:rPr>
        <w:t>T</w:t>
      </w:r>
      <w:r w:rsidRPr="003F77BC">
        <w:rPr>
          <w:rFonts w:ascii="Times New Roman" w:hAnsi="Times New Roman" w:cs="Times New Roman"/>
          <w:sz w:val="24"/>
          <w:szCs w:val="24"/>
        </w:rPr>
        <w:t>he moment the average girl decides it is time to become</w:t>
      </w:r>
      <w:r w:rsidRPr="005149B6">
        <w:rPr>
          <w:rFonts w:ascii="Times New Roman" w:hAnsi="Times New Roman" w:cs="Times New Roman"/>
          <w:sz w:val="24"/>
          <w:szCs w:val="24"/>
        </w:rPr>
        <w:t xml:space="preserve"> a real woman and puts her hair up, she invariably finds that the change is not half so pretty and effective as she thought it would have been.’ Highl</w:t>
      </w:r>
      <w:r w:rsidR="00894F7F">
        <w:rPr>
          <w:rFonts w:ascii="Times New Roman" w:hAnsi="Times New Roman" w:cs="Times New Roman"/>
          <w:sz w:val="24"/>
          <w:szCs w:val="24"/>
        </w:rPr>
        <w:t>ighting images of the film star</w:t>
      </w:r>
      <w:r w:rsidRPr="005149B6">
        <w:rPr>
          <w:rFonts w:ascii="Times New Roman" w:hAnsi="Times New Roman" w:cs="Times New Roman"/>
          <w:sz w:val="24"/>
          <w:szCs w:val="24"/>
        </w:rPr>
        <w:t xml:space="preserve"> Viola Dana</w:t>
      </w:r>
      <w:r w:rsidR="00894F7F">
        <w:rPr>
          <w:rFonts w:ascii="Times New Roman" w:hAnsi="Times New Roman" w:cs="Times New Roman"/>
          <w:sz w:val="24"/>
          <w:szCs w:val="24"/>
        </w:rPr>
        <w:t>, and reporting on the fashions of star May Allison</w:t>
      </w:r>
      <w:r w:rsidRPr="005149B6">
        <w:rPr>
          <w:rFonts w:ascii="Times New Roman" w:hAnsi="Times New Roman" w:cs="Times New Roman"/>
          <w:sz w:val="24"/>
          <w:szCs w:val="24"/>
        </w:rPr>
        <w:t xml:space="preserve"> with the captio</w:t>
      </w:r>
      <w:r w:rsidR="009F3779">
        <w:rPr>
          <w:rFonts w:ascii="Times New Roman" w:hAnsi="Times New Roman" w:cs="Times New Roman"/>
          <w:sz w:val="24"/>
          <w:szCs w:val="24"/>
        </w:rPr>
        <w:t>n ‘Wouldn’t You Like to be Her’</w:t>
      </w:r>
      <w:r w:rsidRPr="005149B6">
        <w:rPr>
          <w:rFonts w:ascii="Times New Roman" w:hAnsi="Times New Roman" w:cs="Times New Roman"/>
          <w:sz w:val="24"/>
          <w:szCs w:val="24"/>
        </w:rPr>
        <w:t xml:space="preserve"> </w:t>
      </w:r>
      <w:r w:rsidR="00583F43">
        <w:rPr>
          <w:rFonts w:ascii="Times New Roman" w:hAnsi="Times New Roman" w:cs="Times New Roman"/>
          <w:sz w:val="24"/>
          <w:szCs w:val="24"/>
        </w:rPr>
        <w:t>(24 Jan</w:t>
      </w:r>
      <w:r w:rsidR="003916BF">
        <w:rPr>
          <w:rFonts w:ascii="Times New Roman" w:hAnsi="Times New Roman" w:cs="Times New Roman"/>
          <w:sz w:val="24"/>
          <w:szCs w:val="24"/>
        </w:rPr>
        <w:t>uary</w:t>
      </w:r>
      <w:r>
        <w:rPr>
          <w:rFonts w:ascii="Times New Roman" w:hAnsi="Times New Roman" w:cs="Times New Roman"/>
          <w:sz w:val="24"/>
          <w:szCs w:val="24"/>
        </w:rPr>
        <w:t xml:space="preserve"> 1920: </w:t>
      </w:r>
      <w:r w:rsidR="00E82FB4">
        <w:rPr>
          <w:rFonts w:ascii="Times New Roman" w:hAnsi="Times New Roman" w:cs="Times New Roman"/>
          <w:sz w:val="24"/>
          <w:szCs w:val="24"/>
        </w:rPr>
        <w:t>2</w:t>
      </w:r>
      <w:r w:rsidR="00122155">
        <w:rPr>
          <w:rFonts w:ascii="Times New Roman" w:hAnsi="Times New Roman" w:cs="Times New Roman"/>
          <w:sz w:val="24"/>
          <w:szCs w:val="24"/>
        </w:rPr>
        <w:t>1</w:t>
      </w:r>
      <w:r>
        <w:rPr>
          <w:rFonts w:ascii="Times New Roman" w:hAnsi="Times New Roman" w:cs="Times New Roman"/>
          <w:sz w:val="24"/>
          <w:szCs w:val="24"/>
        </w:rPr>
        <w:t>)</w:t>
      </w:r>
      <w:r w:rsidR="009F3779">
        <w:rPr>
          <w:rFonts w:ascii="Times New Roman" w:hAnsi="Times New Roman" w:cs="Times New Roman"/>
          <w:sz w:val="24"/>
          <w:szCs w:val="24"/>
        </w:rPr>
        <w:t>,</w:t>
      </w:r>
      <w:r>
        <w:rPr>
          <w:rFonts w:ascii="Times New Roman" w:hAnsi="Times New Roman" w:cs="Times New Roman"/>
          <w:sz w:val="24"/>
          <w:szCs w:val="24"/>
        </w:rPr>
        <w:t xml:space="preserve"> </w:t>
      </w:r>
      <w:r w:rsidRPr="005149B6">
        <w:rPr>
          <w:rFonts w:ascii="Times New Roman" w:hAnsi="Times New Roman" w:cs="Times New Roman"/>
          <w:sz w:val="24"/>
          <w:szCs w:val="24"/>
        </w:rPr>
        <w:t>the piece suggests that the status of authentic adult womanhood could be achieved via cosmetics</w:t>
      </w:r>
      <w:r w:rsidR="00894F7F">
        <w:rPr>
          <w:rFonts w:ascii="Times New Roman" w:hAnsi="Times New Roman" w:cs="Times New Roman"/>
          <w:sz w:val="24"/>
          <w:szCs w:val="24"/>
        </w:rPr>
        <w:t xml:space="preserve"> and dress</w:t>
      </w:r>
      <w:r w:rsidRPr="005149B6">
        <w:rPr>
          <w:rFonts w:ascii="Times New Roman" w:hAnsi="Times New Roman" w:cs="Times New Roman"/>
          <w:sz w:val="24"/>
          <w:szCs w:val="24"/>
        </w:rPr>
        <w:t xml:space="preserve"> </w:t>
      </w:r>
      <w:r>
        <w:rPr>
          <w:rFonts w:ascii="Times New Roman" w:hAnsi="Times New Roman" w:cs="Times New Roman"/>
          <w:sz w:val="24"/>
          <w:szCs w:val="24"/>
        </w:rPr>
        <w:t>if girls learn to cultiv</w:t>
      </w:r>
      <w:r w:rsidR="00894F7F">
        <w:rPr>
          <w:rFonts w:ascii="Times New Roman" w:hAnsi="Times New Roman" w:cs="Times New Roman"/>
          <w:sz w:val="24"/>
          <w:szCs w:val="24"/>
        </w:rPr>
        <w:t>ate a sense of individual style. Such style could be</w:t>
      </w:r>
      <w:r>
        <w:rPr>
          <w:rFonts w:ascii="Times New Roman" w:hAnsi="Times New Roman" w:cs="Times New Roman"/>
          <w:sz w:val="24"/>
          <w:szCs w:val="24"/>
        </w:rPr>
        <w:t xml:space="preserve"> developed through interaction with the variety that film culture offered in presenting young female stars as identity templates. </w:t>
      </w:r>
      <w:r w:rsidR="000B5A83">
        <w:rPr>
          <w:rFonts w:ascii="Times New Roman" w:hAnsi="Times New Roman" w:cs="Times New Roman"/>
          <w:sz w:val="24"/>
          <w:szCs w:val="24"/>
        </w:rPr>
        <w:t>This was mobilised for working class young women in particular where the magazine profiled the thriftiness, as well a</w:t>
      </w:r>
      <w:r w:rsidR="00AF1A90">
        <w:rPr>
          <w:rFonts w:ascii="Times New Roman" w:hAnsi="Times New Roman" w:cs="Times New Roman"/>
          <w:sz w:val="24"/>
          <w:szCs w:val="24"/>
        </w:rPr>
        <w:t>s the glamour, of young stars. A</w:t>
      </w:r>
      <w:r w:rsidR="000B5A83">
        <w:rPr>
          <w:rFonts w:ascii="Times New Roman" w:hAnsi="Times New Roman" w:cs="Times New Roman"/>
          <w:sz w:val="24"/>
          <w:szCs w:val="24"/>
        </w:rPr>
        <w:t xml:space="preserve"> piece on ‘How the Young Stars Dress’ from the early 1930s explained that ‘They Balance their Budgets So Ably and Methodically that We might Well Take a Leaf Out of Their Books’, </w:t>
      </w:r>
      <w:r w:rsidR="007445DD">
        <w:rPr>
          <w:rFonts w:ascii="Times New Roman" w:hAnsi="Times New Roman" w:cs="Times New Roman"/>
          <w:sz w:val="24"/>
          <w:szCs w:val="24"/>
        </w:rPr>
        <w:t xml:space="preserve">detailing how the younger actresses who </w:t>
      </w:r>
      <w:r w:rsidR="00005BB9">
        <w:rPr>
          <w:rFonts w:ascii="Times New Roman" w:hAnsi="Times New Roman" w:cs="Times New Roman"/>
          <w:sz w:val="24"/>
          <w:szCs w:val="24"/>
        </w:rPr>
        <w:t>‘</w:t>
      </w:r>
      <w:r w:rsidR="007445DD">
        <w:rPr>
          <w:rFonts w:ascii="Times New Roman" w:hAnsi="Times New Roman" w:cs="Times New Roman"/>
          <w:sz w:val="24"/>
          <w:szCs w:val="24"/>
        </w:rPr>
        <w:t xml:space="preserve">haven’t </w:t>
      </w:r>
      <w:r w:rsidR="00005BB9">
        <w:rPr>
          <w:rFonts w:ascii="Times New Roman" w:hAnsi="Times New Roman" w:cs="Times New Roman"/>
          <w:sz w:val="24"/>
          <w:szCs w:val="24"/>
        </w:rPr>
        <w:t>been</w:t>
      </w:r>
      <w:r w:rsidR="007445DD">
        <w:rPr>
          <w:rFonts w:ascii="Times New Roman" w:hAnsi="Times New Roman" w:cs="Times New Roman"/>
          <w:sz w:val="24"/>
          <w:szCs w:val="24"/>
        </w:rPr>
        <w:t xml:space="preserve"> stars long enough to have accumulated a big ba</w:t>
      </w:r>
      <w:r w:rsidR="00005BB9">
        <w:rPr>
          <w:rFonts w:ascii="Times New Roman" w:hAnsi="Times New Roman" w:cs="Times New Roman"/>
          <w:sz w:val="24"/>
          <w:szCs w:val="24"/>
        </w:rPr>
        <w:t>n</w:t>
      </w:r>
      <w:r w:rsidR="007445DD">
        <w:rPr>
          <w:rFonts w:ascii="Times New Roman" w:hAnsi="Times New Roman" w:cs="Times New Roman"/>
          <w:sz w:val="24"/>
          <w:szCs w:val="24"/>
        </w:rPr>
        <w:t>king account’ (11 January 1934: 12) manage their styles.</w:t>
      </w:r>
    </w:p>
    <w:p w:rsidR="00997562" w:rsidRDefault="00BA4EA5" w:rsidP="00BA547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Magazines thus offered </w:t>
      </w:r>
      <w:r w:rsidR="00D018EC">
        <w:rPr>
          <w:rFonts w:ascii="Times New Roman" w:hAnsi="Times New Roman" w:cs="Times New Roman"/>
          <w:sz w:val="24"/>
          <w:szCs w:val="24"/>
        </w:rPr>
        <w:t xml:space="preserve">adaptable and imitable </w:t>
      </w:r>
      <w:r w:rsidR="00422A91">
        <w:rPr>
          <w:rFonts w:ascii="Times New Roman" w:hAnsi="Times New Roman" w:cs="Times New Roman"/>
          <w:sz w:val="24"/>
          <w:szCs w:val="24"/>
        </w:rPr>
        <w:t>template</w:t>
      </w:r>
      <w:r>
        <w:rPr>
          <w:rFonts w:ascii="Times New Roman" w:hAnsi="Times New Roman" w:cs="Times New Roman"/>
          <w:sz w:val="24"/>
          <w:szCs w:val="24"/>
        </w:rPr>
        <w:t>s</w:t>
      </w:r>
      <w:r w:rsidR="00422A91">
        <w:rPr>
          <w:rFonts w:ascii="Times New Roman" w:hAnsi="Times New Roman" w:cs="Times New Roman"/>
          <w:sz w:val="24"/>
          <w:szCs w:val="24"/>
        </w:rPr>
        <w:t xml:space="preserve"> </w:t>
      </w:r>
      <w:r>
        <w:rPr>
          <w:rFonts w:ascii="Times New Roman" w:hAnsi="Times New Roman" w:cs="Times New Roman"/>
          <w:sz w:val="24"/>
          <w:szCs w:val="24"/>
        </w:rPr>
        <w:t>for girls to imitate and adapt. Such template were</w:t>
      </w:r>
      <w:r w:rsidR="00422A91">
        <w:rPr>
          <w:rFonts w:ascii="Times New Roman" w:hAnsi="Times New Roman" w:cs="Times New Roman"/>
          <w:sz w:val="24"/>
          <w:szCs w:val="24"/>
        </w:rPr>
        <w:t xml:space="preserve"> constructed </w:t>
      </w:r>
      <w:r w:rsidR="00AA1BAE">
        <w:rPr>
          <w:rFonts w:ascii="Times New Roman" w:hAnsi="Times New Roman" w:cs="Times New Roman"/>
          <w:sz w:val="24"/>
          <w:szCs w:val="24"/>
        </w:rPr>
        <w:t>through</w:t>
      </w:r>
      <w:r w:rsidR="00422A91">
        <w:rPr>
          <w:rFonts w:ascii="Times New Roman" w:hAnsi="Times New Roman" w:cs="Times New Roman"/>
          <w:sz w:val="24"/>
          <w:szCs w:val="24"/>
        </w:rPr>
        <w:t xml:space="preserve"> the </w:t>
      </w:r>
      <w:r w:rsidR="00B87B5D">
        <w:rPr>
          <w:rFonts w:ascii="Times New Roman" w:hAnsi="Times New Roman" w:cs="Times New Roman"/>
          <w:sz w:val="24"/>
          <w:szCs w:val="24"/>
        </w:rPr>
        <w:t xml:space="preserve">specific </w:t>
      </w:r>
      <w:r w:rsidR="009F3779">
        <w:rPr>
          <w:rFonts w:ascii="Times New Roman" w:hAnsi="Times New Roman" w:cs="Times New Roman"/>
          <w:sz w:val="24"/>
          <w:szCs w:val="24"/>
        </w:rPr>
        <w:t>medial tools</w:t>
      </w:r>
      <w:r w:rsidR="00DB6B85">
        <w:rPr>
          <w:rFonts w:ascii="Times New Roman" w:hAnsi="Times New Roman" w:cs="Times New Roman"/>
          <w:sz w:val="24"/>
          <w:szCs w:val="24"/>
        </w:rPr>
        <w:t xml:space="preserve"> of magazines. Film m</w:t>
      </w:r>
      <w:r w:rsidR="00D018EC">
        <w:rPr>
          <w:rFonts w:ascii="Times New Roman" w:hAnsi="Times New Roman" w:cs="Times New Roman"/>
          <w:sz w:val="24"/>
          <w:szCs w:val="24"/>
        </w:rPr>
        <w:t xml:space="preserve">agazines, to borrow </w:t>
      </w:r>
      <w:r w:rsidR="00422A91">
        <w:rPr>
          <w:rFonts w:ascii="Times New Roman" w:hAnsi="Times New Roman" w:cs="Times New Roman"/>
          <w:sz w:val="24"/>
          <w:szCs w:val="24"/>
        </w:rPr>
        <w:t>Robert Stam</w:t>
      </w:r>
      <w:r w:rsidR="00D018EC">
        <w:rPr>
          <w:rFonts w:ascii="Times New Roman" w:hAnsi="Times New Roman" w:cs="Times New Roman"/>
          <w:sz w:val="24"/>
          <w:szCs w:val="24"/>
        </w:rPr>
        <w:t xml:space="preserve">’s </w:t>
      </w:r>
      <w:r w:rsidR="009F3779">
        <w:rPr>
          <w:rFonts w:ascii="Times New Roman" w:hAnsi="Times New Roman" w:cs="Times New Roman"/>
          <w:sz w:val="24"/>
          <w:szCs w:val="24"/>
        </w:rPr>
        <w:t xml:space="preserve">(2000) </w:t>
      </w:r>
      <w:r w:rsidR="00D018EC">
        <w:rPr>
          <w:rFonts w:ascii="Times New Roman" w:hAnsi="Times New Roman" w:cs="Times New Roman"/>
          <w:sz w:val="24"/>
          <w:szCs w:val="24"/>
        </w:rPr>
        <w:t>term,</w:t>
      </w:r>
      <w:r w:rsidR="00422A91">
        <w:rPr>
          <w:rFonts w:ascii="Times New Roman" w:hAnsi="Times New Roman" w:cs="Times New Roman"/>
          <w:sz w:val="24"/>
          <w:szCs w:val="24"/>
        </w:rPr>
        <w:t xml:space="preserve"> </w:t>
      </w:r>
      <w:r w:rsidR="009F3779">
        <w:rPr>
          <w:rFonts w:ascii="Times New Roman" w:hAnsi="Times New Roman" w:cs="Times New Roman"/>
          <w:sz w:val="24"/>
          <w:szCs w:val="24"/>
        </w:rPr>
        <w:t>might be viewed as</w:t>
      </w:r>
      <w:r w:rsidR="00422A91">
        <w:rPr>
          <w:rFonts w:ascii="Times New Roman" w:hAnsi="Times New Roman" w:cs="Times New Roman"/>
          <w:sz w:val="24"/>
          <w:szCs w:val="24"/>
        </w:rPr>
        <w:t xml:space="preserve"> ‘multi-track’ media, combining writing with illustrations, photograph</w:t>
      </w:r>
      <w:r w:rsidR="00DB6B85">
        <w:rPr>
          <w:rFonts w:ascii="Times New Roman" w:hAnsi="Times New Roman" w:cs="Times New Roman"/>
          <w:sz w:val="24"/>
          <w:szCs w:val="24"/>
        </w:rPr>
        <w:t xml:space="preserve">s and </w:t>
      </w:r>
      <w:r w:rsidR="00B87B5D">
        <w:rPr>
          <w:rFonts w:ascii="Times New Roman" w:hAnsi="Times New Roman" w:cs="Times New Roman"/>
          <w:sz w:val="24"/>
          <w:szCs w:val="24"/>
        </w:rPr>
        <w:t xml:space="preserve">different fonts and formats. This meant </w:t>
      </w:r>
      <w:r w:rsidR="00535068">
        <w:rPr>
          <w:rFonts w:ascii="Times New Roman" w:hAnsi="Times New Roman" w:cs="Times New Roman"/>
          <w:sz w:val="24"/>
          <w:szCs w:val="24"/>
        </w:rPr>
        <w:t xml:space="preserve">readers accessed representations of girl stars not just through images, but through </w:t>
      </w:r>
      <w:r w:rsidR="00977290">
        <w:rPr>
          <w:rFonts w:ascii="Times New Roman" w:hAnsi="Times New Roman" w:cs="Times New Roman"/>
          <w:sz w:val="24"/>
          <w:szCs w:val="24"/>
        </w:rPr>
        <w:t xml:space="preserve">prose </w:t>
      </w:r>
      <w:r w:rsidR="00422A91">
        <w:rPr>
          <w:rFonts w:ascii="Times New Roman" w:hAnsi="Times New Roman" w:cs="Times New Roman"/>
          <w:sz w:val="24"/>
          <w:szCs w:val="24"/>
        </w:rPr>
        <w:t>combined with</w:t>
      </w:r>
      <w:r w:rsidR="00977290">
        <w:rPr>
          <w:rFonts w:ascii="Times New Roman" w:hAnsi="Times New Roman" w:cs="Times New Roman"/>
          <w:sz w:val="24"/>
          <w:szCs w:val="24"/>
        </w:rPr>
        <w:t xml:space="preserve"> </w:t>
      </w:r>
      <w:r w:rsidR="00535068">
        <w:rPr>
          <w:rFonts w:ascii="Times New Roman" w:hAnsi="Times New Roman" w:cs="Times New Roman"/>
          <w:sz w:val="24"/>
          <w:szCs w:val="24"/>
        </w:rPr>
        <w:t>film stills</w:t>
      </w:r>
      <w:r w:rsidR="00E47E90">
        <w:rPr>
          <w:rFonts w:ascii="Times New Roman" w:hAnsi="Times New Roman" w:cs="Times New Roman"/>
          <w:sz w:val="24"/>
          <w:szCs w:val="24"/>
        </w:rPr>
        <w:t xml:space="preserve"> and </w:t>
      </w:r>
      <w:r w:rsidR="00977290">
        <w:rPr>
          <w:rFonts w:ascii="Times New Roman" w:hAnsi="Times New Roman" w:cs="Times New Roman"/>
          <w:sz w:val="24"/>
          <w:szCs w:val="24"/>
        </w:rPr>
        <w:t>publicity shots</w:t>
      </w:r>
      <w:r w:rsidR="00DB6B85">
        <w:rPr>
          <w:rFonts w:ascii="Times New Roman" w:hAnsi="Times New Roman" w:cs="Times New Roman"/>
          <w:sz w:val="24"/>
          <w:szCs w:val="24"/>
        </w:rPr>
        <w:t xml:space="preserve">, stories, interviews </w:t>
      </w:r>
      <w:r w:rsidR="00535068">
        <w:rPr>
          <w:rFonts w:ascii="Times New Roman" w:hAnsi="Times New Roman" w:cs="Times New Roman"/>
          <w:sz w:val="24"/>
          <w:szCs w:val="24"/>
        </w:rPr>
        <w:t>and advertising</w:t>
      </w:r>
      <w:r w:rsidR="00E47E90">
        <w:rPr>
          <w:rFonts w:ascii="Times New Roman" w:hAnsi="Times New Roman" w:cs="Times New Roman"/>
          <w:sz w:val="24"/>
          <w:szCs w:val="24"/>
        </w:rPr>
        <w:t>.</w:t>
      </w:r>
      <w:r w:rsidR="00977290">
        <w:rPr>
          <w:rFonts w:ascii="Times New Roman" w:hAnsi="Times New Roman" w:cs="Times New Roman"/>
          <w:sz w:val="24"/>
          <w:szCs w:val="24"/>
        </w:rPr>
        <w:t xml:space="preserve"> </w:t>
      </w:r>
      <w:r w:rsidR="00BC2054">
        <w:rPr>
          <w:rFonts w:ascii="Times New Roman" w:hAnsi="Times New Roman" w:cs="Times New Roman"/>
          <w:sz w:val="24"/>
          <w:szCs w:val="24"/>
        </w:rPr>
        <w:t xml:space="preserve">One </w:t>
      </w:r>
      <w:r w:rsidR="00535068">
        <w:rPr>
          <w:rFonts w:ascii="Times New Roman" w:hAnsi="Times New Roman" w:cs="Times New Roman"/>
          <w:sz w:val="24"/>
          <w:szCs w:val="24"/>
        </w:rPr>
        <w:t xml:space="preserve">particular </w:t>
      </w:r>
      <w:r w:rsidR="00BC2054">
        <w:rPr>
          <w:rFonts w:ascii="Times New Roman" w:hAnsi="Times New Roman" w:cs="Times New Roman"/>
          <w:sz w:val="24"/>
          <w:szCs w:val="24"/>
        </w:rPr>
        <w:t>thread of magazine discourse that play</w:t>
      </w:r>
      <w:r w:rsidR="009F3779">
        <w:rPr>
          <w:rFonts w:ascii="Times New Roman" w:hAnsi="Times New Roman" w:cs="Times New Roman"/>
          <w:sz w:val="24"/>
          <w:szCs w:val="24"/>
        </w:rPr>
        <w:t>ed</w:t>
      </w:r>
      <w:r w:rsidR="00BC2054">
        <w:rPr>
          <w:rFonts w:ascii="Times New Roman" w:hAnsi="Times New Roman" w:cs="Times New Roman"/>
          <w:sz w:val="24"/>
          <w:szCs w:val="24"/>
        </w:rPr>
        <w:t xml:space="preserve"> upon these </w:t>
      </w:r>
      <w:r w:rsidR="001C6BA9">
        <w:rPr>
          <w:rFonts w:ascii="Times New Roman" w:hAnsi="Times New Roman" w:cs="Times New Roman"/>
          <w:sz w:val="24"/>
          <w:szCs w:val="24"/>
        </w:rPr>
        <w:t xml:space="preserve">multi-track </w:t>
      </w:r>
      <w:r w:rsidR="00BC2054">
        <w:rPr>
          <w:rFonts w:ascii="Times New Roman" w:hAnsi="Times New Roman" w:cs="Times New Roman"/>
          <w:sz w:val="24"/>
          <w:szCs w:val="24"/>
        </w:rPr>
        <w:t>qualities</w:t>
      </w:r>
      <w:r w:rsidR="00DB6B85">
        <w:rPr>
          <w:rFonts w:ascii="Times New Roman" w:hAnsi="Times New Roman" w:cs="Times New Roman"/>
          <w:sz w:val="24"/>
          <w:szCs w:val="24"/>
        </w:rPr>
        <w:t>,</w:t>
      </w:r>
      <w:r w:rsidR="00BA547E">
        <w:rPr>
          <w:rFonts w:ascii="Times New Roman" w:hAnsi="Times New Roman" w:cs="Times New Roman"/>
          <w:sz w:val="24"/>
          <w:szCs w:val="24"/>
        </w:rPr>
        <w:t xml:space="preserve"> </w:t>
      </w:r>
      <w:r w:rsidR="001C6BA9">
        <w:rPr>
          <w:rFonts w:ascii="Times New Roman" w:hAnsi="Times New Roman" w:cs="Times New Roman"/>
          <w:sz w:val="24"/>
          <w:szCs w:val="24"/>
        </w:rPr>
        <w:t xml:space="preserve">and their ability to turn </w:t>
      </w:r>
      <w:r w:rsidR="00535068">
        <w:rPr>
          <w:rFonts w:ascii="Times New Roman" w:hAnsi="Times New Roman" w:cs="Times New Roman"/>
          <w:sz w:val="24"/>
          <w:szCs w:val="24"/>
        </w:rPr>
        <w:t xml:space="preserve">young </w:t>
      </w:r>
      <w:r w:rsidR="001C6BA9">
        <w:rPr>
          <w:rFonts w:ascii="Times New Roman" w:hAnsi="Times New Roman" w:cs="Times New Roman"/>
          <w:sz w:val="24"/>
          <w:szCs w:val="24"/>
        </w:rPr>
        <w:t>female identity in a multiple and layered image</w:t>
      </w:r>
      <w:r w:rsidR="00DB6B85">
        <w:rPr>
          <w:rFonts w:ascii="Times New Roman" w:hAnsi="Times New Roman" w:cs="Times New Roman"/>
          <w:sz w:val="24"/>
          <w:szCs w:val="24"/>
        </w:rPr>
        <w:t>,</w:t>
      </w:r>
      <w:r w:rsidR="00BC2054">
        <w:rPr>
          <w:rFonts w:ascii="Times New Roman" w:hAnsi="Times New Roman" w:cs="Times New Roman"/>
          <w:sz w:val="24"/>
          <w:szCs w:val="24"/>
        </w:rPr>
        <w:t xml:space="preserve"> </w:t>
      </w:r>
      <w:r w:rsidR="009F3779">
        <w:rPr>
          <w:rFonts w:ascii="Times New Roman" w:hAnsi="Times New Roman" w:cs="Times New Roman"/>
          <w:sz w:val="24"/>
          <w:szCs w:val="24"/>
        </w:rPr>
        <w:t>was</w:t>
      </w:r>
      <w:r w:rsidR="00BC2054">
        <w:rPr>
          <w:rFonts w:ascii="Times New Roman" w:hAnsi="Times New Roman" w:cs="Times New Roman"/>
          <w:sz w:val="24"/>
          <w:szCs w:val="24"/>
        </w:rPr>
        <w:t xml:space="preserve"> </w:t>
      </w:r>
      <w:r w:rsidR="001C6BA9">
        <w:rPr>
          <w:rFonts w:ascii="Times New Roman" w:hAnsi="Times New Roman" w:cs="Times New Roman"/>
          <w:sz w:val="24"/>
          <w:szCs w:val="24"/>
        </w:rPr>
        <w:t>the</w:t>
      </w:r>
      <w:r w:rsidR="00BC2054">
        <w:rPr>
          <w:rFonts w:ascii="Times New Roman" w:hAnsi="Times New Roman" w:cs="Times New Roman"/>
          <w:sz w:val="24"/>
          <w:szCs w:val="24"/>
        </w:rPr>
        <w:t xml:space="preserve"> inclusion of tie-in stories</w:t>
      </w:r>
      <w:r w:rsidR="00B711A0">
        <w:rPr>
          <w:rFonts w:ascii="Times New Roman" w:hAnsi="Times New Roman" w:cs="Times New Roman"/>
          <w:sz w:val="24"/>
          <w:szCs w:val="24"/>
        </w:rPr>
        <w:t xml:space="preserve"> focused on girl heroines</w:t>
      </w:r>
      <w:r w:rsidR="00BA547E">
        <w:rPr>
          <w:rFonts w:ascii="Times New Roman" w:hAnsi="Times New Roman" w:cs="Times New Roman"/>
          <w:sz w:val="24"/>
          <w:szCs w:val="24"/>
        </w:rPr>
        <w:t>.</w:t>
      </w:r>
    </w:p>
    <w:p w:rsidR="00BA547E" w:rsidRDefault="00BA547E" w:rsidP="00BA547E">
      <w:pPr>
        <w:spacing w:after="0" w:line="480" w:lineRule="auto"/>
        <w:ind w:firstLine="709"/>
        <w:jc w:val="both"/>
        <w:rPr>
          <w:rFonts w:ascii="Times New Roman" w:hAnsi="Times New Roman" w:cs="Times New Roman"/>
          <w:sz w:val="24"/>
          <w:szCs w:val="24"/>
        </w:rPr>
      </w:pPr>
    </w:p>
    <w:p w:rsidR="00997562" w:rsidRPr="00655D57" w:rsidRDefault="00A10C8F" w:rsidP="00997562">
      <w:pPr>
        <w:spacing w:after="0" w:line="480" w:lineRule="auto"/>
        <w:jc w:val="both"/>
        <w:rPr>
          <w:rFonts w:ascii="Times New Roman" w:hAnsi="Times New Roman" w:cs="Times New Roman"/>
          <w:b/>
          <w:sz w:val="24"/>
          <w:szCs w:val="24"/>
        </w:rPr>
      </w:pPr>
      <w:r w:rsidRPr="001A5294">
        <w:rPr>
          <w:rFonts w:ascii="Garamond" w:hAnsi="Garamond" w:cs="Times New Roman"/>
        </w:rPr>
        <w:t>&lt;A&gt;</w:t>
      </w:r>
      <w:r w:rsidR="00193BEF" w:rsidRPr="00A10C8F">
        <w:rPr>
          <w:rFonts w:ascii="Times New Roman" w:hAnsi="Times New Roman" w:cs="Times New Roman"/>
          <w:sz w:val="24"/>
          <w:szCs w:val="24"/>
        </w:rPr>
        <w:t>Girlhood, s</w:t>
      </w:r>
      <w:r w:rsidR="00997562" w:rsidRPr="00A10C8F">
        <w:rPr>
          <w:rFonts w:ascii="Times New Roman" w:hAnsi="Times New Roman" w:cs="Times New Roman"/>
          <w:sz w:val="24"/>
          <w:szCs w:val="24"/>
        </w:rPr>
        <w:t>torytelling</w:t>
      </w:r>
      <w:r w:rsidR="003D3229" w:rsidRPr="00A10C8F">
        <w:rPr>
          <w:rFonts w:ascii="Times New Roman" w:hAnsi="Times New Roman" w:cs="Times New Roman"/>
          <w:sz w:val="24"/>
          <w:szCs w:val="24"/>
        </w:rPr>
        <w:t xml:space="preserve"> and intermedia</w:t>
      </w:r>
    </w:p>
    <w:p w:rsidR="00F648C3" w:rsidRDefault="009614A8" w:rsidP="002941AE">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w:t>
      </w:r>
      <w:r w:rsidR="001C6BA9">
        <w:rPr>
          <w:rFonts w:ascii="Times New Roman" w:hAnsi="Times New Roman" w:cs="Times New Roman"/>
          <w:sz w:val="24"/>
          <w:szCs w:val="24"/>
        </w:rPr>
        <w:t xml:space="preserve">an </w:t>
      </w:r>
      <w:r w:rsidR="00F63AC2">
        <w:rPr>
          <w:rFonts w:ascii="Times New Roman" w:hAnsi="Times New Roman" w:cs="Times New Roman"/>
          <w:sz w:val="24"/>
          <w:szCs w:val="24"/>
        </w:rPr>
        <w:t>magazines</w:t>
      </w:r>
      <w:r w:rsidR="001C6BA9">
        <w:rPr>
          <w:rFonts w:ascii="Times New Roman" w:hAnsi="Times New Roman" w:cs="Times New Roman"/>
          <w:sz w:val="24"/>
          <w:szCs w:val="24"/>
        </w:rPr>
        <w:t xml:space="preserve"> </w:t>
      </w:r>
      <w:r>
        <w:rPr>
          <w:rFonts w:ascii="Times New Roman" w:hAnsi="Times New Roman" w:cs="Times New Roman"/>
          <w:sz w:val="24"/>
          <w:szCs w:val="24"/>
        </w:rPr>
        <w:t>frequently converted</w:t>
      </w:r>
      <w:r w:rsidR="00997562" w:rsidRPr="00F068E3">
        <w:rPr>
          <w:rFonts w:ascii="Times New Roman" w:hAnsi="Times New Roman" w:cs="Times New Roman"/>
          <w:sz w:val="24"/>
          <w:szCs w:val="24"/>
        </w:rPr>
        <w:t xml:space="preserve"> recent and upcoming </w:t>
      </w:r>
      <w:r w:rsidR="00997562" w:rsidRPr="00F63AC2">
        <w:rPr>
          <w:rFonts w:ascii="Times New Roman" w:hAnsi="Times New Roman" w:cs="Times New Roman"/>
          <w:sz w:val="24"/>
          <w:szCs w:val="24"/>
        </w:rPr>
        <w:t xml:space="preserve">film releases into short prose </w:t>
      </w:r>
      <w:r w:rsidR="00F63AC2" w:rsidRPr="00F63AC2">
        <w:rPr>
          <w:rFonts w:ascii="Times New Roman" w:hAnsi="Times New Roman" w:cs="Times New Roman"/>
          <w:sz w:val="24"/>
          <w:szCs w:val="24"/>
        </w:rPr>
        <w:t>narratives</w:t>
      </w:r>
      <w:r w:rsidR="00997562" w:rsidRPr="00F63AC2">
        <w:rPr>
          <w:rFonts w:ascii="Times New Roman" w:hAnsi="Times New Roman" w:cs="Times New Roman"/>
          <w:sz w:val="24"/>
          <w:szCs w:val="24"/>
        </w:rPr>
        <w:t xml:space="preserve">. </w:t>
      </w:r>
      <w:r w:rsidR="00894F7F">
        <w:rPr>
          <w:rFonts w:ascii="Times New Roman" w:hAnsi="Times New Roman" w:cs="Times New Roman"/>
          <w:i/>
          <w:sz w:val="24"/>
          <w:szCs w:val="24"/>
        </w:rPr>
        <w:t xml:space="preserve">The </w:t>
      </w:r>
      <w:r w:rsidR="00531913" w:rsidRPr="00F63AC2">
        <w:rPr>
          <w:rFonts w:ascii="Times New Roman" w:hAnsi="Times New Roman" w:cs="Times New Roman"/>
          <w:i/>
          <w:sz w:val="24"/>
          <w:szCs w:val="24"/>
        </w:rPr>
        <w:t>Picture Show</w:t>
      </w:r>
      <w:r w:rsidR="00531913" w:rsidRPr="00F63AC2">
        <w:rPr>
          <w:rFonts w:ascii="Times New Roman" w:hAnsi="Times New Roman" w:cs="Times New Roman"/>
          <w:sz w:val="24"/>
          <w:szCs w:val="24"/>
        </w:rPr>
        <w:t xml:space="preserve"> also serialised </w:t>
      </w:r>
      <w:r w:rsidR="002562E0">
        <w:rPr>
          <w:rFonts w:ascii="Times New Roman" w:hAnsi="Times New Roman" w:cs="Times New Roman"/>
          <w:sz w:val="24"/>
          <w:szCs w:val="24"/>
        </w:rPr>
        <w:t xml:space="preserve">original girl-centred narratives not directly </w:t>
      </w:r>
      <w:r w:rsidR="009F3779">
        <w:rPr>
          <w:rFonts w:ascii="Times New Roman" w:hAnsi="Times New Roman" w:cs="Times New Roman"/>
          <w:sz w:val="24"/>
          <w:szCs w:val="24"/>
        </w:rPr>
        <w:t>adapted from</w:t>
      </w:r>
      <w:r w:rsidR="002562E0">
        <w:rPr>
          <w:rFonts w:ascii="Times New Roman" w:hAnsi="Times New Roman" w:cs="Times New Roman"/>
          <w:sz w:val="24"/>
          <w:szCs w:val="24"/>
        </w:rPr>
        <w:t xml:space="preserve"> films </w:t>
      </w:r>
      <w:r w:rsidR="009F3779">
        <w:rPr>
          <w:rFonts w:ascii="Times New Roman" w:hAnsi="Times New Roman" w:cs="Times New Roman"/>
          <w:sz w:val="24"/>
          <w:szCs w:val="24"/>
        </w:rPr>
        <w:t>or explicitly about</w:t>
      </w:r>
      <w:r w:rsidR="002562E0">
        <w:rPr>
          <w:rFonts w:ascii="Times New Roman" w:hAnsi="Times New Roman" w:cs="Times New Roman"/>
          <w:sz w:val="24"/>
          <w:szCs w:val="24"/>
        </w:rPr>
        <w:t xml:space="preserve"> cinema. A typical example is the 1919 serialisation of </w:t>
      </w:r>
      <w:r w:rsidR="00531913" w:rsidRPr="00F068E3">
        <w:rPr>
          <w:rFonts w:ascii="Times New Roman" w:hAnsi="Times New Roman" w:cs="Times New Roman"/>
          <w:sz w:val="24"/>
          <w:szCs w:val="24"/>
        </w:rPr>
        <w:t>‘Her Double Life’, telling the story of</w:t>
      </w:r>
      <w:r w:rsidR="00531913">
        <w:rPr>
          <w:rFonts w:ascii="Times New Roman" w:hAnsi="Times New Roman" w:cs="Times New Roman"/>
          <w:sz w:val="24"/>
          <w:szCs w:val="24"/>
        </w:rPr>
        <w:t xml:space="preserve"> </w:t>
      </w:r>
      <w:r w:rsidR="00531913" w:rsidRPr="00F068E3">
        <w:rPr>
          <w:rFonts w:ascii="Times New Roman" w:hAnsi="Times New Roman" w:cs="Times New Roman"/>
          <w:sz w:val="24"/>
          <w:szCs w:val="24"/>
        </w:rPr>
        <w:t xml:space="preserve">‘Bethia Marvell, a very pretty girl, </w:t>
      </w:r>
      <w:r w:rsidR="00531913">
        <w:rPr>
          <w:rFonts w:ascii="Times New Roman" w:hAnsi="Times New Roman" w:cs="Times New Roman"/>
          <w:sz w:val="24"/>
          <w:szCs w:val="24"/>
        </w:rPr>
        <w:t xml:space="preserve">[who] </w:t>
      </w:r>
      <w:r w:rsidR="00531913" w:rsidRPr="00F068E3">
        <w:rPr>
          <w:rFonts w:ascii="Times New Roman" w:hAnsi="Times New Roman" w:cs="Times New Roman"/>
          <w:sz w:val="24"/>
          <w:szCs w:val="24"/>
        </w:rPr>
        <w:t>receives an invitation from some smart friends to pay a</w:t>
      </w:r>
      <w:r w:rsidR="001C6BA9">
        <w:rPr>
          <w:rFonts w:ascii="Times New Roman" w:hAnsi="Times New Roman" w:cs="Times New Roman"/>
          <w:sz w:val="24"/>
          <w:szCs w:val="24"/>
        </w:rPr>
        <w:t xml:space="preserve"> visit to them at a large house</w:t>
      </w:r>
      <w:r w:rsidR="00531913" w:rsidRPr="00F068E3">
        <w:rPr>
          <w:rFonts w:ascii="Times New Roman" w:hAnsi="Times New Roman" w:cs="Times New Roman"/>
          <w:sz w:val="24"/>
          <w:szCs w:val="24"/>
        </w:rPr>
        <w:t>’ (</w:t>
      </w:r>
      <w:r w:rsidR="00583F43">
        <w:rPr>
          <w:rFonts w:ascii="Times New Roman" w:hAnsi="Times New Roman" w:cs="Times New Roman"/>
          <w:sz w:val="24"/>
          <w:szCs w:val="24"/>
        </w:rPr>
        <w:t>1 Nov</w:t>
      </w:r>
      <w:r w:rsidR="003916BF">
        <w:rPr>
          <w:rFonts w:ascii="Times New Roman" w:hAnsi="Times New Roman" w:cs="Times New Roman"/>
          <w:sz w:val="24"/>
          <w:szCs w:val="24"/>
        </w:rPr>
        <w:t>ember</w:t>
      </w:r>
      <w:r w:rsidR="00531913">
        <w:rPr>
          <w:rFonts w:ascii="Times New Roman" w:hAnsi="Times New Roman" w:cs="Times New Roman"/>
          <w:sz w:val="24"/>
          <w:szCs w:val="24"/>
        </w:rPr>
        <w:t xml:space="preserve"> 1919: </w:t>
      </w:r>
      <w:r w:rsidR="00531913" w:rsidRPr="00F068E3">
        <w:rPr>
          <w:rFonts w:ascii="Times New Roman" w:hAnsi="Times New Roman" w:cs="Times New Roman"/>
          <w:sz w:val="24"/>
          <w:szCs w:val="24"/>
        </w:rPr>
        <w:t>6)</w:t>
      </w:r>
      <w:r w:rsidR="00531913">
        <w:rPr>
          <w:rFonts w:ascii="Times New Roman" w:hAnsi="Times New Roman" w:cs="Times New Roman"/>
          <w:sz w:val="24"/>
          <w:szCs w:val="24"/>
        </w:rPr>
        <w:t xml:space="preserve">. </w:t>
      </w:r>
      <w:r w:rsidR="00997562" w:rsidRPr="00460885">
        <w:rPr>
          <w:rFonts w:ascii="Times New Roman" w:hAnsi="Times New Roman" w:cs="Times New Roman"/>
          <w:i/>
          <w:sz w:val="24"/>
          <w:szCs w:val="24"/>
        </w:rPr>
        <w:t>Girls’ Cinema</w:t>
      </w:r>
      <w:r w:rsidR="00080642">
        <w:rPr>
          <w:rFonts w:ascii="Times New Roman" w:hAnsi="Times New Roman" w:cs="Times New Roman"/>
          <w:sz w:val="24"/>
          <w:szCs w:val="24"/>
        </w:rPr>
        <w:t xml:space="preserve">, for obvious reasons, </w:t>
      </w:r>
      <w:r w:rsidR="00BA4EA5">
        <w:rPr>
          <w:rFonts w:ascii="Times New Roman" w:hAnsi="Times New Roman" w:cs="Times New Roman"/>
          <w:sz w:val="24"/>
          <w:szCs w:val="24"/>
        </w:rPr>
        <w:t>more explicitly</w:t>
      </w:r>
      <w:r w:rsidR="00080642">
        <w:rPr>
          <w:rFonts w:ascii="Times New Roman" w:hAnsi="Times New Roman" w:cs="Times New Roman"/>
          <w:sz w:val="24"/>
          <w:szCs w:val="24"/>
        </w:rPr>
        <w:t xml:space="preserve"> branded its stories as girl-</w:t>
      </w:r>
      <w:r w:rsidR="00997562" w:rsidRPr="00460885">
        <w:rPr>
          <w:rFonts w:ascii="Times New Roman" w:hAnsi="Times New Roman" w:cs="Times New Roman"/>
          <w:sz w:val="24"/>
          <w:szCs w:val="24"/>
        </w:rPr>
        <w:t>centred, with early titles including ‘Shown Up by her Family – A Story Telling of a G</w:t>
      </w:r>
      <w:r w:rsidR="001C6BA9">
        <w:rPr>
          <w:rFonts w:ascii="Times New Roman" w:hAnsi="Times New Roman" w:cs="Times New Roman"/>
          <w:sz w:val="24"/>
          <w:szCs w:val="24"/>
        </w:rPr>
        <w:t>irl Who Tried to Better Herself</w:t>
      </w:r>
      <w:r w:rsidR="00997562" w:rsidRPr="00460885">
        <w:rPr>
          <w:rFonts w:ascii="Times New Roman" w:hAnsi="Times New Roman" w:cs="Times New Roman"/>
          <w:sz w:val="24"/>
          <w:szCs w:val="24"/>
        </w:rPr>
        <w:t>’</w:t>
      </w:r>
      <w:r w:rsidR="004208EC">
        <w:rPr>
          <w:rFonts w:ascii="Times New Roman" w:hAnsi="Times New Roman" w:cs="Times New Roman"/>
          <w:sz w:val="24"/>
          <w:szCs w:val="24"/>
        </w:rPr>
        <w:t xml:space="preserve">, </w:t>
      </w:r>
      <w:r w:rsidR="00997562" w:rsidRPr="00460885">
        <w:rPr>
          <w:rFonts w:ascii="Times New Roman" w:hAnsi="Times New Roman" w:cs="Times New Roman"/>
          <w:sz w:val="24"/>
          <w:szCs w:val="24"/>
        </w:rPr>
        <w:t>or ‘The Girl Woman’, adapted from the Vitagaph film starring Gladys Leslie</w:t>
      </w:r>
      <w:r w:rsidR="004208EC">
        <w:rPr>
          <w:rFonts w:ascii="Times New Roman" w:hAnsi="Times New Roman" w:cs="Times New Roman"/>
          <w:sz w:val="24"/>
          <w:szCs w:val="24"/>
        </w:rPr>
        <w:t>.</w:t>
      </w:r>
      <w:r w:rsidR="00193BEF">
        <w:rPr>
          <w:rFonts w:ascii="Times New Roman" w:hAnsi="Times New Roman" w:cs="Times New Roman"/>
          <w:sz w:val="24"/>
          <w:szCs w:val="24"/>
        </w:rPr>
        <w:t xml:space="preserve"> </w:t>
      </w:r>
      <w:r w:rsidR="00997562">
        <w:rPr>
          <w:rFonts w:ascii="Times New Roman" w:hAnsi="Times New Roman" w:cs="Times New Roman"/>
          <w:sz w:val="24"/>
          <w:szCs w:val="24"/>
        </w:rPr>
        <w:t>Stories were a way to extend girls’ in</w:t>
      </w:r>
      <w:r w:rsidR="00080642">
        <w:rPr>
          <w:rFonts w:ascii="Times New Roman" w:hAnsi="Times New Roman" w:cs="Times New Roman"/>
          <w:sz w:val="24"/>
          <w:szCs w:val="24"/>
        </w:rPr>
        <w:t xml:space="preserve">teraction with film narratives and </w:t>
      </w:r>
      <w:r w:rsidR="00997562">
        <w:rPr>
          <w:rFonts w:ascii="Times New Roman" w:hAnsi="Times New Roman" w:cs="Times New Roman"/>
          <w:sz w:val="24"/>
          <w:szCs w:val="24"/>
        </w:rPr>
        <w:t>generat</w:t>
      </w:r>
      <w:r>
        <w:rPr>
          <w:rFonts w:ascii="Times New Roman" w:hAnsi="Times New Roman" w:cs="Times New Roman"/>
          <w:sz w:val="24"/>
          <w:szCs w:val="24"/>
        </w:rPr>
        <w:t>e interest in upcoming releases</w:t>
      </w:r>
      <w:r w:rsidR="00193BEF">
        <w:rPr>
          <w:rFonts w:ascii="Times New Roman" w:hAnsi="Times New Roman" w:cs="Times New Roman"/>
          <w:sz w:val="24"/>
          <w:szCs w:val="24"/>
        </w:rPr>
        <w:t xml:space="preserve">, but </w:t>
      </w:r>
      <w:r w:rsidR="009F3779">
        <w:rPr>
          <w:rFonts w:ascii="Times New Roman" w:hAnsi="Times New Roman" w:cs="Times New Roman"/>
          <w:i/>
          <w:sz w:val="24"/>
          <w:szCs w:val="24"/>
        </w:rPr>
        <w:t>Girls’ Cinema</w:t>
      </w:r>
      <w:r w:rsidR="009F3779" w:rsidRPr="00CF25FC">
        <w:rPr>
          <w:rFonts w:ascii="Times New Roman" w:hAnsi="Times New Roman" w:cs="Times New Roman"/>
          <w:sz w:val="24"/>
          <w:szCs w:val="24"/>
        </w:rPr>
        <w:t xml:space="preserve"> </w:t>
      </w:r>
      <w:r w:rsidR="00193BEF">
        <w:rPr>
          <w:rFonts w:ascii="Times New Roman" w:hAnsi="Times New Roman" w:cs="Times New Roman"/>
          <w:sz w:val="24"/>
          <w:szCs w:val="24"/>
        </w:rPr>
        <w:t xml:space="preserve">also </w:t>
      </w:r>
      <w:r w:rsidR="00997562" w:rsidRPr="00CF25FC">
        <w:rPr>
          <w:rFonts w:ascii="Times New Roman" w:hAnsi="Times New Roman" w:cs="Times New Roman"/>
          <w:sz w:val="24"/>
          <w:szCs w:val="24"/>
        </w:rPr>
        <w:t>made reading the story part of a larger sense of female community activity, encouraging readers to pass on the paper and share it with friends once they had finished reading (the paper’s first issue includes ‘a final request from Fay Filmer</w:t>
      </w:r>
      <w:r w:rsidR="000F3A90">
        <w:rPr>
          <w:rFonts w:ascii="Times New Roman" w:hAnsi="Times New Roman" w:cs="Times New Roman"/>
          <w:sz w:val="24"/>
          <w:szCs w:val="24"/>
        </w:rPr>
        <w:t>’ to ‘pass this copy on to a friend</w:t>
      </w:r>
      <w:r w:rsidR="00997562" w:rsidRPr="00CF25FC">
        <w:rPr>
          <w:rFonts w:ascii="Times New Roman" w:hAnsi="Times New Roman" w:cs="Times New Roman"/>
          <w:sz w:val="24"/>
          <w:szCs w:val="24"/>
        </w:rPr>
        <w:t>’ [</w:t>
      </w:r>
      <w:r w:rsidR="00997562" w:rsidRPr="009C3A79">
        <w:rPr>
          <w:rFonts w:ascii="Times New Roman" w:hAnsi="Times New Roman" w:cs="Times New Roman"/>
          <w:sz w:val="24"/>
          <w:szCs w:val="24"/>
        </w:rPr>
        <w:t xml:space="preserve">16 October </w:t>
      </w:r>
      <w:r w:rsidR="00282D1D">
        <w:rPr>
          <w:rFonts w:ascii="Times New Roman" w:hAnsi="Times New Roman" w:cs="Times New Roman"/>
          <w:sz w:val="24"/>
          <w:szCs w:val="24"/>
        </w:rPr>
        <w:t>1920: back page]).</w:t>
      </w:r>
    </w:p>
    <w:p w:rsidR="00F648C3" w:rsidRDefault="00C57709" w:rsidP="00F648C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One particular strand of these fictions focused on ‘tomboy’ stories, centralising young and wayward female heroines whose exploits </w:t>
      </w:r>
      <w:r w:rsidR="009F3779">
        <w:rPr>
          <w:rFonts w:ascii="Times New Roman" w:hAnsi="Times New Roman" w:cs="Times New Roman"/>
          <w:sz w:val="24"/>
          <w:szCs w:val="24"/>
        </w:rPr>
        <w:t>constructed an</w:t>
      </w:r>
      <w:r>
        <w:rPr>
          <w:rFonts w:ascii="Times New Roman" w:hAnsi="Times New Roman" w:cs="Times New Roman"/>
          <w:sz w:val="24"/>
          <w:szCs w:val="24"/>
        </w:rPr>
        <w:t xml:space="preserve"> </w:t>
      </w:r>
      <w:r w:rsidR="009F3779">
        <w:rPr>
          <w:rFonts w:ascii="Times New Roman" w:hAnsi="Times New Roman" w:cs="Times New Roman"/>
          <w:sz w:val="24"/>
          <w:szCs w:val="24"/>
        </w:rPr>
        <w:t>image</w:t>
      </w:r>
      <w:r>
        <w:rPr>
          <w:rFonts w:ascii="Times New Roman" w:hAnsi="Times New Roman" w:cs="Times New Roman"/>
          <w:sz w:val="24"/>
          <w:szCs w:val="24"/>
        </w:rPr>
        <w:t xml:space="preserve"> of girlhood as a period of female experience able to</w:t>
      </w:r>
      <w:r w:rsidRPr="00F068E3">
        <w:rPr>
          <w:rFonts w:ascii="Times New Roman" w:hAnsi="Times New Roman" w:cs="Times New Roman"/>
          <w:sz w:val="24"/>
          <w:szCs w:val="24"/>
        </w:rPr>
        <w:t xml:space="preserve"> ‘expand the bounds of acceptabl</w:t>
      </w:r>
      <w:r>
        <w:rPr>
          <w:rFonts w:ascii="Times New Roman" w:hAnsi="Times New Roman" w:cs="Times New Roman"/>
          <w:sz w:val="24"/>
          <w:szCs w:val="24"/>
        </w:rPr>
        <w:t>e feminine behaviour’ (Smith 7).</w:t>
      </w:r>
      <w:r w:rsidR="00AE2CE7">
        <w:rPr>
          <w:rFonts w:ascii="Times New Roman" w:hAnsi="Times New Roman" w:cs="Times New Roman"/>
          <w:sz w:val="24"/>
          <w:szCs w:val="24"/>
        </w:rPr>
        <w:t xml:space="preserve"> </w:t>
      </w:r>
      <w:r w:rsidR="00127E47">
        <w:rPr>
          <w:rFonts w:ascii="Times New Roman" w:hAnsi="Times New Roman" w:cs="Times New Roman"/>
          <w:sz w:val="24"/>
          <w:szCs w:val="24"/>
        </w:rPr>
        <w:t xml:space="preserve">The figure of the </w:t>
      </w:r>
      <w:r w:rsidR="000F3A90">
        <w:rPr>
          <w:rFonts w:ascii="Times New Roman" w:hAnsi="Times New Roman" w:cs="Times New Roman"/>
          <w:sz w:val="24"/>
          <w:szCs w:val="24"/>
        </w:rPr>
        <w:t>t</w:t>
      </w:r>
      <w:r w:rsidR="00127E47">
        <w:rPr>
          <w:rFonts w:ascii="Times New Roman" w:hAnsi="Times New Roman" w:cs="Times New Roman"/>
          <w:sz w:val="24"/>
          <w:szCs w:val="24"/>
        </w:rPr>
        <w:t xml:space="preserve">omboy, emergent in the Victorian era, had persisted into the early twentieth century, aided by women’s entry into the workforce, </w:t>
      </w:r>
      <w:r w:rsidR="00F648C3">
        <w:rPr>
          <w:rFonts w:ascii="Times New Roman" w:hAnsi="Times New Roman" w:cs="Times New Roman"/>
          <w:sz w:val="24"/>
          <w:szCs w:val="24"/>
        </w:rPr>
        <w:t xml:space="preserve">the </w:t>
      </w:r>
      <w:r w:rsidR="00127E47">
        <w:rPr>
          <w:rFonts w:ascii="Times New Roman" w:hAnsi="Times New Roman" w:cs="Times New Roman"/>
          <w:sz w:val="24"/>
          <w:szCs w:val="24"/>
        </w:rPr>
        <w:t xml:space="preserve">winning of the vote and </w:t>
      </w:r>
      <w:r w:rsidR="00F648C3">
        <w:rPr>
          <w:rFonts w:ascii="Times New Roman" w:hAnsi="Times New Roman" w:cs="Times New Roman"/>
          <w:sz w:val="24"/>
          <w:szCs w:val="24"/>
        </w:rPr>
        <w:t xml:space="preserve">their </w:t>
      </w:r>
      <w:r w:rsidR="00127E47">
        <w:rPr>
          <w:rFonts w:ascii="Times New Roman" w:hAnsi="Times New Roman" w:cs="Times New Roman"/>
          <w:sz w:val="24"/>
          <w:szCs w:val="24"/>
        </w:rPr>
        <w:t xml:space="preserve">engagement with </w:t>
      </w:r>
      <w:r w:rsidR="000F3A90">
        <w:rPr>
          <w:rFonts w:ascii="Times New Roman" w:hAnsi="Times New Roman" w:cs="Times New Roman"/>
          <w:sz w:val="24"/>
          <w:szCs w:val="24"/>
        </w:rPr>
        <w:t>‘</w:t>
      </w:r>
      <w:r w:rsidR="00127E47">
        <w:rPr>
          <w:rFonts w:ascii="Times New Roman" w:hAnsi="Times New Roman" w:cs="Times New Roman"/>
          <w:sz w:val="24"/>
          <w:szCs w:val="24"/>
        </w:rPr>
        <w:t>such formerly masculine activities as smoking and drinking’ (Abate x)</w:t>
      </w:r>
      <w:r w:rsidR="00F648C3">
        <w:rPr>
          <w:rFonts w:ascii="Times New Roman" w:hAnsi="Times New Roman" w:cs="Times New Roman"/>
          <w:sz w:val="24"/>
          <w:szCs w:val="24"/>
        </w:rPr>
        <w:t xml:space="preserve">. </w:t>
      </w:r>
      <w:r w:rsidR="00282D1D">
        <w:rPr>
          <w:rFonts w:ascii="Times New Roman" w:hAnsi="Times New Roman" w:cs="Times New Roman"/>
          <w:sz w:val="24"/>
          <w:szCs w:val="24"/>
        </w:rPr>
        <w:t>Cinema</w:t>
      </w:r>
      <w:r w:rsidR="00127E47">
        <w:rPr>
          <w:rFonts w:ascii="Times New Roman" w:hAnsi="Times New Roman" w:cs="Times New Roman"/>
          <w:sz w:val="24"/>
          <w:szCs w:val="24"/>
        </w:rPr>
        <w:t xml:space="preserve"> was one notable platform through which the image was perpetuated, with a number </w:t>
      </w:r>
      <w:r w:rsidR="00BA4EA5">
        <w:rPr>
          <w:rFonts w:ascii="Times New Roman" w:hAnsi="Times New Roman" w:cs="Times New Roman"/>
          <w:sz w:val="24"/>
          <w:szCs w:val="24"/>
        </w:rPr>
        <w:t xml:space="preserve">of </w:t>
      </w:r>
      <w:r w:rsidR="00127E47">
        <w:rPr>
          <w:rFonts w:ascii="Times New Roman" w:hAnsi="Times New Roman" w:cs="Times New Roman"/>
          <w:sz w:val="24"/>
          <w:szCs w:val="24"/>
        </w:rPr>
        <w:t xml:space="preserve">teens and 1920s films whose titles included the word </w:t>
      </w:r>
      <w:r w:rsidR="00F648C3">
        <w:rPr>
          <w:rFonts w:ascii="Times New Roman" w:hAnsi="Times New Roman" w:cs="Times New Roman"/>
          <w:sz w:val="24"/>
          <w:szCs w:val="24"/>
        </w:rPr>
        <w:t>‘</w:t>
      </w:r>
      <w:r w:rsidR="00127E47">
        <w:rPr>
          <w:rFonts w:ascii="Times New Roman" w:hAnsi="Times New Roman" w:cs="Times New Roman"/>
          <w:sz w:val="24"/>
          <w:szCs w:val="24"/>
        </w:rPr>
        <w:t>tomboy</w:t>
      </w:r>
      <w:r w:rsidR="00F648C3">
        <w:rPr>
          <w:rFonts w:ascii="Times New Roman" w:hAnsi="Times New Roman" w:cs="Times New Roman"/>
          <w:sz w:val="24"/>
          <w:szCs w:val="24"/>
        </w:rPr>
        <w:t>’</w:t>
      </w:r>
      <w:r w:rsidR="00282D1D">
        <w:rPr>
          <w:rFonts w:ascii="Times New Roman" w:hAnsi="Times New Roman" w:cs="Times New Roman"/>
          <w:sz w:val="24"/>
          <w:szCs w:val="24"/>
        </w:rPr>
        <w:t>.</w:t>
      </w:r>
      <w:r w:rsidR="00127E47">
        <w:rPr>
          <w:rFonts w:ascii="Times New Roman" w:hAnsi="Times New Roman" w:cs="Times New Roman"/>
          <w:sz w:val="24"/>
          <w:szCs w:val="24"/>
        </w:rPr>
        <w:t xml:space="preserve"> </w:t>
      </w:r>
      <w:r w:rsidR="00F648C3">
        <w:rPr>
          <w:rFonts w:ascii="Times New Roman" w:hAnsi="Times New Roman" w:cs="Times New Roman"/>
          <w:sz w:val="24"/>
          <w:szCs w:val="24"/>
        </w:rPr>
        <w:t xml:space="preserve">Michelle Abate’s work on Tomboyishness in American literature and culture suggests that tomboy characters ‘and their accompanying behaviours have been linked with such elements as social surprise, gender duplicity and </w:t>
      </w:r>
      <w:r w:rsidR="00C464AC">
        <w:rPr>
          <w:rFonts w:ascii="Times New Roman" w:hAnsi="Times New Roman" w:cs="Times New Roman"/>
          <w:sz w:val="24"/>
          <w:szCs w:val="24"/>
        </w:rPr>
        <w:t>unlimited possibility’ (xiii). I</w:t>
      </w:r>
      <w:r w:rsidR="00F648C3">
        <w:rPr>
          <w:rFonts w:ascii="Times New Roman" w:hAnsi="Times New Roman" w:cs="Times New Roman"/>
          <w:sz w:val="24"/>
          <w:szCs w:val="24"/>
        </w:rPr>
        <w:t>ndeed, tomboy</w:t>
      </w:r>
      <w:r w:rsidR="00997562" w:rsidRPr="00621E16">
        <w:rPr>
          <w:rFonts w:ascii="Times New Roman" w:hAnsi="Times New Roman" w:cs="Times New Roman"/>
          <w:sz w:val="24"/>
          <w:szCs w:val="24"/>
        </w:rPr>
        <w:t xml:space="preserve"> </w:t>
      </w:r>
      <w:r w:rsidR="00282D1D">
        <w:rPr>
          <w:rFonts w:ascii="Times New Roman" w:hAnsi="Times New Roman" w:cs="Times New Roman"/>
          <w:sz w:val="24"/>
          <w:szCs w:val="24"/>
        </w:rPr>
        <w:t>film and tie-in narratives</w:t>
      </w:r>
      <w:r w:rsidR="00F648C3">
        <w:rPr>
          <w:rFonts w:ascii="Times New Roman" w:hAnsi="Times New Roman" w:cs="Times New Roman"/>
          <w:sz w:val="24"/>
          <w:szCs w:val="24"/>
        </w:rPr>
        <w:t xml:space="preserve"> </w:t>
      </w:r>
      <w:r w:rsidR="00472768">
        <w:rPr>
          <w:rFonts w:ascii="Times New Roman" w:hAnsi="Times New Roman" w:cs="Times New Roman"/>
          <w:sz w:val="24"/>
          <w:szCs w:val="24"/>
        </w:rPr>
        <w:lastRenderedPageBreak/>
        <w:t xml:space="preserve">particularly </w:t>
      </w:r>
      <w:r w:rsidR="00997562" w:rsidRPr="00621E16">
        <w:rPr>
          <w:rFonts w:ascii="Times New Roman" w:hAnsi="Times New Roman" w:cs="Times New Roman"/>
          <w:sz w:val="24"/>
          <w:szCs w:val="24"/>
        </w:rPr>
        <w:t xml:space="preserve">capitalised on exploiting the slippages between </w:t>
      </w:r>
      <w:r w:rsidR="00711C51">
        <w:rPr>
          <w:rFonts w:ascii="Times New Roman" w:hAnsi="Times New Roman" w:cs="Times New Roman"/>
          <w:sz w:val="24"/>
          <w:szCs w:val="24"/>
        </w:rPr>
        <w:t>activities characterised as distinctly gendered</w:t>
      </w:r>
      <w:r w:rsidR="00F648C3">
        <w:rPr>
          <w:rFonts w:ascii="Times New Roman" w:hAnsi="Times New Roman" w:cs="Times New Roman"/>
          <w:sz w:val="24"/>
          <w:szCs w:val="24"/>
        </w:rPr>
        <w:t>, and the independence this afforded their girl heroines.</w:t>
      </w:r>
    </w:p>
    <w:p w:rsidR="00997562" w:rsidRPr="00F648C3" w:rsidRDefault="00997562" w:rsidP="00F648C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tie-in story in </w:t>
      </w:r>
      <w:r w:rsidR="00894F7F">
        <w:rPr>
          <w:rFonts w:ascii="Times New Roman" w:hAnsi="Times New Roman" w:cs="Times New Roman"/>
          <w:i/>
          <w:sz w:val="24"/>
          <w:szCs w:val="24"/>
        </w:rPr>
        <w:t xml:space="preserve">The </w:t>
      </w:r>
      <w:r w:rsidRPr="00621E16">
        <w:rPr>
          <w:rFonts w:ascii="Times New Roman" w:hAnsi="Times New Roman" w:cs="Times New Roman"/>
          <w:i/>
          <w:sz w:val="24"/>
          <w:szCs w:val="24"/>
        </w:rPr>
        <w:t>Picture Show</w:t>
      </w:r>
      <w:r w:rsidRPr="00621E16">
        <w:rPr>
          <w:rFonts w:ascii="Times New Roman" w:hAnsi="Times New Roman" w:cs="Times New Roman"/>
          <w:sz w:val="24"/>
          <w:szCs w:val="24"/>
        </w:rPr>
        <w:t xml:space="preserve">, for example, adapting the </w:t>
      </w:r>
      <w:r>
        <w:rPr>
          <w:rFonts w:ascii="Times New Roman" w:hAnsi="Times New Roman" w:cs="Times New Roman"/>
          <w:sz w:val="24"/>
          <w:szCs w:val="24"/>
        </w:rPr>
        <w:t>1918</w:t>
      </w:r>
      <w:r w:rsidRPr="00621E16">
        <w:rPr>
          <w:rFonts w:ascii="Times New Roman" w:hAnsi="Times New Roman" w:cs="Times New Roman"/>
          <w:sz w:val="24"/>
          <w:szCs w:val="24"/>
        </w:rPr>
        <w:t xml:space="preserve"> film</w:t>
      </w:r>
      <w:r>
        <w:rPr>
          <w:rFonts w:ascii="Times New Roman" w:hAnsi="Times New Roman" w:cs="Times New Roman"/>
          <w:sz w:val="24"/>
          <w:szCs w:val="24"/>
        </w:rPr>
        <w:t xml:space="preserve"> </w:t>
      </w:r>
      <w:r w:rsidRPr="00621E16">
        <w:rPr>
          <w:rFonts w:ascii="Times New Roman" w:hAnsi="Times New Roman" w:cs="Times New Roman"/>
          <w:i/>
          <w:sz w:val="24"/>
          <w:szCs w:val="24"/>
        </w:rPr>
        <w:t>Peg O’the Sea</w:t>
      </w:r>
      <w:r w:rsidRPr="00621E16">
        <w:rPr>
          <w:rFonts w:ascii="Times New Roman" w:hAnsi="Times New Roman" w:cs="Times New Roman"/>
          <w:sz w:val="24"/>
          <w:szCs w:val="24"/>
        </w:rPr>
        <w:t xml:space="preserve"> gives the reader a tomboy heroine in the figure of Peg, working the </w:t>
      </w:r>
      <w:r w:rsidR="00472768">
        <w:rPr>
          <w:rFonts w:ascii="Times New Roman" w:hAnsi="Times New Roman" w:cs="Times New Roman"/>
          <w:sz w:val="24"/>
          <w:szCs w:val="24"/>
        </w:rPr>
        <w:t xml:space="preserve">local </w:t>
      </w:r>
      <w:r w:rsidRPr="00621E16">
        <w:rPr>
          <w:rFonts w:ascii="Times New Roman" w:hAnsi="Times New Roman" w:cs="Times New Roman"/>
          <w:sz w:val="24"/>
          <w:szCs w:val="24"/>
        </w:rPr>
        <w:t>fishing boats</w:t>
      </w:r>
      <w:r w:rsidR="00472768">
        <w:rPr>
          <w:rFonts w:ascii="Times New Roman" w:hAnsi="Times New Roman" w:cs="Times New Roman"/>
          <w:sz w:val="24"/>
          <w:szCs w:val="24"/>
        </w:rPr>
        <w:t>. The male hero and future love interest</w:t>
      </w:r>
      <w:r w:rsidRPr="00621E16">
        <w:rPr>
          <w:rFonts w:ascii="Times New Roman" w:hAnsi="Times New Roman" w:cs="Times New Roman"/>
          <w:sz w:val="24"/>
          <w:szCs w:val="24"/>
        </w:rPr>
        <w:t xml:space="preserve"> first presumes </w:t>
      </w:r>
      <w:r w:rsidR="00472768">
        <w:rPr>
          <w:rFonts w:ascii="Times New Roman" w:hAnsi="Times New Roman" w:cs="Times New Roman"/>
          <w:sz w:val="24"/>
          <w:szCs w:val="24"/>
        </w:rPr>
        <w:t>Peg</w:t>
      </w:r>
      <w:r w:rsidRPr="00621E16">
        <w:rPr>
          <w:rFonts w:ascii="Times New Roman" w:hAnsi="Times New Roman" w:cs="Times New Roman"/>
          <w:sz w:val="24"/>
          <w:szCs w:val="24"/>
        </w:rPr>
        <w:t xml:space="preserve"> to be a boy when he encounters her at sea:</w:t>
      </w:r>
      <w:r w:rsidR="00D978BD">
        <w:rPr>
          <w:rFonts w:ascii="Times New Roman" w:hAnsi="Times New Roman" w:cs="Times New Roman"/>
          <w:sz w:val="24"/>
          <w:szCs w:val="24"/>
        </w:rPr>
        <w:t xml:space="preserve"> </w:t>
      </w:r>
    </w:p>
    <w:p w:rsidR="00997562" w:rsidRPr="00621E16" w:rsidRDefault="00997562" w:rsidP="00997562">
      <w:pPr>
        <w:pStyle w:val="CommentText"/>
        <w:spacing w:after="0" w:line="480" w:lineRule="auto"/>
        <w:ind w:firstLine="709"/>
        <w:jc w:val="both"/>
        <w:rPr>
          <w:rFonts w:ascii="Times New Roman" w:hAnsi="Times New Roman" w:cs="Times New Roman"/>
          <w:sz w:val="24"/>
          <w:szCs w:val="24"/>
        </w:rPr>
      </w:pPr>
    </w:p>
    <w:p w:rsidR="00997562" w:rsidRPr="00621E16" w:rsidRDefault="00997562" w:rsidP="00997562">
      <w:pPr>
        <w:pStyle w:val="CommentText"/>
        <w:spacing w:after="0" w:line="480" w:lineRule="auto"/>
        <w:ind w:left="709" w:firstLine="709"/>
        <w:jc w:val="both"/>
        <w:rPr>
          <w:rFonts w:ascii="Times New Roman" w:hAnsi="Times New Roman" w:cs="Times New Roman"/>
          <w:sz w:val="24"/>
          <w:szCs w:val="24"/>
        </w:rPr>
      </w:pPr>
      <w:r w:rsidRPr="00621E16">
        <w:rPr>
          <w:rFonts w:ascii="Times New Roman" w:hAnsi="Times New Roman" w:cs="Times New Roman"/>
          <w:sz w:val="24"/>
          <w:szCs w:val="24"/>
        </w:rPr>
        <w:t>The boy, a slim youth with a delicate face, turned at the shout.</w:t>
      </w:r>
    </w:p>
    <w:p w:rsidR="00997562" w:rsidRPr="00621E16" w:rsidRDefault="00997562" w:rsidP="00997562">
      <w:pPr>
        <w:pStyle w:val="CommentText"/>
        <w:spacing w:after="0" w:line="480" w:lineRule="auto"/>
        <w:ind w:left="709" w:firstLine="709"/>
        <w:jc w:val="both"/>
        <w:rPr>
          <w:rFonts w:ascii="Times New Roman" w:hAnsi="Times New Roman" w:cs="Times New Roman"/>
          <w:sz w:val="24"/>
          <w:szCs w:val="24"/>
        </w:rPr>
      </w:pPr>
      <w:r w:rsidRPr="00621E16">
        <w:rPr>
          <w:rFonts w:ascii="Times New Roman" w:hAnsi="Times New Roman" w:cs="Times New Roman"/>
          <w:sz w:val="24"/>
          <w:szCs w:val="24"/>
        </w:rPr>
        <w:t>‘That’s all right,’ he said. ‘I’m a McGuire—Peg McGuire!’</w:t>
      </w:r>
    </w:p>
    <w:p w:rsidR="00997562" w:rsidRPr="00621E16" w:rsidRDefault="00997562" w:rsidP="00997562">
      <w:pPr>
        <w:pStyle w:val="CommentText"/>
        <w:spacing w:after="0" w:line="480" w:lineRule="auto"/>
        <w:ind w:left="709" w:firstLine="709"/>
        <w:jc w:val="both"/>
        <w:rPr>
          <w:rFonts w:ascii="Times New Roman" w:hAnsi="Times New Roman" w:cs="Times New Roman"/>
          <w:sz w:val="24"/>
          <w:szCs w:val="24"/>
        </w:rPr>
      </w:pPr>
      <w:r w:rsidRPr="00621E16">
        <w:rPr>
          <w:rFonts w:ascii="Times New Roman" w:hAnsi="Times New Roman" w:cs="Times New Roman"/>
          <w:sz w:val="24"/>
          <w:szCs w:val="24"/>
        </w:rPr>
        <w:t>With a merry laugh, the supposed poacher pulled off a cap, and down tumbled a cascade of golden curls, framing a face which Frank thought the pe</w:t>
      </w:r>
      <w:r w:rsidR="000018D7">
        <w:rPr>
          <w:rFonts w:ascii="Times New Roman" w:hAnsi="Times New Roman" w:cs="Times New Roman"/>
          <w:sz w:val="24"/>
          <w:szCs w:val="24"/>
        </w:rPr>
        <w:t>rfection of girlish loveliness.</w:t>
      </w:r>
    </w:p>
    <w:p w:rsidR="000018D7" w:rsidRDefault="00997562" w:rsidP="00997562">
      <w:pPr>
        <w:pStyle w:val="CommentText"/>
        <w:spacing w:after="0" w:line="480" w:lineRule="auto"/>
        <w:ind w:left="709" w:firstLine="709"/>
        <w:jc w:val="both"/>
        <w:rPr>
          <w:rFonts w:ascii="Times New Roman" w:hAnsi="Times New Roman" w:cs="Times New Roman"/>
          <w:sz w:val="24"/>
          <w:szCs w:val="24"/>
        </w:rPr>
      </w:pPr>
      <w:r w:rsidRPr="00621E16">
        <w:rPr>
          <w:rFonts w:ascii="Times New Roman" w:hAnsi="Times New Roman" w:cs="Times New Roman"/>
          <w:sz w:val="24"/>
          <w:szCs w:val="24"/>
        </w:rPr>
        <w:t>[…] ‘I’m only a boy at sea</w:t>
      </w:r>
      <w:r w:rsidR="000018D7">
        <w:rPr>
          <w:rFonts w:ascii="Times New Roman" w:hAnsi="Times New Roman" w:cs="Times New Roman"/>
          <w:sz w:val="24"/>
          <w:szCs w:val="24"/>
        </w:rPr>
        <w:t>. I’m a girl ashore,’ cried Peg</w:t>
      </w:r>
    </w:p>
    <w:p w:rsidR="00997562" w:rsidRDefault="00997562" w:rsidP="00997562">
      <w:pPr>
        <w:pStyle w:val="CommentText"/>
        <w:spacing w:after="0" w:line="480" w:lineRule="auto"/>
        <w:ind w:left="709" w:firstLine="709"/>
        <w:jc w:val="both"/>
        <w:rPr>
          <w:rFonts w:ascii="Times New Roman" w:hAnsi="Times New Roman" w:cs="Times New Roman"/>
          <w:sz w:val="24"/>
          <w:szCs w:val="24"/>
        </w:rPr>
      </w:pPr>
      <w:r w:rsidRPr="00621E16">
        <w:rPr>
          <w:rFonts w:ascii="Times New Roman" w:hAnsi="Times New Roman" w:cs="Times New Roman"/>
          <w:sz w:val="24"/>
          <w:szCs w:val="24"/>
        </w:rPr>
        <w:t>(</w:t>
      </w:r>
      <w:r>
        <w:rPr>
          <w:rFonts w:ascii="Times New Roman" w:hAnsi="Times New Roman" w:cs="Times New Roman"/>
          <w:sz w:val="24"/>
          <w:szCs w:val="24"/>
        </w:rPr>
        <w:t>22 November</w:t>
      </w:r>
      <w:r w:rsidRPr="00884C43">
        <w:rPr>
          <w:rFonts w:ascii="Times New Roman" w:hAnsi="Times New Roman" w:cs="Times New Roman"/>
          <w:sz w:val="24"/>
          <w:szCs w:val="24"/>
        </w:rPr>
        <w:t xml:space="preserve"> </w:t>
      </w:r>
      <w:r w:rsidRPr="00621E16">
        <w:rPr>
          <w:rFonts w:ascii="Times New Roman" w:hAnsi="Times New Roman" w:cs="Times New Roman"/>
          <w:sz w:val="24"/>
          <w:szCs w:val="24"/>
        </w:rPr>
        <w:t>1919: 14)</w:t>
      </w:r>
      <w:r w:rsidR="000018D7">
        <w:rPr>
          <w:rFonts w:ascii="Times New Roman" w:hAnsi="Times New Roman" w:cs="Times New Roman"/>
          <w:sz w:val="24"/>
          <w:szCs w:val="24"/>
        </w:rPr>
        <w:t>.</w:t>
      </w:r>
    </w:p>
    <w:p w:rsidR="00997562" w:rsidRDefault="00997562" w:rsidP="00997562">
      <w:pPr>
        <w:pStyle w:val="CommentText"/>
        <w:spacing w:after="0" w:line="480" w:lineRule="auto"/>
        <w:jc w:val="both"/>
        <w:rPr>
          <w:rFonts w:ascii="Times New Roman" w:hAnsi="Times New Roman" w:cs="Times New Roman"/>
          <w:sz w:val="24"/>
          <w:szCs w:val="24"/>
        </w:rPr>
      </w:pPr>
    </w:p>
    <w:p w:rsidR="00997562" w:rsidRDefault="00997562" w:rsidP="00997562">
      <w:pPr>
        <w:pStyle w:val="CommentText"/>
        <w:spacing w:after="0" w:line="480" w:lineRule="auto"/>
        <w:jc w:val="both"/>
        <w:rPr>
          <w:rFonts w:ascii="Times New Roman" w:hAnsi="Times New Roman" w:cs="Times New Roman"/>
          <w:sz w:val="24"/>
          <w:szCs w:val="24"/>
        </w:rPr>
      </w:pPr>
      <w:r>
        <w:rPr>
          <w:rFonts w:ascii="Times New Roman" w:hAnsi="Times New Roman" w:cs="Times New Roman"/>
          <w:sz w:val="24"/>
          <w:szCs w:val="24"/>
        </w:rPr>
        <w:t>The narrative plays with the pleasures to be found in masquerade</w:t>
      </w:r>
      <w:r w:rsidR="00CB1CCF">
        <w:rPr>
          <w:rFonts w:ascii="Times New Roman" w:hAnsi="Times New Roman" w:cs="Times New Roman"/>
          <w:sz w:val="24"/>
          <w:szCs w:val="24"/>
        </w:rPr>
        <w:t xml:space="preserve">, </w:t>
      </w:r>
      <w:r>
        <w:rPr>
          <w:rFonts w:ascii="Times New Roman" w:hAnsi="Times New Roman" w:cs="Times New Roman"/>
          <w:sz w:val="24"/>
          <w:szCs w:val="24"/>
        </w:rPr>
        <w:t xml:space="preserve">something girl story papers picked up on more widely in utilising film-centred narratives, particularly where ordinary school girls found themselves ‘swapping in’ for </w:t>
      </w:r>
      <w:r w:rsidR="00D41497">
        <w:rPr>
          <w:rFonts w:ascii="Times New Roman" w:hAnsi="Times New Roman" w:cs="Times New Roman"/>
          <w:sz w:val="24"/>
          <w:szCs w:val="24"/>
        </w:rPr>
        <w:t xml:space="preserve">film </w:t>
      </w:r>
      <w:r w:rsidR="00294603">
        <w:rPr>
          <w:rFonts w:ascii="Times New Roman" w:hAnsi="Times New Roman" w:cs="Times New Roman"/>
          <w:sz w:val="24"/>
          <w:szCs w:val="24"/>
        </w:rPr>
        <w:t>performer</w:t>
      </w:r>
      <w:r>
        <w:rPr>
          <w:rFonts w:ascii="Times New Roman" w:hAnsi="Times New Roman" w:cs="Times New Roman"/>
          <w:sz w:val="24"/>
          <w:szCs w:val="24"/>
        </w:rPr>
        <w:t xml:space="preserve"> </w:t>
      </w:r>
      <w:r w:rsidR="00237EBF">
        <w:rPr>
          <w:rFonts w:ascii="Times New Roman" w:hAnsi="Times New Roman" w:cs="Times New Roman"/>
          <w:sz w:val="24"/>
          <w:szCs w:val="24"/>
        </w:rPr>
        <w:t>siblings (</w:t>
      </w:r>
      <w:r>
        <w:rPr>
          <w:rFonts w:ascii="Times New Roman" w:hAnsi="Times New Roman" w:cs="Times New Roman"/>
          <w:sz w:val="24"/>
          <w:szCs w:val="24"/>
        </w:rPr>
        <w:t xml:space="preserve">a common narrative in </w:t>
      </w:r>
      <w:r w:rsidR="00CB1CCF">
        <w:rPr>
          <w:rFonts w:ascii="Times New Roman" w:hAnsi="Times New Roman" w:cs="Times New Roman"/>
          <w:sz w:val="24"/>
          <w:szCs w:val="24"/>
        </w:rPr>
        <w:t>the School Girls Own library</w:t>
      </w:r>
      <w:r w:rsidR="00237EBF">
        <w:rPr>
          <w:rFonts w:ascii="Times New Roman" w:hAnsi="Times New Roman" w:cs="Times New Roman"/>
          <w:sz w:val="24"/>
          <w:szCs w:val="24"/>
        </w:rPr>
        <w:t>)</w:t>
      </w:r>
      <w:r w:rsidR="00CB1CCF">
        <w:rPr>
          <w:rFonts w:ascii="Times New Roman" w:hAnsi="Times New Roman" w:cs="Times New Roman"/>
          <w:sz w:val="24"/>
          <w:szCs w:val="24"/>
        </w:rPr>
        <w:t>. It</w:t>
      </w:r>
      <w:r>
        <w:rPr>
          <w:rFonts w:ascii="Times New Roman" w:hAnsi="Times New Roman" w:cs="Times New Roman"/>
          <w:sz w:val="24"/>
          <w:szCs w:val="24"/>
        </w:rPr>
        <w:t xml:space="preserve"> also </w:t>
      </w:r>
      <w:r w:rsidR="00CB1CCF">
        <w:rPr>
          <w:rFonts w:ascii="Times New Roman" w:hAnsi="Times New Roman" w:cs="Times New Roman"/>
          <w:sz w:val="24"/>
          <w:szCs w:val="24"/>
        </w:rPr>
        <w:t xml:space="preserve">plays upon </w:t>
      </w:r>
      <w:r>
        <w:rPr>
          <w:rFonts w:ascii="Times New Roman" w:hAnsi="Times New Roman" w:cs="Times New Roman"/>
          <w:sz w:val="24"/>
          <w:szCs w:val="24"/>
        </w:rPr>
        <w:t xml:space="preserve">the freedom of the girl persona to play around with gender roles and engage in a </w:t>
      </w:r>
      <w:r w:rsidR="00CB1CCF">
        <w:rPr>
          <w:rFonts w:ascii="Times New Roman" w:hAnsi="Times New Roman" w:cs="Times New Roman"/>
          <w:sz w:val="24"/>
          <w:szCs w:val="24"/>
        </w:rPr>
        <w:t xml:space="preserve">more </w:t>
      </w:r>
      <w:r>
        <w:rPr>
          <w:rFonts w:ascii="Times New Roman" w:hAnsi="Times New Roman" w:cs="Times New Roman"/>
          <w:sz w:val="24"/>
          <w:szCs w:val="24"/>
        </w:rPr>
        <w:t>active, daring premarital identity</w:t>
      </w:r>
      <w:r w:rsidR="00CB1CCF">
        <w:rPr>
          <w:rFonts w:ascii="Times New Roman" w:hAnsi="Times New Roman" w:cs="Times New Roman"/>
          <w:sz w:val="24"/>
          <w:szCs w:val="24"/>
        </w:rPr>
        <w:t>,</w:t>
      </w:r>
      <w:r>
        <w:rPr>
          <w:rFonts w:ascii="Times New Roman" w:hAnsi="Times New Roman" w:cs="Times New Roman"/>
          <w:sz w:val="24"/>
          <w:szCs w:val="24"/>
        </w:rPr>
        <w:t xml:space="preserve"> </w:t>
      </w:r>
      <w:r w:rsidR="00D41497">
        <w:rPr>
          <w:rFonts w:ascii="Times New Roman" w:hAnsi="Times New Roman" w:cs="Times New Roman"/>
          <w:sz w:val="24"/>
          <w:szCs w:val="24"/>
        </w:rPr>
        <w:t xml:space="preserve">in some regards </w:t>
      </w:r>
      <w:r>
        <w:rPr>
          <w:rFonts w:ascii="Times New Roman" w:hAnsi="Times New Roman" w:cs="Times New Roman"/>
          <w:sz w:val="24"/>
          <w:szCs w:val="24"/>
        </w:rPr>
        <w:t xml:space="preserve">less </w:t>
      </w:r>
      <w:r w:rsidR="00192677">
        <w:rPr>
          <w:rFonts w:ascii="Times New Roman" w:hAnsi="Times New Roman" w:cs="Times New Roman"/>
          <w:sz w:val="24"/>
          <w:szCs w:val="24"/>
        </w:rPr>
        <w:t>strictly bound by gender norms. Peg</w:t>
      </w:r>
      <w:r w:rsidR="00C91F8E">
        <w:rPr>
          <w:rFonts w:ascii="Times New Roman" w:hAnsi="Times New Roman" w:cs="Times New Roman"/>
          <w:sz w:val="24"/>
          <w:szCs w:val="24"/>
        </w:rPr>
        <w:t>,</w:t>
      </w:r>
      <w:r w:rsidR="00192677">
        <w:rPr>
          <w:rFonts w:ascii="Times New Roman" w:hAnsi="Times New Roman" w:cs="Times New Roman"/>
          <w:sz w:val="24"/>
          <w:szCs w:val="24"/>
        </w:rPr>
        <w:t xml:space="preserve"> for example,</w:t>
      </w:r>
      <w:r>
        <w:rPr>
          <w:rFonts w:ascii="Times New Roman" w:hAnsi="Times New Roman" w:cs="Times New Roman"/>
          <w:sz w:val="24"/>
          <w:szCs w:val="24"/>
        </w:rPr>
        <w:t xml:space="preserve"> tackles a man who attacks her grandf</w:t>
      </w:r>
      <w:r w:rsidR="00192677">
        <w:rPr>
          <w:rFonts w:ascii="Times New Roman" w:hAnsi="Times New Roman" w:cs="Times New Roman"/>
          <w:sz w:val="24"/>
          <w:szCs w:val="24"/>
        </w:rPr>
        <w:t xml:space="preserve">ather, smacking him with an oar; in other </w:t>
      </w:r>
      <w:r w:rsidR="00BA4EA5">
        <w:rPr>
          <w:rFonts w:ascii="Times New Roman" w:hAnsi="Times New Roman" w:cs="Times New Roman"/>
          <w:sz w:val="24"/>
          <w:szCs w:val="24"/>
        </w:rPr>
        <w:t>t</w:t>
      </w:r>
      <w:r w:rsidR="00192677">
        <w:rPr>
          <w:rFonts w:ascii="Times New Roman" w:hAnsi="Times New Roman" w:cs="Times New Roman"/>
          <w:sz w:val="24"/>
          <w:szCs w:val="24"/>
        </w:rPr>
        <w:t xml:space="preserve">omboy tie-ins, such as </w:t>
      </w:r>
      <w:r w:rsidR="00192677" w:rsidRPr="00F068E3">
        <w:rPr>
          <w:rFonts w:ascii="Times New Roman" w:hAnsi="Times New Roman" w:cs="Times New Roman"/>
          <w:sz w:val="24"/>
          <w:szCs w:val="24"/>
        </w:rPr>
        <w:t xml:space="preserve">‘The Adventures of Miss Tomboy’ </w:t>
      </w:r>
      <w:r w:rsidR="00192677">
        <w:rPr>
          <w:rFonts w:ascii="Times New Roman" w:hAnsi="Times New Roman" w:cs="Times New Roman"/>
          <w:sz w:val="24"/>
          <w:szCs w:val="24"/>
        </w:rPr>
        <w:t xml:space="preserve">adapted to </w:t>
      </w:r>
      <w:r w:rsidR="00192677">
        <w:rPr>
          <w:rFonts w:ascii="Times New Roman" w:hAnsi="Times New Roman" w:cs="Times New Roman"/>
          <w:i/>
          <w:sz w:val="24"/>
          <w:szCs w:val="24"/>
        </w:rPr>
        <w:t xml:space="preserve">Picture Stories Magazine </w:t>
      </w:r>
      <w:r w:rsidR="00192677" w:rsidRPr="00F068E3">
        <w:rPr>
          <w:rFonts w:ascii="Times New Roman" w:hAnsi="Times New Roman" w:cs="Times New Roman"/>
          <w:sz w:val="24"/>
          <w:szCs w:val="24"/>
        </w:rPr>
        <w:t>from the Vitagraph film of 1914,</w:t>
      </w:r>
      <w:r w:rsidR="00192677">
        <w:rPr>
          <w:rFonts w:ascii="Times New Roman" w:hAnsi="Times New Roman" w:cs="Times New Roman"/>
          <w:sz w:val="24"/>
          <w:szCs w:val="24"/>
        </w:rPr>
        <w:t xml:space="preserve"> the heroine sneaks herself into a male-only boat race, drive</w:t>
      </w:r>
      <w:r w:rsidR="00237EBF">
        <w:rPr>
          <w:rFonts w:ascii="Times New Roman" w:hAnsi="Times New Roman" w:cs="Times New Roman"/>
          <w:sz w:val="24"/>
          <w:szCs w:val="24"/>
        </w:rPr>
        <w:t>s</w:t>
      </w:r>
      <w:r w:rsidR="00192677">
        <w:rPr>
          <w:rFonts w:ascii="Times New Roman" w:hAnsi="Times New Roman" w:cs="Times New Roman"/>
          <w:sz w:val="24"/>
          <w:szCs w:val="24"/>
        </w:rPr>
        <w:t xml:space="preserve"> speeding cars, and disguises herself as a boy</w:t>
      </w:r>
      <w:r w:rsidR="00402C2D">
        <w:rPr>
          <w:rFonts w:ascii="Times New Roman" w:hAnsi="Times New Roman" w:cs="Times New Roman"/>
          <w:sz w:val="24"/>
          <w:szCs w:val="24"/>
        </w:rPr>
        <w:t>. Such narratives</w:t>
      </w:r>
      <w:r w:rsidR="00DB6B85">
        <w:rPr>
          <w:rFonts w:ascii="Times New Roman" w:hAnsi="Times New Roman" w:cs="Times New Roman"/>
          <w:sz w:val="24"/>
          <w:szCs w:val="24"/>
        </w:rPr>
        <w:t xml:space="preserve"> </w:t>
      </w:r>
      <w:r w:rsidR="00402C2D">
        <w:rPr>
          <w:rFonts w:ascii="Times New Roman" w:hAnsi="Times New Roman" w:cs="Times New Roman"/>
          <w:sz w:val="24"/>
          <w:szCs w:val="24"/>
        </w:rPr>
        <w:t>capitalised</w:t>
      </w:r>
      <w:r w:rsidR="00DB6B85">
        <w:rPr>
          <w:rFonts w:ascii="Times New Roman" w:hAnsi="Times New Roman" w:cs="Times New Roman"/>
          <w:sz w:val="24"/>
          <w:szCs w:val="24"/>
        </w:rPr>
        <w:t xml:space="preserve"> on the spectacular qualities of new technologies and the </w:t>
      </w:r>
      <w:r w:rsidR="00DB6B85">
        <w:rPr>
          <w:rFonts w:ascii="Times New Roman" w:hAnsi="Times New Roman" w:cs="Times New Roman"/>
          <w:sz w:val="24"/>
          <w:szCs w:val="24"/>
        </w:rPr>
        <w:lastRenderedPageBreak/>
        <w:t>ability of cinema to transport their performers and their viewers into physically unbounded spaces of adventure.</w:t>
      </w:r>
    </w:p>
    <w:p w:rsidR="009157DA" w:rsidRDefault="00C464AC" w:rsidP="00637465">
      <w:pPr>
        <w:pStyle w:val="CommentText"/>
        <w:spacing w:after="0" w:line="480" w:lineRule="auto"/>
        <w:ind w:firstLine="709"/>
        <w:jc w:val="both"/>
        <w:rPr>
          <w:rFonts w:ascii="Times New Roman" w:hAnsi="Times New Roman" w:cs="Times New Roman"/>
          <w:sz w:val="24"/>
          <w:szCs w:val="24"/>
        </w:rPr>
      </w:pPr>
      <w:r w:rsidRPr="008F2D22">
        <w:rPr>
          <w:rFonts w:ascii="Times New Roman" w:hAnsi="Times New Roman" w:cs="Times New Roman"/>
          <w:sz w:val="24"/>
          <w:szCs w:val="24"/>
        </w:rPr>
        <w:t xml:space="preserve">Carolyn </w:t>
      </w:r>
      <w:r w:rsidR="00237EBF">
        <w:rPr>
          <w:rFonts w:ascii="Times New Roman" w:hAnsi="Times New Roman" w:cs="Times New Roman"/>
          <w:sz w:val="24"/>
          <w:szCs w:val="24"/>
        </w:rPr>
        <w:t xml:space="preserve">Jackson </w:t>
      </w:r>
      <w:r w:rsidR="00997562" w:rsidRPr="00F068E3">
        <w:rPr>
          <w:rFonts w:ascii="Times New Roman" w:hAnsi="Times New Roman" w:cs="Times New Roman"/>
          <w:sz w:val="24"/>
          <w:szCs w:val="24"/>
        </w:rPr>
        <w:t xml:space="preserve">and </w:t>
      </w:r>
      <w:r w:rsidRPr="008F2D22">
        <w:rPr>
          <w:rFonts w:ascii="Times New Roman" w:hAnsi="Times New Roman" w:cs="Times New Roman"/>
          <w:sz w:val="24"/>
          <w:szCs w:val="24"/>
        </w:rPr>
        <w:t xml:space="preserve">Penny </w:t>
      </w:r>
      <w:r w:rsidR="00997562" w:rsidRPr="00F068E3">
        <w:rPr>
          <w:rFonts w:ascii="Times New Roman" w:hAnsi="Times New Roman" w:cs="Times New Roman"/>
          <w:sz w:val="24"/>
          <w:szCs w:val="24"/>
        </w:rPr>
        <w:t>Tinkler have cited widespread an</w:t>
      </w:r>
      <w:r w:rsidR="00950B24">
        <w:rPr>
          <w:rFonts w:ascii="Times New Roman" w:hAnsi="Times New Roman" w:cs="Times New Roman"/>
          <w:sz w:val="24"/>
          <w:szCs w:val="24"/>
        </w:rPr>
        <w:t>xiety in interwar culture about</w:t>
      </w:r>
      <w:r w:rsidR="00997562" w:rsidRPr="00F068E3">
        <w:rPr>
          <w:rFonts w:ascii="Times New Roman" w:hAnsi="Times New Roman" w:cs="Times New Roman"/>
          <w:sz w:val="24"/>
          <w:szCs w:val="24"/>
        </w:rPr>
        <w:t xml:space="preserve"> modern girls ‘becoming like men</w:t>
      </w:r>
      <w:r w:rsidR="00222958">
        <w:rPr>
          <w:rFonts w:ascii="Times New Roman" w:hAnsi="Times New Roman" w:cs="Times New Roman"/>
          <w:sz w:val="24"/>
          <w:szCs w:val="24"/>
        </w:rPr>
        <w:t xml:space="preserve"> […] </w:t>
      </w:r>
      <w:r w:rsidR="00997562" w:rsidRPr="00F068E3">
        <w:rPr>
          <w:rFonts w:ascii="Times New Roman" w:hAnsi="Times New Roman" w:cs="Times New Roman"/>
          <w:sz w:val="24"/>
          <w:szCs w:val="24"/>
        </w:rPr>
        <w:t xml:space="preserve">displaying behaviours and attitudes that transgress normative femininity’ (262). They did so in </w:t>
      </w:r>
      <w:r w:rsidR="00997562" w:rsidRPr="00DB71B5">
        <w:rPr>
          <w:rFonts w:ascii="Times New Roman" w:hAnsi="Times New Roman" w:cs="Times New Roman"/>
          <w:sz w:val="24"/>
          <w:szCs w:val="24"/>
        </w:rPr>
        <w:t>their increasingly public presence as workers and consumers in traditionally male spheres, but also in their adoption of male activities and leisur</w:t>
      </w:r>
      <w:r w:rsidR="000F3A90">
        <w:rPr>
          <w:rFonts w:ascii="Times New Roman" w:hAnsi="Times New Roman" w:cs="Times New Roman"/>
          <w:sz w:val="24"/>
          <w:szCs w:val="24"/>
        </w:rPr>
        <w:t>e pursuits</w:t>
      </w:r>
      <w:r w:rsidR="00997562" w:rsidRPr="00DB71B5">
        <w:rPr>
          <w:rFonts w:ascii="Times New Roman" w:hAnsi="Times New Roman" w:cs="Times New Roman"/>
          <w:sz w:val="24"/>
          <w:szCs w:val="24"/>
        </w:rPr>
        <w:t>, and more androgynous styles</w:t>
      </w:r>
      <w:r w:rsidR="00402C2D">
        <w:rPr>
          <w:rFonts w:ascii="Times New Roman" w:hAnsi="Times New Roman" w:cs="Times New Roman"/>
          <w:sz w:val="24"/>
          <w:szCs w:val="24"/>
        </w:rPr>
        <w:t>. These factors were</w:t>
      </w:r>
      <w:r w:rsidR="005C1978">
        <w:rPr>
          <w:rFonts w:ascii="Times New Roman" w:hAnsi="Times New Roman" w:cs="Times New Roman"/>
          <w:sz w:val="24"/>
          <w:szCs w:val="24"/>
        </w:rPr>
        <w:t xml:space="preserve"> embodied by a range of new screen star personas, </w:t>
      </w:r>
      <w:r w:rsidR="002941AE">
        <w:rPr>
          <w:rFonts w:ascii="Times New Roman" w:hAnsi="Times New Roman" w:cs="Times New Roman"/>
          <w:sz w:val="24"/>
          <w:szCs w:val="24"/>
        </w:rPr>
        <w:t xml:space="preserve">in </w:t>
      </w:r>
      <w:r w:rsidR="005C1978">
        <w:rPr>
          <w:rFonts w:ascii="Times New Roman" w:hAnsi="Times New Roman" w:cs="Times New Roman"/>
          <w:sz w:val="24"/>
          <w:szCs w:val="24"/>
        </w:rPr>
        <w:t xml:space="preserve">particular </w:t>
      </w:r>
      <w:r w:rsidR="002941AE">
        <w:rPr>
          <w:rFonts w:ascii="Times New Roman" w:hAnsi="Times New Roman" w:cs="Times New Roman"/>
          <w:sz w:val="24"/>
          <w:szCs w:val="24"/>
        </w:rPr>
        <w:t xml:space="preserve">by </w:t>
      </w:r>
      <w:r w:rsidR="005C1978">
        <w:rPr>
          <w:rFonts w:ascii="Times New Roman" w:hAnsi="Times New Roman" w:cs="Times New Roman"/>
          <w:sz w:val="24"/>
          <w:szCs w:val="24"/>
        </w:rPr>
        <w:t>more glamorous American starlets</w:t>
      </w:r>
      <w:r w:rsidR="003F4822">
        <w:rPr>
          <w:rFonts w:ascii="Times New Roman" w:hAnsi="Times New Roman" w:cs="Times New Roman"/>
          <w:sz w:val="24"/>
          <w:szCs w:val="24"/>
        </w:rPr>
        <w:t xml:space="preserve"> </w:t>
      </w:r>
      <w:r w:rsidR="00DB6B85">
        <w:rPr>
          <w:rFonts w:ascii="Times New Roman" w:hAnsi="Times New Roman" w:cs="Times New Roman"/>
          <w:sz w:val="24"/>
          <w:szCs w:val="24"/>
        </w:rPr>
        <w:t xml:space="preserve">prominent in UK fan papers </w:t>
      </w:r>
      <w:r w:rsidR="003F4822">
        <w:rPr>
          <w:rFonts w:ascii="Times New Roman" w:hAnsi="Times New Roman" w:cs="Times New Roman"/>
          <w:sz w:val="24"/>
          <w:szCs w:val="24"/>
        </w:rPr>
        <w:t xml:space="preserve">such as </w:t>
      </w:r>
      <w:r w:rsidR="00D41497">
        <w:rPr>
          <w:rFonts w:ascii="Times New Roman" w:hAnsi="Times New Roman" w:cs="Times New Roman"/>
          <w:sz w:val="24"/>
          <w:szCs w:val="24"/>
        </w:rPr>
        <w:t>Gloria Swanson,</w:t>
      </w:r>
      <w:r w:rsidR="00237EBF">
        <w:rPr>
          <w:rFonts w:ascii="Times New Roman" w:hAnsi="Times New Roman" w:cs="Times New Roman"/>
          <w:sz w:val="24"/>
          <w:szCs w:val="24"/>
        </w:rPr>
        <w:t xml:space="preserve"> </w:t>
      </w:r>
      <w:r w:rsidR="00D41497">
        <w:rPr>
          <w:rFonts w:ascii="Times New Roman" w:hAnsi="Times New Roman" w:cs="Times New Roman"/>
          <w:sz w:val="24"/>
          <w:szCs w:val="24"/>
        </w:rPr>
        <w:t>and stars like</w:t>
      </w:r>
      <w:r w:rsidR="00237EBF">
        <w:rPr>
          <w:rFonts w:ascii="Times New Roman" w:hAnsi="Times New Roman" w:cs="Times New Roman"/>
          <w:sz w:val="24"/>
          <w:szCs w:val="24"/>
        </w:rPr>
        <w:t xml:space="preserve"> </w:t>
      </w:r>
      <w:r w:rsidR="003F4822">
        <w:rPr>
          <w:rFonts w:ascii="Times New Roman" w:hAnsi="Times New Roman" w:cs="Times New Roman"/>
          <w:sz w:val="24"/>
          <w:szCs w:val="24"/>
        </w:rPr>
        <w:t>Louise Brooks</w:t>
      </w:r>
      <w:r w:rsidR="00237EBF">
        <w:rPr>
          <w:rFonts w:ascii="Times New Roman" w:hAnsi="Times New Roman" w:cs="Times New Roman"/>
          <w:sz w:val="24"/>
          <w:szCs w:val="24"/>
        </w:rPr>
        <w:t>, Colleen Moore or Clara B</w:t>
      </w:r>
      <w:r w:rsidR="00D41497">
        <w:rPr>
          <w:rFonts w:ascii="Times New Roman" w:hAnsi="Times New Roman" w:cs="Times New Roman"/>
          <w:sz w:val="24"/>
          <w:szCs w:val="24"/>
        </w:rPr>
        <w:t xml:space="preserve">ow </w:t>
      </w:r>
      <w:r w:rsidR="000F3A90">
        <w:rPr>
          <w:rFonts w:ascii="Times New Roman" w:hAnsi="Times New Roman" w:cs="Times New Roman"/>
          <w:sz w:val="24"/>
          <w:szCs w:val="24"/>
        </w:rPr>
        <w:t xml:space="preserve">who embodied the image of flapper – the </w:t>
      </w:r>
      <w:r w:rsidR="00237EBF" w:rsidRPr="00243D77">
        <w:rPr>
          <w:rFonts w:ascii="Times New Roman" w:hAnsi="Times New Roman" w:cs="Times New Roman"/>
          <w:sz w:val="24"/>
          <w:szCs w:val="24"/>
        </w:rPr>
        <w:t>‘emblem of modern times’ (Melman 1)</w:t>
      </w:r>
      <w:r w:rsidR="003F4822">
        <w:rPr>
          <w:rFonts w:ascii="Times New Roman" w:hAnsi="Times New Roman" w:cs="Times New Roman"/>
          <w:sz w:val="24"/>
          <w:szCs w:val="24"/>
        </w:rPr>
        <w:t>.</w:t>
      </w:r>
      <w:r w:rsidR="00406AED">
        <w:rPr>
          <w:rFonts w:ascii="Times New Roman" w:hAnsi="Times New Roman" w:cs="Times New Roman"/>
          <w:sz w:val="24"/>
          <w:szCs w:val="24"/>
        </w:rPr>
        <w:t xml:space="preserve"> </w:t>
      </w:r>
      <w:r w:rsidR="00237EBF">
        <w:rPr>
          <w:rFonts w:ascii="Times New Roman" w:hAnsi="Times New Roman" w:cs="Times New Roman"/>
          <w:sz w:val="24"/>
          <w:szCs w:val="24"/>
        </w:rPr>
        <w:t>T</w:t>
      </w:r>
      <w:r w:rsidR="00406AED">
        <w:rPr>
          <w:rFonts w:ascii="Times New Roman" w:hAnsi="Times New Roman" w:cs="Times New Roman"/>
          <w:sz w:val="24"/>
          <w:szCs w:val="24"/>
        </w:rPr>
        <w:t xml:space="preserve">he </w:t>
      </w:r>
      <w:r w:rsidR="00D41497">
        <w:rPr>
          <w:rFonts w:ascii="Times New Roman" w:hAnsi="Times New Roman" w:cs="Times New Roman"/>
          <w:sz w:val="24"/>
          <w:szCs w:val="24"/>
        </w:rPr>
        <w:t xml:space="preserve">female </w:t>
      </w:r>
      <w:r w:rsidR="00406AED">
        <w:rPr>
          <w:rFonts w:ascii="Times New Roman" w:hAnsi="Times New Roman" w:cs="Times New Roman"/>
          <w:sz w:val="24"/>
          <w:szCs w:val="24"/>
        </w:rPr>
        <w:t xml:space="preserve">serial star </w:t>
      </w:r>
      <w:r w:rsidR="00237EBF">
        <w:rPr>
          <w:rFonts w:ascii="Times New Roman" w:hAnsi="Times New Roman" w:cs="Times New Roman"/>
          <w:sz w:val="24"/>
          <w:szCs w:val="24"/>
        </w:rPr>
        <w:t xml:space="preserve">also </w:t>
      </w:r>
      <w:r w:rsidR="00406AED">
        <w:rPr>
          <w:rFonts w:ascii="Times New Roman" w:hAnsi="Times New Roman" w:cs="Times New Roman"/>
          <w:sz w:val="24"/>
          <w:szCs w:val="24"/>
        </w:rPr>
        <w:t>provide</w:t>
      </w:r>
      <w:r w:rsidR="00237EBF">
        <w:rPr>
          <w:rFonts w:ascii="Times New Roman" w:hAnsi="Times New Roman" w:cs="Times New Roman"/>
          <w:sz w:val="24"/>
          <w:szCs w:val="24"/>
        </w:rPr>
        <w:t>d a particular kind of tomboy femininity</w:t>
      </w:r>
      <w:r w:rsidR="00DB6B85">
        <w:rPr>
          <w:rFonts w:ascii="Times New Roman" w:hAnsi="Times New Roman" w:cs="Times New Roman"/>
          <w:sz w:val="24"/>
          <w:szCs w:val="24"/>
        </w:rPr>
        <w:t>, more in line with the Peg character</w:t>
      </w:r>
      <w:r w:rsidR="00637465">
        <w:rPr>
          <w:rFonts w:ascii="Times New Roman" w:hAnsi="Times New Roman" w:cs="Times New Roman"/>
          <w:sz w:val="24"/>
          <w:szCs w:val="24"/>
        </w:rPr>
        <w:t>. P</w:t>
      </w:r>
      <w:r w:rsidR="004A0EBF">
        <w:rPr>
          <w:rFonts w:ascii="Times New Roman" w:hAnsi="Times New Roman" w:cs="Times New Roman"/>
          <w:sz w:val="24"/>
          <w:szCs w:val="24"/>
        </w:rPr>
        <w:t xml:space="preserve">opular </w:t>
      </w:r>
      <w:r w:rsidR="00406AED">
        <w:rPr>
          <w:rFonts w:ascii="Times New Roman" w:hAnsi="Times New Roman" w:cs="Times New Roman"/>
          <w:sz w:val="24"/>
          <w:szCs w:val="24"/>
        </w:rPr>
        <w:t xml:space="preserve">serial actresses like Pearl White and Ruth Roland were made famous by their stunts, escaping from burning buildings, rushing rivers, speeding trains and </w:t>
      </w:r>
      <w:r w:rsidR="00237EBF">
        <w:rPr>
          <w:rFonts w:ascii="Times New Roman" w:hAnsi="Times New Roman" w:cs="Times New Roman"/>
          <w:sz w:val="24"/>
          <w:szCs w:val="24"/>
        </w:rPr>
        <w:t>flying</w:t>
      </w:r>
      <w:r w:rsidR="00406AED">
        <w:rPr>
          <w:rFonts w:ascii="Times New Roman" w:hAnsi="Times New Roman" w:cs="Times New Roman"/>
          <w:sz w:val="24"/>
          <w:szCs w:val="24"/>
        </w:rPr>
        <w:t xml:space="preserve"> balloons</w:t>
      </w:r>
      <w:r w:rsidR="00AB6E16">
        <w:rPr>
          <w:rFonts w:ascii="Times New Roman" w:hAnsi="Times New Roman" w:cs="Times New Roman"/>
          <w:sz w:val="24"/>
          <w:szCs w:val="24"/>
        </w:rPr>
        <w:t xml:space="preserve"> in </w:t>
      </w:r>
      <w:r w:rsidR="00D41497">
        <w:rPr>
          <w:rFonts w:ascii="Times New Roman" w:hAnsi="Times New Roman" w:cs="Times New Roman"/>
          <w:sz w:val="24"/>
          <w:szCs w:val="24"/>
        </w:rPr>
        <w:t xml:space="preserve">imported </w:t>
      </w:r>
      <w:r w:rsidR="00AB6E16">
        <w:rPr>
          <w:rFonts w:ascii="Times New Roman" w:hAnsi="Times New Roman" w:cs="Times New Roman"/>
          <w:sz w:val="24"/>
          <w:szCs w:val="24"/>
        </w:rPr>
        <w:t xml:space="preserve">American serials like </w:t>
      </w:r>
      <w:r w:rsidR="00AB6E16">
        <w:rPr>
          <w:rFonts w:ascii="Times New Roman" w:hAnsi="Times New Roman" w:cs="Times New Roman"/>
          <w:i/>
          <w:sz w:val="24"/>
          <w:szCs w:val="24"/>
        </w:rPr>
        <w:t>The Adventures of Ruth</w:t>
      </w:r>
      <w:r w:rsidR="00AB6E16">
        <w:rPr>
          <w:rFonts w:ascii="Times New Roman" w:hAnsi="Times New Roman" w:cs="Times New Roman"/>
          <w:sz w:val="24"/>
          <w:szCs w:val="24"/>
        </w:rPr>
        <w:t xml:space="preserve"> (1919)</w:t>
      </w:r>
      <w:r w:rsidR="00406AED">
        <w:rPr>
          <w:rFonts w:ascii="Times New Roman" w:hAnsi="Times New Roman" w:cs="Times New Roman"/>
          <w:sz w:val="24"/>
          <w:szCs w:val="24"/>
        </w:rPr>
        <w:t>.</w:t>
      </w:r>
      <w:r w:rsidR="00995274">
        <w:rPr>
          <w:rFonts w:ascii="Times New Roman" w:hAnsi="Times New Roman" w:cs="Times New Roman"/>
          <w:sz w:val="24"/>
          <w:szCs w:val="24"/>
        </w:rPr>
        <w:t xml:space="preserve"> </w:t>
      </w:r>
      <w:r w:rsidR="00DB6B85">
        <w:rPr>
          <w:rFonts w:ascii="Times New Roman" w:hAnsi="Times New Roman" w:cs="Times New Roman"/>
          <w:sz w:val="24"/>
          <w:szCs w:val="24"/>
        </w:rPr>
        <w:t xml:space="preserve">As Shelley Stamp </w:t>
      </w:r>
      <w:r w:rsidR="006B048B">
        <w:rPr>
          <w:rFonts w:ascii="Times New Roman" w:hAnsi="Times New Roman" w:cs="Times New Roman"/>
          <w:sz w:val="24"/>
          <w:szCs w:val="24"/>
        </w:rPr>
        <w:t xml:space="preserve">(2000) </w:t>
      </w:r>
      <w:r w:rsidR="00DB6B85">
        <w:rPr>
          <w:rFonts w:ascii="Times New Roman" w:hAnsi="Times New Roman" w:cs="Times New Roman"/>
          <w:sz w:val="24"/>
          <w:szCs w:val="24"/>
        </w:rPr>
        <w:t>has shown, women</w:t>
      </w:r>
      <w:r w:rsidR="00193BEF">
        <w:rPr>
          <w:rFonts w:ascii="Times New Roman" w:hAnsi="Times New Roman" w:cs="Times New Roman"/>
          <w:sz w:val="24"/>
          <w:szCs w:val="24"/>
        </w:rPr>
        <w:t>s’</w:t>
      </w:r>
      <w:r w:rsidR="00DB6B85">
        <w:rPr>
          <w:rFonts w:ascii="Times New Roman" w:hAnsi="Times New Roman" w:cs="Times New Roman"/>
          <w:sz w:val="24"/>
          <w:szCs w:val="24"/>
        </w:rPr>
        <w:t xml:space="preserve"> and girls</w:t>
      </w:r>
      <w:r w:rsidR="00193BEF">
        <w:rPr>
          <w:rFonts w:ascii="Times New Roman" w:hAnsi="Times New Roman" w:cs="Times New Roman"/>
          <w:sz w:val="24"/>
          <w:szCs w:val="24"/>
        </w:rPr>
        <w:t>’</w:t>
      </w:r>
      <w:r w:rsidR="00DB6B85">
        <w:rPr>
          <w:rFonts w:ascii="Times New Roman" w:hAnsi="Times New Roman" w:cs="Times New Roman"/>
          <w:sz w:val="24"/>
          <w:szCs w:val="24"/>
        </w:rPr>
        <w:t xml:space="preserve"> preferences for these </w:t>
      </w:r>
      <w:r w:rsidR="006B048B">
        <w:rPr>
          <w:rFonts w:ascii="Times New Roman" w:hAnsi="Times New Roman" w:cs="Times New Roman"/>
          <w:sz w:val="24"/>
          <w:szCs w:val="24"/>
        </w:rPr>
        <w:t>kinds of narratives</w:t>
      </w:r>
      <w:r w:rsidR="000F3A90">
        <w:rPr>
          <w:rFonts w:ascii="Times New Roman" w:hAnsi="Times New Roman" w:cs="Times New Roman"/>
          <w:sz w:val="24"/>
          <w:szCs w:val="24"/>
        </w:rPr>
        <w:t xml:space="preserve"> pushed </w:t>
      </w:r>
      <w:r w:rsidR="006B048B">
        <w:rPr>
          <w:rFonts w:ascii="Times New Roman" w:hAnsi="Times New Roman" w:cs="Times New Roman"/>
          <w:sz w:val="24"/>
          <w:szCs w:val="24"/>
        </w:rPr>
        <w:t>against more conservative and traditionally feminised images of femininity</w:t>
      </w:r>
      <w:r w:rsidR="00193BEF">
        <w:rPr>
          <w:rFonts w:ascii="Times New Roman" w:hAnsi="Times New Roman" w:cs="Times New Roman"/>
          <w:sz w:val="24"/>
          <w:szCs w:val="24"/>
        </w:rPr>
        <w:t>,</w:t>
      </w:r>
      <w:r w:rsidR="006B048B">
        <w:rPr>
          <w:rFonts w:ascii="Times New Roman" w:hAnsi="Times New Roman" w:cs="Times New Roman"/>
          <w:sz w:val="24"/>
          <w:szCs w:val="24"/>
        </w:rPr>
        <w:t xml:space="preserve"> </w:t>
      </w:r>
      <w:r w:rsidR="000F3A90">
        <w:rPr>
          <w:rFonts w:ascii="Times New Roman" w:hAnsi="Times New Roman" w:cs="Times New Roman"/>
          <w:sz w:val="24"/>
          <w:szCs w:val="24"/>
        </w:rPr>
        <w:t xml:space="preserve">and capitalised </w:t>
      </w:r>
      <w:r w:rsidR="006B048B">
        <w:rPr>
          <w:rFonts w:ascii="Times New Roman" w:hAnsi="Times New Roman" w:cs="Times New Roman"/>
          <w:sz w:val="24"/>
          <w:szCs w:val="24"/>
        </w:rPr>
        <w:t>in</w:t>
      </w:r>
      <w:r w:rsidR="00961792">
        <w:rPr>
          <w:rFonts w:ascii="Times New Roman" w:hAnsi="Times New Roman" w:cs="Times New Roman"/>
          <w:sz w:val="24"/>
          <w:szCs w:val="24"/>
        </w:rPr>
        <w:t>stead upon sensation and thrill</w:t>
      </w:r>
      <w:r w:rsidR="00D978BD">
        <w:rPr>
          <w:rFonts w:ascii="Times New Roman" w:hAnsi="Times New Roman" w:cs="Times New Roman"/>
          <w:sz w:val="24"/>
          <w:szCs w:val="24"/>
        </w:rPr>
        <w:t>.</w:t>
      </w:r>
    </w:p>
    <w:p w:rsidR="00997562" w:rsidRDefault="0000231A" w:rsidP="005C1978">
      <w:pPr>
        <w:pStyle w:val="CommentText"/>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894F7F">
        <w:rPr>
          <w:rFonts w:ascii="Times New Roman" w:hAnsi="Times New Roman" w:cs="Times New Roman"/>
          <w:sz w:val="24"/>
          <w:szCs w:val="24"/>
        </w:rPr>
        <w:t>n interview in</w:t>
      </w:r>
      <w:r w:rsidR="00997562">
        <w:rPr>
          <w:rFonts w:ascii="Times New Roman" w:hAnsi="Times New Roman" w:cs="Times New Roman"/>
          <w:sz w:val="24"/>
          <w:szCs w:val="24"/>
        </w:rPr>
        <w:t xml:space="preserve"> </w:t>
      </w:r>
      <w:r w:rsidR="00894F7F">
        <w:rPr>
          <w:rFonts w:ascii="Times New Roman" w:hAnsi="Times New Roman" w:cs="Times New Roman"/>
          <w:i/>
          <w:sz w:val="24"/>
          <w:szCs w:val="24"/>
        </w:rPr>
        <w:t xml:space="preserve">The </w:t>
      </w:r>
      <w:r>
        <w:rPr>
          <w:rFonts w:ascii="Times New Roman" w:hAnsi="Times New Roman" w:cs="Times New Roman"/>
          <w:i/>
          <w:sz w:val="24"/>
          <w:szCs w:val="24"/>
        </w:rPr>
        <w:t xml:space="preserve">Picture Show </w:t>
      </w:r>
      <w:r>
        <w:rPr>
          <w:rFonts w:ascii="Times New Roman" w:hAnsi="Times New Roman" w:cs="Times New Roman"/>
          <w:sz w:val="24"/>
          <w:szCs w:val="24"/>
        </w:rPr>
        <w:t>with the British star Enid Heather, typical of star features that foregrounded the views and opinions of female performers, champions</w:t>
      </w:r>
      <w:r w:rsidR="00997562">
        <w:rPr>
          <w:rFonts w:ascii="Times New Roman" w:hAnsi="Times New Roman" w:cs="Times New Roman"/>
          <w:sz w:val="24"/>
          <w:szCs w:val="24"/>
        </w:rPr>
        <w:t xml:space="preserve"> </w:t>
      </w:r>
      <w:r w:rsidR="00335020">
        <w:rPr>
          <w:rFonts w:ascii="Times New Roman" w:hAnsi="Times New Roman" w:cs="Times New Roman"/>
          <w:sz w:val="24"/>
          <w:szCs w:val="24"/>
        </w:rPr>
        <w:t xml:space="preserve">this </w:t>
      </w:r>
      <w:r w:rsidR="0002699B">
        <w:rPr>
          <w:rFonts w:ascii="Times New Roman" w:hAnsi="Times New Roman" w:cs="Times New Roman"/>
          <w:sz w:val="24"/>
          <w:szCs w:val="24"/>
        </w:rPr>
        <w:t>particular incarnation of</w:t>
      </w:r>
      <w:r w:rsidR="00335020">
        <w:rPr>
          <w:rFonts w:ascii="Times New Roman" w:hAnsi="Times New Roman" w:cs="Times New Roman"/>
          <w:sz w:val="24"/>
          <w:szCs w:val="24"/>
        </w:rPr>
        <w:t xml:space="preserve"> </w:t>
      </w:r>
      <w:r w:rsidR="00363CA2">
        <w:rPr>
          <w:rFonts w:ascii="Times New Roman" w:hAnsi="Times New Roman" w:cs="Times New Roman"/>
          <w:sz w:val="24"/>
          <w:szCs w:val="24"/>
        </w:rPr>
        <w:t xml:space="preserve">modern </w:t>
      </w:r>
      <w:r w:rsidR="00335020">
        <w:rPr>
          <w:rFonts w:ascii="Times New Roman" w:hAnsi="Times New Roman" w:cs="Times New Roman"/>
          <w:sz w:val="24"/>
          <w:szCs w:val="24"/>
        </w:rPr>
        <w:t>girlhood</w:t>
      </w:r>
      <w:r w:rsidR="00997562">
        <w:rPr>
          <w:rFonts w:ascii="Times New Roman" w:hAnsi="Times New Roman" w:cs="Times New Roman"/>
          <w:sz w:val="24"/>
          <w:szCs w:val="24"/>
        </w:rPr>
        <w:t>:</w:t>
      </w:r>
    </w:p>
    <w:p w:rsidR="00997562" w:rsidRDefault="009C4F6C" w:rsidP="009C4F6C">
      <w:pPr>
        <w:pStyle w:val="CommentText"/>
        <w:tabs>
          <w:tab w:val="left" w:pos="762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rsidR="00997562" w:rsidRPr="00DB71B5" w:rsidRDefault="00D978BD" w:rsidP="00997562">
      <w:pPr>
        <w:pStyle w:val="CommentText"/>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997562" w:rsidRPr="00DB71B5">
        <w:rPr>
          <w:rFonts w:ascii="Times New Roman" w:hAnsi="Times New Roman" w:cs="Times New Roman"/>
          <w:sz w:val="24"/>
          <w:szCs w:val="24"/>
        </w:rPr>
        <w:t>I think every girl should be able to</w:t>
      </w:r>
      <w:r w:rsidR="00716AE2">
        <w:rPr>
          <w:rFonts w:ascii="Times New Roman" w:hAnsi="Times New Roman" w:cs="Times New Roman"/>
          <w:sz w:val="24"/>
          <w:szCs w:val="24"/>
        </w:rPr>
        <w:t xml:space="preserve"> swim, ride a horse, and shoot,’ she says. ‘</w:t>
      </w:r>
      <w:r w:rsidR="00997562" w:rsidRPr="00DB71B5">
        <w:rPr>
          <w:rFonts w:ascii="Times New Roman" w:hAnsi="Times New Roman" w:cs="Times New Roman"/>
          <w:sz w:val="24"/>
          <w:szCs w:val="24"/>
        </w:rPr>
        <w:t>It isn’t so much a question as to when they may have to make use of such qualifications, but of their value to</w:t>
      </w:r>
      <w:r>
        <w:rPr>
          <w:rFonts w:ascii="Times New Roman" w:hAnsi="Times New Roman" w:cs="Times New Roman"/>
          <w:sz w:val="24"/>
          <w:szCs w:val="24"/>
        </w:rPr>
        <w:t xml:space="preserve"> a girl’s health and appearance […]</w:t>
      </w:r>
      <w:r w:rsidR="00997562" w:rsidRPr="00DB71B5">
        <w:rPr>
          <w:rFonts w:ascii="Times New Roman" w:hAnsi="Times New Roman" w:cs="Times New Roman"/>
          <w:sz w:val="24"/>
          <w:szCs w:val="24"/>
        </w:rPr>
        <w:t xml:space="preserve"> “Tomboyishness” as a term of reproach should be forgotten. Every girl has the right to become strong and healthy, </w:t>
      </w:r>
      <w:r w:rsidR="00997562" w:rsidRPr="00DB71B5">
        <w:rPr>
          <w:rFonts w:ascii="Times New Roman" w:hAnsi="Times New Roman" w:cs="Times New Roman"/>
          <w:sz w:val="24"/>
          <w:szCs w:val="24"/>
        </w:rPr>
        <w:lastRenderedPageBreak/>
        <w:t>and football, boxing and wrestling are as good fo</w:t>
      </w:r>
      <w:r w:rsidR="00997562">
        <w:rPr>
          <w:rFonts w:ascii="Times New Roman" w:hAnsi="Times New Roman" w:cs="Times New Roman"/>
          <w:sz w:val="24"/>
          <w:szCs w:val="24"/>
        </w:rPr>
        <w:t>r them as for the sterner sex.</w:t>
      </w:r>
      <w:r>
        <w:rPr>
          <w:rFonts w:ascii="Times New Roman" w:hAnsi="Times New Roman" w:cs="Times New Roman"/>
          <w:sz w:val="24"/>
          <w:szCs w:val="24"/>
        </w:rPr>
        <w:t>’</w:t>
      </w:r>
      <w:r w:rsidR="00997562">
        <w:rPr>
          <w:rFonts w:ascii="Times New Roman" w:hAnsi="Times New Roman" w:cs="Times New Roman"/>
          <w:sz w:val="24"/>
          <w:szCs w:val="24"/>
        </w:rPr>
        <w:t xml:space="preserve"> (6 December</w:t>
      </w:r>
      <w:r w:rsidR="00997562" w:rsidRPr="00884C43">
        <w:rPr>
          <w:rFonts w:ascii="Times New Roman" w:hAnsi="Times New Roman" w:cs="Times New Roman"/>
          <w:sz w:val="24"/>
          <w:szCs w:val="24"/>
        </w:rPr>
        <w:t xml:space="preserve"> </w:t>
      </w:r>
      <w:r w:rsidR="00997562">
        <w:rPr>
          <w:rFonts w:ascii="Times New Roman" w:hAnsi="Times New Roman" w:cs="Times New Roman"/>
          <w:sz w:val="24"/>
          <w:szCs w:val="24"/>
        </w:rPr>
        <w:t>1919: 3-4)</w:t>
      </w:r>
    </w:p>
    <w:p w:rsidR="00997562" w:rsidRPr="00DB71B5" w:rsidRDefault="00997562" w:rsidP="00997562">
      <w:pPr>
        <w:pStyle w:val="CommentText"/>
        <w:spacing w:after="0" w:line="480" w:lineRule="auto"/>
        <w:ind w:firstLine="709"/>
        <w:jc w:val="both"/>
        <w:rPr>
          <w:rFonts w:ascii="Times New Roman" w:hAnsi="Times New Roman" w:cs="Times New Roman"/>
          <w:sz w:val="24"/>
          <w:szCs w:val="24"/>
        </w:rPr>
      </w:pPr>
    </w:p>
    <w:p w:rsidR="00EC57FD" w:rsidRDefault="00997562" w:rsidP="004102A9">
      <w:pPr>
        <w:pStyle w:val="CommentText"/>
        <w:spacing w:after="0" w:line="480" w:lineRule="auto"/>
        <w:jc w:val="both"/>
        <w:rPr>
          <w:rFonts w:ascii="Times New Roman" w:hAnsi="Times New Roman" w:cs="Times New Roman"/>
          <w:sz w:val="24"/>
          <w:szCs w:val="24"/>
        </w:rPr>
      </w:pPr>
      <w:r w:rsidRPr="00A537FF">
        <w:rPr>
          <w:rFonts w:ascii="Times New Roman" w:hAnsi="Times New Roman" w:cs="Times New Roman"/>
          <w:sz w:val="24"/>
          <w:szCs w:val="24"/>
        </w:rPr>
        <w:t xml:space="preserve">This emphasis upon a </w:t>
      </w:r>
      <w:r w:rsidR="00716AE2">
        <w:rPr>
          <w:rFonts w:ascii="Times New Roman" w:hAnsi="Times New Roman" w:cs="Times New Roman"/>
          <w:sz w:val="24"/>
          <w:szCs w:val="24"/>
        </w:rPr>
        <w:t>(tom)</w:t>
      </w:r>
      <w:r w:rsidRPr="00A537FF">
        <w:rPr>
          <w:rFonts w:ascii="Times New Roman" w:hAnsi="Times New Roman" w:cs="Times New Roman"/>
          <w:sz w:val="24"/>
          <w:szCs w:val="24"/>
        </w:rPr>
        <w:t>boy</w:t>
      </w:r>
      <w:r w:rsidR="00716AE2">
        <w:rPr>
          <w:rFonts w:ascii="Times New Roman" w:hAnsi="Times New Roman" w:cs="Times New Roman"/>
          <w:sz w:val="24"/>
          <w:szCs w:val="24"/>
        </w:rPr>
        <w:t>/male</w:t>
      </w:r>
      <w:r w:rsidRPr="00A537FF">
        <w:rPr>
          <w:rFonts w:ascii="Times New Roman" w:hAnsi="Times New Roman" w:cs="Times New Roman"/>
          <w:sz w:val="24"/>
          <w:szCs w:val="24"/>
        </w:rPr>
        <w:t>-inflected girlhood, where strength and physical capability are offset against more traditionally feminine values of beauty and allur</w:t>
      </w:r>
      <w:r w:rsidR="00961792">
        <w:rPr>
          <w:rFonts w:ascii="Times New Roman" w:hAnsi="Times New Roman" w:cs="Times New Roman"/>
          <w:sz w:val="24"/>
          <w:szCs w:val="24"/>
        </w:rPr>
        <w:t>e, seems to be echoed in reader</w:t>
      </w:r>
      <w:r w:rsidRPr="00A537FF">
        <w:rPr>
          <w:rFonts w:ascii="Times New Roman" w:hAnsi="Times New Roman" w:cs="Times New Roman"/>
          <w:sz w:val="24"/>
          <w:szCs w:val="24"/>
        </w:rPr>
        <w:t>s</w:t>
      </w:r>
      <w:r w:rsidR="00961792">
        <w:rPr>
          <w:rFonts w:ascii="Times New Roman" w:hAnsi="Times New Roman" w:cs="Times New Roman"/>
          <w:sz w:val="24"/>
          <w:szCs w:val="24"/>
        </w:rPr>
        <w:t>’</w:t>
      </w:r>
      <w:r w:rsidRPr="00A537FF">
        <w:rPr>
          <w:rFonts w:ascii="Times New Roman" w:hAnsi="Times New Roman" w:cs="Times New Roman"/>
          <w:sz w:val="24"/>
          <w:szCs w:val="24"/>
        </w:rPr>
        <w:t xml:space="preserve"> letters</w:t>
      </w:r>
      <w:r w:rsidR="00D41497">
        <w:rPr>
          <w:rFonts w:ascii="Times New Roman" w:hAnsi="Times New Roman" w:cs="Times New Roman"/>
          <w:sz w:val="24"/>
          <w:szCs w:val="24"/>
        </w:rPr>
        <w:t xml:space="preserve"> from the period</w:t>
      </w:r>
      <w:r w:rsidRPr="00A537FF">
        <w:rPr>
          <w:rFonts w:ascii="Times New Roman" w:hAnsi="Times New Roman" w:cs="Times New Roman"/>
          <w:sz w:val="24"/>
          <w:szCs w:val="24"/>
        </w:rPr>
        <w:t xml:space="preserve"> to</w:t>
      </w:r>
      <w:r w:rsidRPr="00A537FF">
        <w:rPr>
          <w:rFonts w:ascii="Times New Roman" w:hAnsi="Times New Roman" w:cs="Times New Roman"/>
          <w:i/>
          <w:sz w:val="24"/>
          <w:szCs w:val="24"/>
        </w:rPr>
        <w:t xml:space="preserve"> </w:t>
      </w:r>
      <w:r w:rsidR="00894F7F" w:rsidRPr="00894F7F">
        <w:rPr>
          <w:rFonts w:ascii="Times New Roman" w:hAnsi="Times New Roman" w:cs="Times New Roman"/>
          <w:i/>
          <w:sz w:val="24"/>
          <w:szCs w:val="24"/>
        </w:rPr>
        <w:t>The</w:t>
      </w:r>
      <w:r w:rsidR="00894F7F">
        <w:rPr>
          <w:rFonts w:ascii="Times New Roman" w:hAnsi="Times New Roman" w:cs="Times New Roman"/>
          <w:sz w:val="24"/>
          <w:szCs w:val="24"/>
        </w:rPr>
        <w:t xml:space="preserve"> </w:t>
      </w:r>
      <w:r w:rsidRPr="00A537FF">
        <w:rPr>
          <w:rFonts w:ascii="Times New Roman" w:hAnsi="Times New Roman" w:cs="Times New Roman"/>
          <w:i/>
          <w:sz w:val="24"/>
          <w:szCs w:val="24"/>
        </w:rPr>
        <w:t>Picture Show</w:t>
      </w:r>
      <w:r w:rsidR="00961792">
        <w:rPr>
          <w:rFonts w:ascii="Times New Roman" w:hAnsi="Times New Roman" w:cs="Times New Roman"/>
          <w:i/>
          <w:sz w:val="24"/>
          <w:szCs w:val="24"/>
        </w:rPr>
        <w:t xml:space="preserve">. </w:t>
      </w:r>
      <w:r w:rsidR="00961792" w:rsidRPr="00961792">
        <w:rPr>
          <w:rFonts w:ascii="Times New Roman" w:hAnsi="Times New Roman" w:cs="Times New Roman"/>
          <w:sz w:val="24"/>
          <w:szCs w:val="24"/>
        </w:rPr>
        <w:t xml:space="preserve">Published correspondence </w:t>
      </w:r>
      <w:r w:rsidRPr="00A537FF">
        <w:rPr>
          <w:rFonts w:ascii="Times New Roman" w:hAnsi="Times New Roman" w:cs="Times New Roman"/>
          <w:sz w:val="24"/>
          <w:szCs w:val="24"/>
        </w:rPr>
        <w:t>note</w:t>
      </w:r>
      <w:r w:rsidR="00961792">
        <w:rPr>
          <w:rFonts w:ascii="Times New Roman" w:hAnsi="Times New Roman" w:cs="Times New Roman"/>
          <w:sz w:val="24"/>
          <w:szCs w:val="24"/>
        </w:rPr>
        <w:t>s</w:t>
      </w:r>
      <w:r w:rsidRPr="00A537FF">
        <w:rPr>
          <w:rFonts w:ascii="Times New Roman" w:hAnsi="Times New Roman" w:cs="Times New Roman"/>
          <w:sz w:val="24"/>
          <w:szCs w:val="24"/>
        </w:rPr>
        <w:t xml:space="preserve"> girl readers’ interest in</w:t>
      </w:r>
      <w:r w:rsidR="00400AD3">
        <w:rPr>
          <w:rFonts w:ascii="Times New Roman" w:hAnsi="Times New Roman" w:cs="Times New Roman"/>
          <w:sz w:val="24"/>
          <w:szCs w:val="24"/>
        </w:rPr>
        <w:t xml:space="preserve"> the counterpart magazines</w:t>
      </w:r>
      <w:r w:rsidRPr="00A537FF">
        <w:rPr>
          <w:rFonts w:ascii="Times New Roman" w:hAnsi="Times New Roman" w:cs="Times New Roman"/>
          <w:sz w:val="24"/>
          <w:szCs w:val="24"/>
        </w:rPr>
        <w:t xml:space="preserve"> </w:t>
      </w:r>
      <w:r w:rsidRPr="00A537FF">
        <w:rPr>
          <w:rFonts w:ascii="Times New Roman" w:hAnsi="Times New Roman" w:cs="Times New Roman"/>
          <w:i/>
          <w:sz w:val="24"/>
          <w:szCs w:val="24"/>
        </w:rPr>
        <w:t>Boys’ Cinema</w:t>
      </w:r>
      <w:r w:rsidR="00961792">
        <w:rPr>
          <w:rFonts w:ascii="Times New Roman" w:hAnsi="Times New Roman" w:cs="Times New Roman"/>
          <w:i/>
          <w:sz w:val="24"/>
          <w:szCs w:val="24"/>
        </w:rPr>
        <w:t>,</w:t>
      </w:r>
      <w:r w:rsidR="00EC57FD">
        <w:rPr>
          <w:rFonts w:ascii="Times New Roman" w:hAnsi="Times New Roman" w:cs="Times New Roman"/>
          <w:sz w:val="24"/>
          <w:szCs w:val="24"/>
        </w:rPr>
        <w:t xml:space="preserve"> for example,</w:t>
      </w:r>
      <w:r w:rsidR="00961792">
        <w:rPr>
          <w:rFonts w:ascii="Times New Roman" w:hAnsi="Times New Roman" w:cs="Times New Roman"/>
          <w:i/>
          <w:sz w:val="24"/>
          <w:szCs w:val="24"/>
        </w:rPr>
        <w:t xml:space="preserve"> </w:t>
      </w:r>
      <w:r w:rsidRPr="00A537FF">
        <w:rPr>
          <w:rFonts w:ascii="Times New Roman" w:hAnsi="Times New Roman" w:cs="Times New Roman"/>
          <w:sz w:val="24"/>
          <w:szCs w:val="24"/>
        </w:rPr>
        <w:t>suggest</w:t>
      </w:r>
      <w:r w:rsidR="00961792">
        <w:rPr>
          <w:rFonts w:ascii="Times New Roman" w:hAnsi="Times New Roman" w:cs="Times New Roman"/>
          <w:sz w:val="24"/>
          <w:szCs w:val="24"/>
        </w:rPr>
        <w:t>ing</w:t>
      </w:r>
      <w:r w:rsidRPr="00A537FF">
        <w:rPr>
          <w:rFonts w:ascii="Times New Roman" w:hAnsi="Times New Roman" w:cs="Times New Roman"/>
          <w:sz w:val="24"/>
          <w:szCs w:val="24"/>
        </w:rPr>
        <w:t xml:space="preserve"> that </w:t>
      </w:r>
      <w:r w:rsidR="00400AD3">
        <w:rPr>
          <w:rFonts w:ascii="Times New Roman" w:hAnsi="Times New Roman" w:cs="Times New Roman"/>
          <w:sz w:val="24"/>
          <w:szCs w:val="24"/>
        </w:rPr>
        <w:t>this kind of</w:t>
      </w:r>
      <w:r w:rsidRPr="00A537FF">
        <w:rPr>
          <w:rFonts w:ascii="Times New Roman" w:hAnsi="Times New Roman" w:cs="Times New Roman"/>
          <w:sz w:val="24"/>
          <w:szCs w:val="24"/>
        </w:rPr>
        <w:t xml:space="preserve"> content had just as much relevance and interest for young female readers</w:t>
      </w:r>
      <w:r w:rsidR="00961792">
        <w:rPr>
          <w:rFonts w:ascii="Times New Roman" w:hAnsi="Times New Roman" w:cs="Times New Roman"/>
          <w:sz w:val="24"/>
          <w:szCs w:val="24"/>
        </w:rPr>
        <w:t>. A</w:t>
      </w:r>
      <w:r w:rsidR="00193BEF">
        <w:rPr>
          <w:rFonts w:ascii="Times New Roman" w:hAnsi="Times New Roman" w:cs="Times New Roman"/>
          <w:sz w:val="24"/>
          <w:szCs w:val="24"/>
        </w:rPr>
        <w:t xml:space="preserve">n </w:t>
      </w:r>
      <w:r>
        <w:rPr>
          <w:rFonts w:ascii="Times New Roman" w:hAnsi="Times New Roman" w:cs="Times New Roman"/>
          <w:sz w:val="24"/>
          <w:szCs w:val="24"/>
        </w:rPr>
        <w:t>editorial from January 1920</w:t>
      </w:r>
      <w:r w:rsidR="0002699B">
        <w:rPr>
          <w:rFonts w:ascii="Times New Roman" w:hAnsi="Times New Roman" w:cs="Times New Roman"/>
          <w:sz w:val="24"/>
          <w:szCs w:val="24"/>
        </w:rPr>
        <w:t>,</w:t>
      </w:r>
      <w:r>
        <w:rPr>
          <w:rFonts w:ascii="Times New Roman" w:hAnsi="Times New Roman" w:cs="Times New Roman"/>
          <w:sz w:val="24"/>
          <w:szCs w:val="24"/>
        </w:rPr>
        <w:t xml:space="preserve"> </w:t>
      </w:r>
      <w:r w:rsidR="0002699B">
        <w:rPr>
          <w:rFonts w:ascii="Times New Roman" w:hAnsi="Times New Roman" w:cs="Times New Roman"/>
          <w:sz w:val="24"/>
          <w:szCs w:val="24"/>
        </w:rPr>
        <w:t>cites</w:t>
      </w:r>
      <w:r>
        <w:rPr>
          <w:rFonts w:ascii="Times New Roman" w:hAnsi="Times New Roman" w:cs="Times New Roman"/>
          <w:sz w:val="24"/>
          <w:szCs w:val="24"/>
        </w:rPr>
        <w:t xml:space="preserve"> a letter from reader Olive Flemming, who declares that, despite purchasing the paper for her ‘small nephews</w:t>
      </w:r>
      <w:r w:rsidR="00D41497">
        <w:rPr>
          <w:rFonts w:ascii="Times New Roman" w:hAnsi="Times New Roman" w:cs="Times New Roman"/>
          <w:sz w:val="24"/>
          <w:szCs w:val="24"/>
        </w:rPr>
        <w:t>’</w:t>
      </w:r>
      <w:r>
        <w:rPr>
          <w:rFonts w:ascii="Times New Roman" w:hAnsi="Times New Roman" w:cs="Times New Roman"/>
          <w:sz w:val="24"/>
          <w:szCs w:val="24"/>
        </w:rPr>
        <w:t xml:space="preserve">, she will ‘continue to get </w:t>
      </w:r>
      <w:r w:rsidR="00583F43">
        <w:rPr>
          <w:rFonts w:ascii="Times New Roman" w:hAnsi="Times New Roman" w:cs="Times New Roman"/>
          <w:sz w:val="24"/>
          <w:szCs w:val="24"/>
        </w:rPr>
        <w:t>it for myself first’ (10 Jan</w:t>
      </w:r>
      <w:r w:rsidR="003916BF">
        <w:rPr>
          <w:rFonts w:ascii="Times New Roman" w:hAnsi="Times New Roman" w:cs="Times New Roman"/>
          <w:sz w:val="24"/>
          <w:szCs w:val="24"/>
        </w:rPr>
        <w:t>uary</w:t>
      </w:r>
      <w:r>
        <w:rPr>
          <w:rFonts w:ascii="Times New Roman" w:hAnsi="Times New Roman" w:cs="Times New Roman"/>
          <w:sz w:val="24"/>
          <w:szCs w:val="24"/>
        </w:rPr>
        <w:t xml:space="preserve"> 1920: 3). ‘Boy’ </w:t>
      </w:r>
      <w:r w:rsidR="002941AE">
        <w:rPr>
          <w:rFonts w:ascii="Times New Roman" w:hAnsi="Times New Roman" w:cs="Times New Roman"/>
          <w:sz w:val="24"/>
          <w:szCs w:val="24"/>
        </w:rPr>
        <w:t xml:space="preserve">attitudes, </w:t>
      </w:r>
      <w:r>
        <w:rPr>
          <w:rFonts w:ascii="Times New Roman" w:hAnsi="Times New Roman" w:cs="Times New Roman"/>
          <w:sz w:val="24"/>
          <w:szCs w:val="24"/>
        </w:rPr>
        <w:t xml:space="preserve">exploits, and themes </w:t>
      </w:r>
      <w:r w:rsidR="00EC57FD">
        <w:rPr>
          <w:rFonts w:ascii="Times New Roman" w:hAnsi="Times New Roman" w:cs="Times New Roman"/>
          <w:sz w:val="24"/>
          <w:szCs w:val="24"/>
        </w:rPr>
        <w:t xml:space="preserve">thus </w:t>
      </w:r>
      <w:r>
        <w:rPr>
          <w:rFonts w:ascii="Times New Roman" w:hAnsi="Times New Roman" w:cs="Times New Roman"/>
          <w:sz w:val="24"/>
          <w:szCs w:val="24"/>
        </w:rPr>
        <w:t>were not inaccessible to a female readership, despite the simplistically gendered division of magazine content (another reader letter from Mollie Dorrington questions ‘Why the “Boys’ Cinema”? Why not Boys and Girls, for I am sure my three sisters, mother, and myself, enjoy it quite as much as t</w:t>
      </w:r>
      <w:r w:rsidR="00583F43">
        <w:rPr>
          <w:rFonts w:ascii="Times New Roman" w:hAnsi="Times New Roman" w:cs="Times New Roman"/>
          <w:sz w:val="24"/>
          <w:szCs w:val="24"/>
        </w:rPr>
        <w:t>he boys.’ [21 Feb</w:t>
      </w:r>
      <w:r w:rsidR="003916BF">
        <w:rPr>
          <w:rFonts w:ascii="Times New Roman" w:hAnsi="Times New Roman" w:cs="Times New Roman"/>
          <w:sz w:val="24"/>
          <w:szCs w:val="24"/>
        </w:rPr>
        <w:t>ruary</w:t>
      </w:r>
      <w:r w:rsidR="00400AD3">
        <w:rPr>
          <w:rFonts w:ascii="Times New Roman" w:hAnsi="Times New Roman" w:cs="Times New Roman"/>
          <w:sz w:val="24"/>
          <w:szCs w:val="24"/>
        </w:rPr>
        <w:t xml:space="preserve"> 1920: 3]</w:t>
      </w:r>
      <w:r w:rsidR="00995274">
        <w:rPr>
          <w:rFonts w:ascii="Times New Roman" w:hAnsi="Times New Roman" w:cs="Times New Roman"/>
          <w:sz w:val="24"/>
          <w:szCs w:val="24"/>
        </w:rPr>
        <w:t xml:space="preserve">). </w:t>
      </w:r>
      <w:r>
        <w:rPr>
          <w:rFonts w:ascii="Times New Roman" w:hAnsi="Times New Roman" w:cs="Times New Roman"/>
          <w:sz w:val="24"/>
          <w:szCs w:val="24"/>
        </w:rPr>
        <w:t>Girlhood</w:t>
      </w:r>
      <w:r w:rsidR="0000231A">
        <w:rPr>
          <w:rFonts w:ascii="Times New Roman" w:hAnsi="Times New Roman" w:cs="Times New Roman"/>
          <w:sz w:val="24"/>
          <w:szCs w:val="24"/>
        </w:rPr>
        <w:t>,</w:t>
      </w:r>
      <w:r>
        <w:rPr>
          <w:rFonts w:ascii="Times New Roman" w:hAnsi="Times New Roman" w:cs="Times New Roman"/>
          <w:sz w:val="24"/>
          <w:szCs w:val="24"/>
        </w:rPr>
        <w:t xml:space="preserve"> </w:t>
      </w:r>
      <w:r w:rsidR="00400AD3">
        <w:rPr>
          <w:rFonts w:ascii="Times New Roman" w:hAnsi="Times New Roman" w:cs="Times New Roman"/>
          <w:sz w:val="24"/>
          <w:szCs w:val="24"/>
        </w:rPr>
        <w:t>as it was embodied on screen and within the off-screen image of the female star through the fan magazine</w:t>
      </w:r>
      <w:r w:rsidR="0000231A">
        <w:rPr>
          <w:rFonts w:ascii="Times New Roman" w:hAnsi="Times New Roman" w:cs="Times New Roman"/>
          <w:sz w:val="24"/>
          <w:szCs w:val="24"/>
        </w:rPr>
        <w:t>,</w:t>
      </w:r>
      <w:r w:rsidR="00400AD3">
        <w:rPr>
          <w:rFonts w:ascii="Times New Roman" w:hAnsi="Times New Roman" w:cs="Times New Roman"/>
          <w:sz w:val="24"/>
          <w:szCs w:val="24"/>
        </w:rPr>
        <w:t xml:space="preserve"> </w:t>
      </w:r>
      <w:r>
        <w:rPr>
          <w:rFonts w:ascii="Times New Roman" w:hAnsi="Times New Roman" w:cs="Times New Roman"/>
          <w:sz w:val="24"/>
          <w:szCs w:val="24"/>
        </w:rPr>
        <w:t xml:space="preserve">could </w:t>
      </w:r>
      <w:r w:rsidR="00EC57FD">
        <w:rPr>
          <w:rFonts w:ascii="Times New Roman" w:hAnsi="Times New Roman" w:cs="Times New Roman"/>
          <w:sz w:val="24"/>
          <w:szCs w:val="24"/>
        </w:rPr>
        <w:t>therefore</w:t>
      </w:r>
      <w:r w:rsidR="0000231A">
        <w:rPr>
          <w:rFonts w:ascii="Times New Roman" w:hAnsi="Times New Roman" w:cs="Times New Roman"/>
          <w:sz w:val="24"/>
          <w:szCs w:val="24"/>
        </w:rPr>
        <w:t xml:space="preserve"> </w:t>
      </w:r>
      <w:r>
        <w:rPr>
          <w:rFonts w:ascii="Times New Roman" w:hAnsi="Times New Roman" w:cs="Times New Roman"/>
          <w:sz w:val="24"/>
          <w:szCs w:val="24"/>
        </w:rPr>
        <w:t>be positively inclusively of boyish features, unsettling a more reductive equation of feminine value to aesthetic beauty alone</w:t>
      </w:r>
      <w:r w:rsidR="00961792">
        <w:rPr>
          <w:rFonts w:ascii="Times New Roman" w:hAnsi="Times New Roman" w:cs="Times New Roman"/>
          <w:sz w:val="24"/>
          <w:szCs w:val="24"/>
        </w:rPr>
        <w:t xml:space="preserve">. </w:t>
      </w:r>
    </w:p>
    <w:p w:rsidR="00193BEF" w:rsidRDefault="00961792" w:rsidP="00EC57FD">
      <w:pPr>
        <w:pStyle w:val="CommentText"/>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F</w:t>
      </w:r>
      <w:r w:rsidR="00D41497">
        <w:rPr>
          <w:rFonts w:ascii="Times New Roman" w:hAnsi="Times New Roman" w:cs="Times New Roman"/>
          <w:sz w:val="24"/>
          <w:szCs w:val="24"/>
        </w:rPr>
        <w:t>an magazines worked to hold this seeming contradiction in play</w:t>
      </w:r>
      <w:r w:rsidR="003D3229">
        <w:rPr>
          <w:rFonts w:ascii="Times New Roman" w:hAnsi="Times New Roman" w:cs="Times New Roman"/>
          <w:sz w:val="24"/>
          <w:szCs w:val="24"/>
        </w:rPr>
        <w:t>.</w:t>
      </w:r>
      <w:r w:rsidR="00EC57FD">
        <w:rPr>
          <w:rFonts w:ascii="Times New Roman" w:hAnsi="Times New Roman" w:cs="Times New Roman"/>
          <w:sz w:val="24"/>
          <w:szCs w:val="24"/>
        </w:rPr>
        <w:t xml:space="preserve"> In </w:t>
      </w:r>
      <w:r w:rsidR="00995274">
        <w:rPr>
          <w:rFonts w:ascii="Times New Roman" w:hAnsi="Times New Roman" w:cs="Times New Roman"/>
          <w:sz w:val="24"/>
          <w:szCs w:val="24"/>
        </w:rPr>
        <w:t xml:space="preserve">depicting </w:t>
      </w:r>
      <w:r w:rsidR="0000231A">
        <w:rPr>
          <w:rFonts w:ascii="Times New Roman" w:hAnsi="Times New Roman" w:cs="Times New Roman"/>
          <w:sz w:val="24"/>
          <w:szCs w:val="24"/>
        </w:rPr>
        <w:t>tomboy</w:t>
      </w:r>
      <w:r w:rsidR="00995274">
        <w:rPr>
          <w:rFonts w:ascii="Times New Roman" w:hAnsi="Times New Roman" w:cs="Times New Roman"/>
          <w:sz w:val="24"/>
          <w:szCs w:val="24"/>
        </w:rPr>
        <w:t xml:space="preserve"> character</w:t>
      </w:r>
      <w:r w:rsidR="0000231A">
        <w:rPr>
          <w:rFonts w:ascii="Times New Roman" w:hAnsi="Times New Roman" w:cs="Times New Roman"/>
          <w:sz w:val="24"/>
          <w:szCs w:val="24"/>
        </w:rPr>
        <w:t>s</w:t>
      </w:r>
      <w:r w:rsidR="00995274">
        <w:rPr>
          <w:rFonts w:ascii="Times New Roman" w:hAnsi="Times New Roman" w:cs="Times New Roman"/>
          <w:sz w:val="24"/>
          <w:szCs w:val="24"/>
        </w:rPr>
        <w:t xml:space="preserve">, </w:t>
      </w:r>
      <w:r w:rsidR="00EC57FD">
        <w:rPr>
          <w:rFonts w:ascii="Times New Roman" w:hAnsi="Times New Roman" w:cs="Times New Roman"/>
          <w:sz w:val="24"/>
          <w:szCs w:val="24"/>
        </w:rPr>
        <w:t>they</w:t>
      </w:r>
      <w:r w:rsidR="00995274">
        <w:rPr>
          <w:rFonts w:ascii="Times New Roman" w:hAnsi="Times New Roman" w:cs="Times New Roman"/>
          <w:sz w:val="24"/>
          <w:szCs w:val="24"/>
        </w:rPr>
        <w:t xml:space="preserve"> created a fantasy space in which to play around</w:t>
      </w:r>
      <w:r w:rsidR="004102A9">
        <w:rPr>
          <w:rFonts w:ascii="Times New Roman" w:hAnsi="Times New Roman" w:cs="Times New Roman"/>
          <w:sz w:val="24"/>
          <w:szCs w:val="24"/>
        </w:rPr>
        <w:t>, however superficially,</w:t>
      </w:r>
      <w:r w:rsidR="00995274">
        <w:rPr>
          <w:rFonts w:ascii="Times New Roman" w:hAnsi="Times New Roman" w:cs="Times New Roman"/>
          <w:sz w:val="24"/>
          <w:szCs w:val="24"/>
        </w:rPr>
        <w:t xml:space="preserve"> with the </w:t>
      </w:r>
      <w:r>
        <w:rPr>
          <w:rFonts w:ascii="Times New Roman" w:hAnsi="Times New Roman" w:cs="Times New Roman"/>
          <w:sz w:val="24"/>
          <w:szCs w:val="24"/>
        </w:rPr>
        <w:t>‘</w:t>
      </w:r>
      <w:r w:rsidR="00995274">
        <w:rPr>
          <w:rFonts w:ascii="Times New Roman" w:hAnsi="Times New Roman" w:cs="Times New Roman"/>
          <w:sz w:val="24"/>
          <w:szCs w:val="24"/>
        </w:rPr>
        <w:t>girl</w:t>
      </w:r>
      <w:r>
        <w:rPr>
          <w:rFonts w:ascii="Times New Roman" w:hAnsi="Times New Roman" w:cs="Times New Roman"/>
          <w:sz w:val="24"/>
          <w:szCs w:val="24"/>
        </w:rPr>
        <w:t>’</w:t>
      </w:r>
      <w:r w:rsidR="00995274">
        <w:rPr>
          <w:rFonts w:ascii="Times New Roman" w:hAnsi="Times New Roman" w:cs="Times New Roman"/>
          <w:sz w:val="24"/>
          <w:szCs w:val="24"/>
        </w:rPr>
        <w:t xml:space="preserve"> identity. Yet, t</w:t>
      </w:r>
      <w:r w:rsidR="00997562">
        <w:rPr>
          <w:rFonts w:ascii="Times New Roman" w:hAnsi="Times New Roman" w:cs="Times New Roman"/>
          <w:sz w:val="24"/>
          <w:szCs w:val="24"/>
        </w:rPr>
        <w:t xml:space="preserve">o </w:t>
      </w:r>
      <w:r w:rsidR="00400AD3">
        <w:rPr>
          <w:rFonts w:ascii="Times New Roman" w:hAnsi="Times New Roman" w:cs="Times New Roman"/>
          <w:sz w:val="24"/>
          <w:szCs w:val="24"/>
        </w:rPr>
        <w:t>retu</w:t>
      </w:r>
      <w:r w:rsidR="00995274">
        <w:rPr>
          <w:rFonts w:ascii="Times New Roman" w:hAnsi="Times New Roman" w:cs="Times New Roman"/>
          <w:sz w:val="24"/>
          <w:szCs w:val="24"/>
        </w:rPr>
        <w:t>rn to Peg’s story:</w:t>
      </w:r>
      <w:r w:rsidR="00997562">
        <w:rPr>
          <w:rFonts w:ascii="Times New Roman" w:hAnsi="Times New Roman" w:cs="Times New Roman"/>
          <w:sz w:val="24"/>
          <w:szCs w:val="24"/>
        </w:rPr>
        <w:t xml:space="preserve"> like </w:t>
      </w:r>
      <w:r w:rsidR="00995274">
        <w:rPr>
          <w:rFonts w:ascii="Times New Roman" w:hAnsi="Times New Roman" w:cs="Times New Roman"/>
          <w:sz w:val="24"/>
          <w:szCs w:val="24"/>
        </w:rPr>
        <w:t xml:space="preserve">so many of </w:t>
      </w:r>
      <w:r w:rsidR="00997562">
        <w:rPr>
          <w:rFonts w:ascii="Times New Roman" w:hAnsi="Times New Roman" w:cs="Times New Roman"/>
          <w:sz w:val="24"/>
          <w:szCs w:val="24"/>
        </w:rPr>
        <w:t xml:space="preserve">her counterpart serial heroines, the girl </w:t>
      </w:r>
      <w:r w:rsidR="00400AD3">
        <w:rPr>
          <w:rFonts w:ascii="Times New Roman" w:hAnsi="Times New Roman" w:cs="Times New Roman"/>
          <w:sz w:val="24"/>
          <w:szCs w:val="24"/>
        </w:rPr>
        <w:t xml:space="preserve">protagonist </w:t>
      </w:r>
      <w:r w:rsidR="00997562">
        <w:rPr>
          <w:rFonts w:ascii="Times New Roman" w:hAnsi="Times New Roman" w:cs="Times New Roman"/>
          <w:sz w:val="24"/>
          <w:szCs w:val="24"/>
        </w:rPr>
        <w:t xml:space="preserve">is destined </w:t>
      </w:r>
      <w:r w:rsidR="00997562" w:rsidRPr="00EF15D0">
        <w:rPr>
          <w:rFonts w:ascii="Times New Roman" w:hAnsi="Times New Roman" w:cs="Times New Roman"/>
          <w:sz w:val="24"/>
          <w:szCs w:val="24"/>
        </w:rPr>
        <w:t>for heterosexual partnership by the conclusion of the narrative, setting aside her earlier hijinks</w:t>
      </w:r>
      <w:r w:rsidR="00995274">
        <w:rPr>
          <w:rFonts w:ascii="Times New Roman" w:hAnsi="Times New Roman" w:cs="Times New Roman"/>
          <w:sz w:val="24"/>
          <w:szCs w:val="24"/>
        </w:rPr>
        <w:t xml:space="preserve"> to marry the </w:t>
      </w:r>
      <w:r w:rsidR="004A7212">
        <w:rPr>
          <w:rFonts w:ascii="Times New Roman" w:hAnsi="Times New Roman" w:cs="Times New Roman"/>
          <w:sz w:val="24"/>
          <w:szCs w:val="24"/>
        </w:rPr>
        <w:t>male lead</w:t>
      </w:r>
      <w:r w:rsidR="004102A9">
        <w:rPr>
          <w:rFonts w:ascii="Times New Roman" w:hAnsi="Times New Roman" w:cs="Times New Roman"/>
          <w:sz w:val="24"/>
          <w:szCs w:val="24"/>
        </w:rPr>
        <w:t>, at which point the narrative concludes</w:t>
      </w:r>
      <w:r w:rsidR="00400AD3">
        <w:rPr>
          <w:rFonts w:ascii="Times New Roman" w:hAnsi="Times New Roman" w:cs="Times New Roman"/>
          <w:sz w:val="24"/>
          <w:szCs w:val="24"/>
        </w:rPr>
        <w:t xml:space="preserve">. The boy/girl playfulness such characters exhibit is very </w:t>
      </w:r>
      <w:r w:rsidR="00995274">
        <w:rPr>
          <w:rFonts w:ascii="Times New Roman" w:hAnsi="Times New Roman" w:cs="Times New Roman"/>
          <w:sz w:val="24"/>
          <w:szCs w:val="24"/>
        </w:rPr>
        <w:t>frequently</w:t>
      </w:r>
      <w:r w:rsidR="00400AD3">
        <w:rPr>
          <w:rFonts w:ascii="Times New Roman" w:hAnsi="Times New Roman" w:cs="Times New Roman"/>
          <w:sz w:val="24"/>
          <w:szCs w:val="24"/>
        </w:rPr>
        <w:t xml:space="preserve"> made a temporary, transitory freedom</w:t>
      </w:r>
      <w:r w:rsidR="00997562" w:rsidRPr="00EF15D0">
        <w:rPr>
          <w:rFonts w:ascii="Times New Roman" w:hAnsi="Times New Roman" w:cs="Times New Roman"/>
          <w:sz w:val="24"/>
          <w:szCs w:val="24"/>
        </w:rPr>
        <w:t>.</w:t>
      </w:r>
      <w:r w:rsidR="004102A9">
        <w:rPr>
          <w:rFonts w:ascii="Times New Roman" w:hAnsi="Times New Roman" w:cs="Times New Roman"/>
          <w:sz w:val="24"/>
          <w:szCs w:val="24"/>
        </w:rPr>
        <w:t xml:space="preserve"> </w:t>
      </w:r>
      <w:r w:rsidR="00997562" w:rsidRPr="00EF15D0">
        <w:rPr>
          <w:rFonts w:ascii="Times New Roman" w:hAnsi="Times New Roman" w:cs="Times New Roman"/>
          <w:sz w:val="24"/>
          <w:szCs w:val="24"/>
        </w:rPr>
        <w:t xml:space="preserve">Jackson and Tinkler </w:t>
      </w:r>
      <w:r w:rsidR="00997562">
        <w:rPr>
          <w:rFonts w:ascii="Times New Roman" w:hAnsi="Times New Roman" w:cs="Times New Roman"/>
          <w:sz w:val="24"/>
          <w:szCs w:val="24"/>
        </w:rPr>
        <w:t>have</w:t>
      </w:r>
      <w:r w:rsidR="00997562" w:rsidRPr="00EF15D0">
        <w:rPr>
          <w:rFonts w:ascii="Times New Roman" w:hAnsi="Times New Roman" w:cs="Times New Roman"/>
          <w:sz w:val="24"/>
          <w:szCs w:val="24"/>
        </w:rPr>
        <w:t xml:space="preserve"> suggested that, </w:t>
      </w:r>
      <w:r w:rsidR="00997562" w:rsidRPr="00EF15D0">
        <w:rPr>
          <w:rFonts w:ascii="Times New Roman" w:hAnsi="Times New Roman" w:cs="Times New Roman"/>
          <w:sz w:val="24"/>
          <w:szCs w:val="24"/>
        </w:rPr>
        <w:lastRenderedPageBreak/>
        <w:t>‘mindful that their readers may have self-defined as modern girls, young women’s magazines of the 1920s attempted to persuade their readers that they desired</w:t>
      </w:r>
      <w:r w:rsidR="00997562">
        <w:rPr>
          <w:rFonts w:ascii="Times New Roman" w:hAnsi="Times New Roman" w:cs="Times New Roman"/>
          <w:sz w:val="24"/>
          <w:szCs w:val="24"/>
        </w:rPr>
        <w:t xml:space="preserve"> marriage’ (</w:t>
      </w:r>
      <w:r w:rsidR="00997562" w:rsidRPr="00EF15D0">
        <w:rPr>
          <w:rFonts w:ascii="Times New Roman" w:hAnsi="Times New Roman" w:cs="Times New Roman"/>
          <w:sz w:val="24"/>
          <w:szCs w:val="24"/>
        </w:rPr>
        <w:t xml:space="preserve">258). Indeed, throughout film magazines, particularly </w:t>
      </w:r>
      <w:r w:rsidR="00997562" w:rsidRPr="00EF15D0">
        <w:rPr>
          <w:rFonts w:ascii="Times New Roman" w:hAnsi="Times New Roman" w:cs="Times New Roman"/>
          <w:i/>
          <w:sz w:val="24"/>
          <w:szCs w:val="24"/>
        </w:rPr>
        <w:t>Picturegoer</w:t>
      </w:r>
      <w:r w:rsidR="00997562" w:rsidRPr="00EF15D0">
        <w:rPr>
          <w:rFonts w:ascii="Times New Roman" w:hAnsi="Times New Roman" w:cs="Times New Roman"/>
          <w:sz w:val="24"/>
          <w:szCs w:val="24"/>
        </w:rPr>
        <w:t>, an uneasy negotiation of more conservative and traditional ideals regarding marriage, domesticity and heterosexual partnership can be found sharing space</w:t>
      </w:r>
      <w:r w:rsidR="00997562">
        <w:rPr>
          <w:rFonts w:ascii="Times New Roman" w:hAnsi="Times New Roman" w:cs="Times New Roman"/>
          <w:sz w:val="24"/>
          <w:szCs w:val="24"/>
        </w:rPr>
        <w:t xml:space="preserve"> with representations of more radically moder</w:t>
      </w:r>
      <w:r w:rsidR="00D25081">
        <w:rPr>
          <w:rFonts w:ascii="Times New Roman" w:hAnsi="Times New Roman" w:cs="Times New Roman"/>
          <w:sz w:val="24"/>
          <w:szCs w:val="24"/>
        </w:rPr>
        <w:t xml:space="preserve">n images of youthful femininity. </w:t>
      </w:r>
      <w:r w:rsidR="0056717B">
        <w:rPr>
          <w:rFonts w:ascii="Times New Roman" w:hAnsi="Times New Roman" w:cs="Times New Roman"/>
          <w:sz w:val="24"/>
          <w:szCs w:val="24"/>
        </w:rPr>
        <w:t>Features</w:t>
      </w:r>
      <w:r w:rsidR="00D25081">
        <w:rPr>
          <w:rFonts w:ascii="Times New Roman" w:hAnsi="Times New Roman" w:cs="Times New Roman"/>
          <w:sz w:val="24"/>
          <w:szCs w:val="24"/>
        </w:rPr>
        <w:t xml:space="preserve"> often</w:t>
      </w:r>
      <w:r w:rsidR="00997562">
        <w:rPr>
          <w:rFonts w:ascii="Times New Roman" w:hAnsi="Times New Roman" w:cs="Times New Roman"/>
          <w:sz w:val="24"/>
          <w:szCs w:val="24"/>
        </w:rPr>
        <w:t xml:space="preserve"> </w:t>
      </w:r>
      <w:r w:rsidR="00D25081">
        <w:rPr>
          <w:rFonts w:ascii="Times New Roman" w:hAnsi="Times New Roman" w:cs="Times New Roman"/>
          <w:sz w:val="24"/>
          <w:szCs w:val="24"/>
        </w:rPr>
        <w:t>sought</w:t>
      </w:r>
      <w:r w:rsidR="00400AD3">
        <w:rPr>
          <w:rFonts w:ascii="Times New Roman" w:hAnsi="Times New Roman" w:cs="Times New Roman"/>
          <w:sz w:val="24"/>
          <w:szCs w:val="24"/>
        </w:rPr>
        <w:t xml:space="preserve"> to ‘persuade’ readers of the virtues of a more home-centred idea of female identity</w:t>
      </w:r>
      <w:r w:rsidR="0056717B">
        <w:rPr>
          <w:rFonts w:ascii="Times New Roman" w:hAnsi="Times New Roman" w:cs="Times New Roman"/>
          <w:sz w:val="24"/>
          <w:szCs w:val="24"/>
        </w:rPr>
        <w:t>,</w:t>
      </w:r>
      <w:r w:rsidR="00400AD3">
        <w:rPr>
          <w:rFonts w:ascii="Times New Roman" w:hAnsi="Times New Roman" w:cs="Times New Roman"/>
          <w:sz w:val="24"/>
          <w:szCs w:val="24"/>
        </w:rPr>
        <w:t xml:space="preserve"> whilst capitalising on their appetite for the alternative images of girlhood that film culture could offer.</w:t>
      </w:r>
    </w:p>
    <w:p w:rsidR="0056717B" w:rsidRDefault="0097156B" w:rsidP="00EC57FD">
      <w:pPr>
        <w:pStyle w:val="CommentText"/>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 profiling young star Marjorie Daw, </w:t>
      </w:r>
      <w:r w:rsidR="00D25081">
        <w:rPr>
          <w:rFonts w:ascii="Times New Roman" w:hAnsi="Times New Roman" w:cs="Times New Roman"/>
          <w:sz w:val="24"/>
          <w:szCs w:val="24"/>
        </w:rPr>
        <w:t>for example,</w:t>
      </w:r>
      <w:r w:rsidR="00D25081">
        <w:rPr>
          <w:rFonts w:ascii="Times New Roman" w:hAnsi="Times New Roman" w:cs="Times New Roman"/>
          <w:i/>
          <w:sz w:val="24"/>
          <w:szCs w:val="24"/>
        </w:rPr>
        <w:t xml:space="preserve"> </w:t>
      </w:r>
      <w:r>
        <w:rPr>
          <w:rFonts w:ascii="Times New Roman" w:hAnsi="Times New Roman" w:cs="Times New Roman"/>
          <w:i/>
          <w:sz w:val="24"/>
          <w:szCs w:val="24"/>
        </w:rPr>
        <w:t xml:space="preserve">Pictures and </w:t>
      </w:r>
      <w:r w:rsidRPr="0097156B">
        <w:rPr>
          <w:rFonts w:ascii="Times New Roman" w:hAnsi="Times New Roman" w:cs="Times New Roman"/>
          <w:i/>
          <w:sz w:val="24"/>
          <w:szCs w:val="24"/>
        </w:rPr>
        <w:t>Picturegoer</w:t>
      </w:r>
      <w:r>
        <w:rPr>
          <w:rFonts w:ascii="Times New Roman" w:hAnsi="Times New Roman" w:cs="Times New Roman"/>
          <w:sz w:val="24"/>
          <w:szCs w:val="24"/>
        </w:rPr>
        <w:t xml:space="preserve"> depicted her at home, stressing her youth an</w:t>
      </w:r>
      <w:r w:rsidR="00D41497">
        <w:rPr>
          <w:rFonts w:ascii="Times New Roman" w:hAnsi="Times New Roman" w:cs="Times New Roman"/>
          <w:sz w:val="24"/>
          <w:szCs w:val="24"/>
        </w:rPr>
        <w:t xml:space="preserve">d her domesticity, </w:t>
      </w:r>
      <w:r w:rsidR="00193BEF">
        <w:rPr>
          <w:rFonts w:ascii="Times New Roman" w:hAnsi="Times New Roman" w:cs="Times New Roman"/>
          <w:sz w:val="24"/>
          <w:szCs w:val="24"/>
        </w:rPr>
        <w:t xml:space="preserve">and </w:t>
      </w:r>
      <w:r w:rsidR="00D41497">
        <w:rPr>
          <w:rFonts w:ascii="Times New Roman" w:hAnsi="Times New Roman" w:cs="Times New Roman"/>
          <w:sz w:val="24"/>
          <w:szCs w:val="24"/>
        </w:rPr>
        <w:t>noting that ‘at seventeen’, the reader would expect ‘</w:t>
      </w:r>
      <w:r>
        <w:rPr>
          <w:rFonts w:ascii="Times New Roman" w:hAnsi="Times New Roman" w:cs="Times New Roman"/>
          <w:sz w:val="24"/>
          <w:szCs w:val="24"/>
        </w:rPr>
        <w:t>to find a young girl of the flapper description with an outlook on life hounded by boxes of chocolate and joy-rides in the best boys’ motor. In which case Marjorie ceas</w:t>
      </w:r>
      <w:r w:rsidR="0056717B">
        <w:rPr>
          <w:rFonts w:ascii="Times New Roman" w:hAnsi="Times New Roman" w:cs="Times New Roman"/>
          <w:sz w:val="24"/>
          <w:szCs w:val="24"/>
        </w:rPr>
        <w:t>es to be typical of her period.</w:t>
      </w:r>
      <w:r w:rsidR="00D41497">
        <w:rPr>
          <w:rFonts w:ascii="Times New Roman" w:hAnsi="Times New Roman" w:cs="Times New Roman"/>
          <w:sz w:val="24"/>
          <w:szCs w:val="24"/>
        </w:rPr>
        <w:t>’</w:t>
      </w:r>
      <w:r>
        <w:rPr>
          <w:rFonts w:ascii="Times New Roman" w:hAnsi="Times New Roman" w:cs="Times New Roman"/>
          <w:sz w:val="24"/>
          <w:szCs w:val="24"/>
        </w:rPr>
        <w:t xml:space="preserve"> </w:t>
      </w:r>
      <w:r w:rsidR="0056717B">
        <w:rPr>
          <w:rFonts w:ascii="Times New Roman" w:hAnsi="Times New Roman" w:cs="Times New Roman"/>
          <w:sz w:val="24"/>
          <w:szCs w:val="24"/>
        </w:rPr>
        <w:t>(14 August 1920: 201)</w:t>
      </w:r>
      <w:r w:rsidR="00D41497">
        <w:rPr>
          <w:rFonts w:ascii="Times New Roman" w:hAnsi="Times New Roman" w:cs="Times New Roman"/>
          <w:sz w:val="24"/>
          <w:szCs w:val="24"/>
        </w:rPr>
        <w:t xml:space="preserve"> </w:t>
      </w:r>
      <w:r>
        <w:rPr>
          <w:rFonts w:ascii="Times New Roman" w:hAnsi="Times New Roman" w:cs="Times New Roman"/>
          <w:sz w:val="24"/>
          <w:szCs w:val="24"/>
        </w:rPr>
        <w:t xml:space="preserve">The piece profiles her ability to cook </w:t>
      </w:r>
      <w:r w:rsidR="0056717B">
        <w:rPr>
          <w:rFonts w:ascii="Times New Roman" w:hAnsi="Times New Roman" w:cs="Times New Roman"/>
          <w:sz w:val="24"/>
          <w:szCs w:val="24"/>
        </w:rPr>
        <w:t>‘</w:t>
      </w:r>
      <w:r>
        <w:rPr>
          <w:rFonts w:ascii="Times New Roman" w:hAnsi="Times New Roman" w:cs="Times New Roman"/>
          <w:sz w:val="24"/>
          <w:szCs w:val="24"/>
        </w:rPr>
        <w:t xml:space="preserve">better than the average housewife’ (14 August 1920: 201) and provide for her younger brother, </w:t>
      </w:r>
      <w:r w:rsidR="0056717B">
        <w:rPr>
          <w:rFonts w:ascii="Times New Roman" w:hAnsi="Times New Roman" w:cs="Times New Roman"/>
          <w:sz w:val="24"/>
          <w:szCs w:val="24"/>
        </w:rPr>
        <w:t xml:space="preserve">alongside </w:t>
      </w:r>
      <w:r>
        <w:rPr>
          <w:rFonts w:ascii="Times New Roman" w:hAnsi="Times New Roman" w:cs="Times New Roman"/>
          <w:sz w:val="24"/>
          <w:szCs w:val="24"/>
        </w:rPr>
        <w:t xml:space="preserve">knitting and studying. </w:t>
      </w:r>
      <w:r w:rsidR="002941AE">
        <w:rPr>
          <w:rFonts w:ascii="Times New Roman" w:hAnsi="Times New Roman" w:cs="Times New Roman"/>
          <w:sz w:val="24"/>
          <w:szCs w:val="24"/>
        </w:rPr>
        <w:t xml:space="preserve">A </w:t>
      </w:r>
      <w:r w:rsidR="00EC57FD">
        <w:rPr>
          <w:rFonts w:ascii="Times New Roman" w:hAnsi="Times New Roman" w:cs="Times New Roman"/>
          <w:sz w:val="24"/>
          <w:szCs w:val="24"/>
        </w:rPr>
        <w:t xml:space="preserve">later </w:t>
      </w:r>
      <w:r w:rsidR="0072225F">
        <w:rPr>
          <w:rFonts w:ascii="Times New Roman" w:hAnsi="Times New Roman" w:cs="Times New Roman"/>
          <w:sz w:val="24"/>
          <w:szCs w:val="24"/>
        </w:rPr>
        <w:t>in</w:t>
      </w:r>
      <w:r w:rsidR="00EC57FD">
        <w:rPr>
          <w:rFonts w:ascii="Times New Roman" w:hAnsi="Times New Roman" w:cs="Times New Roman"/>
          <w:sz w:val="24"/>
          <w:szCs w:val="24"/>
        </w:rPr>
        <w:t>terview with Florence Vidor</w:t>
      </w:r>
      <w:r w:rsidRPr="0097156B">
        <w:rPr>
          <w:rFonts w:ascii="Times New Roman" w:hAnsi="Times New Roman" w:cs="Times New Roman"/>
          <w:sz w:val="24"/>
          <w:szCs w:val="24"/>
        </w:rPr>
        <w:t xml:space="preserve"> </w:t>
      </w:r>
      <w:r w:rsidR="002941AE">
        <w:rPr>
          <w:rFonts w:ascii="Times New Roman" w:hAnsi="Times New Roman" w:cs="Times New Roman"/>
          <w:sz w:val="24"/>
          <w:szCs w:val="24"/>
        </w:rPr>
        <w:t>advises</w:t>
      </w:r>
      <w:r w:rsidR="0072225F">
        <w:rPr>
          <w:rFonts w:ascii="Times New Roman" w:hAnsi="Times New Roman" w:cs="Times New Roman"/>
          <w:sz w:val="24"/>
          <w:szCs w:val="24"/>
        </w:rPr>
        <w:t xml:space="preserve"> ‘every girl to marry when she finds someone sh</w:t>
      </w:r>
      <w:r w:rsidR="00B46263">
        <w:rPr>
          <w:rFonts w:ascii="Times New Roman" w:hAnsi="Times New Roman" w:cs="Times New Roman"/>
          <w:sz w:val="24"/>
          <w:szCs w:val="24"/>
        </w:rPr>
        <w:t>e can really love and care for’. It reassures</w:t>
      </w:r>
      <w:r w:rsidR="0072225F">
        <w:rPr>
          <w:rFonts w:ascii="Times New Roman" w:hAnsi="Times New Roman" w:cs="Times New Roman"/>
          <w:sz w:val="24"/>
          <w:szCs w:val="24"/>
        </w:rPr>
        <w:t xml:space="preserve"> the reader that the ‘“extreme” youth of our leading feminine film stars’ is an ‘illusion’, masking the reality that ‘practically all of t</w:t>
      </w:r>
      <w:r w:rsidR="0056717B">
        <w:rPr>
          <w:rFonts w:ascii="Times New Roman" w:hAnsi="Times New Roman" w:cs="Times New Roman"/>
          <w:sz w:val="24"/>
          <w:szCs w:val="24"/>
        </w:rPr>
        <w:t>hem are married’ (July 1921: 9)</w:t>
      </w:r>
    </w:p>
    <w:p w:rsidR="00400AD3" w:rsidRDefault="0056717B" w:rsidP="00DD7E56">
      <w:pPr>
        <w:pStyle w:val="CommentText"/>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Such domesticated images of </w:t>
      </w:r>
      <w:r w:rsidR="00D41497">
        <w:rPr>
          <w:rFonts w:ascii="Times New Roman" w:hAnsi="Times New Roman" w:cs="Times New Roman"/>
          <w:sz w:val="24"/>
          <w:szCs w:val="24"/>
        </w:rPr>
        <w:t xml:space="preserve">young </w:t>
      </w:r>
      <w:r>
        <w:rPr>
          <w:rFonts w:ascii="Times New Roman" w:hAnsi="Times New Roman" w:cs="Times New Roman"/>
          <w:sz w:val="24"/>
          <w:szCs w:val="24"/>
        </w:rPr>
        <w:t xml:space="preserve">stars seemed to affirm the happy ending romantic resolutions of tie-in narratives. </w:t>
      </w:r>
      <w:r w:rsidR="00DD7E56">
        <w:rPr>
          <w:rFonts w:ascii="Times New Roman" w:hAnsi="Times New Roman" w:cs="Times New Roman"/>
          <w:sz w:val="24"/>
          <w:szCs w:val="24"/>
        </w:rPr>
        <w:t>The emphasis upon heteronormative conclusions for girl heroines ultimately deconstruct</w:t>
      </w:r>
      <w:r w:rsidR="00D41497">
        <w:rPr>
          <w:rFonts w:ascii="Times New Roman" w:hAnsi="Times New Roman" w:cs="Times New Roman"/>
          <w:sz w:val="24"/>
          <w:szCs w:val="24"/>
        </w:rPr>
        <w:t>ed</w:t>
      </w:r>
      <w:r w:rsidR="00DD7E56">
        <w:rPr>
          <w:rFonts w:ascii="Times New Roman" w:hAnsi="Times New Roman" w:cs="Times New Roman"/>
          <w:sz w:val="24"/>
          <w:szCs w:val="24"/>
        </w:rPr>
        <w:t xml:space="preserve"> the temporary liberation of g</w:t>
      </w:r>
      <w:r w:rsidR="00D41497">
        <w:rPr>
          <w:rFonts w:ascii="Times New Roman" w:hAnsi="Times New Roman" w:cs="Times New Roman"/>
          <w:sz w:val="24"/>
          <w:szCs w:val="24"/>
        </w:rPr>
        <w:t xml:space="preserve">irlhood by reinforcing marriage </w:t>
      </w:r>
      <w:r w:rsidR="00DD7E56">
        <w:rPr>
          <w:rFonts w:ascii="Times New Roman" w:hAnsi="Times New Roman" w:cs="Times New Roman"/>
          <w:sz w:val="24"/>
          <w:szCs w:val="24"/>
        </w:rPr>
        <w:t xml:space="preserve">and the unspoken qualifiers of that change in status, including domesticity and retreat from paid </w:t>
      </w:r>
      <w:r w:rsidR="00D41497">
        <w:rPr>
          <w:rFonts w:ascii="Times New Roman" w:hAnsi="Times New Roman" w:cs="Times New Roman"/>
          <w:sz w:val="24"/>
          <w:szCs w:val="24"/>
        </w:rPr>
        <w:t xml:space="preserve">public </w:t>
      </w:r>
      <w:r w:rsidR="00DD7E56">
        <w:rPr>
          <w:rFonts w:ascii="Times New Roman" w:hAnsi="Times New Roman" w:cs="Times New Roman"/>
          <w:sz w:val="24"/>
          <w:szCs w:val="24"/>
        </w:rPr>
        <w:t xml:space="preserve">labour. </w:t>
      </w:r>
      <w:r w:rsidR="00DD7E56" w:rsidRPr="00A75E7C">
        <w:rPr>
          <w:rFonts w:ascii="Times New Roman" w:hAnsi="Times New Roman" w:cs="Times New Roman"/>
          <w:sz w:val="24"/>
          <w:szCs w:val="24"/>
        </w:rPr>
        <w:t xml:space="preserve">Since the ‘usual pattern’ for women </w:t>
      </w:r>
      <w:r w:rsidR="00DD7E56">
        <w:rPr>
          <w:rFonts w:ascii="Times New Roman" w:hAnsi="Times New Roman" w:cs="Times New Roman"/>
          <w:sz w:val="24"/>
          <w:szCs w:val="24"/>
        </w:rPr>
        <w:t xml:space="preserve">at this time </w:t>
      </w:r>
      <w:r w:rsidR="00DD7E56" w:rsidRPr="00A75E7C">
        <w:rPr>
          <w:rFonts w:ascii="Times New Roman" w:hAnsi="Times New Roman" w:cs="Times New Roman"/>
          <w:sz w:val="24"/>
          <w:szCs w:val="24"/>
        </w:rPr>
        <w:t>was ‘to work in the period between leaving school a</w:t>
      </w:r>
      <w:r w:rsidR="00DD7E56">
        <w:rPr>
          <w:rFonts w:ascii="Times New Roman" w:hAnsi="Times New Roman" w:cs="Times New Roman"/>
          <w:sz w:val="24"/>
          <w:szCs w:val="24"/>
        </w:rPr>
        <w:t>nd getting married’ (Glucksmann</w:t>
      </w:r>
      <w:r w:rsidR="00DD7E56" w:rsidRPr="00A75E7C">
        <w:rPr>
          <w:rFonts w:ascii="Times New Roman" w:hAnsi="Times New Roman" w:cs="Times New Roman"/>
          <w:sz w:val="24"/>
          <w:szCs w:val="24"/>
        </w:rPr>
        <w:t xml:space="preserve"> 36), </w:t>
      </w:r>
      <w:r w:rsidR="00DD7E56">
        <w:rPr>
          <w:rFonts w:ascii="Times New Roman" w:hAnsi="Times New Roman" w:cs="Times New Roman"/>
          <w:sz w:val="24"/>
          <w:szCs w:val="24"/>
        </w:rPr>
        <w:t xml:space="preserve">the idea of girlhood as a temporary period of experimentation and play spoke to a </w:t>
      </w:r>
      <w:r w:rsidR="004102A9">
        <w:rPr>
          <w:rFonts w:ascii="Times New Roman" w:hAnsi="Times New Roman" w:cs="Times New Roman"/>
          <w:sz w:val="24"/>
          <w:szCs w:val="24"/>
        </w:rPr>
        <w:t>female readership</w:t>
      </w:r>
      <w:r w:rsidR="00DD7E56">
        <w:rPr>
          <w:rFonts w:ascii="Times New Roman" w:hAnsi="Times New Roman" w:cs="Times New Roman"/>
          <w:sz w:val="24"/>
          <w:szCs w:val="24"/>
        </w:rPr>
        <w:t xml:space="preserve"> who </w:t>
      </w:r>
      <w:r w:rsidR="00DD7E56">
        <w:rPr>
          <w:rFonts w:ascii="Times New Roman" w:hAnsi="Times New Roman" w:cs="Times New Roman"/>
          <w:sz w:val="24"/>
          <w:szCs w:val="24"/>
        </w:rPr>
        <w:lastRenderedPageBreak/>
        <w:t>were either experiencing this period as girls, or looking b</w:t>
      </w:r>
      <w:r w:rsidR="00D41497">
        <w:rPr>
          <w:rFonts w:ascii="Times New Roman" w:hAnsi="Times New Roman" w:cs="Times New Roman"/>
          <w:sz w:val="24"/>
          <w:szCs w:val="24"/>
        </w:rPr>
        <w:t>ack on it as married women. Yet</w:t>
      </w:r>
      <w:r w:rsidR="00DD7E56">
        <w:rPr>
          <w:rFonts w:ascii="Times New Roman" w:hAnsi="Times New Roman" w:cs="Times New Roman"/>
          <w:sz w:val="24"/>
          <w:szCs w:val="24"/>
        </w:rPr>
        <w:t xml:space="preserve"> narrative resolution does not </w:t>
      </w:r>
      <w:r w:rsidR="00DD7E56" w:rsidRPr="00A75E7C">
        <w:rPr>
          <w:rFonts w:ascii="Times New Roman" w:hAnsi="Times New Roman" w:cs="Times New Roman"/>
          <w:sz w:val="24"/>
          <w:szCs w:val="24"/>
        </w:rPr>
        <w:t xml:space="preserve">necessarily cancel out the more playful or disruptive aspects of narrative process in these girl-centred texts. </w:t>
      </w:r>
      <w:r w:rsidR="00DD7E56">
        <w:rPr>
          <w:rFonts w:ascii="Times New Roman" w:hAnsi="Times New Roman" w:cs="Times New Roman"/>
          <w:sz w:val="24"/>
          <w:szCs w:val="24"/>
        </w:rPr>
        <w:t>T</w:t>
      </w:r>
      <w:r w:rsidR="00995274">
        <w:rPr>
          <w:rFonts w:ascii="Times New Roman" w:hAnsi="Times New Roman" w:cs="Times New Roman"/>
          <w:sz w:val="24"/>
          <w:szCs w:val="24"/>
        </w:rPr>
        <w:t>he intermedial qualities of the paper</w:t>
      </w:r>
      <w:r w:rsidR="00357B91">
        <w:rPr>
          <w:rFonts w:ascii="Times New Roman" w:hAnsi="Times New Roman" w:cs="Times New Roman"/>
          <w:sz w:val="24"/>
          <w:szCs w:val="24"/>
        </w:rPr>
        <w:t>, where its pages cross the borders between media in the inclusion of prose, illustrations, photography and film stills</w:t>
      </w:r>
      <w:r w:rsidR="00357B91" w:rsidRPr="00357B91">
        <w:rPr>
          <w:rFonts w:ascii="Times New Roman" w:hAnsi="Times New Roman" w:cs="Times New Roman"/>
          <w:sz w:val="24"/>
          <w:szCs w:val="24"/>
        </w:rPr>
        <w:t xml:space="preserve"> </w:t>
      </w:r>
      <w:r w:rsidR="00357B91">
        <w:rPr>
          <w:rFonts w:ascii="Times New Roman" w:hAnsi="Times New Roman" w:cs="Times New Roman"/>
          <w:sz w:val="24"/>
          <w:szCs w:val="24"/>
        </w:rPr>
        <w:t>went some way to disrupt these resolutions.</w:t>
      </w:r>
      <w:r w:rsidR="00995274">
        <w:rPr>
          <w:rFonts w:ascii="Times New Roman" w:hAnsi="Times New Roman" w:cs="Times New Roman"/>
          <w:sz w:val="24"/>
          <w:szCs w:val="24"/>
        </w:rPr>
        <w:t xml:space="preserve"> </w:t>
      </w:r>
      <w:r w:rsidR="00357B91">
        <w:rPr>
          <w:rFonts w:ascii="Times New Roman" w:hAnsi="Times New Roman" w:cs="Times New Roman"/>
          <w:sz w:val="24"/>
          <w:szCs w:val="24"/>
        </w:rPr>
        <w:t>M</w:t>
      </w:r>
      <w:r w:rsidR="00995274">
        <w:rPr>
          <w:rFonts w:ascii="Times New Roman" w:hAnsi="Times New Roman" w:cs="Times New Roman"/>
          <w:sz w:val="24"/>
          <w:szCs w:val="24"/>
        </w:rPr>
        <w:t xml:space="preserve">ultiple </w:t>
      </w:r>
      <w:r w:rsidR="00A20D11">
        <w:rPr>
          <w:rFonts w:ascii="Times New Roman" w:hAnsi="Times New Roman" w:cs="Times New Roman"/>
          <w:sz w:val="24"/>
          <w:szCs w:val="24"/>
        </w:rPr>
        <w:t xml:space="preserve">female </w:t>
      </w:r>
      <w:r w:rsidR="00995274">
        <w:rPr>
          <w:rFonts w:ascii="Times New Roman" w:hAnsi="Times New Roman" w:cs="Times New Roman"/>
          <w:sz w:val="24"/>
          <w:szCs w:val="24"/>
        </w:rPr>
        <w:t xml:space="preserve">identities </w:t>
      </w:r>
      <w:r w:rsidR="00A20D11">
        <w:rPr>
          <w:rFonts w:ascii="Times New Roman" w:hAnsi="Times New Roman" w:cs="Times New Roman"/>
          <w:sz w:val="24"/>
          <w:szCs w:val="24"/>
        </w:rPr>
        <w:t xml:space="preserve">for any given characterisation </w:t>
      </w:r>
      <w:r w:rsidR="00995274">
        <w:rPr>
          <w:rFonts w:ascii="Times New Roman" w:hAnsi="Times New Roman" w:cs="Times New Roman"/>
          <w:sz w:val="24"/>
          <w:szCs w:val="24"/>
        </w:rPr>
        <w:t>remain</w:t>
      </w:r>
      <w:r w:rsidR="00357B91">
        <w:rPr>
          <w:rFonts w:ascii="Times New Roman" w:hAnsi="Times New Roman" w:cs="Times New Roman"/>
          <w:sz w:val="24"/>
          <w:szCs w:val="24"/>
        </w:rPr>
        <w:t>ed</w:t>
      </w:r>
      <w:r w:rsidR="00995274">
        <w:rPr>
          <w:rFonts w:ascii="Times New Roman" w:hAnsi="Times New Roman" w:cs="Times New Roman"/>
          <w:sz w:val="24"/>
          <w:szCs w:val="24"/>
        </w:rPr>
        <w:t xml:space="preserve"> in play</w:t>
      </w:r>
      <w:r w:rsidR="00357B91">
        <w:rPr>
          <w:rFonts w:ascii="Times New Roman" w:hAnsi="Times New Roman" w:cs="Times New Roman"/>
          <w:sz w:val="24"/>
          <w:szCs w:val="24"/>
        </w:rPr>
        <w:t>, sustained</w:t>
      </w:r>
      <w:r w:rsidR="00995274">
        <w:rPr>
          <w:rFonts w:ascii="Times New Roman" w:hAnsi="Times New Roman" w:cs="Times New Roman"/>
          <w:sz w:val="24"/>
          <w:szCs w:val="24"/>
        </w:rPr>
        <w:t xml:space="preserve"> beyond the reader’s engagement with the story as a single unit in the larger tapestry of the magazine</w:t>
      </w:r>
      <w:r w:rsidR="00357B91">
        <w:rPr>
          <w:rFonts w:ascii="Times New Roman" w:hAnsi="Times New Roman" w:cs="Times New Roman"/>
          <w:sz w:val="24"/>
          <w:szCs w:val="24"/>
        </w:rPr>
        <w:t xml:space="preserve"> within these mixed-media modes of representation</w:t>
      </w:r>
      <w:r w:rsidR="00995274">
        <w:rPr>
          <w:rFonts w:ascii="Times New Roman" w:hAnsi="Times New Roman" w:cs="Times New Roman"/>
          <w:sz w:val="24"/>
          <w:szCs w:val="24"/>
        </w:rPr>
        <w:t>.</w:t>
      </w:r>
      <w:r w:rsidR="00BD6B1C">
        <w:rPr>
          <w:rFonts w:ascii="Times New Roman" w:hAnsi="Times New Roman" w:cs="Times New Roman"/>
          <w:sz w:val="24"/>
          <w:szCs w:val="24"/>
        </w:rPr>
        <w:t xml:space="preserve"> </w:t>
      </w:r>
    </w:p>
    <w:p w:rsidR="00D41497" w:rsidRDefault="00A1620F" w:rsidP="00A10C8F">
      <w:pPr>
        <w:pStyle w:val="CommentText"/>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Because magazine stories</w:t>
      </w:r>
      <w:r w:rsidR="00997562">
        <w:rPr>
          <w:rFonts w:ascii="Times New Roman" w:hAnsi="Times New Roman" w:cs="Times New Roman"/>
          <w:sz w:val="24"/>
          <w:szCs w:val="24"/>
        </w:rPr>
        <w:t xml:space="preserve"> interspersed </w:t>
      </w:r>
      <w:r>
        <w:rPr>
          <w:rFonts w:ascii="Times New Roman" w:hAnsi="Times New Roman" w:cs="Times New Roman"/>
          <w:sz w:val="24"/>
          <w:szCs w:val="24"/>
        </w:rPr>
        <w:t>their</w:t>
      </w:r>
      <w:r w:rsidR="00997562">
        <w:rPr>
          <w:rFonts w:ascii="Times New Roman" w:hAnsi="Times New Roman" w:cs="Times New Roman"/>
          <w:sz w:val="24"/>
          <w:szCs w:val="24"/>
        </w:rPr>
        <w:t xml:space="preserve"> narrative representations with a</w:t>
      </w:r>
      <w:r w:rsidR="00EC57FD">
        <w:rPr>
          <w:rFonts w:ascii="Times New Roman" w:hAnsi="Times New Roman" w:cs="Times New Roman"/>
          <w:sz w:val="24"/>
          <w:szCs w:val="24"/>
        </w:rPr>
        <w:t xml:space="preserve">dvertising, interviews, images and </w:t>
      </w:r>
      <w:r w:rsidR="00997562">
        <w:rPr>
          <w:rFonts w:ascii="Times New Roman" w:hAnsi="Times New Roman" w:cs="Times New Roman"/>
          <w:sz w:val="24"/>
          <w:szCs w:val="24"/>
        </w:rPr>
        <w:t>other mixed media modes and messages</w:t>
      </w:r>
      <w:r w:rsidR="00E858AE">
        <w:rPr>
          <w:rFonts w:ascii="Times New Roman" w:hAnsi="Times New Roman" w:cs="Times New Roman"/>
          <w:sz w:val="24"/>
          <w:szCs w:val="24"/>
        </w:rPr>
        <w:t>, they</w:t>
      </w:r>
      <w:r w:rsidR="00997562">
        <w:rPr>
          <w:rFonts w:ascii="Times New Roman" w:hAnsi="Times New Roman" w:cs="Times New Roman"/>
          <w:sz w:val="24"/>
          <w:szCs w:val="24"/>
        </w:rPr>
        <w:t xml:space="preserve"> </w:t>
      </w:r>
      <w:r w:rsidR="002941AE">
        <w:rPr>
          <w:rFonts w:ascii="Times New Roman" w:hAnsi="Times New Roman" w:cs="Times New Roman"/>
          <w:sz w:val="24"/>
          <w:szCs w:val="24"/>
        </w:rPr>
        <w:t>deconstructed</w:t>
      </w:r>
      <w:r w:rsidR="00997562">
        <w:rPr>
          <w:rFonts w:ascii="Times New Roman" w:hAnsi="Times New Roman" w:cs="Times New Roman"/>
          <w:sz w:val="24"/>
          <w:szCs w:val="24"/>
        </w:rPr>
        <w:t xml:space="preserve"> a more straightforwardly linear nature of any</w:t>
      </w:r>
      <w:r w:rsidR="00E858AE">
        <w:rPr>
          <w:rFonts w:ascii="Times New Roman" w:hAnsi="Times New Roman" w:cs="Times New Roman"/>
          <w:sz w:val="24"/>
          <w:szCs w:val="24"/>
        </w:rPr>
        <w:t xml:space="preserve"> interaction with a given story, and, by extension, star image</w:t>
      </w:r>
      <w:r w:rsidR="00997562">
        <w:rPr>
          <w:rFonts w:ascii="Times New Roman" w:hAnsi="Times New Roman" w:cs="Times New Roman"/>
          <w:sz w:val="24"/>
          <w:szCs w:val="24"/>
        </w:rPr>
        <w:t xml:space="preserve">. </w:t>
      </w:r>
      <w:r w:rsidR="00A10C8F">
        <w:rPr>
          <w:rFonts w:ascii="Times New Roman" w:hAnsi="Times New Roman" w:cs="Times New Roman"/>
          <w:sz w:val="24"/>
          <w:szCs w:val="24"/>
        </w:rPr>
        <w:t xml:space="preserve">Whilst Vidor advocates for domesticity, she stresses the negotiation that screen stars uniquely achieve, remaining in high profile careers beyond their wedding vows. Importantly also, any given character in a tie-in story was also simultaneously a star, carrying with it echoes and contradictions inherent in the presence of that star image elsewhere within the magazine in different forms, and within wider cultural discourse. </w:t>
      </w:r>
      <w:r w:rsidR="00A90220">
        <w:rPr>
          <w:rFonts w:ascii="Times New Roman" w:hAnsi="Times New Roman" w:cs="Times New Roman"/>
          <w:sz w:val="24"/>
          <w:szCs w:val="24"/>
        </w:rPr>
        <w:t>E</w:t>
      </w:r>
      <w:r w:rsidR="00997562" w:rsidRPr="00C774C4">
        <w:rPr>
          <w:rFonts w:ascii="Times New Roman" w:hAnsi="Times New Roman" w:cs="Times New Roman"/>
          <w:sz w:val="24"/>
          <w:szCs w:val="24"/>
        </w:rPr>
        <w:t xml:space="preserve">ngaging with tie-in fiction specifically within the film magazine allowed girls to encounter </w:t>
      </w:r>
      <w:r w:rsidR="004226DB">
        <w:rPr>
          <w:rFonts w:ascii="Times New Roman" w:hAnsi="Times New Roman" w:cs="Times New Roman"/>
          <w:sz w:val="24"/>
          <w:szCs w:val="24"/>
        </w:rPr>
        <w:t>new negotiations</w:t>
      </w:r>
      <w:r w:rsidR="00997562" w:rsidRPr="00C774C4">
        <w:rPr>
          <w:rFonts w:ascii="Times New Roman" w:hAnsi="Times New Roman" w:cs="Times New Roman"/>
          <w:sz w:val="24"/>
          <w:szCs w:val="24"/>
        </w:rPr>
        <w:t xml:space="preserve"> </w:t>
      </w:r>
      <w:r w:rsidR="004226DB">
        <w:rPr>
          <w:rFonts w:ascii="Times New Roman" w:hAnsi="Times New Roman" w:cs="Times New Roman"/>
          <w:sz w:val="24"/>
          <w:szCs w:val="24"/>
        </w:rPr>
        <w:t>of</w:t>
      </w:r>
      <w:r w:rsidR="00997562" w:rsidRPr="00C774C4">
        <w:rPr>
          <w:rFonts w:ascii="Times New Roman" w:hAnsi="Times New Roman" w:cs="Times New Roman"/>
          <w:sz w:val="24"/>
          <w:szCs w:val="24"/>
        </w:rPr>
        <w:t xml:space="preserve"> the otherwise seemingly irresolvable </w:t>
      </w:r>
      <w:r w:rsidR="004226DB">
        <w:rPr>
          <w:rFonts w:ascii="Times New Roman" w:hAnsi="Times New Roman" w:cs="Times New Roman"/>
          <w:sz w:val="24"/>
          <w:szCs w:val="24"/>
        </w:rPr>
        <w:t>conflict between</w:t>
      </w:r>
      <w:r w:rsidR="00997562" w:rsidRPr="00C774C4">
        <w:rPr>
          <w:rFonts w:ascii="Times New Roman" w:hAnsi="Times New Roman" w:cs="Times New Roman"/>
          <w:sz w:val="24"/>
          <w:szCs w:val="24"/>
        </w:rPr>
        <w:t xml:space="preserve"> the liberties of girlhood and the restriction of marriage and domesticity. </w:t>
      </w:r>
      <w:r w:rsidR="00B46263">
        <w:rPr>
          <w:rFonts w:ascii="Times New Roman" w:hAnsi="Times New Roman" w:cs="Times New Roman"/>
          <w:sz w:val="24"/>
          <w:szCs w:val="24"/>
        </w:rPr>
        <w:t>G</w:t>
      </w:r>
      <w:r w:rsidR="00997562" w:rsidRPr="00C774C4">
        <w:rPr>
          <w:rFonts w:ascii="Times New Roman" w:hAnsi="Times New Roman" w:cs="Times New Roman"/>
          <w:sz w:val="24"/>
          <w:szCs w:val="24"/>
        </w:rPr>
        <w:t>irlhood c</w:t>
      </w:r>
      <w:r w:rsidR="002941AE">
        <w:rPr>
          <w:rFonts w:ascii="Times New Roman" w:hAnsi="Times New Roman" w:cs="Times New Roman"/>
          <w:sz w:val="24"/>
          <w:szCs w:val="24"/>
        </w:rPr>
        <w:t>ould be understood</w:t>
      </w:r>
      <w:r w:rsidR="00175B32">
        <w:rPr>
          <w:rFonts w:ascii="Times New Roman" w:hAnsi="Times New Roman" w:cs="Times New Roman"/>
          <w:sz w:val="24"/>
          <w:szCs w:val="24"/>
        </w:rPr>
        <w:t xml:space="preserve"> as</w:t>
      </w:r>
      <w:r w:rsidR="00997562" w:rsidRPr="00C774C4">
        <w:rPr>
          <w:rFonts w:ascii="Times New Roman" w:hAnsi="Times New Roman" w:cs="Times New Roman"/>
          <w:sz w:val="24"/>
          <w:szCs w:val="24"/>
        </w:rPr>
        <w:t xml:space="preserve"> an arena of independence prior to marriage, in which </w:t>
      </w:r>
      <w:r w:rsidR="004226DB">
        <w:rPr>
          <w:rFonts w:ascii="Times New Roman" w:hAnsi="Times New Roman" w:cs="Times New Roman"/>
          <w:sz w:val="24"/>
          <w:szCs w:val="24"/>
        </w:rPr>
        <w:t xml:space="preserve">many </w:t>
      </w:r>
      <w:r w:rsidR="00997562" w:rsidRPr="00C774C4">
        <w:rPr>
          <w:rFonts w:ascii="Times New Roman" w:hAnsi="Times New Roman" w:cs="Times New Roman"/>
          <w:sz w:val="24"/>
          <w:szCs w:val="24"/>
        </w:rPr>
        <w:t xml:space="preserve">women were </w:t>
      </w:r>
      <w:r w:rsidR="00EC57FD" w:rsidRPr="00C774C4">
        <w:rPr>
          <w:rFonts w:ascii="Times New Roman" w:hAnsi="Times New Roman" w:cs="Times New Roman"/>
          <w:sz w:val="24"/>
          <w:szCs w:val="24"/>
        </w:rPr>
        <w:t>freer</w:t>
      </w:r>
      <w:r w:rsidR="00175B32">
        <w:rPr>
          <w:rFonts w:ascii="Times New Roman" w:hAnsi="Times New Roman" w:cs="Times New Roman"/>
          <w:sz w:val="24"/>
          <w:szCs w:val="24"/>
        </w:rPr>
        <w:t xml:space="preserve"> </w:t>
      </w:r>
      <w:r w:rsidR="004226DB">
        <w:rPr>
          <w:rFonts w:ascii="Times New Roman" w:hAnsi="Times New Roman" w:cs="Times New Roman"/>
          <w:sz w:val="24"/>
          <w:szCs w:val="24"/>
        </w:rPr>
        <w:t>to engage in paid and public labour</w:t>
      </w:r>
      <w:r w:rsidR="00B46263">
        <w:rPr>
          <w:rFonts w:ascii="Times New Roman" w:hAnsi="Times New Roman" w:cs="Times New Roman"/>
          <w:sz w:val="24"/>
          <w:szCs w:val="24"/>
        </w:rPr>
        <w:t>. T</w:t>
      </w:r>
      <w:r w:rsidR="00997562" w:rsidRPr="00C774C4">
        <w:rPr>
          <w:rFonts w:ascii="Times New Roman" w:hAnsi="Times New Roman" w:cs="Times New Roman"/>
          <w:sz w:val="24"/>
          <w:szCs w:val="24"/>
        </w:rPr>
        <w:t>he ability of female stars to retain an identity and play characters defined as ‘girl’</w:t>
      </w:r>
      <w:r w:rsidR="0088625E">
        <w:rPr>
          <w:rFonts w:ascii="Times New Roman" w:hAnsi="Times New Roman" w:cs="Times New Roman"/>
          <w:sz w:val="24"/>
          <w:szCs w:val="24"/>
        </w:rPr>
        <w:t>,</w:t>
      </w:r>
      <w:r w:rsidR="00997562" w:rsidRPr="00C774C4">
        <w:rPr>
          <w:rFonts w:ascii="Times New Roman" w:hAnsi="Times New Roman" w:cs="Times New Roman"/>
          <w:sz w:val="24"/>
          <w:szCs w:val="24"/>
        </w:rPr>
        <w:t xml:space="preserve"> </w:t>
      </w:r>
      <w:r w:rsidR="0088625E">
        <w:rPr>
          <w:rFonts w:ascii="Times New Roman" w:hAnsi="Times New Roman" w:cs="Times New Roman"/>
          <w:sz w:val="24"/>
          <w:szCs w:val="24"/>
        </w:rPr>
        <w:t xml:space="preserve">whilst </w:t>
      </w:r>
      <w:r w:rsidR="0088625E">
        <w:rPr>
          <w:rFonts w:ascii="Times New Roman" w:hAnsi="Times New Roman" w:cs="Times New Roman"/>
          <w:i/>
          <w:sz w:val="24"/>
          <w:szCs w:val="24"/>
        </w:rPr>
        <w:t xml:space="preserve">also </w:t>
      </w:r>
      <w:r w:rsidR="0088625E">
        <w:rPr>
          <w:rFonts w:ascii="Times New Roman" w:hAnsi="Times New Roman" w:cs="Times New Roman"/>
          <w:sz w:val="24"/>
          <w:szCs w:val="24"/>
        </w:rPr>
        <w:t xml:space="preserve">being </w:t>
      </w:r>
      <w:r w:rsidR="0088625E" w:rsidRPr="00C774C4">
        <w:rPr>
          <w:rFonts w:ascii="Times New Roman" w:hAnsi="Times New Roman" w:cs="Times New Roman"/>
          <w:sz w:val="24"/>
          <w:szCs w:val="24"/>
        </w:rPr>
        <w:t xml:space="preserve">wives, mothers, </w:t>
      </w:r>
      <w:r w:rsidR="0088625E" w:rsidRPr="0088625E">
        <w:rPr>
          <w:rFonts w:ascii="Times New Roman" w:hAnsi="Times New Roman" w:cs="Times New Roman"/>
          <w:sz w:val="24"/>
          <w:szCs w:val="24"/>
        </w:rPr>
        <w:t>and</w:t>
      </w:r>
      <w:r w:rsidR="0088625E">
        <w:rPr>
          <w:rFonts w:ascii="Times New Roman" w:hAnsi="Times New Roman" w:cs="Times New Roman"/>
          <w:sz w:val="24"/>
          <w:szCs w:val="24"/>
        </w:rPr>
        <w:t xml:space="preserve"> businesswomen</w:t>
      </w:r>
      <w:r w:rsidR="00EC5561">
        <w:rPr>
          <w:rFonts w:ascii="Times New Roman" w:hAnsi="Times New Roman" w:cs="Times New Roman"/>
          <w:sz w:val="24"/>
          <w:szCs w:val="24"/>
        </w:rPr>
        <w:t xml:space="preserve"> (as only film magazines could illuminate</w:t>
      </w:r>
      <w:r w:rsidR="00175B32">
        <w:rPr>
          <w:rFonts w:ascii="Times New Roman" w:hAnsi="Times New Roman" w:cs="Times New Roman"/>
          <w:sz w:val="24"/>
          <w:szCs w:val="24"/>
        </w:rPr>
        <w:t>,</w:t>
      </w:r>
      <w:r w:rsidR="00EC5561">
        <w:rPr>
          <w:rFonts w:ascii="Times New Roman" w:hAnsi="Times New Roman" w:cs="Times New Roman"/>
          <w:sz w:val="24"/>
          <w:szCs w:val="24"/>
        </w:rPr>
        <w:t xml:space="preserve"> by promoting themselves as the primary access point to such behind the scenes knowledge)</w:t>
      </w:r>
      <w:r w:rsidR="0088625E">
        <w:rPr>
          <w:rFonts w:ascii="Times New Roman" w:hAnsi="Times New Roman" w:cs="Times New Roman"/>
          <w:sz w:val="24"/>
          <w:szCs w:val="24"/>
        </w:rPr>
        <w:t>,</w:t>
      </w:r>
      <w:r w:rsidR="00B46263">
        <w:rPr>
          <w:rFonts w:ascii="Times New Roman" w:hAnsi="Times New Roman" w:cs="Times New Roman"/>
          <w:sz w:val="24"/>
          <w:szCs w:val="24"/>
        </w:rPr>
        <w:t xml:space="preserve"> thereby</w:t>
      </w:r>
      <w:r w:rsidR="0088625E">
        <w:rPr>
          <w:rFonts w:ascii="Times New Roman" w:hAnsi="Times New Roman" w:cs="Times New Roman"/>
          <w:sz w:val="24"/>
          <w:szCs w:val="24"/>
        </w:rPr>
        <w:t xml:space="preserve"> </w:t>
      </w:r>
      <w:r w:rsidR="006E1641">
        <w:rPr>
          <w:rFonts w:ascii="Times New Roman" w:hAnsi="Times New Roman" w:cs="Times New Roman"/>
          <w:sz w:val="24"/>
          <w:szCs w:val="24"/>
        </w:rPr>
        <w:t>made them unique role models. F</w:t>
      </w:r>
      <w:r w:rsidR="0088625E">
        <w:rPr>
          <w:rFonts w:ascii="Times New Roman" w:hAnsi="Times New Roman" w:cs="Times New Roman"/>
          <w:sz w:val="24"/>
          <w:szCs w:val="24"/>
        </w:rPr>
        <w:t xml:space="preserve">an magazines </w:t>
      </w:r>
      <w:r w:rsidR="00997562" w:rsidRPr="00C774C4">
        <w:rPr>
          <w:rFonts w:ascii="Times New Roman" w:hAnsi="Times New Roman" w:cs="Times New Roman"/>
          <w:sz w:val="24"/>
          <w:szCs w:val="24"/>
        </w:rPr>
        <w:t xml:space="preserve">marked </w:t>
      </w:r>
      <w:r w:rsidR="0088625E">
        <w:rPr>
          <w:rFonts w:ascii="Times New Roman" w:hAnsi="Times New Roman" w:cs="Times New Roman"/>
          <w:sz w:val="24"/>
          <w:szCs w:val="24"/>
        </w:rPr>
        <w:t>young starlets</w:t>
      </w:r>
      <w:r w:rsidR="00997562" w:rsidRPr="00C774C4">
        <w:rPr>
          <w:rFonts w:ascii="Times New Roman" w:hAnsi="Times New Roman" w:cs="Times New Roman"/>
          <w:sz w:val="24"/>
          <w:szCs w:val="24"/>
        </w:rPr>
        <w:t xml:space="preserve"> as distinctive bea</w:t>
      </w:r>
      <w:r w:rsidR="0088625E">
        <w:rPr>
          <w:rFonts w:ascii="Times New Roman" w:hAnsi="Times New Roman" w:cs="Times New Roman"/>
          <w:sz w:val="24"/>
          <w:szCs w:val="24"/>
        </w:rPr>
        <w:t>rers of a dual girl/woman</w:t>
      </w:r>
      <w:r w:rsidR="00EC5561">
        <w:rPr>
          <w:rFonts w:ascii="Times New Roman" w:hAnsi="Times New Roman" w:cs="Times New Roman"/>
          <w:sz w:val="24"/>
          <w:szCs w:val="24"/>
        </w:rPr>
        <w:t>, independent/domesticated</w:t>
      </w:r>
      <w:r w:rsidR="0009159A">
        <w:rPr>
          <w:rFonts w:ascii="Times New Roman" w:hAnsi="Times New Roman" w:cs="Times New Roman"/>
          <w:sz w:val="24"/>
          <w:szCs w:val="24"/>
        </w:rPr>
        <w:t xml:space="preserve"> image, capable of holding many </w:t>
      </w:r>
      <w:r w:rsidR="0009159A">
        <w:rPr>
          <w:rFonts w:ascii="Times New Roman" w:hAnsi="Times New Roman" w:cs="Times New Roman"/>
          <w:sz w:val="24"/>
          <w:szCs w:val="24"/>
        </w:rPr>
        <w:lastRenderedPageBreak/>
        <w:t xml:space="preserve">identities in play by simultaneously exploiting the system of ‘typing’ assigned to stars and character roles. </w:t>
      </w:r>
      <w:r w:rsidR="0009159A">
        <w:rPr>
          <w:rFonts w:ascii="Times New Roman" w:eastAsia="Times New Roman" w:hAnsi="Times New Roman" w:cs="Times New Roman"/>
          <w:color w:val="212121"/>
          <w:sz w:val="24"/>
          <w:szCs w:val="24"/>
          <w:lang w:eastAsia="en-GB"/>
        </w:rPr>
        <w:t xml:space="preserve">As star Louise Glaum asserted in </w:t>
      </w:r>
      <w:r w:rsidR="0009159A">
        <w:rPr>
          <w:rFonts w:ascii="Times New Roman" w:eastAsia="Times New Roman" w:hAnsi="Times New Roman" w:cs="Times New Roman"/>
          <w:i/>
          <w:color w:val="212121"/>
          <w:sz w:val="24"/>
          <w:szCs w:val="24"/>
          <w:lang w:eastAsia="en-GB"/>
        </w:rPr>
        <w:t>Pictureoger,</w:t>
      </w:r>
      <w:r w:rsidR="0009159A">
        <w:rPr>
          <w:rFonts w:ascii="Times New Roman" w:eastAsia="Times New Roman" w:hAnsi="Times New Roman" w:cs="Times New Roman"/>
          <w:color w:val="212121"/>
          <w:sz w:val="24"/>
          <w:szCs w:val="24"/>
          <w:lang w:eastAsia="en-GB"/>
        </w:rPr>
        <w:t xml:space="preserve"> ‘I want to be all sorts of women—good, bad, and medium, but never indifferent, never colourless. I want to be a human chameleon.’ (17—24 May 1919: 504).</w:t>
      </w:r>
      <w:r w:rsidR="00165113">
        <w:rPr>
          <w:rFonts w:ascii="Times New Roman" w:eastAsia="Times New Roman" w:hAnsi="Times New Roman" w:cs="Times New Roman"/>
          <w:color w:val="212121"/>
          <w:sz w:val="24"/>
          <w:szCs w:val="24"/>
          <w:lang w:eastAsia="en-GB"/>
        </w:rPr>
        <w:t xml:space="preserve"> Such a ‘chameleon’ identity extended beyond the screen role </w:t>
      </w:r>
      <w:r w:rsidR="00D41497">
        <w:rPr>
          <w:rFonts w:ascii="Times New Roman" w:eastAsia="Times New Roman" w:hAnsi="Times New Roman" w:cs="Times New Roman"/>
          <w:color w:val="212121"/>
          <w:sz w:val="24"/>
          <w:szCs w:val="24"/>
          <w:lang w:eastAsia="en-GB"/>
        </w:rPr>
        <w:t xml:space="preserve">– often marked by a set of stereotypes as vamp, flapper, innocent, waif – </w:t>
      </w:r>
      <w:r w:rsidR="00165113">
        <w:rPr>
          <w:rFonts w:ascii="Times New Roman" w:eastAsia="Times New Roman" w:hAnsi="Times New Roman" w:cs="Times New Roman"/>
          <w:color w:val="212121"/>
          <w:sz w:val="24"/>
          <w:szCs w:val="24"/>
          <w:lang w:eastAsia="en-GB"/>
        </w:rPr>
        <w:t>and out into the equally performative discourse of the star image, composed of home life, work life and screen life.</w:t>
      </w:r>
      <w:r w:rsidR="00D41497">
        <w:rPr>
          <w:rFonts w:ascii="Times New Roman" w:hAnsi="Times New Roman" w:cs="Times New Roman"/>
          <w:sz w:val="24"/>
          <w:szCs w:val="24"/>
        </w:rPr>
        <w:t xml:space="preserve"> </w:t>
      </w:r>
    </w:p>
    <w:p w:rsidR="00175B32" w:rsidRDefault="00193BEF" w:rsidP="00D41497">
      <w:pPr>
        <w:pStyle w:val="CommentText"/>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Stars such</w:t>
      </w:r>
      <w:r w:rsidR="00CA0680" w:rsidRPr="00404514">
        <w:rPr>
          <w:rFonts w:ascii="Times New Roman" w:hAnsi="Times New Roman" w:cs="Times New Roman"/>
          <w:sz w:val="24"/>
          <w:szCs w:val="24"/>
        </w:rPr>
        <w:t xml:space="preserve"> as </w:t>
      </w:r>
      <w:r w:rsidR="00175B32">
        <w:rPr>
          <w:rFonts w:ascii="Times New Roman" w:hAnsi="Times New Roman" w:cs="Times New Roman"/>
          <w:sz w:val="24"/>
          <w:szCs w:val="24"/>
        </w:rPr>
        <w:t xml:space="preserve">Mary Pickford, </w:t>
      </w:r>
      <w:r w:rsidR="00114C22" w:rsidRPr="00404514">
        <w:rPr>
          <w:rFonts w:ascii="Times New Roman" w:hAnsi="Times New Roman" w:cs="Times New Roman"/>
          <w:sz w:val="24"/>
          <w:szCs w:val="24"/>
        </w:rPr>
        <w:t>known for her recurrent portrayal of girls and tomboys on screen</w:t>
      </w:r>
      <w:r w:rsidR="00404514">
        <w:rPr>
          <w:rFonts w:ascii="Times New Roman" w:hAnsi="Times New Roman" w:cs="Times New Roman"/>
          <w:sz w:val="24"/>
          <w:szCs w:val="24"/>
        </w:rPr>
        <w:t xml:space="preserve"> and commonly referred to as ‘America’s Sweetheart’</w:t>
      </w:r>
      <w:r w:rsidR="00175B32">
        <w:rPr>
          <w:rFonts w:ascii="Times New Roman" w:hAnsi="Times New Roman" w:cs="Times New Roman"/>
          <w:sz w:val="24"/>
          <w:szCs w:val="24"/>
        </w:rPr>
        <w:t xml:space="preserve">, </w:t>
      </w:r>
      <w:r w:rsidR="00CA0680" w:rsidRPr="00404514">
        <w:rPr>
          <w:rFonts w:ascii="Times New Roman" w:hAnsi="Times New Roman" w:cs="Times New Roman"/>
          <w:sz w:val="24"/>
          <w:szCs w:val="24"/>
        </w:rPr>
        <w:t>could</w:t>
      </w:r>
      <w:r w:rsidR="00CA0680">
        <w:rPr>
          <w:rFonts w:ascii="Times New Roman" w:hAnsi="Times New Roman" w:cs="Times New Roman"/>
          <w:sz w:val="24"/>
          <w:szCs w:val="24"/>
        </w:rPr>
        <w:t xml:space="preserve"> retain</w:t>
      </w:r>
      <w:r w:rsidR="00175B32">
        <w:rPr>
          <w:rFonts w:ascii="Times New Roman" w:hAnsi="Times New Roman" w:cs="Times New Roman"/>
          <w:sz w:val="24"/>
          <w:szCs w:val="24"/>
        </w:rPr>
        <w:t xml:space="preserve"> an image of playful </w:t>
      </w:r>
      <w:r w:rsidR="00997562" w:rsidRPr="00C774C4">
        <w:rPr>
          <w:rFonts w:ascii="Times New Roman" w:hAnsi="Times New Roman" w:cs="Times New Roman"/>
          <w:sz w:val="24"/>
          <w:szCs w:val="24"/>
        </w:rPr>
        <w:t xml:space="preserve">girlhood through the roles they </w:t>
      </w:r>
      <w:r w:rsidR="00175B32">
        <w:rPr>
          <w:rFonts w:ascii="Times New Roman" w:hAnsi="Times New Roman" w:cs="Times New Roman"/>
          <w:sz w:val="24"/>
          <w:szCs w:val="24"/>
        </w:rPr>
        <w:t>inhabited</w:t>
      </w:r>
      <w:r w:rsidR="00CA0680">
        <w:rPr>
          <w:rFonts w:ascii="Times New Roman" w:hAnsi="Times New Roman" w:cs="Times New Roman"/>
          <w:sz w:val="24"/>
          <w:szCs w:val="24"/>
        </w:rPr>
        <w:t>,</w:t>
      </w:r>
      <w:r w:rsidR="00997562" w:rsidRPr="00C774C4">
        <w:rPr>
          <w:rFonts w:ascii="Times New Roman" w:hAnsi="Times New Roman" w:cs="Times New Roman"/>
          <w:sz w:val="24"/>
          <w:szCs w:val="24"/>
        </w:rPr>
        <w:t xml:space="preserve"> and </w:t>
      </w:r>
      <w:r w:rsidR="00683311">
        <w:rPr>
          <w:rFonts w:ascii="Times New Roman" w:hAnsi="Times New Roman" w:cs="Times New Roman"/>
          <w:sz w:val="24"/>
          <w:szCs w:val="24"/>
        </w:rPr>
        <w:t>simultaneously</w:t>
      </w:r>
      <w:r w:rsidR="00997562" w:rsidRPr="00C774C4">
        <w:rPr>
          <w:rFonts w:ascii="Times New Roman" w:hAnsi="Times New Roman" w:cs="Times New Roman"/>
          <w:sz w:val="24"/>
          <w:szCs w:val="24"/>
        </w:rPr>
        <w:t xml:space="preserve"> </w:t>
      </w:r>
      <w:r w:rsidR="00CA0680">
        <w:rPr>
          <w:rFonts w:ascii="Times New Roman" w:hAnsi="Times New Roman" w:cs="Times New Roman"/>
          <w:sz w:val="24"/>
          <w:szCs w:val="24"/>
        </w:rPr>
        <w:t xml:space="preserve">carry </w:t>
      </w:r>
      <w:r w:rsidR="00997562" w:rsidRPr="00C774C4">
        <w:rPr>
          <w:rFonts w:ascii="Times New Roman" w:hAnsi="Times New Roman" w:cs="Times New Roman"/>
          <w:sz w:val="24"/>
          <w:szCs w:val="24"/>
        </w:rPr>
        <w:t xml:space="preserve">the signifiers of adult domesticated femininity </w:t>
      </w:r>
      <w:r w:rsidR="00CA0680">
        <w:rPr>
          <w:rFonts w:ascii="Times New Roman" w:hAnsi="Times New Roman" w:cs="Times New Roman"/>
          <w:sz w:val="24"/>
          <w:szCs w:val="24"/>
        </w:rPr>
        <w:t xml:space="preserve">in their off-screen star images. </w:t>
      </w:r>
      <w:r w:rsidR="00060F3F">
        <w:rPr>
          <w:rFonts w:ascii="Times New Roman" w:hAnsi="Times New Roman" w:cs="Times New Roman"/>
          <w:sz w:val="24"/>
          <w:szCs w:val="24"/>
        </w:rPr>
        <w:t>Such stars</w:t>
      </w:r>
      <w:r w:rsidR="00474184">
        <w:rPr>
          <w:rFonts w:ascii="Times New Roman" w:hAnsi="Times New Roman" w:cs="Times New Roman"/>
          <w:sz w:val="24"/>
          <w:szCs w:val="24"/>
        </w:rPr>
        <w:t xml:space="preserve"> represented</w:t>
      </w:r>
      <w:r w:rsidR="009350EA">
        <w:rPr>
          <w:rFonts w:ascii="Times New Roman" w:hAnsi="Times New Roman" w:cs="Times New Roman"/>
          <w:sz w:val="24"/>
          <w:szCs w:val="24"/>
        </w:rPr>
        <w:t xml:space="preserve"> economically successful and independent figure</w:t>
      </w:r>
      <w:r w:rsidR="00474184">
        <w:rPr>
          <w:rFonts w:ascii="Times New Roman" w:hAnsi="Times New Roman" w:cs="Times New Roman"/>
          <w:sz w:val="24"/>
          <w:szCs w:val="24"/>
        </w:rPr>
        <w:t>s</w:t>
      </w:r>
      <w:r w:rsidR="009350EA">
        <w:rPr>
          <w:rFonts w:ascii="Times New Roman" w:hAnsi="Times New Roman" w:cs="Times New Roman"/>
          <w:sz w:val="24"/>
          <w:szCs w:val="24"/>
        </w:rPr>
        <w:t xml:space="preserve"> whose cultural value </w:t>
      </w:r>
      <w:r w:rsidR="00175B32">
        <w:rPr>
          <w:rFonts w:ascii="Times New Roman" w:hAnsi="Times New Roman" w:cs="Times New Roman"/>
          <w:sz w:val="24"/>
          <w:szCs w:val="24"/>
        </w:rPr>
        <w:t xml:space="preserve">was </w:t>
      </w:r>
      <w:r w:rsidR="00474184">
        <w:rPr>
          <w:rFonts w:ascii="Times New Roman" w:hAnsi="Times New Roman" w:cs="Times New Roman"/>
          <w:sz w:val="24"/>
          <w:szCs w:val="24"/>
        </w:rPr>
        <w:t>largely divorced</w:t>
      </w:r>
      <w:r w:rsidR="009350EA">
        <w:rPr>
          <w:rFonts w:ascii="Times New Roman" w:hAnsi="Times New Roman" w:cs="Times New Roman"/>
          <w:sz w:val="24"/>
          <w:szCs w:val="24"/>
        </w:rPr>
        <w:t xml:space="preserve"> from </w:t>
      </w:r>
      <w:r w:rsidR="00474184">
        <w:rPr>
          <w:rFonts w:ascii="Times New Roman" w:hAnsi="Times New Roman" w:cs="Times New Roman"/>
          <w:sz w:val="24"/>
          <w:szCs w:val="24"/>
        </w:rPr>
        <w:t>their</w:t>
      </w:r>
      <w:r w:rsidR="009350EA">
        <w:rPr>
          <w:rFonts w:ascii="Times New Roman" w:hAnsi="Times New Roman" w:cs="Times New Roman"/>
          <w:sz w:val="24"/>
          <w:szCs w:val="24"/>
        </w:rPr>
        <w:t xml:space="preserve"> </w:t>
      </w:r>
      <w:r w:rsidR="00474184">
        <w:rPr>
          <w:rFonts w:ascii="Times New Roman" w:hAnsi="Times New Roman" w:cs="Times New Roman"/>
          <w:sz w:val="24"/>
          <w:szCs w:val="24"/>
        </w:rPr>
        <w:t>famil</w:t>
      </w:r>
      <w:r w:rsidR="00FC1A76">
        <w:rPr>
          <w:rFonts w:ascii="Times New Roman" w:hAnsi="Times New Roman" w:cs="Times New Roman"/>
          <w:sz w:val="24"/>
          <w:szCs w:val="24"/>
        </w:rPr>
        <w:t>ies</w:t>
      </w:r>
      <w:r w:rsidR="00474184">
        <w:rPr>
          <w:rFonts w:ascii="Times New Roman" w:hAnsi="Times New Roman" w:cs="Times New Roman"/>
          <w:sz w:val="24"/>
          <w:szCs w:val="24"/>
        </w:rPr>
        <w:t xml:space="preserve"> or husband</w:t>
      </w:r>
      <w:r w:rsidR="00FC1A76">
        <w:rPr>
          <w:rFonts w:ascii="Times New Roman" w:hAnsi="Times New Roman" w:cs="Times New Roman"/>
          <w:sz w:val="24"/>
          <w:szCs w:val="24"/>
        </w:rPr>
        <w:t>s</w:t>
      </w:r>
      <w:r w:rsidR="009350EA">
        <w:rPr>
          <w:rFonts w:ascii="Times New Roman" w:hAnsi="Times New Roman" w:cs="Times New Roman"/>
          <w:sz w:val="24"/>
          <w:szCs w:val="24"/>
        </w:rPr>
        <w:t xml:space="preserve">, and whose financial value </w:t>
      </w:r>
      <w:r w:rsidR="00175B32">
        <w:rPr>
          <w:rFonts w:ascii="Times New Roman" w:hAnsi="Times New Roman" w:cs="Times New Roman"/>
          <w:sz w:val="24"/>
          <w:szCs w:val="24"/>
        </w:rPr>
        <w:t>was</w:t>
      </w:r>
      <w:r w:rsidR="009350EA">
        <w:rPr>
          <w:rFonts w:ascii="Times New Roman" w:hAnsi="Times New Roman" w:cs="Times New Roman"/>
          <w:sz w:val="24"/>
          <w:szCs w:val="24"/>
        </w:rPr>
        <w:t xml:space="preserve"> not necessarily tied to inheritance or marriage. </w:t>
      </w:r>
      <w:r w:rsidR="00D41497">
        <w:rPr>
          <w:rFonts w:ascii="Times New Roman" w:hAnsi="Times New Roman" w:cs="Times New Roman"/>
          <w:sz w:val="24"/>
          <w:szCs w:val="24"/>
        </w:rPr>
        <w:t xml:space="preserve">American star Viola Dana articulated this modern compromise, suggesting to readers of </w:t>
      </w:r>
      <w:r w:rsidR="00D41497">
        <w:rPr>
          <w:rFonts w:ascii="Times New Roman" w:hAnsi="Times New Roman" w:cs="Times New Roman"/>
          <w:i/>
          <w:sz w:val="24"/>
          <w:szCs w:val="24"/>
        </w:rPr>
        <w:t>Picturegoer</w:t>
      </w:r>
      <w:r w:rsidR="00D41497">
        <w:rPr>
          <w:rFonts w:ascii="Times New Roman" w:hAnsi="Times New Roman" w:cs="Times New Roman"/>
          <w:sz w:val="24"/>
          <w:szCs w:val="24"/>
        </w:rPr>
        <w:t xml:space="preserve"> that ‘</w:t>
      </w:r>
      <w:r w:rsidR="00D41497">
        <w:rPr>
          <w:rFonts w:ascii="Times New Roman" w:hAnsi="Times New Roman" w:cs="Times New Roman"/>
          <w:i/>
          <w:sz w:val="24"/>
          <w:szCs w:val="24"/>
        </w:rPr>
        <w:t xml:space="preserve">My </w:t>
      </w:r>
      <w:r w:rsidR="00D41497">
        <w:rPr>
          <w:rFonts w:ascii="Times New Roman" w:hAnsi="Times New Roman" w:cs="Times New Roman"/>
          <w:sz w:val="24"/>
          <w:szCs w:val="24"/>
        </w:rPr>
        <w:t>husband has got to be a good pal, or I won’t have him. And we’ll both be independent. I don’t intend to leave the scene whe</w:t>
      </w:r>
      <w:r w:rsidR="00060F3F">
        <w:rPr>
          <w:rFonts w:ascii="Times New Roman" w:hAnsi="Times New Roman" w:cs="Times New Roman"/>
          <w:sz w:val="24"/>
          <w:szCs w:val="24"/>
        </w:rPr>
        <w:t>n I marry</w:t>
      </w:r>
      <w:r w:rsidR="00175B32">
        <w:rPr>
          <w:rFonts w:ascii="Times New Roman" w:hAnsi="Times New Roman" w:cs="Times New Roman"/>
          <w:sz w:val="24"/>
          <w:szCs w:val="24"/>
        </w:rPr>
        <w:t>.’ (22 May 1920: 533)</w:t>
      </w:r>
    </w:p>
    <w:p w:rsidR="009350EA" w:rsidRDefault="00060F3F" w:rsidP="00D41497">
      <w:pPr>
        <w:pStyle w:val="CommentText"/>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w:t>
      </w:r>
      <w:r w:rsidR="009350EA">
        <w:rPr>
          <w:rFonts w:ascii="Times New Roman" w:hAnsi="Times New Roman" w:cs="Times New Roman"/>
          <w:sz w:val="24"/>
          <w:szCs w:val="24"/>
        </w:rPr>
        <w:t>he interwar period was an era in which the image of the housewife and a culture of homemaking dominated British cultural life, with the rise of the suburbs and the swelling ranks of the newly middle class. Such an emphasis upon a domestic identity as central to womanhood sat uneasily with the very public modernity and liberation of the screen star image, particularly as it was imported from Ho</w:t>
      </w:r>
      <w:r w:rsidR="00B46263">
        <w:rPr>
          <w:rFonts w:ascii="Times New Roman" w:hAnsi="Times New Roman" w:cs="Times New Roman"/>
          <w:sz w:val="24"/>
          <w:szCs w:val="24"/>
        </w:rPr>
        <w:t>llywood, whose domestic stars (</w:t>
      </w:r>
      <w:r w:rsidR="009350EA">
        <w:rPr>
          <w:rFonts w:ascii="Times New Roman" w:hAnsi="Times New Roman" w:cs="Times New Roman"/>
          <w:sz w:val="24"/>
          <w:szCs w:val="24"/>
        </w:rPr>
        <w:t>dominant o</w:t>
      </w:r>
      <w:r w:rsidR="00B46263">
        <w:rPr>
          <w:rFonts w:ascii="Times New Roman" w:hAnsi="Times New Roman" w:cs="Times New Roman"/>
          <w:sz w:val="24"/>
          <w:szCs w:val="24"/>
        </w:rPr>
        <w:t>n British screens at this time)</w:t>
      </w:r>
      <w:r w:rsidR="009350EA">
        <w:rPr>
          <w:rFonts w:ascii="Times New Roman" w:hAnsi="Times New Roman" w:cs="Times New Roman"/>
          <w:sz w:val="24"/>
          <w:szCs w:val="24"/>
        </w:rPr>
        <w:t xml:space="preserve"> were groomed within a culture that was more materially wealthy and less class-bound.</w:t>
      </w:r>
      <w:r w:rsidR="00C04AA4">
        <w:rPr>
          <w:rStyle w:val="EndnoteReference"/>
          <w:rFonts w:ascii="Times New Roman" w:hAnsi="Times New Roman" w:cs="Times New Roman"/>
          <w:sz w:val="24"/>
          <w:szCs w:val="24"/>
        </w:rPr>
        <w:t xml:space="preserve"> </w:t>
      </w:r>
      <w:r w:rsidR="00193BEF">
        <w:rPr>
          <w:rFonts w:ascii="Times New Roman" w:hAnsi="Times New Roman" w:cs="Times New Roman"/>
          <w:sz w:val="24"/>
          <w:szCs w:val="24"/>
        </w:rPr>
        <w:t>British f</w:t>
      </w:r>
      <w:r w:rsidR="009350EA">
        <w:rPr>
          <w:rFonts w:ascii="Times New Roman" w:hAnsi="Times New Roman" w:cs="Times New Roman"/>
          <w:sz w:val="24"/>
          <w:szCs w:val="24"/>
        </w:rPr>
        <w:t>an magazine’s handling of girl stars, or stars with not</w:t>
      </w:r>
      <w:r w:rsidR="004D5311">
        <w:rPr>
          <w:rFonts w:ascii="Times New Roman" w:hAnsi="Times New Roman" w:cs="Times New Roman"/>
          <w:sz w:val="24"/>
          <w:szCs w:val="24"/>
        </w:rPr>
        <w:t>able girl-inflected star images</w:t>
      </w:r>
      <w:r w:rsidR="009350EA">
        <w:rPr>
          <w:rFonts w:ascii="Times New Roman" w:hAnsi="Times New Roman" w:cs="Times New Roman"/>
          <w:sz w:val="24"/>
          <w:szCs w:val="24"/>
        </w:rPr>
        <w:t>, dealt with these contradictions seemingly by simply multiplying them</w:t>
      </w:r>
      <w:r w:rsidR="00D41497">
        <w:rPr>
          <w:rFonts w:ascii="Times New Roman" w:hAnsi="Times New Roman" w:cs="Times New Roman"/>
          <w:sz w:val="24"/>
          <w:szCs w:val="24"/>
        </w:rPr>
        <w:t>,</w:t>
      </w:r>
      <w:r w:rsidR="009350EA">
        <w:rPr>
          <w:rFonts w:ascii="Times New Roman" w:hAnsi="Times New Roman" w:cs="Times New Roman"/>
          <w:sz w:val="24"/>
          <w:szCs w:val="24"/>
        </w:rPr>
        <w:t xml:space="preserve"> </w:t>
      </w:r>
      <w:r w:rsidR="009350EA">
        <w:rPr>
          <w:rFonts w:ascii="Times New Roman" w:hAnsi="Times New Roman" w:cs="Times New Roman"/>
          <w:sz w:val="24"/>
          <w:szCs w:val="24"/>
        </w:rPr>
        <w:lastRenderedPageBreak/>
        <w:t>offering them to readers for selection and resignific</w:t>
      </w:r>
      <w:r w:rsidR="004D5311">
        <w:rPr>
          <w:rFonts w:ascii="Times New Roman" w:hAnsi="Times New Roman" w:cs="Times New Roman"/>
          <w:sz w:val="24"/>
          <w:szCs w:val="24"/>
        </w:rPr>
        <w:t>ation in the process of consuming</w:t>
      </w:r>
      <w:r w:rsidR="009350EA">
        <w:rPr>
          <w:rFonts w:ascii="Times New Roman" w:hAnsi="Times New Roman" w:cs="Times New Roman"/>
          <w:sz w:val="24"/>
          <w:szCs w:val="24"/>
        </w:rPr>
        <w:t xml:space="preserve"> the </w:t>
      </w:r>
      <w:r w:rsidR="00A10C8F">
        <w:rPr>
          <w:rFonts w:ascii="Times New Roman" w:hAnsi="Times New Roman" w:cs="Times New Roman"/>
          <w:sz w:val="24"/>
          <w:szCs w:val="24"/>
        </w:rPr>
        <w:t>mixed</w:t>
      </w:r>
      <w:r w:rsidR="009350EA">
        <w:rPr>
          <w:rFonts w:ascii="Times New Roman" w:hAnsi="Times New Roman" w:cs="Times New Roman"/>
          <w:sz w:val="24"/>
          <w:szCs w:val="24"/>
        </w:rPr>
        <w:t xml:space="preserve"> representation</w:t>
      </w:r>
      <w:r w:rsidR="00A10C8F">
        <w:rPr>
          <w:rFonts w:ascii="Times New Roman" w:hAnsi="Times New Roman" w:cs="Times New Roman"/>
          <w:sz w:val="24"/>
          <w:szCs w:val="24"/>
        </w:rPr>
        <w:t>s</w:t>
      </w:r>
      <w:r w:rsidR="009350EA">
        <w:rPr>
          <w:rFonts w:ascii="Times New Roman" w:hAnsi="Times New Roman" w:cs="Times New Roman"/>
          <w:sz w:val="24"/>
          <w:szCs w:val="24"/>
        </w:rPr>
        <w:t xml:space="preserve"> of the magazine format.</w:t>
      </w:r>
      <w:r w:rsidR="000C52BA">
        <w:rPr>
          <w:rFonts w:ascii="Times New Roman" w:hAnsi="Times New Roman" w:cs="Times New Roman"/>
          <w:sz w:val="24"/>
          <w:szCs w:val="24"/>
        </w:rPr>
        <w:t xml:space="preserve"> Such a proliferation of alternative and contradictory representations of gendered duty and identity </w:t>
      </w:r>
      <w:r w:rsidR="00193BEF">
        <w:rPr>
          <w:rFonts w:ascii="Times New Roman" w:hAnsi="Times New Roman" w:cs="Times New Roman"/>
          <w:sz w:val="24"/>
          <w:szCs w:val="24"/>
        </w:rPr>
        <w:t xml:space="preserve">thus in some ways </w:t>
      </w:r>
      <w:r w:rsidR="000C52BA">
        <w:rPr>
          <w:rFonts w:ascii="Times New Roman" w:hAnsi="Times New Roman" w:cs="Times New Roman"/>
          <w:sz w:val="24"/>
          <w:szCs w:val="24"/>
        </w:rPr>
        <w:t xml:space="preserve">troubles </w:t>
      </w:r>
      <w:r w:rsidR="00193BEF">
        <w:rPr>
          <w:rFonts w:ascii="Times New Roman" w:hAnsi="Times New Roman" w:cs="Times New Roman"/>
          <w:sz w:val="24"/>
          <w:szCs w:val="24"/>
        </w:rPr>
        <w:t>the</w:t>
      </w:r>
      <w:r w:rsidR="000C52BA">
        <w:rPr>
          <w:rFonts w:ascii="Times New Roman" w:hAnsi="Times New Roman" w:cs="Times New Roman"/>
          <w:sz w:val="24"/>
          <w:szCs w:val="24"/>
        </w:rPr>
        <w:t xml:space="preserve"> boarder narrative of post-war return to domesticity.</w:t>
      </w:r>
    </w:p>
    <w:p w:rsidR="00060F3F" w:rsidRDefault="00114C22" w:rsidP="00A10C8F">
      <w:pPr>
        <w:pStyle w:val="CommentText"/>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Pickford, for example, featured in the opening </w:t>
      </w:r>
      <w:r w:rsidR="00995274">
        <w:rPr>
          <w:rFonts w:ascii="Times New Roman" w:hAnsi="Times New Roman" w:cs="Times New Roman"/>
          <w:sz w:val="24"/>
          <w:szCs w:val="24"/>
        </w:rPr>
        <w:t>instalment</w:t>
      </w:r>
      <w:r>
        <w:rPr>
          <w:rFonts w:ascii="Times New Roman" w:hAnsi="Times New Roman" w:cs="Times New Roman"/>
          <w:sz w:val="24"/>
          <w:szCs w:val="24"/>
        </w:rPr>
        <w:t xml:space="preserve"> of </w:t>
      </w:r>
      <w:r>
        <w:rPr>
          <w:rFonts w:ascii="Times New Roman" w:hAnsi="Times New Roman" w:cs="Times New Roman"/>
          <w:i/>
          <w:sz w:val="24"/>
          <w:szCs w:val="24"/>
        </w:rPr>
        <w:t>Girls’ Cinema</w:t>
      </w:r>
      <w:r w:rsidR="00175B32">
        <w:rPr>
          <w:rFonts w:ascii="Times New Roman" w:hAnsi="Times New Roman" w:cs="Times New Roman"/>
          <w:i/>
          <w:sz w:val="24"/>
          <w:szCs w:val="24"/>
        </w:rPr>
        <w:t>,</w:t>
      </w:r>
      <w:r w:rsidR="00175B32">
        <w:rPr>
          <w:rFonts w:ascii="Times New Roman" w:hAnsi="Times New Roman" w:cs="Times New Roman"/>
          <w:sz w:val="24"/>
          <w:szCs w:val="24"/>
        </w:rPr>
        <w:t xml:space="preserve"> adopting</w:t>
      </w:r>
      <w:r>
        <w:rPr>
          <w:rFonts w:ascii="Times New Roman" w:hAnsi="Times New Roman" w:cs="Times New Roman"/>
          <w:sz w:val="24"/>
          <w:szCs w:val="24"/>
        </w:rPr>
        <w:t xml:space="preserve"> a </w:t>
      </w:r>
      <w:r w:rsidR="00D41497">
        <w:rPr>
          <w:rFonts w:ascii="Times New Roman" w:hAnsi="Times New Roman" w:cs="Times New Roman"/>
          <w:sz w:val="24"/>
          <w:szCs w:val="24"/>
        </w:rPr>
        <w:t>wide</w:t>
      </w:r>
      <w:r>
        <w:rPr>
          <w:rFonts w:ascii="Times New Roman" w:hAnsi="Times New Roman" w:cs="Times New Roman"/>
          <w:sz w:val="24"/>
          <w:szCs w:val="24"/>
        </w:rPr>
        <w:t xml:space="preserve"> variety of guises across one single issue. She appears on the magazine’s front cover, which promises to illuminate readers about the details of ‘Her Wedding Day’, reporting on her marriage to Hollyw</w:t>
      </w:r>
      <w:r w:rsidR="001C3F64">
        <w:rPr>
          <w:rFonts w:ascii="Times New Roman" w:hAnsi="Times New Roman" w:cs="Times New Roman"/>
          <w:sz w:val="24"/>
          <w:szCs w:val="24"/>
        </w:rPr>
        <w:t>ood superstar Douglas Fairbanks. T</w:t>
      </w:r>
      <w:r>
        <w:rPr>
          <w:rFonts w:ascii="Times New Roman" w:hAnsi="Times New Roman" w:cs="Times New Roman"/>
          <w:sz w:val="24"/>
          <w:szCs w:val="24"/>
        </w:rPr>
        <w:t xml:space="preserve">he first item inside the magazine is a tie-in adaptation of her film </w:t>
      </w:r>
      <w:r>
        <w:rPr>
          <w:rFonts w:ascii="Times New Roman" w:hAnsi="Times New Roman" w:cs="Times New Roman"/>
          <w:i/>
          <w:sz w:val="24"/>
          <w:szCs w:val="24"/>
        </w:rPr>
        <w:t>Heart o’the Hills</w:t>
      </w:r>
      <w:r>
        <w:rPr>
          <w:rFonts w:ascii="Times New Roman" w:hAnsi="Times New Roman" w:cs="Times New Roman"/>
          <w:sz w:val="24"/>
          <w:szCs w:val="24"/>
        </w:rPr>
        <w:t>, illustrated with images of Pickford in character as the tomboy heroine Mavis. The story is intercut with a full page colo</w:t>
      </w:r>
      <w:r w:rsidR="00404514">
        <w:rPr>
          <w:rFonts w:ascii="Times New Roman" w:hAnsi="Times New Roman" w:cs="Times New Roman"/>
          <w:sz w:val="24"/>
          <w:szCs w:val="24"/>
        </w:rPr>
        <w:t>ur insert image of P</w:t>
      </w:r>
      <w:r>
        <w:rPr>
          <w:rFonts w:ascii="Times New Roman" w:hAnsi="Times New Roman" w:cs="Times New Roman"/>
          <w:sz w:val="24"/>
          <w:szCs w:val="24"/>
        </w:rPr>
        <w:t>ickford in her wedd</w:t>
      </w:r>
      <w:r w:rsidR="00404514">
        <w:rPr>
          <w:rFonts w:ascii="Times New Roman" w:hAnsi="Times New Roman" w:cs="Times New Roman"/>
          <w:sz w:val="24"/>
          <w:szCs w:val="24"/>
        </w:rPr>
        <w:t>ing dress</w:t>
      </w:r>
      <w:r w:rsidR="00CA08CC">
        <w:rPr>
          <w:rFonts w:ascii="Times New Roman" w:hAnsi="Times New Roman" w:cs="Times New Roman"/>
          <w:sz w:val="24"/>
          <w:szCs w:val="24"/>
        </w:rPr>
        <w:t xml:space="preserve"> marking her marriage to Douglas Fairbanks</w:t>
      </w:r>
      <w:r w:rsidR="00404514">
        <w:rPr>
          <w:rFonts w:ascii="Times New Roman" w:hAnsi="Times New Roman" w:cs="Times New Roman"/>
          <w:sz w:val="24"/>
          <w:szCs w:val="24"/>
        </w:rPr>
        <w:t>, and later on the ‘Fay</w:t>
      </w:r>
      <w:r>
        <w:rPr>
          <w:rFonts w:ascii="Times New Roman" w:hAnsi="Times New Roman" w:cs="Times New Roman"/>
          <w:sz w:val="24"/>
          <w:szCs w:val="24"/>
        </w:rPr>
        <w:t xml:space="preserve"> Filmer’s Film Chat’ double page spread, </w:t>
      </w:r>
      <w:r w:rsidR="00404514">
        <w:rPr>
          <w:rFonts w:ascii="Times New Roman" w:hAnsi="Times New Roman" w:cs="Times New Roman"/>
          <w:sz w:val="24"/>
          <w:szCs w:val="24"/>
        </w:rPr>
        <w:t>P</w:t>
      </w:r>
      <w:r>
        <w:rPr>
          <w:rFonts w:ascii="Times New Roman" w:hAnsi="Times New Roman" w:cs="Times New Roman"/>
          <w:sz w:val="24"/>
          <w:szCs w:val="24"/>
        </w:rPr>
        <w:t>ickford</w:t>
      </w:r>
      <w:r w:rsidR="00404514">
        <w:rPr>
          <w:rFonts w:ascii="Times New Roman" w:hAnsi="Times New Roman" w:cs="Times New Roman"/>
          <w:sz w:val="24"/>
          <w:szCs w:val="24"/>
        </w:rPr>
        <w:t xml:space="preserve"> features in a telegram, supposed</w:t>
      </w:r>
      <w:r w:rsidR="00175B32">
        <w:rPr>
          <w:rFonts w:ascii="Times New Roman" w:hAnsi="Times New Roman" w:cs="Times New Roman"/>
          <w:sz w:val="24"/>
          <w:szCs w:val="24"/>
        </w:rPr>
        <w:t>ly</w:t>
      </w:r>
      <w:r w:rsidR="00404514">
        <w:rPr>
          <w:rFonts w:ascii="Times New Roman" w:hAnsi="Times New Roman" w:cs="Times New Roman"/>
          <w:sz w:val="24"/>
          <w:szCs w:val="24"/>
        </w:rPr>
        <w:t xml:space="preserve"> sent by the star herself, welcoming new readers. Readers could thus </w:t>
      </w:r>
      <w:r w:rsidR="007666C6">
        <w:rPr>
          <w:rFonts w:ascii="Times New Roman" w:hAnsi="Times New Roman" w:cs="Times New Roman"/>
          <w:sz w:val="24"/>
          <w:szCs w:val="24"/>
        </w:rPr>
        <w:t>simultaneously</w:t>
      </w:r>
      <w:r w:rsidR="00404514">
        <w:rPr>
          <w:rFonts w:ascii="Times New Roman" w:hAnsi="Times New Roman" w:cs="Times New Roman"/>
          <w:sz w:val="24"/>
          <w:szCs w:val="24"/>
        </w:rPr>
        <w:t xml:space="preserve"> hold these images in play and flux</w:t>
      </w:r>
      <w:r w:rsidR="00B46263">
        <w:rPr>
          <w:rFonts w:ascii="Times New Roman" w:hAnsi="Times New Roman" w:cs="Times New Roman"/>
          <w:sz w:val="24"/>
          <w:szCs w:val="24"/>
        </w:rPr>
        <w:t>:</w:t>
      </w:r>
      <w:r w:rsidR="00404514">
        <w:rPr>
          <w:rFonts w:ascii="Times New Roman" w:hAnsi="Times New Roman" w:cs="Times New Roman"/>
          <w:sz w:val="24"/>
          <w:szCs w:val="24"/>
        </w:rPr>
        <w:t xml:space="preserve"> Pickford as wife, professional actress and adult, and Pickford as child character and tomboyish girl, enjoying the freedoms of travel, glamour, fashions, work and play alongside her domestic identity as Fairbanks’, as well as America’s,</w:t>
      </w:r>
      <w:r w:rsidR="000C52BA">
        <w:rPr>
          <w:rFonts w:ascii="Times New Roman" w:hAnsi="Times New Roman" w:cs="Times New Roman"/>
          <w:sz w:val="24"/>
          <w:szCs w:val="24"/>
        </w:rPr>
        <w:t xml:space="preserve"> and the reader</w:t>
      </w:r>
      <w:r w:rsidR="00D41497">
        <w:rPr>
          <w:rFonts w:ascii="Times New Roman" w:hAnsi="Times New Roman" w:cs="Times New Roman"/>
          <w:sz w:val="24"/>
          <w:szCs w:val="24"/>
        </w:rPr>
        <w:t>s</w:t>
      </w:r>
      <w:r w:rsidR="000C52BA">
        <w:rPr>
          <w:rFonts w:ascii="Times New Roman" w:hAnsi="Times New Roman" w:cs="Times New Roman"/>
          <w:sz w:val="24"/>
          <w:szCs w:val="24"/>
        </w:rPr>
        <w:t>’</w:t>
      </w:r>
      <w:r w:rsidR="00175B32">
        <w:rPr>
          <w:rFonts w:ascii="Times New Roman" w:hAnsi="Times New Roman" w:cs="Times New Roman"/>
          <w:sz w:val="24"/>
          <w:szCs w:val="24"/>
        </w:rPr>
        <w:t>,</w:t>
      </w:r>
      <w:r w:rsidR="00404514">
        <w:rPr>
          <w:rFonts w:ascii="Times New Roman" w:hAnsi="Times New Roman" w:cs="Times New Roman"/>
          <w:sz w:val="24"/>
          <w:szCs w:val="24"/>
        </w:rPr>
        <w:t xml:space="preserve"> ‘sweetheart.’</w:t>
      </w:r>
      <w:r w:rsidR="00541CB8">
        <w:rPr>
          <w:rFonts w:ascii="Times New Roman" w:hAnsi="Times New Roman" w:cs="Times New Roman"/>
          <w:sz w:val="24"/>
          <w:szCs w:val="24"/>
        </w:rPr>
        <w:t xml:space="preserve"> </w:t>
      </w:r>
      <w:r w:rsidR="00B46263">
        <w:rPr>
          <w:rFonts w:ascii="Times New Roman" w:hAnsi="Times New Roman" w:cs="Times New Roman"/>
          <w:sz w:val="24"/>
          <w:szCs w:val="24"/>
        </w:rPr>
        <w:t>T</w:t>
      </w:r>
      <w:r w:rsidR="00977290">
        <w:rPr>
          <w:rFonts w:ascii="Times New Roman" w:hAnsi="Times New Roman" w:cs="Times New Roman"/>
          <w:sz w:val="24"/>
          <w:szCs w:val="24"/>
        </w:rPr>
        <w:t xml:space="preserve">he particular qualities of the magazine as </w:t>
      </w:r>
      <w:r w:rsidR="00D8089D">
        <w:rPr>
          <w:rFonts w:ascii="Times New Roman" w:hAnsi="Times New Roman" w:cs="Times New Roman"/>
          <w:sz w:val="24"/>
          <w:szCs w:val="24"/>
        </w:rPr>
        <w:t xml:space="preserve">multi-track media </w:t>
      </w:r>
      <w:r w:rsidR="00B46263">
        <w:rPr>
          <w:rFonts w:ascii="Times New Roman" w:hAnsi="Times New Roman" w:cs="Times New Roman"/>
          <w:sz w:val="24"/>
          <w:szCs w:val="24"/>
        </w:rPr>
        <w:t xml:space="preserve">thus </w:t>
      </w:r>
      <w:r w:rsidR="00D8089D">
        <w:rPr>
          <w:rFonts w:ascii="Times New Roman" w:hAnsi="Times New Roman" w:cs="Times New Roman"/>
          <w:sz w:val="24"/>
          <w:szCs w:val="24"/>
        </w:rPr>
        <w:t>meant that r</w:t>
      </w:r>
      <w:r w:rsidR="00D41497">
        <w:rPr>
          <w:rFonts w:ascii="Times New Roman" w:hAnsi="Times New Roman" w:cs="Times New Roman"/>
          <w:sz w:val="24"/>
          <w:szCs w:val="24"/>
        </w:rPr>
        <w:t xml:space="preserve">eaders could interact with stars </w:t>
      </w:r>
      <w:r w:rsidR="00D8089D">
        <w:rPr>
          <w:rFonts w:ascii="Times New Roman" w:hAnsi="Times New Roman" w:cs="Times New Roman"/>
          <w:sz w:val="24"/>
          <w:szCs w:val="24"/>
        </w:rPr>
        <w:t xml:space="preserve">as composite </w:t>
      </w:r>
      <w:r w:rsidR="000C52BA">
        <w:rPr>
          <w:rFonts w:ascii="Times New Roman" w:hAnsi="Times New Roman" w:cs="Times New Roman"/>
          <w:sz w:val="24"/>
          <w:szCs w:val="24"/>
        </w:rPr>
        <w:t xml:space="preserve">of girl/woman representations, </w:t>
      </w:r>
      <w:r w:rsidR="007D3B63">
        <w:rPr>
          <w:rFonts w:ascii="Times New Roman" w:hAnsi="Times New Roman" w:cs="Times New Roman"/>
          <w:sz w:val="24"/>
          <w:szCs w:val="24"/>
        </w:rPr>
        <w:t xml:space="preserve">both </w:t>
      </w:r>
      <w:r w:rsidR="00F77C4D">
        <w:rPr>
          <w:rFonts w:ascii="Times New Roman" w:hAnsi="Times New Roman" w:cs="Times New Roman"/>
          <w:sz w:val="24"/>
          <w:szCs w:val="24"/>
        </w:rPr>
        <w:t xml:space="preserve">potentially </w:t>
      </w:r>
      <w:r w:rsidR="007D3B63">
        <w:rPr>
          <w:rFonts w:ascii="Times New Roman" w:hAnsi="Times New Roman" w:cs="Times New Roman"/>
          <w:sz w:val="24"/>
          <w:szCs w:val="24"/>
        </w:rPr>
        <w:t xml:space="preserve">subversive and </w:t>
      </w:r>
      <w:r w:rsidR="00F77C4D">
        <w:rPr>
          <w:rFonts w:ascii="Times New Roman" w:hAnsi="Times New Roman" w:cs="Times New Roman"/>
          <w:sz w:val="24"/>
          <w:szCs w:val="24"/>
        </w:rPr>
        <w:t xml:space="preserve">more </w:t>
      </w:r>
      <w:r w:rsidR="007D3B63">
        <w:rPr>
          <w:rFonts w:ascii="Times New Roman" w:hAnsi="Times New Roman" w:cs="Times New Roman"/>
          <w:sz w:val="24"/>
          <w:szCs w:val="24"/>
        </w:rPr>
        <w:t>conse</w:t>
      </w:r>
      <w:r w:rsidR="00175B32">
        <w:rPr>
          <w:rFonts w:ascii="Times New Roman" w:hAnsi="Times New Roman" w:cs="Times New Roman"/>
          <w:sz w:val="24"/>
          <w:szCs w:val="24"/>
        </w:rPr>
        <w:t>rvative, traditional and modern</w:t>
      </w:r>
      <w:r w:rsidR="00977290">
        <w:rPr>
          <w:rFonts w:ascii="Times New Roman" w:hAnsi="Times New Roman" w:cs="Times New Roman"/>
          <w:sz w:val="24"/>
          <w:szCs w:val="24"/>
        </w:rPr>
        <w:t>.</w:t>
      </w:r>
      <w:r w:rsidR="00B562C9">
        <w:rPr>
          <w:rFonts w:ascii="Times New Roman" w:hAnsi="Times New Roman" w:cs="Times New Roman"/>
          <w:sz w:val="24"/>
          <w:szCs w:val="24"/>
        </w:rPr>
        <w:t xml:space="preserve"> </w:t>
      </w:r>
    </w:p>
    <w:p w:rsidR="00444EE7" w:rsidRPr="00A10C8F" w:rsidRDefault="00B562C9" w:rsidP="00A10C8F">
      <w:pPr>
        <w:pStyle w:val="CommentText"/>
        <w:spacing w:after="0" w:line="480" w:lineRule="auto"/>
        <w:ind w:firstLine="709"/>
        <w:jc w:val="both"/>
        <w:rPr>
          <w:rFonts w:ascii="Times New Roman" w:hAnsi="Times New Roman" w:cs="Times New Roman"/>
          <w:sz w:val="24"/>
          <w:szCs w:val="24"/>
        </w:rPr>
      </w:pPr>
      <w:r w:rsidRPr="00060F3F">
        <w:rPr>
          <w:rFonts w:ascii="Times New Roman" w:eastAsia="Times New Roman" w:hAnsi="Times New Roman" w:cs="Times New Roman"/>
          <w:sz w:val="24"/>
          <w:szCs w:val="24"/>
          <w:lang w:eastAsia="en-GB"/>
        </w:rPr>
        <w:t xml:space="preserve">Unlike </w:t>
      </w:r>
      <w:r w:rsidR="00D907AF" w:rsidRPr="00060F3F">
        <w:rPr>
          <w:rFonts w:ascii="Times New Roman" w:eastAsia="Times New Roman" w:hAnsi="Times New Roman" w:cs="Times New Roman"/>
          <w:sz w:val="24"/>
          <w:szCs w:val="24"/>
          <w:lang w:eastAsia="en-GB"/>
        </w:rPr>
        <w:t xml:space="preserve">the </w:t>
      </w:r>
      <w:r w:rsidRPr="00060F3F">
        <w:rPr>
          <w:rFonts w:ascii="Times New Roman" w:eastAsia="Times New Roman" w:hAnsi="Times New Roman" w:cs="Times New Roman"/>
          <w:sz w:val="24"/>
          <w:szCs w:val="24"/>
          <w:lang w:eastAsia="en-GB"/>
        </w:rPr>
        <w:t xml:space="preserve">girl reader, </w:t>
      </w:r>
      <w:r w:rsidR="00130E5F" w:rsidRPr="00060F3F">
        <w:rPr>
          <w:rFonts w:ascii="Times New Roman" w:eastAsia="Times New Roman" w:hAnsi="Times New Roman" w:cs="Times New Roman"/>
          <w:sz w:val="24"/>
          <w:szCs w:val="24"/>
          <w:lang w:eastAsia="en-GB"/>
        </w:rPr>
        <w:t xml:space="preserve">the </w:t>
      </w:r>
      <w:r w:rsidRPr="00060F3F">
        <w:rPr>
          <w:rFonts w:ascii="Times New Roman" w:eastAsia="Times New Roman" w:hAnsi="Times New Roman" w:cs="Times New Roman"/>
          <w:sz w:val="24"/>
          <w:szCs w:val="24"/>
          <w:lang w:eastAsia="en-GB"/>
        </w:rPr>
        <w:t xml:space="preserve">film star could </w:t>
      </w:r>
      <w:r w:rsidR="00130E5F" w:rsidRPr="00060F3F">
        <w:rPr>
          <w:rFonts w:ascii="Times New Roman" w:eastAsia="Times New Roman" w:hAnsi="Times New Roman" w:cs="Times New Roman"/>
          <w:sz w:val="24"/>
          <w:szCs w:val="24"/>
          <w:lang w:eastAsia="en-GB"/>
        </w:rPr>
        <w:t>maintain the illusion of</w:t>
      </w:r>
      <w:r w:rsidRPr="00060F3F">
        <w:rPr>
          <w:rFonts w:ascii="Times New Roman" w:eastAsia="Times New Roman" w:hAnsi="Times New Roman" w:cs="Times New Roman"/>
          <w:sz w:val="24"/>
          <w:szCs w:val="24"/>
          <w:lang w:eastAsia="en-GB"/>
        </w:rPr>
        <w:t xml:space="preserve"> </w:t>
      </w:r>
      <w:r w:rsidR="00130E5F" w:rsidRPr="00060F3F">
        <w:rPr>
          <w:rFonts w:ascii="Times New Roman" w:eastAsia="Times New Roman" w:hAnsi="Times New Roman" w:cs="Times New Roman"/>
          <w:sz w:val="24"/>
          <w:szCs w:val="24"/>
          <w:lang w:eastAsia="en-GB"/>
        </w:rPr>
        <w:t>seemingly eternal girl</w:t>
      </w:r>
      <w:r w:rsidRPr="00060F3F">
        <w:rPr>
          <w:rFonts w:ascii="Times New Roman" w:eastAsia="Times New Roman" w:hAnsi="Times New Roman" w:cs="Times New Roman"/>
          <w:sz w:val="24"/>
          <w:szCs w:val="24"/>
          <w:lang w:eastAsia="en-GB"/>
        </w:rPr>
        <w:t>, pe</w:t>
      </w:r>
      <w:r w:rsidR="00130E5F" w:rsidRPr="00060F3F">
        <w:rPr>
          <w:rFonts w:ascii="Times New Roman" w:eastAsia="Times New Roman" w:hAnsi="Times New Roman" w:cs="Times New Roman"/>
          <w:sz w:val="24"/>
          <w:szCs w:val="24"/>
          <w:lang w:eastAsia="en-GB"/>
        </w:rPr>
        <w:t xml:space="preserve">rforming as children on screen </w:t>
      </w:r>
      <w:r w:rsidRPr="00060F3F">
        <w:rPr>
          <w:rFonts w:ascii="Times New Roman" w:eastAsia="Times New Roman" w:hAnsi="Times New Roman" w:cs="Times New Roman"/>
          <w:sz w:val="24"/>
          <w:szCs w:val="24"/>
          <w:lang w:eastAsia="en-GB"/>
        </w:rPr>
        <w:t>whilst holding on to the economic, spatial and cultural freedoms of girlhood, despite their status as married women</w:t>
      </w:r>
      <w:r w:rsidR="00B25616" w:rsidRPr="00060F3F">
        <w:rPr>
          <w:rFonts w:ascii="Times New Roman" w:eastAsia="Times New Roman" w:hAnsi="Times New Roman" w:cs="Times New Roman"/>
          <w:sz w:val="24"/>
          <w:szCs w:val="24"/>
          <w:lang w:eastAsia="en-GB"/>
        </w:rPr>
        <w:t>.</w:t>
      </w:r>
      <w:r w:rsidR="00B727BB" w:rsidRPr="00060F3F">
        <w:rPr>
          <w:rFonts w:ascii="Times New Roman" w:eastAsia="Times New Roman" w:hAnsi="Times New Roman" w:cs="Times New Roman"/>
          <w:sz w:val="24"/>
          <w:szCs w:val="24"/>
          <w:lang w:eastAsia="en-GB"/>
        </w:rPr>
        <w:t xml:space="preserve"> </w:t>
      </w:r>
      <w:r w:rsidRPr="00060F3F">
        <w:rPr>
          <w:rFonts w:ascii="Times New Roman" w:eastAsia="Times New Roman" w:hAnsi="Times New Roman" w:cs="Times New Roman"/>
          <w:sz w:val="24"/>
          <w:szCs w:val="24"/>
          <w:lang w:eastAsia="en-GB"/>
        </w:rPr>
        <w:t>But readers could still use and engage with the tools that stars employed to achieve this</w:t>
      </w:r>
      <w:r w:rsidR="00FD07E9" w:rsidRPr="00060F3F">
        <w:rPr>
          <w:rFonts w:ascii="Times New Roman" w:eastAsia="Times New Roman" w:hAnsi="Times New Roman" w:cs="Times New Roman"/>
          <w:sz w:val="24"/>
          <w:szCs w:val="24"/>
          <w:lang w:eastAsia="en-GB"/>
        </w:rPr>
        <w:t xml:space="preserve">, </w:t>
      </w:r>
      <w:r w:rsidR="00DB37D4" w:rsidRPr="00060F3F">
        <w:rPr>
          <w:rFonts w:ascii="Times New Roman" w:eastAsia="Times New Roman" w:hAnsi="Times New Roman" w:cs="Times New Roman"/>
          <w:sz w:val="24"/>
          <w:szCs w:val="24"/>
          <w:lang w:eastAsia="en-GB"/>
        </w:rPr>
        <w:t>invited to build</w:t>
      </w:r>
      <w:r w:rsidRPr="00060F3F">
        <w:rPr>
          <w:rFonts w:ascii="Times New Roman" w:eastAsia="Times New Roman" w:hAnsi="Times New Roman" w:cs="Times New Roman"/>
          <w:sz w:val="24"/>
          <w:szCs w:val="24"/>
          <w:lang w:eastAsia="en-GB"/>
        </w:rPr>
        <w:t xml:space="preserve"> composite identities, styles and ways of understanding themselves</w:t>
      </w:r>
      <w:r w:rsidR="004A50E1" w:rsidRPr="00060F3F">
        <w:rPr>
          <w:rFonts w:ascii="Times New Roman" w:eastAsia="Times New Roman" w:hAnsi="Times New Roman" w:cs="Times New Roman"/>
          <w:sz w:val="24"/>
          <w:szCs w:val="24"/>
          <w:lang w:eastAsia="en-GB"/>
        </w:rPr>
        <w:t xml:space="preserve"> </w:t>
      </w:r>
      <w:r w:rsidR="004A50E1" w:rsidRPr="00060F3F">
        <w:rPr>
          <w:rFonts w:ascii="Times New Roman" w:eastAsia="Times New Roman" w:hAnsi="Times New Roman" w:cs="Times New Roman"/>
          <w:i/>
          <w:sz w:val="24"/>
          <w:szCs w:val="24"/>
          <w:lang w:eastAsia="en-GB"/>
        </w:rPr>
        <w:t>as</w:t>
      </w:r>
      <w:r w:rsidR="004A50E1" w:rsidRPr="00060F3F">
        <w:rPr>
          <w:rFonts w:ascii="Times New Roman" w:eastAsia="Times New Roman" w:hAnsi="Times New Roman" w:cs="Times New Roman"/>
          <w:sz w:val="24"/>
          <w:szCs w:val="24"/>
          <w:lang w:eastAsia="en-GB"/>
        </w:rPr>
        <w:t xml:space="preserve"> girls</w:t>
      </w:r>
      <w:r w:rsidR="003D3229" w:rsidRPr="00060F3F">
        <w:rPr>
          <w:rFonts w:ascii="Times New Roman" w:eastAsia="Times New Roman" w:hAnsi="Times New Roman" w:cs="Times New Roman"/>
          <w:sz w:val="24"/>
          <w:szCs w:val="24"/>
          <w:lang w:eastAsia="en-GB"/>
        </w:rPr>
        <w:t>,</w:t>
      </w:r>
      <w:r w:rsidRPr="00060F3F">
        <w:rPr>
          <w:rFonts w:ascii="Times New Roman" w:eastAsia="Times New Roman" w:hAnsi="Times New Roman" w:cs="Times New Roman"/>
          <w:sz w:val="24"/>
          <w:szCs w:val="24"/>
          <w:lang w:eastAsia="en-GB"/>
        </w:rPr>
        <w:t xml:space="preserve"> inspired by the intermedial qualities of the paper. </w:t>
      </w:r>
      <w:r w:rsidR="00193BEF">
        <w:rPr>
          <w:rFonts w:ascii="Times New Roman" w:hAnsi="Times New Roman" w:cs="Times New Roman"/>
          <w:sz w:val="24"/>
          <w:szCs w:val="24"/>
        </w:rPr>
        <w:t xml:space="preserve">Fan magazines answered back to the reductive stereotype of the </w:t>
      </w:r>
      <w:r w:rsidR="00193BEF">
        <w:rPr>
          <w:rFonts w:ascii="Times New Roman" w:hAnsi="Times New Roman" w:cs="Times New Roman"/>
          <w:sz w:val="24"/>
          <w:szCs w:val="24"/>
        </w:rPr>
        <w:lastRenderedPageBreak/>
        <w:t xml:space="preserve">cinemagoing girl by presenting themselves as a toolkit for learning about new fashions and trends, and a platform for girls to debate their own ideas about girlhood and film culture through the participatory structures of these texts. </w:t>
      </w:r>
      <w:r w:rsidR="00060F3F">
        <w:rPr>
          <w:rFonts w:ascii="Times New Roman" w:hAnsi="Times New Roman" w:cs="Times New Roman"/>
          <w:sz w:val="24"/>
          <w:szCs w:val="24"/>
        </w:rPr>
        <w:t>As such, film periodicals offer themselves as rich historical tools for accessing alternative and complex narratives emergent from the interwar years on the place and changing identities of modern girls, and for understanding the important role that women’s print culture played within articulating an</w:t>
      </w:r>
      <w:r w:rsidR="00A10C8F">
        <w:rPr>
          <w:rFonts w:ascii="Times New Roman" w:hAnsi="Times New Roman" w:cs="Times New Roman"/>
          <w:sz w:val="24"/>
          <w:szCs w:val="24"/>
        </w:rPr>
        <w:t>d constructing these narratives.</w:t>
      </w:r>
    </w:p>
    <w:p w:rsidR="00512C9C" w:rsidRDefault="00512C9C" w:rsidP="00A10C8F">
      <w:pPr>
        <w:pStyle w:val="EndnoteText"/>
        <w:spacing w:line="480" w:lineRule="auto"/>
        <w:rPr>
          <w:rFonts w:ascii="Garamond" w:hAnsi="Garamond" w:cs="Times New Roman"/>
        </w:rPr>
      </w:pPr>
    </w:p>
    <w:p w:rsidR="003D3229" w:rsidRPr="00AF2F2C" w:rsidRDefault="00A10C8F" w:rsidP="00A10C8F">
      <w:pPr>
        <w:pStyle w:val="EndnoteText"/>
        <w:spacing w:line="480" w:lineRule="auto"/>
        <w:rPr>
          <w:rFonts w:ascii="Times New Roman" w:hAnsi="Times New Roman" w:cs="Times New Roman"/>
          <w:b/>
          <w:sz w:val="24"/>
          <w:szCs w:val="24"/>
        </w:rPr>
      </w:pPr>
      <w:r w:rsidRPr="001A5294">
        <w:rPr>
          <w:rFonts w:ascii="Garamond" w:hAnsi="Garamond" w:cs="Times New Roman"/>
        </w:rPr>
        <w:t>&lt;A&gt;</w:t>
      </w:r>
      <w:r w:rsidR="003D3229" w:rsidRPr="00A10C8F">
        <w:rPr>
          <w:rFonts w:ascii="Times New Roman" w:hAnsi="Times New Roman" w:cs="Times New Roman"/>
          <w:sz w:val="24"/>
          <w:szCs w:val="24"/>
        </w:rPr>
        <w:t>Works Cited</w:t>
      </w:r>
    </w:p>
    <w:p w:rsidR="003D3229" w:rsidRDefault="003D3229" w:rsidP="003D322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Abate, Michelle Ann.</w:t>
      </w:r>
      <w:r>
        <w:rPr>
          <w:rFonts w:ascii="Times New Roman" w:hAnsi="Times New Roman" w:cs="Times New Roman"/>
          <w:i/>
          <w:sz w:val="24"/>
          <w:szCs w:val="24"/>
        </w:rPr>
        <w:t xml:space="preserve"> Tomboys: A Literary and Cultural History. </w:t>
      </w:r>
      <w:r>
        <w:rPr>
          <w:rFonts w:ascii="Times New Roman" w:hAnsi="Times New Roman" w:cs="Times New Roman"/>
          <w:sz w:val="24"/>
          <w:szCs w:val="24"/>
        </w:rPr>
        <w:t xml:space="preserve">Philadelphia: Temple UP, </w:t>
      </w:r>
    </w:p>
    <w:p w:rsidR="003D3229" w:rsidRPr="00491902" w:rsidRDefault="003D3229" w:rsidP="003D3229">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2008. Print.</w:t>
      </w:r>
    </w:p>
    <w:p w:rsidR="003D3229" w:rsidRPr="00C0258B" w:rsidRDefault="003D3229" w:rsidP="003D3229">
      <w:pPr>
        <w:autoSpaceDE w:val="0"/>
        <w:autoSpaceDN w:val="0"/>
        <w:adjustRightInd w:val="0"/>
        <w:spacing w:after="0" w:line="480" w:lineRule="auto"/>
        <w:jc w:val="both"/>
        <w:rPr>
          <w:rFonts w:ascii="Times New Roman" w:hAnsi="Times New Roman" w:cs="Times New Roman"/>
          <w:sz w:val="24"/>
          <w:szCs w:val="24"/>
        </w:rPr>
      </w:pPr>
      <w:r w:rsidRPr="00C0258B">
        <w:rPr>
          <w:rFonts w:ascii="Times New Roman" w:hAnsi="Times New Roman" w:cs="Times New Roman"/>
          <w:sz w:val="24"/>
          <w:szCs w:val="24"/>
        </w:rPr>
        <w:t xml:space="preserve">Bruley, Sue. </w:t>
      </w:r>
      <w:r w:rsidRPr="00C0258B">
        <w:rPr>
          <w:rFonts w:ascii="Times New Roman" w:hAnsi="Times New Roman" w:cs="Times New Roman"/>
          <w:i/>
          <w:sz w:val="24"/>
          <w:szCs w:val="24"/>
        </w:rPr>
        <w:t>Women in Britain Since 1900</w:t>
      </w:r>
      <w:r>
        <w:rPr>
          <w:rFonts w:ascii="Times New Roman" w:hAnsi="Times New Roman" w:cs="Times New Roman"/>
          <w:sz w:val="24"/>
          <w:szCs w:val="24"/>
        </w:rPr>
        <w:t>.</w:t>
      </w:r>
      <w:r w:rsidRPr="00C0258B">
        <w:rPr>
          <w:rFonts w:ascii="Times New Roman" w:hAnsi="Times New Roman" w:cs="Times New Roman"/>
          <w:sz w:val="24"/>
          <w:szCs w:val="24"/>
        </w:rPr>
        <w:t xml:space="preserve"> New York: St Martin’s Press, 1999. Print.</w:t>
      </w:r>
    </w:p>
    <w:p w:rsidR="003D3229" w:rsidRDefault="003D3229" w:rsidP="003D3229">
      <w:pPr>
        <w:spacing w:after="0" w:line="480" w:lineRule="auto"/>
        <w:rPr>
          <w:rFonts w:ascii="Times New Roman" w:hAnsi="Times New Roman" w:cs="Times New Roman"/>
          <w:sz w:val="24"/>
          <w:szCs w:val="24"/>
        </w:rPr>
      </w:pPr>
      <w:r w:rsidRPr="00C0258B">
        <w:rPr>
          <w:rFonts w:ascii="Times New Roman" w:hAnsi="Times New Roman" w:cs="Times New Roman"/>
          <w:sz w:val="24"/>
          <w:szCs w:val="24"/>
        </w:rPr>
        <w:t xml:space="preserve">Delaney, Lesley. ‘Little Women, Good Wives: Victorian Constructions of </w:t>
      </w:r>
      <w:r w:rsidRPr="005A0F22">
        <w:rPr>
          <w:rFonts w:ascii="Times New Roman" w:hAnsi="Times New Roman" w:cs="Times New Roman"/>
          <w:sz w:val="24"/>
          <w:szCs w:val="24"/>
        </w:rPr>
        <w:t xml:space="preserve">Womanhood in </w:t>
      </w:r>
    </w:p>
    <w:p w:rsidR="003D3229" w:rsidRDefault="003D3229" w:rsidP="003D3229">
      <w:pPr>
        <w:spacing w:after="0" w:line="480" w:lineRule="auto"/>
        <w:ind w:firstLine="709"/>
        <w:rPr>
          <w:rFonts w:ascii="Times New Roman" w:hAnsi="Times New Roman" w:cs="Times New Roman"/>
          <w:sz w:val="24"/>
          <w:szCs w:val="24"/>
        </w:rPr>
      </w:pPr>
      <w:r w:rsidRPr="005A0F22">
        <w:rPr>
          <w:rFonts w:ascii="Times New Roman" w:hAnsi="Times New Roman" w:cs="Times New Roman"/>
          <w:sz w:val="24"/>
          <w:szCs w:val="24"/>
        </w:rPr>
        <w:t xml:space="preserve">the </w:t>
      </w:r>
      <w:r w:rsidRPr="005A0F22">
        <w:rPr>
          <w:rFonts w:ascii="Times New Roman" w:hAnsi="Times New Roman" w:cs="Times New Roman"/>
          <w:i/>
          <w:sz w:val="24"/>
          <w:szCs w:val="24"/>
        </w:rPr>
        <w:t>Girl’s Own Annual 1927.</w:t>
      </w:r>
      <w:r w:rsidRPr="005A0F22">
        <w:rPr>
          <w:rFonts w:ascii="Times New Roman" w:hAnsi="Times New Roman" w:cs="Times New Roman"/>
          <w:sz w:val="24"/>
          <w:szCs w:val="24"/>
        </w:rPr>
        <w:t>’</w:t>
      </w:r>
      <w:r>
        <w:rPr>
          <w:rFonts w:ascii="Times New Roman" w:hAnsi="Times New Roman" w:cs="Times New Roman"/>
          <w:sz w:val="24"/>
          <w:szCs w:val="24"/>
        </w:rPr>
        <w:t xml:space="preserve"> </w:t>
      </w:r>
      <w:r w:rsidRPr="005A0F22">
        <w:rPr>
          <w:rFonts w:ascii="Times New Roman" w:hAnsi="Times New Roman" w:cs="Times New Roman"/>
          <w:i/>
          <w:sz w:val="24"/>
          <w:szCs w:val="24"/>
        </w:rPr>
        <w:t>Children’s Literature in Education</w:t>
      </w:r>
      <w:r w:rsidRPr="005A0F22">
        <w:rPr>
          <w:rFonts w:ascii="Times New Roman" w:hAnsi="Times New Roman" w:cs="Times New Roman"/>
          <w:sz w:val="24"/>
          <w:szCs w:val="24"/>
        </w:rPr>
        <w:t xml:space="preserve"> 4.1 (March 2003): </w:t>
      </w:r>
    </w:p>
    <w:p w:rsidR="003D3229" w:rsidRDefault="003D3229" w:rsidP="003D3229">
      <w:pPr>
        <w:spacing w:after="0" w:line="480" w:lineRule="auto"/>
        <w:ind w:firstLine="709"/>
        <w:rPr>
          <w:rFonts w:ascii="Times New Roman" w:hAnsi="Times New Roman" w:cs="Times New Roman"/>
          <w:sz w:val="24"/>
          <w:szCs w:val="24"/>
        </w:rPr>
      </w:pPr>
      <w:r w:rsidRPr="005A0F22">
        <w:rPr>
          <w:rFonts w:ascii="Times New Roman" w:hAnsi="Times New Roman" w:cs="Times New Roman"/>
          <w:sz w:val="24"/>
          <w:szCs w:val="24"/>
        </w:rPr>
        <w:t>29-45. EBSCO. Web. 8 Sept</w:t>
      </w:r>
      <w:r>
        <w:rPr>
          <w:rFonts w:ascii="Times New Roman" w:hAnsi="Times New Roman" w:cs="Times New Roman"/>
          <w:sz w:val="24"/>
          <w:szCs w:val="24"/>
        </w:rPr>
        <w:t>ember</w:t>
      </w:r>
      <w:r w:rsidRPr="005A0F22">
        <w:rPr>
          <w:rFonts w:ascii="Times New Roman" w:hAnsi="Times New Roman" w:cs="Times New Roman"/>
          <w:sz w:val="24"/>
          <w:szCs w:val="24"/>
        </w:rPr>
        <w:t xml:space="preserve"> 2015.</w:t>
      </w:r>
    </w:p>
    <w:p w:rsidR="003D3229" w:rsidRDefault="003D3229" w:rsidP="003D322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Doan, Laura. </w:t>
      </w:r>
      <w:r>
        <w:rPr>
          <w:rFonts w:ascii="Times New Roman" w:hAnsi="Times New Roman" w:cs="Times New Roman"/>
          <w:i/>
          <w:sz w:val="24"/>
          <w:szCs w:val="24"/>
        </w:rPr>
        <w:t>Fashioning Sapphism: The Origins of a Modern English Lesbian Culture.</w:t>
      </w:r>
      <w:r>
        <w:rPr>
          <w:rFonts w:ascii="Times New Roman" w:hAnsi="Times New Roman" w:cs="Times New Roman"/>
          <w:sz w:val="24"/>
          <w:szCs w:val="24"/>
        </w:rPr>
        <w:t xml:space="preserve"> </w:t>
      </w:r>
    </w:p>
    <w:p w:rsidR="003D3229" w:rsidRPr="00491902" w:rsidRDefault="003D3229" w:rsidP="003D3229">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Columbia: Columbia UP, 2001. Print.</w:t>
      </w:r>
    </w:p>
    <w:p w:rsidR="003D3229" w:rsidRDefault="003D3229" w:rsidP="003D322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Driscoll, Catherine. </w:t>
      </w:r>
      <w:r>
        <w:rPr>
          <w:rFonts w:ascii="Times New Roman" w:hAnsi="Times New Roman" w:cs="Times New Roman"/>
          <w:i/>
          <w:sz w:val="24"/>
          <w:szCs w:val="24"/>
        </w:rPr>
        <w:t>Girls: Feminine Adolescence in Popular Culture &amp; Cultural Theory,</w:t>
      </w:r>
      <w:r>
        <w:rPr>
          <w:rFonts w:ascii="Times New Roman" w:hAnsi="Times New Roman" w:cs="Times New Roman"/>
          <w:sz w:val="24"/>
          <w:szCs w:val="24"/>
        </w:rPr>
        <w:t xml:space="preserve"> </w:t>
      </w:r>
    </w:p>
    <w:p w:rsidR="003D3229" w:rsidRPr="00725D43" w:rsidRDefault="003D3229" w:rsidP="003D3229">
      <w:pPr>
        <w:spacing w:after="0" w:line="480" w:lineRule="auto"/>
        <w:ind w:firstLine="709"/>
        <w:rPr>
          <w:rFonts w:ascii="Times New Roman" w:hAnsi="Times New Roman" w:cs="Times New Roman"/>
          <w:i/>
          <w:sz w:val="24"/>
          <w:szCs w:val="24"/>
        </w:rPr>
      </w:pPr>
      <w:r>
        <w:rPr>
          <w:rFonts w:ascii="Times New Roman" w:hAnsi="Times New Roman" w:cs="Times New Roman"/>
          <w:sz w:val="24"/>
          <w:szCs w:val="24"/>
        </w:rPr>
        <w:t>New York: Columbia University Press, 2002. Print.</w:t>
      </w:r>
    </w:p>
    <w:p w:rsidR="003D3229" w:rsidRDefault="003D3229" w:rsidP="003D3229">
      <w:pPr>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Giles, Judy. </w:t>
      </w:r>
      <w:r w:rsidRPr="00C0258B">
        <w:rPr>
          <w:rFonts w:ascii="Times New Roman" w:hAnsi="Times New Roman" w:cs="Times New Roman"/>
          <w:i/>
          <w:sz w:val="24"/>
          <w:szCs w:val="24"/>
        </w:rPr>
        <w:t xml:space="preserve">The Parlour and the Suburb: Domestic Identities, Class, Femininity and </w:t>
      </w:r>
    </w:p>
    <w:p w:rsidR="003D3229" w:rsidRPr="00C0258B" w:rsidRDefault="003D3229" w:rsidP="003D3229">
      <w:pPr>
        <w:autoSpaceDE w:val="0"/>
        <w:autoSpaceDN w:val="0"/>
        <w:adjustRightInd w:val="0"/>
        <w:spacing w:after="0" w:line="480" w:lineRule="auto"/>
        <w:ind w:firstLine="709"/>
        <w:jc w:val="both"/>
        <w:rPr>
          <w:rFonts w:ascii="Times New Roman" w:hAnsi="Times New Roman" w:cs="Times New Roman"/>
          <w:i/>
          <w:sz w:val="24"/>
          <w:szCs w:val="24"/>
        </w:rPr>
      </w:pPr>
      <w:r>
        <w:rPr>
          <w:rFonts w:ascii="Times New Roman" w:hAnsi="Times New Roman" w:cs="Times New Roman"/>
          <w:i/>
          <w:sz w:val="24"/>
          <w:szCs w:val="24"/>
        </w:rPr>
        <w:t>Modernity.</w:t>
      </w:r>
      <w:r w:rsidRPr="00C0258B">
        <w:rPr>
          <w:rFonts w:ascii="Times New Roman" w:hAnsi="Times New Roman" w:cs="Times New Roman"/>
          <w:i/>
          <w:sz w:val="24"/>
          <w:szCs w:val="24"/>
        </w:rPr>
        <w:t xml:space="preserve"> </w:t>
      </w:r>
      <w:r>
        <w:rPr>
          <w:rFonts w:ascii="Times New Roman" w:hAnsi="Times New Roman" w:cs="Times New Roman"/>
          <w:sz w:val="24"/>
          <w:szCs w:val="24"/>
        </w:rPr>
        <w:t>Oxford: Berg, 2004. Print.</w:t>
      </w:r>
    </w:p>
    <w:p w:rsidR="003D3229" w:rsidRDefault="003D3229" w:rsidP="003D322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258B">
        <w:rPr>
          <w:rFonts w:ascii="Times New Roman" w:hAnsi="Times New Roman" w:cs="Times New Roman"/>
          <w:i/>
          <w:sz w:val="24"/>
          <w:szCs w:val="24"/>
        </w:rPr>
        <w:t>Women, Ident</w:t>
      </w:r>
      <w:r>
        <w:rPr>
          <w:rFonts w:ascii="Times New Roman" w:hAnsi="Times New Roman" w:cs="Times New Roman"/>
          <w:i/>
          <w:sz w:val="24"/>
          <w:szCs w:val="24"/>
        </w:rPr>
        <w:t>ity and Private Life in Britain.</w:t>
      </w:r>
      <w:r w:rsidRPr="00C0258B">
        <w:rPr>
          <w:rFonts w:ascii="Times New Roman" w:hAnsi="Times New Roman" w:cs="Times New Roman"/>
          <w:i/>
          <w:sz w:val="24"/>
          <w:szCs w:val="24"/>
        </w:rPr>
        <w:t xml:space="preserve"> 1900–1950</w:t>
      </w:r>
      <w:r>
        <w:rPr>
          <w:rFonts w:ascii="Times New Roman" w:hAnsi="Times New Roman" w:cs="Times New Roman"/>
          <w:sz w:val="24"/>
          <w:szCs w:val="24"/>
        </w:rPr>
        <w:t>.</w:t>
      </w:r>
      <w:r w:rsidRPr="00C0258B">
        <w:rPr>
          <w:rFonts w:ascii="Times New Roman" w:hAnsi="Times New Roman" w:cs="Times New Roman"/>
          <w:sz w:val="24"/>
          <w:szCs w:val="24"/>
        </w:rPr>
        <w:t xml:space="preserve"> New York: St. </w:t>
      </w:r>
      <w:r>
        <w:rPr>
          <w:rFonts w:ascii="Times New Roman" w:hAnsi="Times New Roman" w:cs="Times New Roman"/>
          <w:sz w:val="24"/>
          <w:szCs w:val="24"/>
        </w:rPr>
        <w:t xml:space="preserve">Martin’s Press, </w:t>
      </w:r>
    </w:p>
    <w:p w:rsidR="003D3229" w:rsidRPr="00C0258B" w:rsidRDefault="003D3229" w:rsidP="003D3229">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1995. Print.</w:t>
      </w:r>
    </w:p>
    <w:p w:rsidR="003D3229" w:rsidRPr="00C0258B" w:rsidRDefault="003D3229" w:rsidP="003D3229">
      <w:pPr>
        <w:spacing w:after="0" w:line="480" w:lineRule="auto"/>
        <w:jc w:val="both"/>
        <w:rPr>
          <w:rFonts w:ascii="Times New Roman" w:hAnsi="Times New Roman" w:cs="Times New Roman"/>
          <w:sz w:val="24"/>
          <w:szCs w:val="24"/>
        </w:rPr>
      </w:pPr>
      <w:r w:rsidRPr="00C0258B">
        <w:rPr>
          <w:rFonts w:ascii="Times New Roman" w:hAnsi="Times New Roman" w:cs="Times New Roman"/>
          <w:i/>
          <w:sz w:val="24"/>
          <w:szCs w:val="24"/>
        </w:rPr>
        <w:t xml:space="preserve">Girls’ Cinema. </w:t>
      </w:r>
      <w:r w:rsidRPr="00C0258B">
        <w:rPr>
          <w:rFonts w:ascii="Times New Roman" w:hAnsi="Times New Roman" w:cs="Times New Roman"/>
          <w:sz w:val="24"/>
          <w:szCs w:val="24"/>
        </w:rPr>
        <w:t>16 October 1920: 14-15; 30; back page. Print.</w:t>
      </w:r>
    </w:p>
    <w:p w:rsidR="003D3229" w:rsidRPr="00C0258B" w:rsidRDefault="003D3229" w:rsidP="003D3229">
      <w:pPr>
        <w:spacing w:after="0" w:line="480" w:lineRule="auto"/>
        <w:rPr>
          <w:rFonts w:ascii="Times New Roman" w:hAnsi="Times New Roman" w:cs="Times New Roman"/>
          <w:i/>
          <w:color w:val="000000"/>
          <w:sz w:val="24"/>
          <w:szCs w:val="24"/>
          <w:shd w:val="clear" w:color="auto" w:fill="FFFFFF"/>
        </w:rPr>
      </w:pPr>
      <w:r w:rsidRPr="00C0258B">
        <w:rPr>
          <w:rFonts w:ascii="Times New Roman" w:hAnsi="Times New Roman" w:cs="Times New Roman"/>
          <w:color w:val="000000"/>
          <w:sz w:val="24"/>
          <w:szCs w:val="24"/>
          <w:shd w:val="clear" w:color="auto" w:fill="FFFFFF"/>
        </w:rPr>
        <w:t xml:space="preserve">Glancy, Mark. </w:t>
      </w:r>
      <w:r w:rsidRPr="00C0258B">
        <w:rPr>
          <w:rFonts w:ascii="Times New Roman" w:hAnsi="Times New Roman" w:cs="Times New Roman"/>
          <w:i/>
          <w:color w:val="000000"/>
          <w:sz w:val="24"/>
          <w:szCs w:val="24"/>
          <w:shd w:val="clear" w:color="auto" w:fill="FFFFFF"/>
        </w:rPr>
        <w:t xml:space="preserve">Hollywood and the Americanization of Britain: From the 1920s to the </w:t>
      </w:r>
    </w:p>
    <w:p w:rsidR="003D3229" w:rsidRPr="00C0258B" w:rsidRDefault="003D3229" w:rsidP="003D3229">
      <w:pPr>
        <w:spacing w:after="0" w:line="480" w:lineRule="auto"/>
        <w:ind w:firstLine="709"/>
        <w:rPr>
          <w:rFonts w:ascii="Times New Roman" w:hAnsi="Times New Roman" w:cs="Times New Roman"/>
          <w:color w:val="000000"/>
          <w:sz w:val="24"/>
          <w:szCs w:val="24"/>
          <w:shd w:val="clear" w:color="auto" w:fill="FFFFFF"/>
        </w:rPr>
      </w:pPr>
      <w:r w:rsidRPr="00C0258B">
        <w:rPr>
          <w:rFonts w:ascii="Times New Roman" w:hAnsi="Times New Roman" w:cs="Times New Roman"/>
          <w:i/>
          <w:color w:val="000000"/>
          <w:sz w:val="24"/>
          <w:szCs w:val="24"/>
          <w:shd w:val="clear" w:color="auto" w:fill="FFFFFF"/>
        </w:rPr>
        <w:lastRenderedPageBreak/>
        <w:t>Present.</w:t>
      </w:r>
      <w:r w:rsidRPr="00C0258B">
        <w:rPr>
          <w:rFonts w:ascii="Times New Roman" w:hAnsi="Times New Roman" w:cs="Times New Roman"/>
          <w:color w:val="000000"/>
          <w:sz w:val="24"/>
          <w:szCs w:val="24"/>
          <w:shd w:val="clear" w:color="auto" w:fill="FFFFFF"/>
        </w:rPr>
        <w:t xml:space="preserve"> London: I. B. Tauris, 2014. Print.</w:t>
      </w:r>
    </w:p>
    <w:p w:rsidR="003D3229" w:rsidRDefault="003D3229" w:rsidP="003D3229">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Glucksmann, Miriam. </w:t>
      </w:r>
      <w:r w:rsidRPr="00A435C0">
        <w:rPr>
          <w:rFonts w:ascii="Times New Roman" w:hAnsi="Times New Roman" w:cs="Times New Roman"/>
          <w:i/>
          <w:sz w:val="24"/>
          <w:szCs w:val="24"/>
        </w:rPr>
        <w:t xml:space="preserve">Women Assemble: Women Workers and the New Industries in </w:t>
      </w:r>
    </w:p>
    <w:p w:rsidR="003D3229" w:rsidRPr="00A435C0" w:rsidRDefault="003D3229" w:rsidP="003D3229">
      <w:pPr>
        <w:spacing w:after="0" w:line="480" w:lineRule="auto"/>
        <w:ind w:firstLine="709"/>
        <w:jc w:val="both"/>
        <w:rPr>
          <w:rFonts w:ascii="Times New Roman" w:hAnsi="Times New Roman" w:cs="Times New Roman"/>
          <w:i/>
          <w:sz w:val="24"/>
          <w:szCs w:val="24"/>
        </w:rPr>
      </w:pPr>
      <w:r>
        <w:rPr>
          <w:rFonts w:ascii="Times New Roman" w:hAnsi="Times New Roman" w:cs="Times New Roman"/>
          <w:i/>
          <w:sz w:val="24"/>
          <w:szCs w:val="24"/>
        </w:rPr>
        <w:t>Inter-war Britain.</w:t>
      </w:r>
      <w:r w:rsidRPr="00A435C0">
        <w:rPr>
          <w:rFonts w:ascii="Times New Roman" w:hAnsi="Times New Roman" w:cs="Times New Roman"/>
          <w:i/>
          <w:sz w:val="24"/>
          <w:szCs w:val="24"/>
        </w:rPr>
        <w:t xml:space="preserve"> </w:t>
      </w:r>
      <w:r>
        <w:rPr>
          <w:rFonts w:ascii="Times New Roman" w:hAnsi="Times New Roman" w:cs="Times New Roman"/>
          <w:sz w:val="24"/>
          <w:szCs w:val="24"/>
        </w:rPr>
        <w:t>London: Routledge, 1990. Print.</w:t>
      </w:r>
    </w:p>
    <w:p w:rsidR="003D3229" w:rsidRPr="005A0F22" w:rsidRDefault="003D3229" w:rsidP="003D3229">
      <w:pPr>
        <w:spacing w:after="0" w:line="480" w:lineRule="auto"/>
        <w:rPr>
          <w:rFonts w:ascii="Times New Roman" w:hAnsi="Times New Roman" w:cs="Times New Roman"/>
          <w:sz w:val="24"/>
          <w:szCs w:val="24"/>
        </w:rPr>
      </w:pPr>
      <w:r w:rsidRPr="005A0F22">
        <w:rPr>
          <w:rFonts w:ascii="Times New Roman" w:hAnsi="Times New Roman" w:cs="Times New Roman"/>
          <w:sz w:val="24"/>
          <w:szCs w:val="24"/>
        </w:rPr>
        <w:t xml:space="preserve">Jackson, Carolyn and Penny Tinkler. ‘“Ladettes” and “Modern Girls’”: “troublesome” </w:t>
      </w:r>
    </w:p>
    <w:p w:rsidR="003D3229" w:rsidRPr="005A0F22" w:rsidRDefault="003D3229" w:rsidP="003D3229">
      <w:pPr>
        <w:spacing w:after="0" w:line="480" w:lineRule="auto"/>
        <w:ind w:firstLine="709"/>
        <w:rPr>
          <w:rFonts w:ascii="Times New Roman" w:hAnsi="Times New Roman" w:cs="Times New Roman"/>
          <w:sz w:val="24"/>
          <w:szCs w:val="24"/>
        </w:rPr>
      </w:pPr>
      <w:r w:rsidRPr="005A0F22">
        <w:rPr>
          <w:rFonts w:ascii="Times New Roman" w:hAnsi="Times New Roman" w:cs="Times New Roman"/>
          <w:sz w:val="24"/>
          <w:szCs w:val="24"/>
        </w:rPr>
        <w:t xml:space="preserve">young femininities.’ </w:t>
      </w:r>
      <w:r w:rsidRPr="005A0F22">
        <w:rPr>
          <w:rFonts w:ascii="Times New Roman" w:hAnsi="Times New Roman" w:cs="Times New Roman"/>
          <w:i/>
          <w:sz w:val="24"/>
          <w:szCs w:val="24"/>
        </w:rPr>
        <w:t>The Sociological Review</w:t>
      </w:r>
      <w:r w:rsidRPr="005A0F22">
        <w:rPr>
          <w:rFonts w:ascii="Times New Roman" w:hAnsi="Times New Roman" w:cs="Times New Roman"/>
          <w:sz w:val="24"/>
          <w:szCs w:val="24"/>
        </w:rPr>
        <w:t xml:space="preserve"> 55.1 (2007): 251-272. EBSCO. Web. 8 </w:t>
      </w:r>
    </w:p>
    <w:p w:rsidR="003D3229" w:rsidRPr="001305A0" w:rsidRDefault="003D3229" w:rsidP="003D3229">
      <w:pPr>
        <w:spacing w:after="0" w:line="480" w:lineRule="auto"/>
        <w:ind w:firstLine="709"/>
        <w:rPr>
          <w:rFonts w:ascii="Times New Roman" w:hAnsi="Times New Roman" w:cs="Times New Roman"/>
          <w:sz w:val="24"/>
          <w:szCs w:val="24"/>
        </w:rPr>
      </w:pPr>
      <w:r w:rsidRPr="005A0F22">
        <w:rPr>
          <w:rFonts w:ascii="Times New Roman" w:hAnsi="Times New Roman" w:cs="Times New Roman"/>
          <w:sz w:val="24"/>
          <w:szCs w:val="24"/>
        </w:rPr>
        <w:t>Sept</w:t>
      </w:r>
      <w:r>
        <w:rPr>
          <w:rFonts w:ascii="Times New Roman" w:hAnsi="Times New Roman" w:cs="Times New Roman"/>
          <w:sz w:val="24"/>
          <w:szCs w:val="24"/>
        </w:rPr>
        <w:t>ember</w:t>
      </w:r>
      <w:r w:rsidRPr="005A0F22">
        <w:rPr>
          <w:rFonts w:ascii="Times New Roman" w:hAnsi="Times New Roman" w:cs="Times New Roman"/>
          <w:sz w:val="24"/>
          <w:szCs w:val="24"/>
        </w:rPr>
        <w:t xml:space="preserve"> 2015.</w:t>
      </w:r>
    </w:p>
    <w:p w:rsidR="003D3229" w:rsidRDefault="003D3229" w:rsidP="003D3229">
      <w:pPr>
        <w:spacing w:after="0" w:line="480" w:lineRule="auto"/>
        <w:jc w:val="both"/>
        <w:rPr>
          <w:rFonts w:ascii="Times New Roman" w:hAnsi="Times New Roman" w:cs="Times New Roman"/>
          <w:sz w:val="24"/>
          <w:szCs w:val="24"/>
        </w:rPr>
      </w:pPr>
      <w:r w:rsidRPr="004B1DB8">
        <w:rPr>
          <w:rFonts w:ascii="Times New Roman" w:hAnsi="Times New Roman" w:cs="Times New Roman"/>
          <w:sz w:val="24"/>
          <w:szCs w:val="24"/>
        </w:rPr>
        <w:t>Kuhn, A</w:t>
      </w:r>
      <w:r>
        <w:rPr>
          <w:rFonts w:ascii="Times New Roman" w:hAnsi="Times New Roman" w:cs="Times New Roman"/>
          <w:sz w:val="24"/>
          <w:szCs w:val="24"/>
        </w:rPr>
        <w:t xml:space="preserve">nnette. </w:t>
      </w:r>
      <w:r w:rsidRPr="004B1DB8">
        <w:rPr>
          <w:rFonts w:ascii="Times New Roman" w:hAnsi="Times New Roman" w:cs="Times New Roman"/>
          <w:i/>
          <w:sz w:val="24"/>
          <w:szCs w:val="24"/>
        </w:rPr>
        <w:t>An Everyday Ma</w:t>
      </w:r>
      <w:r>
        <w:rPr>
          <w:rFonts w:ascii="Times New Roman" w:hAnsi="Times New Roman" w:cs="Times New Roman"/>
          <w:i/>
          <w:sz w:val="24"/>
          <w:szCs w:val="24"/>
        </w:rPr>
        <w:t>gic: Cinema and Cultural Memory.</w:t>
      </w:r>
      <w:r w:rsidRPr="004B1DB8">
        <w:rPr>
          <w:rFonts w:ascii="Times New Roman" w:hAnsi="Times New Roman" w:cs="Times New Roman"/>
          <w:sz w:val="24"/>
          <w:szCs w:val="24"/>
        </w:rPr>
        <w:t xml:space="preserve"> London: I. B. </w:t>
      </w:r>
      <w:r>
        <w:rPr>
          <w:rFonts w:ascii="Times New Roman" w:hAnsi="Times New Roman" w:cs="Times New Roman"/>
          <w:sz w:val="24"/>
          <w:szCs w:val="24"/>
        </w:rPr>
        <w:t xml:space="preserve">Tauris, </w:t>
      </w:r>
    </w:p>
    <w:p w:rsidR="003D3229" w:rsidRPr="004B1DB8" w:rsidRDefault="003D3229" w:rsidP="003D322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2002. Print.</w:t>
      </w:r>
    </w:p>
    <w:p w:rsidR="003D3229" w:rsidRDefault="003D3229" w:rsidP="003D3229">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‘Cinema C</w:t>
      </w:r>
      <w:r w:rsidRPr="006339B9">
        <w:rPr>
          <w:rFonts w:ascii="Times New Roman" w:hAnsi="Times New Roman" w:cs="Times New Roman"/>
          <w:sz w:val="24"/>
          <w:szCs w:val="24"/>
        </w:rPr>
        <w:t>ult</w:t>
      </w:r>
      <w:r>
        <w:rPr>
          <w:rFonts w:ascii="Times New Roman" w:hAnsi="Times New Roman" w:cs="Times New Roman"/>
          <w:sz w:val="24"/>
          <w:szCs w:val="24"/>
        </w:rPr>
        <w:t xml:space="preserve">ure and Femininity in the 1930s.’ </w:t>
      </w:r>
      <w:r w:rsidRPr="006339B9">
        <w:rPr>
          <w:rFonts w:ascii="Times New Roman" w:hAnsi="Times New Roman" w:cs="Times New Roman"/>
          <w:i/>
          <w:sz w:val="24"/>
          <w:szCs w:val="24"/>
        </w:rPr>
        <w:t xml:space="preserve">Nationalising Femininity: </w:t>
      </w:r>
      <w:r>
        <w:rPr>
          <w:rFonts w:ascii="Times New Roman" w:hAnsi="Times New Roman" w:cs="Times New Roman"/>
          <w:i/>
          <w:sz w:val="24"/>
          <w:szCs w:val="24"/>
        </w:rPr>
        <w:t>Culture,</w:t>
      </w:r>
    </w:p>
    <w:p w:rsidR="003D3229" w:rsidRDefault="003D3229" w:rsidP="003D3229">
      <w:pPr>
        <w:spacing w:after="0" w:line="480" w:lineRule="auto"/>
        <w:ind w:firstLine="709"/>
        <w:jc w:val="both"/>
        <w:rPr>
          <w:rFonts w:ascii="Times New Roman" w:hAnsi="Times New Roman" w:cs="Times New Roman"/>
          <w:sz w:val="24"/>
          <w:szCs w:val="24"/>
        </w:rPr>
      </w:pPr>
      <w:r w:rsidRPr="006339B9">
        <w:rPr>
          <w:rFonts w:ascii="Times New Roman" w:hAnsi="Times New Roman" w:cs="Times New Roman"/>
          <w:i/>
          <w:sz w:val="24"/>
          <w:szCs w:val="24"/>
        </w:rPr>
        <w:t>Sexuality and British</w:t>
      </w:r>
      <w:r>
        <w:rPr>
          <w:rFonts w:ascii="Times New Roman" w:hAnsi="Times New Roman" w:cs="Times New Roman"/>
          <w:i/>
          <w:sz w:val="24"/>
          <w:szCs w:val="24"/>
        </w:rPr>
        <w:t xml:space="preserve"> Cinema in the Second World War. </w:t>
      </w:r>
      <w:r>
        <w:rPr>
          <w:rFonts w:ascii="Times New Roman" w:hAnsi="Times New Roman" w:cs="Times New Roman"/>
          <w:sz w:val="24"/>
          <w:szCs w:val="24"/>
        </w:rPr>
        <w:t xml:space="preserve">Ed. Christine Gledhill and </w:t>
      </w:r>
    </w:p>
    <w:p w:rsidR="003D3229" w:rsidRPr="00D25ED1" w:rsidRDefault="003D3229" w:rsidP="003D3229">
      <w:pPr>
        <w:spacing w:after="0" w:line="48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Gillian Swanson. </w:t>
      </w:r>
      <w:r w:rsidRPr="006339B9">
        <w:rPr>
          <w:rFonts w:ascii="Times New Roman" w:hAnsi="Times New Roman" w:cs="Times New Roman"/>
          <w:sz w:val="24"/>
          <w:szCs w:val="24"/>
        </w:rPr>
        <w:t xml:space="preserve">Manchester: Manchester </w:t>
      </w:r>
      <w:r>
        <w:rPr>
          <w:rFonts w:ascii="Times New Roman" w:hAnsi="Times New Roman" w:cs="Times New Roman"/>
          <w:sz w:val="24"/>
          <w:szCs w:val="24"/>
        </w:rPr>
        <w:t>UP</w:t>
      </w:r>
      <w:r w:rsidRPr="006339B9">
        <w:rPr>
          <w:rFonts w:ascii="Times New Roman" w:hAnsi="Times New Roman" w:cs="Times New Roman"/>
          <w:sz w:val="24"/>
          <w:szCs w:val="24"/>
        </w:rPr>
        <w:t>,</w:t>
      </w:r>
      <w:r>
        <w:rPr>
          <w:rFonts w:ascii="Times New Roman" w:hAnsi="Times New Roman" w:cs="Times New Roman"/>
          <w:sz w:val="24"/>
          <w:szCs w:val="24"/>
        </w:rPr>
        <w:t xml:space="preserve"> 1996:</w:t>
      </w:r>
      <w:r w:rsidRPr="006339B9">
        <w:rPr>
          <w:rFonts w:ascii="Times New Roman" w:hAnsi="Times New Roman" w:cs="Times New Roman"/>
          <w:sz w:val="24"/>
          <w:szCs w:val="24"/>
        </w:rPr>
        <w:t xml:space="preserve"> </w:t>
      </w:r>
      <w:r>
        <w:rPr>
          <w:rFonts w:ascii="Times New Roman" w:hAnsi="Times New Roman" w:cs="Times New Roman"/>
          <w:sz w:val="24"/>
          <w:szCs w:val="24"/>
        </w:rPr>
        <w:t>177-192</w:t>
      </w:r>
      <w:r w:rsidRPr="006339B9">
        <w:rPr>
          <w:rFonts w:ascii="Times New Roman" w:hAnsi="Times New Roman" w:cs="Times New Roman"/>
          <w:sz w:val="24"/>
          <w:szCs w:val="24"/>
        </w:rPr>
        <w:t>.</w:t>
      </w:r>
      <w:r>
        <w:rPr>
          <w:rFonts w:ascii="Times New Roman" w:hAnsi="Times New Roman" w:cs="Times New Roman"/>
          <w:sz w:val="24"/>
          <w:szCs w:val="24"/>
        </w:rPr>
        <w:t xml:space="preserve"> Print.</w:t>
      </w:r>
    </w:p>
    <w:p w:rsidR="003D3229" w:rsidRPr="00B15BE6" w:rsidRDefault="003D3229" w:rsidP="003D3229">
      <w:pPr>
        <w:spacing w:after="0" w:line="480" w:lineRule="auto"/>
        <w:ind w:right="26"/>
        <w:jc w:val="both"/>
        <w:rPr>
          <w:rFonts w:ascii="Times New Roman" w:hAnsi="Times New Roman" w:cs="Times New Roman"/>
          <w:sz w:val="24"/>
          <w:szCs w:val="24"/>
        </w:rPr>
      </w:pPr>
      <w:r w:rsidRPr="00B15BE6">
        <w:rPr>
          <w:rFonts w:ascii="Times New Roman" w:hAnsi="Times New Roman" w:cs="Times New Roman"/>
          <w:sz w:val="24"/>
          <w:szCs w:val="24"/>
        </w:rPr>
        <w:t xml:space="preserve">Lejeune, C. A. </w:t>
      </w:r>
      <w:r>
        <w:rPr>
          <w:rFonts w:ascii="Times New Roman" w:hAnsi="Times New Roman" w:cs="Times New Roman"/>
          <w:sz w:val="24"/>
          <w:szCs w:val="24"/>
        </w:rPr>
        <w:t>‘The Price of Idolatory</w:t>
      </w:r>
      <w:r w:rsidRPr="00B15BE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Manchester Guardian.</w:t>
      </w:r>
      <w:r w:rsidRPr="00B15BE6">
        <w:rPr>
          <w:rFonts w:ascii="Times New Roman" w:hAnsi="Times New Roman" w:cs="Times New Roman"/>
          <w:i/>
          <w:sz w:val="24"/>
          <w:szCs w:val="24"/>
        </w:rPr>
        <w:t xml:space="preserve"> </w:t>
      </w:r>
      <w:r>
        <w:rPr>
          <w:rFonts w:ascii="Times New Roman" w:hAnsi="Times New Roman" w:cs="Times New Roman"/>
          <w:sz w:val="24"/>
          <w:szCs w:val="24"/>
        </w:rPr>
        <w:t>13</w:t>
      </w:r>
      <w:r w:rsidRPr="00B15BE6">
        <w:rPr>
          <w:rFonts w:ascii="Times New Roman" w:hAnsi="Times New Roman" w:cs="Times New Roman"/>
          <w:sz w:val="24"/>
          <w:szCs w:val="24"/>
        </w:rPr>
        <w:t xml:space="preserve"> </w:t>
      </w:r>
      <w:r>
        <w:rPr>
          <w:rFonts w:ascii="Times New Roman" w:hAnsi="Times New Roman" w:cs="Times New Roman"/>
          <w:sz w:val="24"/>
          <w:szCs w:val="24"/>
        </w:rPr>
        <w:t>May</w:t>
      </w:r>
      <w:r w:rsidRPr="00B15BE6">
        <w:rPr>
          <w:rFonts w:ascii="Times New Roman" w:hAnsi="Times New Roman" w:cs="Times New Roman"/>
          <w:sz w:val="24"/>
          <w:szCs w:val="24"/>
        </w:rPr>
        <w:t xml:space="preserve"> 1922: </w:t>
      </w:r>
      <w:r>
        <w:rPr>
          <w:rFonts w:ascii="Times New Roman" w:hAnsi="Times New Roman" w:cs="Times New Roman"/>
          <w:sz w:val="24"/>
          <w:szCs w:val="24"/>
        </w:rPr>
        <w:t>9</w:t>
      </w:r>
      <w:r w:rsidRPr="00B15BE6">
        <w:rPr>
          <w:rFonts w:ascii="Times New Roman" w:hAnsi="Times New Roman" w:cs="Times New Roman"/>
          <w:sz w:val="24"/>
          <w:szCs w:val="24"/>
        </w:rPr>
        <w:t>. Print.</w:t>
      </w:r>
    </w:p>
    <w:p w:rsidR="003D3229" w:rsidRPr="004A7F9B" w:rsidRDefault="003D3229" w:rsidP="003D3229">
      <w:pPr>
        <w:spacing w:after="0" w:line="480" w:lineRule="auto"/>
        <w:ind w:right="26"/>
        <w:jc w:val="both"/>
        <w:rPr>
          <w:rFonts w:ascii="Times New Roman" w:hAnsi="Times New Roman" w:cs="Times New Roman"/>
          <w:color w:val="000000" w:themeColor="text1"/>
          <w:sz w:val="24"/>
          <w:szCs w:val="24"/>
          <w:shd w:val="clear" w:color="auto" w:fill="FFFFFF"/>
        </w:rPr>
      </w:pPr>
      <w:r w:rsidRPr="004A7F9B">
        <w:rPr>
          <w:rFonts w:ascii="Times New Roman" w:hAnsi="Times New Roman" w:cs="Times New Roman"/>
          <w:color w:val="000000" w:themeColor="text1"/>
          <w:sz w:val="24"/>
          <w:szCs w:val="24"/>
          <w:shd w:val="clear" w:color="auto" w:fill="FFFFFF"/>
        </w:rPr>
        <w:t xml:space="preserve">Marcus, L. (2007), </w:t>
      </w:r>
      <w:r w:rsidRPr="004A7F9B">
        <w:rPr>
          <w:rFonts w:ascii="Times New Roman" w:hAnsi="Times New Roman" w:cs="Times New Roman"/>
          <w:i/>
          <w:color w:val="000000" w:themeColor="text1"/>
          <w:sz w:val="24"/>
          <w:szCs w:val="24"/>
          <w:shd w:val="clear" w:color="auto" w:fill="FFFFFF"/>
        </w:rPr>
        <w:t>The Tenth Muse: Writing About Cinema in the Modernist Period,</w:t>
      </w:r>
      <w:r w:rsidRPr="004A7F9B">
        <w:rPr>
          <w:rFonts w:ascii="Times New Roman" w:hAnsi="Times New Roman" w:cs="Times New Roman"/>
          <w:color w:val="000000" w:themeColor="text1"/>
          <w:sz w:val="24"/>
          <w:szCs w:val="24"/>
          <w:shd w:val="clear" w:color="auto" w:fill="FFFFFF"/>
        </w:rPr>
        <w:t xml:space="preserve"> Oxford: </w:t>
      </w:r>
    </w:p>
    <w:p w:rsidR="003D3229" w:rsidRPr="004A7F9B" w:rsidRDefault="003D3229" w:rsidP="003D3229">
      <w:pPr>
        <w:spacing w:after="0" w:line="480" w:lineRule="auto"/>
        <w:ind w:right="26" w:firstLine="709"/>
        <w:jc w:val="both"/>
        <w:rPr>
          <w:rFonts w:ascii="Times New Roman" w:hAnsi="Times New Roman" w:cs="Times New Roman"/>
          <w:color w:val="000000" w:themeColor="text1"/>
          <w:sz w:val="24"/>
          <w:szCs w:val="24"/>
          <w:shd w:val="clear" w:color="auto" w:fill="FFFFFF"/>
        </w:rPr>
      </w:pPr>
      <w:r w:rsidRPr="004A7F9B">
        <w:rPr>
          <w:rFonts w:ascii="Times New Roman" w:hAnsi="Times New Roman" w:cs="Times New Roman"/>
          <w:color w:val="000000" w:themeColor="text1"/>
          <w:sz w:val="24"/>
          <w:szCs w:val="24"/>
          <w:shd w:val="clear" w:color="auto" w:fill="FFFFFF"/>
        </w:rPr>
        <w:t>Oxford University Press.</w:t>
      </w:r>
    </w:p>
    <w:p w:rsidR="003D3229" w:rsidRPr="004A7F9B" w:rsidRDefault="003D3229" w:rsidP="003D3229">
      <w:pPr>
        <w:spacing w:after="0" w:line="480" w:lineRule="auto"/>
        <w:ind w:right="26"/>
        <w:jc w:val="both"/>
        <w:rPr>
          <w:rFonts w:ascii="Times New Roman" w:hAnsi="Times New Roman" w:cs="Times New Roman"/>
          <w:sz w:val="24"/>
          <w:szCs w:val="24"/>
        </w:rPr>
      </w:pPr>
      <w:r w:rsidRPr="004A7F9B">
        <w:rPr>
          <w:rFonts w:ascii="Times New Roman" w:hAnsi="Times New Roman" w:cs="Times New Roman"/>
          <w:sz w:val="24"/>
          <w:szCs w:val="24"/>
        </w:rPr>
        <w:t xml:space="preserve">Melman, Billie. </w:t>
      </w:r>
      <w:r w:rsidRPr="004A7F9B">
        <w:rPr>
          <w:rFonts w:ascii="Times New Roman" w:hAnsi="Times New Roman" w:cs="Times New Roman"/>
          <w:i/>
          <w:sz w:val="24"/>
          <w:szCs w:val="24"/>
        </w:rPr>
        <w:t xml:space="preserve">Women and the Popular Imagination in the Twenties: Flappers and Nymphs. </w:t>
      </w:r>
    </w:p>
    <w:p w:rsidR="003D3229" w:rsidRPr="004A7F9B" w:rsidRDefault="003D3229" w:rsidP="003D3229">
      <w:pPr>
        <w:spacing w:after="0" w:line="480" w:lineRule="auto"/>
        <w:ind w:firstLine="709"/>
        <w:jc w:val="both"/>
        <w:rPr>
          <w:rFonts w:ascii="Times New Roman" w:hAnsi="Times New Roman" w:cs="Times New Roman"/>
          <w:sz w:val="24"/>
          <w:szCs w:val="24"/>
        </w:rPr>
      </w:pPr>
      <w:r w:rsidRPr="004A7F9B">
        <w:rPr>
          <w:rFonts w:ascii="Times New Roman" w:hAnsi="Times New Roman" w:cs="Times New Roman"/>
          <w:sz w:val="24"/>
          <w:szCs w:val="24"/>
        </w:rPr>
        <w:t>Basingstoke: Macmillan, 1988.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i/>
          <w:sz w:val="24"/>
          <w:szCs w:val="24"/>
        </w:rPr>
        <w:t>The Pictures</w:t>
      </w:r>
      <w:r w:rsidRPr="004A7F9B">
        <w:rPr>
          <w:rFonts w:ascii="Times New Roman" w:hAnsi="Times New Roman" w:cs="Times New Roman"/>
          <w:sz w:val="24"/>
          <w:szCs w:val="24"/>
        </w:rPr>
        <w:t>. 21 October 1911: 1.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i/>
          <w:sz w:val="24"/>
          <w:szCs w:val="24"/>
        </w:rPr>
        <w:t>Pictures and Picturegoer</w:t>
      </w:r>
      <w:r w:rsidRPr="004A7F9B">
        <w:rPr>
          <w:rFonts w:ascii="Times New Roman" w:hAnsi="Times New Roman" w:cs="Times New Roman"/>
          <w:sz w:val="24"/>
          <w:szCs w:val="24"/>
        </w:rPr>
        <w:t>. 29 December—5 January 1918: 18.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w:t>
      </w:r>
      <w:r w:rsidRPr="004A7F9B">
        <w:rPr>
          <w:rFonts w:ascii="Times New Roman" w:hAnsi="Times New Roman" w:cs="Times New Roman"/>
          <w:i/>
          <w:sz w:val="24"/>
          <w:szCs w:val="24"/>
        </w:rPr>
        <w:t>.</w:t>
      </w:r>
      <w:r w:rsidRPr="004A7F9B">
        <w:rPr>
          <w:rFonts w:ascii="Times New Roman" w:hAnsi="Times New Roman" w:cs="Times New Roman"/>
          <w:sz w:val="24"/>
          <w:szCs w:val="24"/>
        </w:rPr>
        <w:t xml:space="preserve"> 19—26 January 1918: 49.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 14—21 September 1918: 271.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 17—24 May 1919: 504.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 14 August 1920: 201.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i/>
          <w:sz w:val="24"/>
          <w:szCs w:val="24"/>
        </w:rPr>
        <w:t>Picturegoer.</w:t>
      </w:r>
      <w:r w:rsidRPr="004A7F9B">
        <w:rPr>
          <w:rFonts w:ascii="Times New Roman" w:hAnsi="Times New Roman" w:cs="Times New Roman"/>
          <w:sz w:val="24"/>
          <w:szCs w:val="24"/>
        </w:rPr>
        <w:t xml:space="preserve"> 22 May 1920: 533.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 July 1921: 9. Print.</w:t>
      </w:r>
    </w:p>
    <w:p w:rsidR="003D3229" w:rsidRPr="004A7F9B" w:rsidRDefault="003D3229" w:rsidP="003D3229">
      <w:pPr>
        <w:spacing w:after="0" w:line="480" w:lineRule="auto"/>
        <w:rPr>
          <w:rFonts w:ascii="Times New Roman" w:hAnsi="Times New Roman" w:cs="Times New Roman"/>
          <w:sz w:val="24"/>
          <w:szCs w:val="24"/>
        </w:rPr>
      </w:pPr>
      <w:r w:rsidRPr="004A7F9B">
        <w:rPr>
          <w:rFonts w:ascii="Times New Roman" w:eastAsia="Times New Roman" w:hAnsi="Times New Roman" w:cs="Times New Roman"/>
          <w:color w:val="000000" w:themeColor="text1"/>
          <w:sz w:val="24"/>
          <w:szCs w:val="24"/>
          <w:lang w:eastAsia="en-GB"/>
        </w:rPr>
        <w:t>---. November 1921: 62. Print.</w:t>
      </w:r>
    </w:p>
    <w:p w:rsidR="003D3229" w:rsidRPr="004A7F9B" w:rsidRDefault="003D3229" w:rsidP="003D3229">
      <w:pPr>
        <w:spacing w:after="0" w:line="480" w:lineRule="auto"/>
        <w:rPr>
          <w:rFonts w:ascii="Times New Roman" w:hAnsi="Times New Roman" w:cs="Times New Roman"/>
          <w:sz w:val="24"/>
          <w:szCs w:val="24"/>
        </w:rPr>
      </w:pPr>
      <w:r w:rsidRPr="004A7F9B">
        <w:rPr>
          <w:rFonts w:ascii="Times New Roman" w:hAnsi="Times New Roman" w:cs="Times New Roman"/>
          <w:sz w:val="24"/>
          <w:szCs w:val="24"/>
        </w:rPr>
        <w:lastRenderedPageBreak/>
        <w:t>---. October 1925: 48. Print.</w:t>
      </w:r>
    </w:p>
    <w:p w:rsidR="003D3229" w:rsidRPr="004A7F9B" w:rsidRDefault="003D3229" w:rsidP="003D3229">
      <w:pPr>
        <w:spacing w:after="0" w:line="480" w:lineRule="auto"/>
        <w:rPr>
          <w:rFonts w:ascii="Times New Roman" w:hAnsi="Times New Roman" w:cs="Times New Roman"/>
          <w:sz w:val="24"/>
          <w:szCs w:val="24"/>
        </w:rPr>
      </w:pPr>
      <w:r w:rsidRPr="004A7F9B">
        <w:rPr>
          <w:rFonts w:ascii="Times New Roman" w:hAnsi="Times New Roman" w:cs="Times New Roman"/>
          <w:sz w:val="24"/>
          <w:szCs w:val="24"/>
        </w:rPr>
        <w:t>---. December 1927: 90.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 March 1928: 3. Print.</w:t>
      </w:r>
    </w:p>
    <w:p w:rsidR="003D3229" w:rsidRPr="004A7F9B" w:rsidRDefault="00894F7F" w:rsidP="003D3229">
      <w:pPr>
        <w:spacing w:after="0" w:line="480" w:lineRule="auto"/>
        <w:jc w:val="both"/>
        <w:rPr>
          <w:rFonts w:ascii="Times New Roman" w:hAnsi="Times New Roman" w:cs="Times New Roman"/>
          <w:sz w:val="24"/>
          <w:szCs w:val="24"/>
        </w:rPr>
      </w:pPr>
      <w:r>
        <w:rPr>
          <w:rFonts w:ascii="Times New Roman" w:hAnsi="Times New Roman" w:cs="Times New Roman"/>
          <w:i/>
          <w:sz w:val="24"/>
          <w:szCs w:val="24"/>
        </w:rPr>
        <w:t xml:space="preserve">The </w:t>
      </w:r>
      <w:r w:rsidR="003D3229" w:rsidRPr="004A7F9B">
        <w:rPr>
          <w:rFonts w:ascii="Times New Roman" w:hAnsi="Times New Roman" w:cs="Times New Roman"/>
          <w:i/>
          <w:sz w:val="24"/>
          <w:szCs w:val="24"/>
        </w:rPr>
        <w:t xml:space="preserve">Picture Show. </w:t>
      </w:r>
      <w:r w:rsidR="003D3229" w:rsidRPr="004A7F9B">
        <w:rPr>
          <w:rFonts w:ascii="Times New Roman" w:hAnsi="Times New Roman" w:cs="Times New Roman"/>
          <w:sz w:val="24"/>
          <w:szCs w:val="24"/>
        </w:rPr>
        <w:t>1 November 1919: 6.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w:t>
      </w:r>
      <w:r w:rsidRPr="004A7F9B">
        <w:rPr>
          <w:rFonts w:ascii="Times New Roman" w:hAnsi="Times New Roman" w:cs="Times New Roman"/>
          <w:i/>
          <w:sz w:val="24"/>
          <w:szCs w:val="24"/>
        </w:rPr>
        <w:t xml:space="preserve"> </w:t>
      </w:r>
      <w:r w:rsidRPr="004A7F9B">
        <w:rPr>
          <w:rFonts w:ascii="Times New Roman" w:hAnsi="Times New Roman" w:cs="Times New Roman"/>
          <w:sz w:val="24"/>
          <w:szCs w:val="24"/>
        </w:rPr>
        <w:t>22 November 1919: 8; 12; 14.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w:t>
      </w:r>
      <w:r w:rsidRPr="004A7F9B">
        <w:rPr>
          <w:rFonts w:ascii="Times New Roman" w:hAnsi="Times New Roman" w:cs="Times New Roman"/>
          <w:i/>
          <w:sz w:val="24"/>
          <w:szCs w:val="24"/>
        </w:rPr>
        <w:t xml:space="preserve"> </w:t>
      </w:r>
      <w:r w:rsidRPr="004A7F9B">
        <w:rPr>
          <w:rFonts w:ascii="Times New Roman" w:hAnsi="Times New Roman" w:cs="Times New Roman"/>
          <w:sz w:val="24"/>
          <w:szCs w:val="24"/>
        </w:rPr>
        <w:t>6 December 1919: 3-4.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w:t>
      </w:r>
      <w:r w:rsidRPr="004A7F9B">
        <w:rPr>
          <w:rFonts w:ascii="Times New Roman" w:hAnsi="Times New Roman" w:cs="Times New Roman"/>
          <w:i/>
          <w:sz w:val="24"/>
          <w:szCs w:val="24"/>
        </w:rPr>
        <w:t xml:space="preserve"> </w:t>
      </w:r>
      <w:r w:rsidRPr="004A7F9B">
        <w:rPr>
          <w:rFonts w:ascii="Times New Roman" w:hAnsi="Times New Roman" w:cs="Times New Roman"/>
          <w:sz w:val="24"/>
          <w:szCs w:val="24"/>
        </w:rPr>
        <w:t>10 January 1920: 3.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w:t>
      </w:r>
      <w:r w:rsidRPr="004A7F9B">
        <w:rPr>
          <w:rFonts w:ascii="Times New Roman" w:hAnsi="Times New Roman" w:cs="Times New Roman"/>
          <w:i/>
          <w:sz w:val="24"/>
          <w:szCs w:val="24"/>
        </w:rPr>
        <w:t xml:space="preserve"> </w:t>
      </w:r>
      <w:r w:rsidRPr="004A7F9B">
        <w:rPr>
          <w:rFonts w:ascii="Times New Roman" w:hAnsi="Times New Roman" w:cs="Times New Roman"/>
          <w:sz w:val="24"/>
          <w:szCs w:val="24"/>
        </w:rPr>
        <w:t xml:space="preserve">24 January 1920: </w:t>
      </w:r>
      <w:r w:rsidR="00E82FB4">
        <w:rPr>
          <w:rFonts w:ascii="Times New Roman" w:hAnsi="Times New Roman" w:cs="Times New Roman"/>
          <w:sz w:val="24"/>
          <w:szCs w:val="24"/>
        </w:rPr>
        <w:t>2</w:t>
      </w:r>
      <w:r w:rsidR="00122155">
        <w:rPr>
          <w:rFonts w:ascii="Times New Roman" w:hAnsi="Times New Roman" w:cs="Times New Roman"/>
          <w:sz w:val="24"/>
          <w:szCs w:val="24"/>
        </w:rPr>
        <w:t>1</w:t>
      </w:r>
      <w:r w:rsidRPr="004A7F9B">
        <w:rPr>
          <w:rFonts w:ascii="Times New Roman" w:hAnsi="Times New Roman" w:cs="Times New Roman"/>
          <w:sz w:val="24"/>
          <w:szCs w:val="24"/>
        </w:rPr>
        <w:t>.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w:t>
      </w:r>
      <w:r w:rsidRPr="004A7F9B">
        <w:rPr>
          <w:rFonts w:ascii="Times New Roman" w:hAnsi="Times New Roman" w:cs="Times New Roman"/>
          <w:i/>
          <w:sz w:val="24"/>
          <w:szCs w:val="24"/>
        </w:rPr>
        <w:t xml:space="preserve"> </w:t>
      </w:r>
      <w:r w:rsidRPr="004A7F9B">
        <w:rPr>
          <w:rFonts w:ascii="Times New Roman" w:hAnsi="Times New Roman" w:cs="Times New Roman"/>
          <w:sz w:val="24"/>
          <w:szCs w:val="24"/>
        </w:rPr>
        <w:t>31 January 1920: 8; 13.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w:t>
      </w:r>
      <w:r w:rsidRPr="004A7F9B">
        <w:rPr>
          <w:rFonts w:ascii="Times New Roman" w:hAnsi="Times New Roman" w:cs="Times New Roman"/>
          <w:i/>
          <w:sz w:val="24"/>
          <w:szCs w:val="24"/>
        </w:rPr>
        <w:t xml:space="preserve"> </w:t>
      </w:r>
      <w:r w:rsidRPr="004A7F9B">
        <w:rPr>
          <w:rFonts w:ascii="Times New Roman" w:hAnsi="Times New Roman" w:cs="Times New Roman"/>
          <w:sz w:val="24"/>
          <w:szCs w:val="24"/>
        </w:rPr>
        <w:t>21 February 1920: 3.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w:t>
      </w:r>
      <w:r w:rsidRPr="004A7F9B">
        <w:rPr>
          <w:rFonts w:ascii="Times New Roman" w:hAnsi="Times New Roman" w:cs="Times New Roman"/>
          <w:i/>
          <w:sz w:val="24"/>
          <w:szCs w:val="24"/>
        </w:rPr>
        <w:t xml:space="preserve"> </w:t>
      </w:r>
      <w:r w:rsidRPr="004A7F9B">
        <w:rPr>
          <w:rFonts w:ascii="Times New Roman" w:hAnsi="Times New Roman" w:cs="Times New Roman"/>
          <w:sz w:val="24"/>
          <w:szCs w:val="24"/>
        </w:rPr>
        <w:t>28 February 1920: 8.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 11 January 1934: 12. Print.</w:t>
      </w:r>
    </w:p>
    <w:p w:rsidR="003D3229" w:rsidRPr="004A7F9B" w:rsidRDefault="003D3229" w:rsidP="003D3229">
      <w:pPr>
        <w:spacing w:after="0" w:line="480" w:lineRule="auto"/>
        <w:ind w:right="26"/>
        <w:jc w:val="both"/>
        <w:rPr>
          <w:rStyle w:val="Emphasis"/>
          <w:rFonts w:ascii="Times New Roman" w:hAnsi="Times New Roman" w:cs="Times New Roman"/>
          <w:sz w:val="24"/>
          <w:szCs w:val="24"/>
          <w:shd w:val="clear" w:color="auto" w:fill="FFFFFF"/>
        </w:rPr>
      </w:pPr>
      <w:r w:rsidRPr="004A7F9B">
        <w:rPr>
          <w:rFonts w:ascii="Times New Roman" w:hAnsi="Times New Roman" w:cs="Times New Roman"/>
          <w:sz w:val="24"/>
          <w:szCs w:val="24"/>
          <w:shd w:val="clear" w:color="auto" w:fill="FFFFFF"/>
        </w:rPr>
        <w:t xml:space="preserve">Richardson, Dorothy. ‘Continuous Performance VIII.’ </w:t>
      </w:r>
      <w:r w:rsidRPr="004A7F9B">
        <w:rPr>
          <w:rStyle w:val="Emphasis"/>
          <w:rFonts w:ascii="Times New Roman" w:hAnsi="Times New Roman" w:cs="Times New Roman"/>
          <w:sz w:val="24"/>
          <w:szCs w:val="24"/>
          <w:shd w:val="clear" w:color="auto" w:fill="FFFFFF"/>
        </w:rPr>
        <w:t xml:space="preserve">Close Up 1927-1933: Cinema and </w:t>
      </w:r>
    </w:p>
    <w:p w:rsidR="003D3229" w:rsidRPr="004A7F9B" w:rsidRDefault="003D3229" w:rsidP="003D3229">
      <w:pPr>
        <w:spacing w:after="0" w:line="480" w:lineRule="auto"/>
        <w:ind w:right="26" w:firstLine="709"/>
        <w:jc w:val="both"/>
        <w:rPr>
          <w:rFonts w:ascii="Times New Roman" w:hAnsi="Times New Roman" w:cs="Times New Roman"/>
          <w:sz w:val="24"/>
          <w:szCs w:val="24"/>
          <w:shd w:val="clear" w:color="auto" w:fill="FFFFFF"/>
        </w:rPr>
      </w:pPr>
      <w:r w:rsidRPr="004A7F9B">
        <w:rPr>
          <w:rStyle w:val="Emphasis"/>
          <w:rFonts w:ascii="Times New Roman" w:hAnsi="Times New Roman" w:cs="Times New Roman"/>
          <w:sz w:val="24"/>
          <w:szCs w:val="24"/>
          <w:shd w:val="clear" w:color="auto" w:fill="FFFFFF"/>
        </w:rPr>
        <w:t>Modernism</w:t>
      </w:r>
      <w:r w:rsidRPr="004A7F9B">
        <w:rPr>
          <w:rStyle w:val="apple-converted-space"/>
          <w:rFonts w:ascii="Times New Roman" w:eastAsiaTheme="majorEastAsia" w:hAnsi="Times New Roman" w:cs="Times New Roman"/>
          <w:sz w:val="24"/>
          <w:szCs w:val="24"/>
          <w:shd w:val="clear" w:color="auto" w:fill="FFFFFF"/>
        </w:rPr>
        <w:t>.</w:t>
      </w:r>
      <w:r w:rsidRPr="004A7F9B">
        <w:rPr>
          <w:rFonts w:ascii="Times New Roman" w:hAnsi="Times New Roman" w:cs="Times New Roman"/>
          <w:sz w:val="24"/>
          <w:szCs w:val="24"/>
          <w:shd w:val="clear" w:color="auto" w:fill="FFFFFF"/>
        </w:rPr>
        <w:t xml:space="preserve"> Ed. </w:t>
      </w:r>
      <w:r w:rsidRPr="004A7F9B">
        <w:rPr>
          <w:rFonts w:ascii="Times New Roman" w:hAnsi="Times New Roman" w:cs="Times New Roman"/>
          <w:sz w:val="24"/>
          <w:szCs w:val="24"/>
        </w:rPr>
        <w:t xml:space="preserve">James Donald, Anne Friedberg and Laura Marcus. </w:t>
      </w:r>
      <w:r w:rsidRPr="004A7F9B">
        <w:rPr>
          <w:rFonts w:ascii="Times New Roman" w:hAnsi="Times New Roman" w:cs="Times New Roman"/>
          <w:sz w:val="24"/>
          <w:szCs w:val="24"/>
          <w:shd w:val="clear" w:color="auto" w:fill="FFFFFF"/>
        </w:rPr>
        <w:t xml:space="preserve">London: Cassell, </w:t>
      </w:r>
    </w:p>
    <w:p w:rsidR="003D3229" w:rsidRPr="004A7F9B" w:rsidRDefault="003D3229" w:rsidP="003D3229">
      <w:pPr>
        <w:spacing w:after="0" w:line="480" w:lineRule="auto"/>
        <w:ind w:right="26" w:firstLine="709"/>
        <w:jc w:val="both"/>
        <w:rPr>
          <w:rFonts w:ascii="Times New Roman" w:hAnsi="Times New Roman" w:cs="Times New Roman"/>
          <w:sz w:val="24"/>
          <w:szCs w:val="24"/>
          <w:shd w:val="clear" w:color="auto" w:fill="FFFFFF"/>
        </w:rPr>
      </w:pPr>
      <w:r w:rsidRPr="004A7F9B">
        <w:rPr>
          <w:rFonts w:ascii="Times New Roman" w:hAnsi="Times New Roman" w:cs="Times New Roman"/>
          <w:sz w:val="24"/>
          <w:szCs w:val="24"/>
          <w:shd w:val="clear" w:color="auto" w:fill="FFFFFF"/>
        </w:rPr>
        <w:t>1998: 174-76. Print.</w:t>
      </w:r>
    </w:p>
    <w:p w:rsidR="003D3229" w:rsidRPr="004A7F9B" w:rsidRDefault="003D3229" w:rsidP="003D3229">
      <w:pPr>
        <w:spacing w:after="0" w:line="480" w:lineRule="auto"/>
        <w:ind w:right="26"/>
        <w:jc w:val="both"/>
        <w:rPr>
          <w:rFonts w:ascii="Times New Roman" w:hAnsi="Times New Roman" w:cs="Times New Roman"/>
          <w:color w:val="000000" w:themeColor="text1"/>
          <w:sz w:val="24"/>
          <w:szCs w:val="24"/>
        </w:rPr>
      </w:pPr>
      <w:r w:rsidRPr="004A7F9B">
        <w:rPr>
          <w:rFonts w:ascii="Times New Roman" w:hAnsi="Times New Roman" w:cs="Times New Roman"/>
          <w:color w:val="000000" w:themeColor="text1"/>
          <w:sz w:val="24"/>
          <w:szCs w:val="24"/>
        </w:rPr>
        <w:t xml:space="preserve">Showalter, E. (1992), ‘Introduction’, in V. Woolf, </w:t>
      </w:r>
      <w:r w:rsidRPr="004A7F9B">
        <w:rPr>
          <w:rFonts w:ascii="Times New Roman" w:hAnsi="Times New Roman" w:cs="Times New Roman"/>
          <w:i/>
          <w:color w:val="000000" w:themeColor="text1"/>
          <w:sz w:val="24"/>
          <w:szCs w:val="24"/>
        </w:rPr>
        <w:t>Mrs Dalloway</w:t>
      </w:r>
      <w:r w:rsidRPr="004A7F9B">
        <w:rPr>
          <w:rFonts w:ascii="Times New Roman" w:hAnsi="Times New Roman" w:cs="Times New Roman"/>
          <w:color w:val="000000" w:themeColor="text1"/>
          <w:sz w:val="24"/>
          <w:szCs w:val="24"/>
        </w:rPr>
        <w:t>, London: Penguin, pp. xi-</w:t>
      </w:r>
    </w:p>
    <w:p w:rsidR="003D3229" w:rsidRPr="004A7F9B" w:rsidRDefault="003D3229" w:rsidP="003D3229">
      <w:pPr>
        <w:spacing w:after="0" w:line="480" w:lineRule="auto"/>
        <w:ind w:right="26" w:firstLine="709"/>
        <w:jc w:val="both"/>
        <w:rPr>
          <w:rFonts w:ascii="Times New Roman" w:hAnsi="Times New Roman" w:cs="Times New Roman"/>
          <w:color w:val="000000" w:themeColor="text1"/>
          <w:sz w:val="24"/>
          <w:szCs w:val="24"/>
        </w:rPr>
      </w:pPr>
      <w:r w:rsidRPr="004A7F9B">
        <w:rPr>
          <w:rFonts w:ascii="Times New Roman" w:hAnsi="Times New Roman" w:cs="Times New Roman"/>
          <w:color w:val="000000" w:themeColor="text1"/>
          <w:sz w:val="24"/>
          <w:szCs w:val="24"/>
        </w:rPr>
        <w:t>xlviii.</w:t>
      </w:r>
    </w:p>
    <w:p w:rsidR="003D3229" w:rsidRPr="004A7F9B" w:rsidRDefault="003D3229" w:rsidP="003D3229">
      <w:pPr>
        <w:spacing w:after="0" w:line="480" w:lineRule="auto"/>
        <w:ind w:right="28"/>
        <w:jc w:val="both"/>
        <w:rPr>
          <w:rFonts w:ascii="Times New Roman" w:hAnsi="Times New Roman" w:cs="Times New Roman"/>
          <w:i/>
          <w:sz w:val="24"/>
          <w:szCs w:val="24"/>
        </w:rPr>
      </w:pPr>
      <w:r w:rsidRPr="004A7F9B">
        <w:rPr>
          <w:rFonts w:ascii="Times New Roman" w:hAnsi="Times New Roman" w:cs="Times New Roman"/>
          <w:sz w:val="24"/>
          <w:szCs w:val="24"/>
        </w:rPr>
        <w:t xml:space="preserve">Smith, Michelle J. </w:t>
      </w:r>
      <w:r w:rsidRPr="004A7F9B">
        <w:rPr>
          <w:rFonts w:ascii="Times New Roman" w:hAnsi="Times New Roman" w:cs="Times New Roman"/>
          <w:i/>
          <w:sz w:val="24"/>
          <w:szCs w:val="24"/>
        </w:rPr>
        <w:t>Empire in British Girls’ Literature and Culture: Imperial Girls, 1880-</w:t>
      </w:r>
    </w:p>
    <w:p w:rsidR="003D3229" w:rsidRPr="004A7F9B" w:rsidRDefault="003D3229" w:rsidP="003D3229">
      <w:pPr>
        <w:spacing w:after="0" w:line="480" w:lineRule="auto"/>
        <w:ind w:right="28" w:firstLine="709"/>
        <w:jc w:val="both"/>
        <w:rPr>
          <w:rFonts w:ascii="Times New Roman" w:hAnsi="Times New Roman" w:cs="Times New Roman"/>
          <w:sz w:val="24"/>
          <w:szCs w:val="24"/>
          <w:highlight w:val="yellow"/>
        </w:rPr>
      </w:pPr>
      <w:r w:rsidRPr="004A7F9B">
        <w:rPr>
          <w:rFonts w:ascii="Times New Roman" w:hAnsi="Times New Roman" w:cs="Times New Roman"/>
          <w:i/>
          <w:sz w:val="24"/>
          <w:szCs w:val="24"/>
        </w:rPr>
        <w:t xml:space="preserve">1915. </w:t>
      </w:r>
      <w:r w:rsidRPr="004A7F9B">
        <w:rPr>
          <w:rFonts w:ascii="Times New Roman" w:hAnsi="Times New Roman" w:cs="Times New Roman"/>
          <w:sz w:val="24"/>
          <w:szCs w:val="24"/>
        </w:rPr>
        <w:t>London: Palgrave Macmillan, 2011.</w:t>
      </w:r>
    </w:p>
    <w:p w:rsidR="003D3229" w:rsidRPr="004A7F9B" w:rsidRDefault="003D3229" w:rsidP="003D3229">
      <w:pPr>
        <w:spacing w:after="0" w:line="480" w:lineRule="auto"/>
        <w:ind w:right="26"/>
        <w:jc w:val="both"/>
        <w:rPr>
          <w:rFonts w:ascii="Times New Roman" w:hAnsi="Times New Roman" w:cs="Times New Roman"/>
          <w:sz w:val="24"/>
          <w:szCs w:val="24"/>
        </w:rPr>
      </w:pPr>
      <w:r w:rsidRPr="004A7F9B">
        <w:rPr>
          <w:rFonts w:ascii="Times New Roman" w:hAnsi="Times New Roman" w:cs="Times New Roman"/>
          <w:sz w:val="24"/>
          <w:szCs w:val="24"/>
        </w:rPr>
        <w:t xml:space="preserve">Sommerfield, John. </w:t>
      </w:r>
      <w:r w:rsidRPr="004A7F9B">
        <w:rPr>
          <w:rFonts w:ascii="Times New Roman" w:hAnsi="Times New Roman" w:cs="Times New Roman"/>
          <w:i/>
          <w:sz w:val="24"/>
          <w:szCs w:val="24"/>
        </w:rPr>
        <w:t>May Day</w:t>
      </w:r>
      <w:r w:rsidRPr="004A7F9B">
        <w:rPr>
          <w:rFonts w:ascii="Times New Roman" w:hAnsi="Times New Roman" w:cs="Times New Roman"/>
          <w:sz w:val="24"/>
          <w:szCs w:val="24"/>
        </w:rPr>
        <w:t>. London: Lawrence and Wishart, 1936. Print.</w:t>
      </w:r>
    </w:p>
    <w:p w:rsidR="003D3229" w:rsidRPr="004A7F9B" w:rsidRDefault="003D3229" w:rsidP="003D3229">
      <w:pPr>
        <w:spacing w:after="0" w:line="480" w:lineRule="auto"/>
        <w:ind w:right="26"/>
        <w:jc w:val="both"/>
        <w:rPr>
          <w:rFonts w:ascii="Times New Roman" w:hAnsi="Times New Roman" w:cs="Times New Roman"/>
          <w:sz w:val="24"/>
          <w:szCs w:val="24"/>
        </w:rPr>
      </w:pPr>
      <w:r w:rsidRPr="004A7F9B">
        <w:rPr>
          <w:rFonts w:ascii="Times New Roman" w:hAnsi="Times New Roman" w:cs="Times New Roman"/>
          <w:sz w:val="24"/>
          <w:szCs w:val="24"/>
        </w:rPr>
        <w:t xml:space="preserve">Stam, Robert. ‘Beyond Fidelity: The Dialogics of Adaptation.’ </w:t>
      </w:r>
      <w:r w:rsidRPr="004A7F9B">
        <w:rPr>
          <w:rFonts w:ascii="Times New Roman" w:hAnsi="Times New Roman" w:cs="Times New Roman"/>
          <w:i/>
          <w:sz w:val="24"/>
          <w:szCs w:val="24"/>
        </w:rPr>
        <w:t>Film Adaptation</w:t>
      </w:r>
      <w:r w:rsidRPr="004A7F9B">
        <w:rPr>
          <w:rFonts w:ascii="Times New Roman" w:hAnsi="Times New Roman" w:cs="Times New Roman"/>
          <w:sz w:val="24"/>
          <w:szCs w:val="24"/>
        </w:rPr>
        <w:t xml:space="preserve">. Ed. James </w:t>
      </w:r>
    </w:p>
    <w:p w:rsidR="003D3229" w:rsidRPr="004A7F9B" w:rsidRDefault="003D3229" w:rsidP="003D3229">
      <w:pPr>
        <w:spacing w:after="0" w:line="480" w:lineRule="auto"/>
        <w:ind w:right="26" w:firstLine="709"/>
        <w:jc w:val="both"/>
        <w:rPr>
          <w:rFonts w:ascii="Times New Roman" w:hAnsi="Times New Roman" w:cs="Times New Roman"/>
          <w:sz w:val="24"/>
          <w:szCs w:val="24"/>
        </w:rPr>
      </w:pPr>
      <w:r w:rsidRPr="004A7F9B">
        <w:rPr>
          <w:rFonts w:ascii="Times New Roman" w:hAnsi="Times New Roman" w:cs="Times New Roman"/>
          <w:sz w:val="24"/>
          <w:szCs w:val="24"/>
        </w:rPr>
        <w:t>Naremore. London: Athlone Press, 2000: 54-76. Print.</w:t>
      </w:r>
    </w:p>
    <w:p w:rsidR="003D3229" w:rsidRPr="004A7F9B" w:rsidRDefault="003D3229" w:rsidP="003D3229">
      <w:pPr>
        <w:spacing w:after="0" w:line="480" w:lineRule="auto"/>
        <w:jc w:val="both"/>
        <w:rPr>
          <w:rFonts w:ascii="Times New Roman" w:hAnsi="Times New Roman" w:cs="Times New Roman"/>
          <w:i/>
          <w:sz w:val="24"/>
          <w:szCs w:val="24"/>
        </w:rPr>
      </w:pPr>
      <w:r w:rsidRPr="004A7F9B">
        <w:rPr>
          <w:rFonts w:ascii="Times New Roman" w:hAnsi="Times New Roman" w:cs="Times New Roman"/>
          <w:sz w:val="24"/>
          <w:szCs w:val="24"/>
        </w:rPr>
        <w:t xml:space="preserve">Stamp, Shelley. </w:t>
      </w:r>
      <w:r w:rsidRPr="004A7F9B">
        <w:rPr>
          <w:rFonts w:ascii="Times New Roman" w:hAnsi="Times New Roman" w:cs="Times New Roman"/>
          <w:i/>
          <w:sz w:val="24"/>
          <w:szCs w:val="24"/>
        </w:rPr>
        <w:t xml:space="preserve">Movie-Struck Girls: Women and Motion Picture Culture after the </w:t>
      </w:r>
    </w:p>
    <w:p w:rsidR="003D3229" w:rsidRPr="004A7F9B" w:rsidRDefault="003D3229" w:rsidP="003D3229">
      <w:pPr>
        <w:spacing w:after="0" w:line="480" w:lineRule="auto"/>
        <w:ind w:firstLine="709"/>
        <w:jc w:val="both"/>
        <w:rPr>
          <w:rFonts w:ascii="Times New Roman" w:hAnsi="Times New Roman" w:cs="Times New Roman"/>
          <w:i/>
          <w:sz w:val="24"/>
          <w:szCs w:val="24"/>
        </w:rPr>
      </w:pPr>
      <w:r w:rsidRPr="004A7F9B">
        <w:rPr>
          <w:rFonts w:ascii="Times New Roman" w:hAnsi="Times New Roman" w:cs="Times New Roman"/>
          <w:i/>
          <w:sz w:val="24"/>
          <w:szCs w:val="24"/>
        </w:rPr>
        <w:t>Nickelodeon,</w:t>
      </w:r>
      <w:r w:rsidRPr="004A7F9B">
        <w:rPr>
          <w:rFonts w:ascii="Times New Roman" w:hAnsi="Times New Roman" w:cs="Times New Roman"/>
          <w:sz w:val="24"/>
          <w:szCs w:val="24"/>
        </w:rPr>
        <w:t xml:space="preserve"> Princeton, New Jersey: Princeton University Press, 2000. Print.</w:t>
      </w:r>
    </w:p>
    <w:p w:rsidR="003D3229" w:rsidRPr="004A7F9B" w:rsidRDefault="003D3229" w:rsidP="003D3229">
      <w:pPr>
        <w:spacing w:after="0" w:line="480" w:lineRule="auto"/>
        <w:jc w:val="both"/>
        <w:rPr>
          <w:rFonts w:ascii="Times New Roman" w:hAnsi="Times New Roman" w:cs="Times New Roman"/>
          <w:sz w:val="24"/>
          <w:szCs w:val="24"/>
        </w:rPr>
      </w:pPr>
      <w:r w:rsidRPr="004A7F9B">
        <w:rPr>
          <w:rFonts w:ascii="Times New Roman" w:hAnsi="Times New Roman" w:cs="Times New Roman"/>
          <w:sz w:val="24"/>
          <w:szCs w:val="24"/>
        </w:rPr>
        <w:t>Studlar, Gaylyn. ‘“Oh, Doll Divine”: Mary Pickford, Masquerade, and the Pedophilic</w:t>
      </w:r>
    </w:p>
    <w:p w:rsidR="003D3229" w:rsidRPr="004A7F9B" w:rsidRDefault="003D3229" w:rsidP="003D3229">
      <w:pPr>
        <w:spacing w:after="0" w:line="480" w:lineRule="auto"/>
        <w:ind w:right="28" w:firstLine="709"/>
        <w:jc w:val="both"/>
        <w:rPr>
          <w:rFonts w:ascii="Times New Roman" w:hAnsi="Times New Roman" w:cs="Times New Roman"/>
          <w:sz w:val="24"/>
          <w:szCs w:val="24"/>
        </w:rPr>
      </w:pPr>
      <w:r w:rsidRPr="004A7F9B">
        <w:rPr>
          <w:rFonts w:ascii="Times New Roman" w:hAnsi="Times New Roman" w:cs="Times New Roman"/>
          <w:sz w:val="24"/>
          <w:szCs w:val="24"/>
        </w:rPr>
        <w:lastRenderedPageBreak/>
        <w:t xml:space="preserve">Gaze.’ </w:t>
      </w:r>
      <w:r w:rsidRPr="004A7F9B">
        <w:rPr>
          <w:rFonts w:ascii="Times New Roman" w:hAnsi="Times New Roman" w:cs="Times New Roman"/>
          <w:i/>
          <w:sz w:val="24"/>
          <w:szCs w:val="24"/>
        </w:rPr>
        <w:t>Camera Obscura</w:t>
      </w:r>
      <w:r w:rsidRPr="004A7F9B">
        <w:rPr>
          <w:rFonts w:ascii="Times New Roman" w:hAnsi="Times New Roman" w:cs="Times New Roman"/>
          <w:sz w:val="24"/>
          <w:szCs w:val="24"/>
        </w:rPr>
        <w:t xml:space="preserve"> 16:3 (2001): 196-227. Project Muse. Web. 8 September </w:t>
      </w:r>
    </w:p>
    <w:p w:rsidR="003D3229" w:rsidRPr="004A7F9B" w:rsidRDefault="003D3229" w:rsidP="003D3229">
      <w:pPr>
        <w:spacing w:after="0" w:line="480" w:lineRule="auto"/>
        <w:ind w:right="28" w:firstLine="709"/>
        <w:jc w:val="both"/>
        <w:rPr>
          <w:rFonts w:ascii="Times New Roman" w:hAnsi="Times New Roman" w:cs="Times New Roman"/>
          <w:sz w:val="24"/>
          <w:szCs w:val="24"/>
        </w:rPr>
      </w:pPr>
      <w:r w:rsidRPr="004A7F9B">
        <w:rPr>
          <w:rFonts w:ascii="Times New Roman" w:hAnsi="Times New Roman" w:cs="Times New Roman"/>
          <w:sz w:val="24"/>
          <w:szCs w:val="24"/>
        </w:rPr>
        <w:t>2015.</w:t>
      </w:r>
    </w:p>
    <w:p w:rsidR="003D3229" w:rsidRPr="004A7F9B" w:rsidRDefault="003D3229" w:rsidP="003D3229">
      <w:pPr>
        <w:spacing w:after="0" w:line="480" w:lineRule="auto"/>
        <w:jc w:val="both"/>
        <w:rPr>
          <w:rFonts w:ascii="Times New Roman" w:hAnsi="Times New Roman" w:cs="Times New Roman"/>
          <w:i/>
          <w:sz w:val="24"/>
          <w:szCs w:val="24"/>
        </w:rPr>
      </w:pPr>
      <w:r w:rsidRPr="004A7F9B">
        <w:rPr>
          <w:rFonts w:ascii="Times New Roman" w:hAnsi="Times New Roman" w:cs="Times New Roman"/>
          <w:sz w:val="24"/>
          <w:szCs w:val="24"/>
        </w:rPr>
        <w:t xml:space="preserve">Tinkler, Penny. </w:t>
      </w:r>
      <w:r w:rsidRPr="004A7F9B">
        <w:rPr>
          <w:rFonts w:ascii="Times New Roman" w:hAnsi="Times New Roman" w:cs="Times New Roman"/>
          <w:i/>
          <w:sz w:val="24"/>
          <w:szCs w:val="24"/>
        </w:rPr>
        <w:t xml:space="preserve">Constructing Girlhood: Popular Magazines for Girls Growing up in </w:t>
      </w:r>
    </w:p>
    <w:p w:rsidR="003D3229" w:rsidRPr="004A7F9B" w:rsidRDefault="003D3229" w:rsidP="003D3229">
      <w:pPr>
        <w:spacing w:after="0" w:line="480" w:lineRule="auto"/>
        <w:ind w:firstLine="709"/>
        <w:jc w:val="both"/>
        <w:rPr>
          <w:rFonts w:ascii="Times New Roman" w:hAnsi="Times New Roman" w:cs="Times New Roman"/>
          <w:sz w:val="24"/>
          <w:szCs w:val="24"/>
        </w:rPr>
      </w:pPr>
      <w:r w:rsidRPr="004A7F9B">
        <w:rPr>
          <w:rFonts w:ascii="Times New Roman" w:hAnsi="Times New Roman" w:cs="Times New Roman"/>
          <w:i/>
          <w:sz w:val="24"/>
          <w:szCs w:val="24"/>
        </w:rPr>
        <w:t>England, 1920-1950.</w:t>
      </w:r>
      <w:r w:rsidRPr="004A7F9B">
        <w:rPr>
          <w:rFonts w:ascii="Times New Roman" w:hAnsi="Times New Roman" w:cs="Times New Roman"/>
          <w:sz w:val="24"/>
          <w:szCs w:val="24"/>
        </w:rPr>
        <w:t xml:space="preserve"> London: Taylor &amp; Francis, 1995. Print.</w:t>
      </w:r>
    </w:p>
    <w:p w:rsidR="00AF2F2C" w:rsidRPr="00512C9C" w:rsidRDefault="003D3229" w:rsidP="00176E8B">
      <w:pPr>
        <w:spacing w:after="0" w:line="480" w:lineRule="auto"/>
        <w:jc w:val="both"/>
        <w:rPr>
          <w:rFonts w:ascii="Times New Roman" w:hAnsi="Times New Roman" w:cs="Times New Roman"/>
          <w:color w:val="000000" w:themeColor="text1"/>
          <w:sz w:val="24"/>
          <w:szCs w:val="24"/>
        </w:rPr>
      </w:pPr>
      <w:r w:rsidRPr="004A7F9B">
        <w:rPr>
          <w:rFonts w:ascii="Times New Roman" w:hAnsi="Times New Roman" w:cs="Times New Roman"/>
          <w:color w:val="000000" w:themeColor="text1"/>
          <w:sz w:val="24"/>
          <w:szCs w:val="24"/>
        </w:rPr>
        <w:t xml:space="preserve">Trotter, D. (2007), </w:t>
      </w:r>
      <w:r w:rsidRPr="004A7F9B">
        <w:rPr>
          <w:rFonts w:ascii="Times New Roman" w:hAnsi="Times New Roman" w:cs="Times New Roman"/>
          <w:i/>
          <w:color w:val="000000" w:themeColor="text1"/>
          <w:sz w:val="24"/>
          <w:szCs w:val="24"/>
        </w:rPr>
        <w:t>Cinema and Modernism</w:t>
      </w:r>
      <w:r w:rsidRPr="004A7F9B">
        <w:rPr>
          <w:rFonts w:ascii="Times New Roman" w:hAnsi="Times New Roman" w:cs="Times New Roman"/>
          <w:color w:val="000000" w:themeColor="text1"/>
          <w:sz w:val="24"/>
          <w:szCs w:val="24"/>
        </w:rPr>
        <w:t>, London: Blackwell.</w:t>
      </w:r>
    </w:p>
    <w:sectPr w:rsidR="00AF2F2C" w:rsidRPr="00512C9C">
      <w:footerReference w:type="default" r:id="rId10"/>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E6F" w:rsidRDefault="00A44E6F" w:rsidP="00BF2C8B">
      <w:pPr>
        <w:spacing w:after="0" w:line="240" w:lineRule="auto"/>
      </w:pPr>
      <w:r>
        <w:separator/>
      </w:r>
    </w:p>
  </w:endnote>
  <w:endnote w:type="continuationSeparator" w:id="0">
    <w:p w:rsidR="00A44E6F" w:rsidRDefault="00A44E6F" w:rsidP="00BF2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43184363"/>
      <w:docPartObj>
        <w:docPartGallery w:val="Page Numbers (Bottom of Page)"/>
        <w:docPartUnique/>
      </w:docPartObj>
    </w:sdtPr>
    <w:sdtEndPr>
      <w:rPr>
        <w:noProof/>
      </w:rPr>
    </w:sdtEndPr>
    <w:sdtContent>
      <w:p w:rsidR="00005BB9" w:rsidRPr="008F3CC4" w:rsidRDefault="00005BB9">
        <w:pPr>
          <w:pStyle w:val="Footer"/>
          <w:jc w:val="right"/>
          <w:rPr>
            <w:rFonts w:ascii="Times New Roman" w:hAnsi="Times New Roman" w:cs="Times New Roman"/>
            <w:sz w:val="24"/>
            <w:szCs w:val="24"/>
          </w:rPr>
        </w:pPr>
        <w:r w:rsidRPr="008F3CC4">
          <w:rPr>
            <w:rFonts w:ascii="Times New Roman" w:hAnsi="Times New Roman" w:cs="Times New Roman"/>
            <w:sz w:val="24"/>
            <w:szCs w:val="24"/>
          </w:rPr>
          <w:fldChar w:fldCharType="begin"/>
        </w:r>
        <w:r w:rsidRPr="008F3CC4">
          <w:rPr>
            <w:rFonts w:ascii="Times New Roman" w:hAnsi="Times New Roman" w:cs="Times New Roman"/>
            <w:sz w:val="24"/>
            <w:szCs w:val="24"/>
          </w:rPr>
          <w:instrText xml:space="preserve"> PAGE   \* MERGEFORMAT </w:instrText>
        </w:r>
        <w:r w:rsidRPr="008F3CC4">
          <w:rPr>
            <w:rFonts w:ascii="Times New Roman" w:hAnsi="Times New Roman" w:cs="Times New Roman"/>
            <w:sz w:val="24"/>
            <w:szCs w:val="24"/>
          </w:rPr>
          <w:fldChar w:fldCharType="separate"/>
        </w:r>
        <w:r w:rsidR="00092D69">
          <w:rPr>
            <w:rFonts w:ascii="Times New Roman" w:hAnsi="Times New Roman" w:cs="Times New Roman"/>
            <w:noProof/>
            <w:sz w:val="24"/>
            <w:szCs w:val="24"/>
          </w:rPr>
          <w:t>2</w:t>
        </w:r>
        <w:r w:rsidRPr="008F3CC4">
          <w:rPr>
            <w:rFonts w:ascii="Times New Roman" w:hAnsi="Times New Roman" w:cs="Times New Roman"/>
            <w:noProof/>
            <w:sz w:val="24"/>
            <w:szCs w:val="24"/>
          </w:rPr>
          <w:fldChar w:fldCharType="end"/>
        </w:r>
      </w:p>
    </w:sdtContent>
  </w:sdt>
  <w:p w:rsidR="00005BB9" w:rsidRPr="008F3CC4" w:rsidRDefault="00005BB9">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E6F" w:rsidRDefault="00A44E6F" w:rsidP="00BF2C8B">
      <w:pPr>
        <w:spacing w:after="0" w:line="240" w:lineRule="auto"/>
      </w:pPr>
      <w:r>
        <w:separator/>
      </w:r>
    </w:p>
  </w:footnote>
  <w:footnote w:type="continuationSeparator" w:id="0">
    <w:p w:rsidR="00A44E6F" w:rsidRDefault="00A44E6F" w:rsidP="00BF2C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F5628"/>
    <w:multiLevelType w:val="hybridMultilevel"/>
    <w:tmpl w:val="F6640B74"/>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C930E99"/>
    <w:multiLevelType w:val="hybridMultilevel"/>
    <w:tmpl w:val="7E2A8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421502"/>
    <w:multiLevelType w:val="hybridMultilevel"/>
    <w:tmpl w:val="B46657C0"/>
    <w:lvl w:ilvl="0" w:tplc="B6B245DE">
      <w:start w:val="70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65E"/>
    <w:rsid w:val="000000FB"/>
    <w:rsid w:val="000018D7"/>
    <w:rsid w:val="0000231A"/>
    <w:rsid w:val="00005BB9"/>
    <w:rsid w:val="00007AE0"/>
    <w:rsid w:val="00012864"/>
    <w:rsid w:val="00023690"/>
    <w:rsid w:val="0002699B"/>
    <w:rsid w:val="0002715D"/>
    <w:rsid w:val="0003015B"/>
    <w:rsid w:val="00033F70"/>
    <w:rsid w:val="000371A0"/>
    <w:rsid w:val="00044202"/>
    <w:rsid w:val="00060B41"/>
    <w:rsid w:val="00060F3F"/>
    <w:rsid w:val="00063DAA"/>
    <w:rsid w:val="000660C0"/>
    <w:rsid w:val="0007188E"/>
    <w:rsid w:val="00072286"/>
    <w:rsid w:val="000728C7"/>
    <w:rsid w:val="00080642"/>
    <w:rsid w:val="00090FB8"/>
    <w:rsid w:val="00091136"/>
    <w:rsid w:val="0009159A"/>
    <w:rsid w:val="00092D69"/>
    <w:rsid w:val="00093509"/>
    <w:rsid w:val="00096374"/>
    <w:rsid w:val="000A0834"/>
    <w:rsid w:val="000B5A83"/>
    <w:rsid w:val="000B61CF"/>
    <w:rsid w:val="000B6EA2"/>
    <w:rsid w:val="000C1C1C"/>
    <w:rsid w:val="000C52BA"/>
    <w:rsid w:val="000C58B5"/>
    <w:rsid w:val="000C68DA"/>
    <w:rsid w:val="000D2151"/>
    <w:rsid w:val="000D3A04"/>
    <w:rsid w:val="000E5AAB"/>
    <w:rsid w:val="000E6A84"/>
    <w:rsid w:val="000E7345"/>
    <w:rsid w:val="000F3A90"/>
    <w:rsid w:val="000F3F8F"/>
    <w:rsid w:val="000F655D"/>
    <w:rsid w:val="00105061"/>
    <w:rsid w:val="0010601B"/>
    <w:rsid w:val="00111F99"/>
    <w:rsid w:val="00114C22"/>
    <w:rsid w:val="001212A2"/>
    <w:rsid w:val="00122155"/>
    <w:rsid w:val="001258A1"/>
    <w:rsid w:val="00125DAA"/>
    <w:rsid w:val="00126F44"/>
    <w:rsid w:val="00127E47"/>
    <w:rsid w:val="00130182"/>
    <w:rsid w:val="001305A0"/>
    <w:rsid w:val="00130E5F"/>
    <w:rsid w:val="0013340D"/>
    <w:rsid w:val="00133C32"/>
    <w:rsid w:val="00135A40"/>
    <w:rsid w:val="0013734E"/>
    <w:rsid w:val="00144849"/>
    <w:rsid w:val="0014542E"/>
    <w:rsid w:val="00147EB4"/>
    <w:rsid w:val="00165113"/>
    <w:rsid w:val="001655DC"/>
    <w:rsid w:val="0016672B"/>
    <w:rsid w:val="00173611"/>
    <w:rsid w:val="001740D3"/>
    <w:rsid w:val="0017444B"/>
    <w:rsid w:val="00175B32"/>
    <w:rsid w:val="00176D7A"/>
    <w:rsid w:val="00176E8B"/>
    <w:rsid w:val="00192677"/>
    <w:rsid w:val="00193BEF"/>
    <w:rsid w:val="00196F00"/>
    <w:rsid w:val="001A0F33"/>
    <w:rsid w:val="001A508B"/>
    <w:rsid w:val="001A54F7"/>
    <w:rsid w:val="001B29B7"/>
    <w:rsid w:val="001B555F"/>
    <w:rsid w:val="001C035B"/>
    <w:rsid w:val="001C189C"/>
    <w:rsid w:val="001C291E"/>
    <w:rsid w:val="001C3F64"/>
    <w:rsid w:val="001C67B4"/>
    <w:rsid w:val="001C6BA9"/>
    <w:rsid w:val="001E095B"/>
    <w:rsid w:val="001E53C6"/>
    <w:rsid w:val="001E6054"/>
    <w:rsid w:val="001E65A3"/>
    <w:rsid w:val="002017A2"/>
    <w:rsid w:val="0020591C"/>
    <w:rsid w:val="00210955"/>
    <w:rsid w:val="00211B8D"/>
    <w:rsid w:val="00222958"/>
    <w:rsid w:val="00224687"/>
    <w:rsid w:val="00225392"/>
    <w:rsid w:val="00232336"/>
    <w:rsid w:val="00235C80"/>
    <w:rsid w:val="002368E5"/>
    <w:rsid w:val="00237EBF"/>
    <w:rsid w:val="00243D77"/>
    <w:rsid w:val="0024588E"/>
    <w:rsid w:val="00247C43"/>
    <w:rsid w:val="002550BF"/>
    <w:rsid w:val="002562E0"/>
    <w:rsid w:val="00257FF7"/>
    <w:rsid w:val="00261D7E"/>
    <w:rsid w:val="00263E20"/>
    <w:rsid w:val="002737C1"/>
    <w:rsid w:val="00273D07"/>
    <w:rsid w:val="00281EF7"/>
    <w:rsid w:val="00282D1D"/>
    <w:rsid w:val="00287E3A"/>
    <w:rsid w:val="002941AE"/>
    <w:rsid w:val="00294603"/>
    <w:rsid w:val="00295D06"/>
    <w:rsid w:val="00295D57"/>
    <w:rsid w:val="00297FB7"/>
    <w:rsid w:val="002A3D39"/>
    <w:rsid w:val="002A62BD"/>
    <w:rsid w:val="002B4705"/>
    <w:rsid w:val="002B4E15"/>
    <w:rsid w:val="002B7C77"/>
    <w:rsid w:val="002C7239"/>
    <w:rsid w:val="002C7553"/>
    <w:rsid w:val="002D05C7"/>
    <w:rsid w:val="002D0E5B"/>
    <w:rsid w:val="002D1B43"/>
    <w:rsid w:val="002D2593"/>
    <w:rsid w:val="002D70CB"/>
    <w:rsid w:val="002E21BF"/>
    <w:rsid w:val="002E60CC"/>
    <w:rsid w:val="002F16BE"/>
    <w:rsid w:val="002F3E62"/>
    <w:rsid w:val="002F3FBC"/>
    <w:rsid w:val="00303DBA"/>
    <w:rsid w:val="00304235"/>
    <w:rsid w:val="00310C3A"/>
    <w:rsid w:val="00316D5C"/>
    <w:rsid w:val="00321456"/>
    <w:rsid w:val="00324600"/>
    <w:rsid w:val="00324D96"/>
    <w:rsid w:val="00326D9B"/>
    <w:rsid w:val="003274A0"/>
    <w:rsid w:val="003300EB"/>
    <w:rsid w:val="00333C2D"/>
    <w:rsid w:val="0033439C"/>
    <w:rsid w:val="00335020"/>
    <w:rsid w:val="0033601D"/>
    <w:rsid w:val="00352D68"/>
    <w:rsid w:val="0035469F"/>
    <w:rsid w:val="003549AE"/>
    <w:rsid w:val="0035643F"/>
    <w:rsid w:val="00357B91"/>
    <w:rsid w:val="00363CA2"/>
    <w:rsid w:val="00373B54"/>
    <w:rsid w:val="00376447"/>
    <w:rsid w:val="00376DDC"/>
    <w:rsid w:val="00381A7D"/>
    <w:rsid w:val="00382ACA"/>
    <w:rsid w:val="003916BF"/>
    <w:rsid w:val="00392A8D"/>
    <w:rsid w:val="0039349C"/>
    <w:rsid w:val="0039524E"/>
    <w:rsid w:val="003961E0"/>
    <w:rsid w:val="003A4358"/>
    <w:rsid w:val="003A7338"/>
    <w:rsid w:val="003B27BA"/>
    <w:rsid w:val="003B2E93"/>
    <w:rsid w:val="003B37CE"/>
    <w:rsid w:val="003C0E86"/>
    <w:rsid w:val="003C305D"/>
    <w:rsid w:val="003D3229"/>
    <w:rsid w:val="003D5CB6"/>
    <w:rsid w:val="003E1300"/>
    <w:rsid w:val="003E4721"/>
    <w:rsid w:val="003E78BD"/>
    <w:rsid w:val="003F14C9"/>
    <w:rsid w:val="003F20F9"/>
    <w:rsid w:val="003F3614"/>
    <w:rsid w:val="003F4822"/>
    <w:rsid w:val="003F508D"/>
    <w:rsid w:val="003F6273"/>
    <w:rsid w:val="003F77BC"/>
    <w:rsid w:val="00400AD3"/>
    <w:rsid w:val="00402C2D"/>
    <w:rsid w:val="004040D9"/>
    <w:rsid w:val="00404514"/>
    <w:rsid w:val="00405A94"/>
    <w:rsid w:val="00406AED"/>
    <w:rsid w:val="004102A9"/>
    <w:rsid w:val="00410704"/>
    <w:rsid w:val="004134C0"/>
    <w:rsid w:val="00414201"/>
    <w:rsid w:val="00417315"/>
    <w:rsid w:val="00417EC5"/>
    <w:rsid w:val="004208EC"/>
    <w:rsid w:val="004226DB"/>
    <w:rsid w:val="00422A91"/>
    <w:rsid w:val="0042455A"/>
    <w:rsid w:val="0043705F"/>
    <w:rsid w:val="00444358"/>
    <w:rsid w:val="00444EE7"/>
    <w:rsid w:val="00445022"/>
    <w:rsid w:val="00447D2C"/>
    <w:rsid w:val="004560E0"/>
    <w:rsid w:val="00460885"/>
    <w:rsid w:val="00472768"/>
    <w:rsid w:val="00474184"/>
    <w:rsid w:val="00480073"/>
    <w:rsid w:val="004804A4"/>
    <w:rsid w:val="00482B68"/>
    <w:rsid w:val="004850CF"/>
    <w:rsid w:val="00486903"/>
    <w:rsid w:val="00491902"/>
    <w:rsid w:val="004A07AA"/>
    <w:rsid w:val="004A0EBF"/>
    <w:rsid w:val="004A1E76"/>
    <w:rsid w:val="004A2735"/>
    <w:rsid w:val="004A50E1"/>
    <w:rsid w:val="004A5B2B"/>
    <w:rsid w:val="004A7212"/>
    <w:rsid w:val="004A7F9B"/>
    <w:rsid w:val="004B0819"/>
    <w:rsid w:val="004B0E8D"/>
    <w:rsid w:val="004C0AEB"/>
    <w:rsid w:val="004C3223"/>
    <w:rsid w:val="004D41DD"/>
    <w:rsid w:val="004D5311"/>
    <w:rsid w:val="004D6915"/>
    <w:rsid w:val="004D70AA"/>
    <w:rsid w:val="004E14FD"/>
    <w:rsid w:val="004E2D11"/>
    <w:rsid w:val="004E2F78"/>
    <w:rsid w:val="004E511D"/>
    <w:rsid w:val="004F3482"/>
    <w:rsid w:val="00511CF6"/>
    <w:rsid w:val="00512C9C"/>
    <w:rsid w:val="00513F68"/>
    <w:rsid w:val="005149B6"/>
    <w:rsid w:val="00531913"/>
    <w:rsid w:val="00535068"/>
    <w:rsid w:val="005416AF"/>
    <w:rsid w:val="00541CB8"/>
    <w:rsid w:val="00543270"/>
    <w:rsid w:val="00545370"/>
    <w:rsid w:val="00546771"/>
    <w:rsid w:val="00552285"/>
    <w:rsid w:val="00554923"/>
    <w:rsid w:val="005610C2"/>
    <w:rsid w:val="00562C38"/>
    <w:rsid w:val="00566515"/>
    <w:rsid w:val="0056717B"/>
    <w:rsid w:val="0057016F"/>
    <w:rsid w:val="0057116B"/>
    <w:rsid w:val="0057403D"/>
    <w:rsid w:val="00581172"/>
    <w:rsid w:val="00583F43"/>
    <w:rsid w:val="00584292"/>
    <w:rsid w:val="005858D8"/>
    <w:rsid w:val="00585CEE"/>
    <w:rsid w:val="005866A8"/>
    <w:rsid w:val="0059174E"/>
    <w:rsid w:val="005A00E5"/>
    <w:rsid w:val="005A0F22"/>
    <w:rsid w:val="005A3A34"/>
    <w:rsid w:val="005B50D1"/>
    <w:rsid w:val="005C1978"/>
    <w:rsid w:val="005C2583"/>
    <w:rsid w:val="005C432B"/>
    <w:rsid w:val="005D0BEE"/>
    <w:rsid w:val="005D431C"/>
    <w:rsid w:val="005D5C08"/>
    <w:rsid w:val="005E0F61"/>
    <w:rsid w:val="005E112A"/>
    <w:rsid w:val="005E586F"/>
    <w:rsid w:val="005E60A8"/>
    <w:rsid w:val="005F44E0"/>
    <w:rsid w:val="005F533C"/>
    <w:rsid w:val="005F6669"/>
    <w:rsid w:val="00607E4D"/>
    <w:rsid w:val="00610D72"/>
    <w:rsid w:val="00614207"/>
    <w:rsid w:val="006219FF"/>
    <w:rsid w:val="00621E16"/>
    <w:rsid w:val="00637465"/>
    <w:rsid w:val="006427D2"/>
    <w:rsid w:val="00643564"/>
    <w:rsid w:val="006443F2"/>
    <w:rsid w:val="00646E2B"/>
    <w:rsid w:val="00651682"/>
    <w:rsid w:val="00652C51"/>
    <w:rsid w:val="006541C9"/>
    <w:rsid w:val="00655D57"/>
    <w:rsid w:val="006610AF"/>
    <w:rsid w:val="006614B3"/>
    <w:rsid w:val="006619AA"/>
    <w:rsid w:val="006761FC"/>
    <w:rsid w:val="00676522"/>
    <w:rsid w:val="00682ADA"/>
    <w:rsid w:val="00683311"/>
    <w:rsid w:val="0068432B"/>
    <w:rsid w:val="0068709F"/>
    <w:rsid w:val="00690D1E"/>
    <w:rsid w:val="0069364A"/>
    <w:rsid w:val="00697EA4"/>
    <w:rsid w:val="006A07FD"/>
    <w:rsid w:val="006A14CB"/>
    <w:rsid w:val="006A164A"/>
    <w:rsid w:val="006A1726"/>
    <w:rsid w:val="006A5BF9"/>
    <w:rsid w:val="006A7063"/>
    <w:rsid w:val="006B048B"/>
    <w:rsid w:val="006B2C4C"/>
    <w:rsid w:val="006B4728"/>
    <w:rsid w:val="006C3248"/>
    <w:rsid w:val="006D32BE"/>
    <w:rsid w:val="006D6DAD"/>
    <w:rsid w:val="006D78B7"/>
    <w:rsid w:val="006E1641"/>
    <w:rsid w:val="006E4A95"/>
    <w:rsid w:val="00702028"/>
    <w:rsid w:val="00711C51"/>
    <w:rsid w:val="00712EC1"/>
    <w:rsid w:val="00716AE2"/>
    <w:rsid w:val="0072225F"/>
    <w:rsid w:val="00725D43"/>
    <w:rsid w:val="00726150"/>
    <w:rsid w:val="00736A56"/>
    <w:rsid w:val="007437FB"/>
    <w:rsid w:val="007445DD"/>
    <w:rsid w:val="0074489B"/>
    <w:rsid w:val="007507CA"/>
    <w:rsid w:val="00765A04"/>
    <w:rsid w:val="007666C6"/>
    <w:rsid w:val="007727BC"/>
    <w:rsid w:val="007743AE"/>
    <w:rsid w:val="0077468D"/>
    <w:rsid w:val="007877C1"/>
    <w:rsid w:val="00792235"/>
    <w:rsid w:val="00794209"/>
    <w:rsid w:val="007961CA"/>
    <w:rsid w:val="007A06AF"/>
    <w:rsid w:val="007A2A2F"/>
    <w:rsid w:val="007B7519"/>
    <w:rsid w:val="007B78D6"/>
    <w:rsid w:val="007C4B1D"/>
    <w:rsid w:val="007D2AE3"/>
    <w:rsid w:val="007D2B48"/>
    <w:rsid w:val="007D3B63"/>
    <w:rsid w:val="007F3D53"/>
    <w:rsid w:val="007F5773"/>
    <w:rsid w:val="00800D05"/>
    <w:rsid w:val="00811D87"/>
    <w:rsid w:val="008122BB"/>
    <w:rsid w:val="00812618"/>
    <w:rsid w:val="0081321F"/>
    <w:rsid w:val="00826097"/>
    <w:rsid w:val="00830928"/>
    <w:rsid w:val="008312F3"/>
    <w:rsid w:val="00831487"/>
    <w:rsid w:val="00834B8A"/>
    <w:rsid w:val="00852E24"/>
    <w:rsid w:val="00856528"/>
    <w:rsid w:val="00856D31"/>
    <w:rsid w:val="00857A3B"/>
    <w:rsid w:val="00870E56"/>
    <w:rsid w:val="00872D58"/>
    <w:rsid w:val="00876524"/>
    <w:rsid w:val="008809C2"/>
    <w:rsid w:val="008814F8"/>
    <w:rsid w:val="00882B5C"/>
    <w:rsid w:val="0088625E"/>
    <w:rsid w:val="00891608"/>
    <w:rsid w:val="00894F7F"/>
    <w:rsid w:val="00895AD1"/>
    <w:rsid w:val="008A02E5"/>
    <w:rsid w:val="008A0B11"/>
    <w:rsid w:val="008A2303"/>
    <w:rsid w:val="008A57A5"/>
    <w:rsid w:val="008A6D12"/>
    <w:rsid w:val="008B0402"/>
    <w:rsid w:val="008B1FBF"/>
    <w:rsid w:val="008B5EDA"/>
    <w:rsid w:val="008C3584"/>
    <w:rsid w:val="008C3D73"/>
    <w:rsid w:val="008C6821"/>
    <w:rsid w:val="008C7516"/>
    <w:rsid w:val="008D1DF3"/>
    <w:rsid w:val="008D2227"/>
    <w:rsid w:val="008D596E"/>
    <w:rsid w:val="008F0789"/>
    <w:rsid w:val="008F19E0"/>
    <w:rsid w:val="008F2D22"/>
    <w:rsid w:val="008F3648"/>
    <w:rsid w:val="008F3CC4"/>
    <w:rsid w:val="0090695F"/>
    <w:rsid w:val="00910652"/>
    <w:rsid w:val="00911E89"/>
    <w:rsid w:val="009157DA"/>
    <w:rsid w:val="00917748"/>
    <w:rsid w:val="00920684"/>
    <w:rsid w:val="009344F5"/>
    <w:rsid w:val="009350EA"/>
    <w:rsid w:val="00946161"/>
    <w:rsid w:val="00947572"/>
    <w:rsid w:val="00947CAC"/>
    <w:rsid w:val="00950B24"/>
    <w:rsid w:val="00951E9E"/>
    <w:rsid w:val="0095739B"/>
    <w:rsid w:val="0096078E"/>
    <w:rsid w:val="009614A8"/>
    <w:rsid w:val="00961792"/>
    <w:rsid w:val="00961A2A"/>
    <w:rsid w:val="009654A3"/>
    <w:rsid w:val="00967F3F"/>
    <w:rsid w:val="0097156B"/>
    <w:rsid w:val="00972405"/>
    <w:rsid w:val="00974C94"/>
    <w:rsid w:val="009765B2"/>
    <w:rsid w:val="00977290"/>
    <w:rsid w:val="009775E6"/>
    <w:rsid w:val="00992D3A"/>
    <w:rsid w:val="00995274"/>
    <w:rsid w:val="00997562"/>
    <w:rsid w:val="009A37BE"/>
    <w:rsid w:val="009B405F"/>
    <w:rsid w:val="009B49FF"/>
    <w:rsid w:val="009B6B1C"/>
    <w:rsid w:val="009B7612"/>
    <w:rsid w:val="009C1B75"/>
    <w:rsid w:val="009C4F6C"/>
    <w:rsid w:val="009D057E"/>
    <w:rsid w:val="009D379F"/>
    <w:rsid w:val="009D5AB1"/>
    <w:rsid w:val="009D68B5"/>
    <w:rsid w:val="009F28E3"/>
    <w:rsid w:val="009F3779"/>
    <w:rsid w:val="009F5758"/>
    <w:rsid w:val="009F65E6"/>
    <w:rsid w:val="00A04A90"/>
    <w:rsid w:val="00A07A99"/>
    <w:rsid w:val="00A10C8F"/>
    <w:rsid w:val="00A1307C"/>
    <w:rsid w:val="00A1620F"/>
    <w:rsid w:val="00A16A22"/>
    <w:rsid w:val="00A20D11"/>
    <w:rsid w:val="00A248E5"/>
    <w:rsid w:val="00A25516"/>
    <w:rsid w:val="00A2645D"/>
    <w:rsid w:val="00A31FCF"/>
    <w:rsid w:val="00A33DE6"/>
    <w:rsid w:val="00A33FAB"/>
    <w:rsid w:val="00A3654C"/>
    <w:rsid w:val="00A4065E"/>
    <w:rsid w:val="00A4243E"/>
    <w:rsid w:val="00A44191"/>
    <w:rsid w:val="00A44E6F"/>
    <w:rsid w:val="00A47BE4"/>
    <w:rsid w:val="00A528FE"/>
    <w:rsid w:val="00A537FF"/>
    <w:rsid w:val="00A540C6"/>
    <w:rsid w:val="00A54256"/>
    <w:rsid w:val="00A60BFF"/>
    <w:rsid w:val="00A6209B"/>
    <w:rsid w:val="00A642CB"/>
    <w:rsid w:val="00A65F08"/>
    <w:rsid w:val="00A67B39"/>
    <w:rsid w:val="00A745EF"/>
    <w:rsid w:val="00A75E7C"/>
    <w:rsid w:val="00A80202"/>
    <w:rsid w:val="00A83648"/>
    <w:rsid w:val="00A86028"/>
    <w:rsid w:val="00A866ED"/>
    <w:rsid w:val="00A87C54"/>
    <w:rsid w:val="00A90220"/>
    <w:rsid w:val="00A93FCE"/>
    <w:rsid w:val="00A96880"/>
    <w:rsid w:val="00A97280"/>
    <w:rsid w:val="00A97AA2"/>
    <w:rsid w:val="00AA139C"/>
    <w:rsid w:val="00AA1BAE"/>
    <w:rsid w:val="00AA67BE"/>
    <w:rsid w:val="00AB6E16"/>
    <w:rsid w:val="00AB765C"/>
    <w:rsid w:val="00AC0393"/>
    <w:rsid w:val="00AC6347"/>
    <w:rsid w:val="00AC64BF"/>
    <w:rsid w:val="00AD20A4"/>
    <w:rsid w:val="00AD63A1"/>
    <w:rsid w:val="00AE0CAC"/>
    <w:rsid w:val="00AE2CE7"/>
    <w:rsid w:val="00AF1A90"/>
    <w:rsid w:val="00AF2F2C"/>
    <w:rsid w:val="00AF605B"/>
    <w:rsid w:val="00B00EB8"/>
    <w:rsid w:val="00B02594"/>
    <w:rsid w:val="00B045E4"/>
    <w:rsid w:val="00B07990"/>
    <w:rsid w:val="00B15BE6"/>
    <w:rsid w:val="00B25616"/>
    <w:rsid w:val="00B25F07"/>
    <w:rsid w:val="00B31C16"/>
    <w:rsid w:val="00B325A0"/>
    <w:rsid w:val="00B3447C"/>
    <w:rsid w:val="00B35FD0"/>
    <w:rsid w:val="00B36E88"/>
    <w:rsid w:val="00B43143"/>
    <w:rsid w:val="00B46263"/>
    <w:rsid w:val="00B5134D"/>
    <w:rsid w:val="00B523E1"/>
    <w:rsid w:val="00B52BA9"/>
    <w:rsid w:val="00B562C9"/>
    <w:rsid w:val="00B70731"/>
    <w:rsid w:val="00B711A0"/>
    <w:rsid w:val="00B727BB"/>
    <w:rsid w:val="00B73D1D"/>
    <w:rsid w:val="00B7718F"/>
    <w:rsid w:val="00B802C1"/>
    <w:rsid w:val="00B81B98"/>
    <w:rsid w:val="00B837AD"/>
    <w:rsid w:val="00B85A28"/>
    <w:rsid w:val="00B86CB1"/>
    <w:rsid w:val="00B87B5D"/>
    <w:rsid w:val="00B922AA"/>
    <w:rsid w:val="00B950C7"/>
    <w:rsid w:val="00B979DD"/>
    <w:rsid w:val="00BA4362"/>
    <w:rsid w:val="00BA4EA5"/>
    <w:rsid w:val="00BA547E"/>
    <w:rsid w:val="00BA642A"/>
    <w:rsid w:val="00BB2A1F"/>
    <w:rsid w:val="00BB4B7B"/>
    <w:rsid w:val="00BB569F"/>
    <w:rsid w:val="00BB69B0"/>
    <w:rsid w:val="00BB723F"/>
    <w:rsid w:val="00BC0A6F"/>
    <w:rsid w:val="00BC2054"/>
    <w:rsid w:val="00BC2327"/>
    <w:rsid w:val="00BC4EA4"/>
    <w:rsid w:val="00BC52DF"/>
    <w:rsid w:val="00BC5A02"/>
    <w:rsid w:val="00BC6C30"/>
    <w:rsid w:val="00BD049F"/>
    <w:rsid w:val="00BD160D"/>
    <w:rsid w:val="00BD6B1C"/>
    <w:rsid w:val="00BE1451"/>
    <w:rsid w:val="00BE2B63"/>
    <w:rsid w:val="00BE6E1E"/>
    <w:rsid w:val="00BF1116"/>
    <w:rsid w:val="00BF2C8B"/>
    <w:rsid w:val="00BF3E22"/>
    <w:rsid w:val="00BF69DC"/>
    <w:rsid w:val="00BF6E24"/>
    <w:rsid w:val="00BF70C6"/>
    <w:rsid w:val="00C0258B"/>
    <w:rsid w:val="00C04AA4"/>
    <w:rsid w:val="00C05A95"/>
    <w:rsid w:val="00C109BA"/>
    <w:rsid w:val="00C15919"/>
    <w:rsid w:val="00C302FF"/>
    <w:rsid w:val="00C464AC"/>
    <w:rsid w:val="00C5135A"/>
    <w:rsid w:val="00C53032"/>
    <w:rsid w:val="00C55EEE"/>
    <w:rsid w:val="00C57709"/>
    <w:rsid w:val="00C6652D"/>
    <w:rsid w:val="00C70626"/>
    <w:rsid w:val="00C71192"/>
    <w:rsid w:val="00C717AF"/>
    <w:rsid w:val="00C72590"/>
    <w:rsid w:val="00C72887"/>
    <w:rsid w:val="00C732FB"/>
    <w:rsid w:val="00C74477"/>
    <w:rsid w:val="00C774C4"/>
    <w:rsid w:val="00C81D53"/>
    <w:rsid w:val="00C844CF"/>
    <w:rsid w:val="00C86A5D"/>
    <w:rsid w:val="00C907FE"/>
    <w:rsid w:val="00C91F8E"/>
    <w:rsid w:val="00C952AF"/>
    <w:rsid w:val="00C9552F"/>
    <w:rsid w:val="00C95B0C"/>
    <w:rsid w:val="00CA0680"/>
    <w:rsid w:val="00CA08CC"/>
    <w:rsid w:val="00CA5E9E"/>
    <w:rsid w:val="00CB0E9D"/>
    <w:rsid w:val="00CB1CCF"/>
    <w:rsid w:val="00CB3B33"/>
    <w:rsid w:val="00CB5465"/>
    <w:rsid w:val="00CC1043"/>
    <w:rsid w:val="00CC20E1"/>
    <w:rsid w:val="00CC62FD"/>
    <w:rsid w:val="00CC74E5"/>
    <w:rsid w:val="00CD0917"/>
    <w:rsid w:val="00CD17F0"/>
    <w:rsid w:val="00CD4EE4"/>
    <w:rsid w:val="00CE2D6D"/>
    <w:rsid w:val="00CF25FC"/>
    <w:rsid w:val="00CF3EB2"/>
    <w:rsid w:val="00CF560C"/>
    <w:rsid w:val="00D018EC"/>
    <w:rsid w:val="00D02D09"/>
    <w:rsid w:val="00D076BF"/>
    <w:rsid w:val="00D1188D"/>
    <w:rsid w:val="00D12A40"/>
    <w:rsid w:val="00D16B09"/>
    <w:rsid w:val="00D2264A"/>
    <w:rsid w:val="00D25081"/>
    <w:rsid w:val="00D25ED1"/>
    <w:rsid w:val="00D2743E"/>
    <w:rsid w:val="00D352A4"/>
    <w:rsid w:val="00D40A3A"/>
    <w:rsid w:val="00D41497"/>
    <w:rsid w:val="00D50FED"/>
    <w:rsid w:val="00D52CEE"/>
    <w:rsid w:val="00D65330"/>
    <w:rsid w:val="00D65DAB"/>
    <w:rsid w:val="00D66E05"/>
    <w:rsid w:val="00D6753D"/>
    <w:rsid w:val="00D76DA0"/>
    <w:rsid w:val="00D8089D"/>
    <w:rsid w:val="00D842E4"/>
    <w:rsid w:val="00D907AF"/>
    <w:rsid w:val="00D978BD"/>
    <w:rsid w:val="00DA2A0B"/>
    <w:rsid w:val="00DB2BC1"/>
    <w:rsid w:val="00DB37D4"/>
    <w:rsid w:val="00DB6B85"/>
    <w:rsid w:val="00DB71B5"/>
    <w:rsid w:val="00DC1997"/>
    <w:rsid w:val="00DC7158"/>
    <w:rsid w:val="00DD113D"/>
    <w:rsid w:val="00DD1A02"/>
    <w:rsid w:val="00DD7E56"/>
    <w:rsid w:val="00DE304F"/>
    <w:rsid w:val="00DE4869"/>
    <w:rsid w:val="00DE51EC"/>
    <w:rsid w:val="00DF33D2"/>
    <w:rsid w:val="00DF427A"/>
    <w:rsid w:val="00DF666D"/>
    <w:rsid w:val="00DF7F5A"/>
    <w:rsid w:val="00E029B1"/>
    <w:rsid w:val="00E037B1"/>
    <w:rsid w:val="00E1704A"/>
    <w:rsid w:val="00E31366"/>
    <w:rsid w:val="00E334F0"/>
    <w:rsid w:val="00E402D6"/>
    <w:rsid w:val="00E44524"/>
    <w:rsid w:val="00E45B84"/>
    <w:rsid w:val="00E46A8D"/>
    <w:rsid w:val="00E47E90"/>
    <w:rsid w:val="00E50CAE"/>
    <w:rsid w:val="00E51746"/>
    <w:rsid w:val="00E51D1C"/>
    <w:rsid w:val="00E57E51"/>
    <w:rsid w:val="00E60875"/>
    <w:rsid w:val="00E64E48"/>
    <w:rsid w:val="00E67040"/>
    <w:rsid w:val="00E7726D"/>
    <w:rsid w:val="00E80A89"/>
    <w:rsid w:val="00E82FB4"/>
    <w:rsid w:val="00E858AE"/>
    <w:rsid w:val="00E908DC"/>
    <w:rsid w:val="00E90E66"/>
    <w:rsid w:val="00E92D7B"/>
    <w:rsid w:val="00E94510"/>
    <w:rsid w:val="00E96C36"/>
    <w:rsid w:val="00EB0B66"/>
    <w:rsid w:val="00EC2B33"/>
    <w:rsid w:val="00EC5561"/>
    <w:rsid w:val="00EC57FD"/>
    <w:rsid w:val="00EC5A70"/>
    <w:rsid w:val="00ED23AE"/>
    <w:rsid w:val="00ED2728"/>
    <w:rsid w:val="00EE2AE2"/>
    <w:rsid w:val="00EF15D0"/>
    <w:rsid w:val="00EF4A59"/>
    <w:rsid w:val="00EF4E23"/>
    <w:rsid w:val="00EF6F9C"/>
    <w:rsid w:val="00F068E3"/>
    <w:rsid w:val="00F15C6B"/>
    <w:rsid w:val="00F21C48"/>
    <w:rsid w:val="00F226C7"/>
    <w:rsid w:val="00F2541E"/>
    <w:rsid w:val="00F328C2"/>
    <w:rsid w:val="00F36910"/>
    <w:rsid w:val="00F422BE"/>
    <w:rsid w:val="00F4677C"/>
    <w:rsid w:val="00F468A7"/>
    <w:rsid w:val="00F47199"/>
    <w:rsid w:val="00F541E5"/>
    <w:rsid w:val="00F55872"/>
    <w:rsid w:val="00F63AC2"/>
    <w:rsid w:val="00F648C3"/>
    <w:rsid w:val="00F64F44"/>
    <w:rsid w:val="00F73DDF"/>
    <w:rsid w:val="00F77C4D"/>
    <w:rsid w:val="00F92A8D"/>
    <w:rsid w:val="00F93046"/>
    <w:rsid w:val="00F936F1"/>
    <w:rsid w:val="00F94530"/>
    <w:rsid w:val="00F94639"/>
    <w:rsid w:val="00FA709B"/>
    <w:rsid w:val="00FA732B"/>
    <w:rsid w:val="00FB137B"/>
    <w:rsid w:val="00FB1F6E"/>
    <w:rsid w:val="00FB50A8"/>
    <w:rsid w:val="00FB6EB9"/>
    <w:rsid w:val="00FC1A76"/>
    <w:rsid w:val="00FC28E9"/>
    <w:rsid w:val="00FC64D6"/>
    <w:rsid w:val="00FC6BE1"/>
    <w:rsid w:val="00FC7760"/>
    <w:rsid w:val="00FD07AD"/>
    <w:rsid w:val="00FD07E9"/>
    <w:rsid w:val="00FD39A9"/>
    <w:rsid w:val="00FD3AD0"/>
    <w:rsid w:val="00FD5BFA"/>
    <w:rsid w:val="00FE359C"/>
    <w:rsid w:val="00FE5098"/>
    <w:rsid w:val="00FF10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1F9F5D-CD95-4173-BCA7-30E36F2C7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F3482"/>
    <w:rPr>
      <w:i/>
      <w:iCs/>
    </w:rPr>
  </w:style>
  <w:style w:type="character" w:customStyle="1" w:styleId="apple-converted-space">
    <w:name w:val="apple-converted-space"/>
    <w:basedOn w:val="DefaultParagraphFont"/>
    <w:rsid w:val="00C844CF"/>
  </w:style>
  <w:style w:type="paragraph" w:styleId="FootnoteText">
    <w:name w:val="footnote text"/>
    <w:basedOn w:val="Normal"/>
    <w:link w:val="FootnoteTextChar"/>
    <w:uiPriority w:val="99"/>
    <w:unhideWhenUsed/>
    <w:rsid w:val="00BF2C8B"/>
    <w:pPr>
      <w:spacing w:after="0" w:line="240" w:lineRule="auto"/>
    </w:pPr>
    <w:rPr>
      <w:sz w:val="20"/>
      <w:szCs w:val="20"/>
    </w:rPr>
  </w:style>
  <w:style w:type="character" w:customStyle="1" w:styleId="FootnoteTextChar">
    <w:name w:val="Footnote Text Char"/>
    <w:basedOn w:val="DefaultParagraphFont"/>
    <w:link w:val="FootnoteText"/>
    <w:uiPriority w:val="99"/>
    <w:rsid w:val="00BF2C8B"/>
    <w:rPr>
      <w:sz w:val="20"/>
      <w:szCs w:val="20"/>
    </w:rPr>
  </w:style>
  <w:style w:type="character" w:styleId="FootnoteReference">
    <w:name w:val="footnote reference"/>
    <w:basedOn w:val="DefaultParagraphFont"/>
    <w:unhideWhenUsed/>
    <w:rsid w:val="00BF2C8B"/>
    <w:rPr>
      <w:vertAlign w:val="superscript"/>
    </w:rPr>
  </w:style>
  <w:style w:type="character" w:styleId="CommentReference">
    <w:name w:val="annotation reference"/>
    <w:basedOn w:val="DefaultParagraphFont"/>
    <w:uiPriority w:val="99"/>
    <w:unhideWhenUsed/>
    <w:rsid w:val="00834B8A"/>
    <w:rPr>
      <w:sz w:val="16"/>
      <w:szCs w:val="16"/>
    </w:rPr>
  </w:style>
  <w:style w:type="paragraph" w:styleId="CommentText">
    <w:name w:val="annotation text"/>
    <w:basedOn w:val="Normal"/>
    <w:link w:val="CommentTextChar"/>
    <w:uiPriority w:val="99"/>
    <w:unhideWhenUsed/>
    <w:rsid w:val="00834B8A"/>
    <w:pPr>
      <w:spacing w:line="240" w:lineRule="auto"/>
    </w:pPr>
    <w:rPr>
      <w:sz w:val="20"/>
      <w:szCs w:val="20"/>
    </w:rPr>
  </w:style>
  <w:style w:type="character" w:customStyle="1" w:styleId="CommentTextChar">
    <w:name w:val="Comment Text Char"/>
    <w:basedOn w:val="DefaultParagraphFont"/>
    <w:link w:val="CommentText"/>
    <w:uiPriority w:val="99"/>
    <w:rsid w:val="00834B8A"/>
    <w:rPr>
      <w:sz w:val="20"/>
      <w:szCs w:val="20"/>
    </w:rPr>
  </w:style>
  <w:style w:type="paragraph" w:styleId="BalloonText">
    <w:name w:val="Balloon Text"/>
    <w:basedOn w:val="Normal"/>
    <w:link w:val="BalloonTextChar"/>
    <w:uiPriority w:val="99"/>
    <w:semiHidden/>
    <w:unhideWhenUsed/>
    <w:rsid w:val="00834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B8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4677C"/>
    <w:rPr>
      <w:b/>
      <w:bCs/>
    </w:rPr>
  </w:style>
  <w:style w:type="character" w:customStyle="1" w:styleId="CommentSubjectChar">
    <w:name w:val="Comment Subject Char"/>
    <w:basedOn w:val="CommentTextChar"/>
    <w:link w:val="CommentSubject"/>
    <w:uiPriority w:val="99"/>
    <w:semiHidden/>
    <w:rsid w:val="00F4677C"/>
    <w:rPr>
      <w:b/>
      <w:bCs/>
      <w:sz w:val="20"/>
      <w:szCs w:val="20"/>
    </w:rPr>
  </w:style>
  <w:style w:type="paragraph" w:styleId="Header">
    <w:name w:val="header"/>
    <w:basedOn w:val="Normal"/>
    <w:link w:val="HeaderChar"/>
    <w:uiPriority w:val="99"/>
    <w:unhideWhenUsed/>
    <w:rsid w:val="00E46A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A8D"/>
  </w:style>
  <w:style w:type="paragraph" w:styleId="Footer">
    <w:name w:val="footer"/>
    <w:basedOn w:val="Normal"/>
    <w:link w:val="FooterChar"/>
    <w:uiPriority w:val="99"/>
    <w:unhideWhenUsed/>
    <w:rsid w:val="00E46A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A8D"/>
  </w:style>
  <w:style w:type="paragraph" w:styleId="ListParagraph">
    <w:name w:val="List Paragraph"/>
    <w:basedOn w:val="Normal"/>
    <w:uiPriority w:val="34"/>
    <w:qFormat/>
    <w:rsid w:val="003A7338"/>
    <w:pPr>
      <w:ind w:left="720"/>
      <w:contextualSpacing/>
    </w:pPr>
  </w:style>
  <w:style w:type="paragraph" w:styleId="EndnoteText">
    <w:name w:val="endnote text"/>
    <w:basedOn w:val="Normal"/>
    <w:link w:val="EndnoteTextChar"/>
    <w:uiPriority w:val="99"/>
    <w:unhideWhenUsed/>
    <w:rsid w:val="00FC7760"/>
    <w:pPr>
      <w:spacing w:after="0" w:line="240" w:lineRule="auto"/>
    </w:pPr>
    <w:rPr>
      <w:sz w:val="20"/>
      <w:szCs w:val="20"/>
    </w:rPr>
  </w:style>
  <w:style w:type="character" w:customStyle="1" w:styleId="EndnoteTextChar">
    <w:name w:val="Endnote Text Char"/>
    <w:basedOn w:val="DefaultParagraphFont"/>
    <w:link w:val="EndnoteText"/>
    <w:uiPriority w:val="99"/>
    <w:rsid w:val="00FC7760"/>
    <w:rPr>
      <w:sz w:val="20"/>
      <w:szCs w:val="20"/>
    </w:rPr>
  </w:style>
  <w:style w:type="character" w:styleId="EndnoteReference">
    <w:name w:val="endnote reference"/>
    <w:basedOn w:val="DefaultParagraphFont"/>
    <w:uiPriority w:val="99"/>
    <w:semiHidden/>
    <w:unhideWhenUsed/>
    <w:rsid w:val="00FC7760"/>
    <w:rPr>
      <w:vertAlign w:val="superscript"/>
    </w:rPr>
  </w:style>
  <w:style w:type="paragraph" w:styleId="NoSpacing">
    <w:name w:val="No Spacing"/>
    <w:uiPriority w:val="99"/>
    <w:qFormat/>
    <w:rsid w:val="00381A7D"/>
    <w:pPr>
      <w:autoSpaceDE w:val="0"/>
      <w:autoSpaceDN w:val="0"/>
      <w:adjustRightInd w:val="0"/>
      <w:spacing w:after="0" w:line="240" w:lineRule="auto"/>
    </w:pPr>
    <w:rPr>
      <w:rFonts w:ascii="Calibri" w:eastAsia="Times New Roman" w:hAnsi="Calibri" w:cs="Calibri"/>
      <w:sz w:val="24"/>
      <w:szCs w:val="24"/>
    </w:rPr>
  </w:style>
  <w:style w:type="paragraph" w:styleId="Revision">
    <w:name w:val="Revision"/>
    <w:hidden/>
    <w:uiPriority w:val="99"/>
    <w:semiHidden/>
    <w:rsid w:val="009975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438666">
      <w:bodyDiv w:val="1"/>
      <w:marLeft w:val="0"/>
      <w:marRight w:val="0"/>
      <w:marTop w:val="0"/>
      <w:marBottom w:val="0"/>
      <w:divBdr>
        <w:top w:val="none" w:sz="0" w:space="0" w:color="auto"/>
        <w:left w:val="none" w:sz="0" w:space="0" w:color="auto"/>
        <w:bottom w:val="none" w:sz="0" w:space="0" w:color="auto"/>
        <w:right w:val="none" w:sz="0" w:space="0" w:color="auto"/>
      </w:divBdr>
      <w:divsChild>
        <w:div w:id="1216044776">
          <w:marLeft w:val="0"/>
          <w:marRight w:val="0"/>
          <w:marTop w:val="0"/>
          <w:marBottom w:val="0"/>
          <w:divBdr>
            <w:top w:val="none" w:sz="0" w:space="0" w:color="auto"/>
            <w:left w:val="none" w:sz="0" w:space="0" w:color="auto"/>
            <w:bottom w:val="none" w:sz="0" w:space="0" w:color="auto"/>
            <w:right w:val="none" w:sz="0" w:space="0" w:color="auto"/>
          </w:divBdr>
        </w:div>
      </w:divsChild>
    </w:div>
    <w:div w:id="1375230984">
      <w:bodyDiv w:val="1"/>
      <w:marLeft w:val="0"/>
      <w:marRight w:val="0"/>
      <w:marTop w:val="0"/>
      <w:marBottom w:val="0"/>
      <w:divBdr>
        <w:top w:val="none" w:sz="0" w:space="0" w:color="auto"/>
        <w:left w:val="none" w:sz="0" w:space="0" w:color="auto"/>
        <w:bottom w:val="none" w:sz="0" w:space="0" w:color="auto"/>
        <w:right w:val="none" w:sz="0" w:space="0" w:color="auto"/>
      </w:divBdr>
      <w:divsChild>
        <w:div w:id="115149472">
          <w:marLeft w:val="0"/>
          <w:marRight w:val="0"/>
          <w:marTop w:val="0"/>
          <w:marBottom w:val="0"/>
          <w:divBdr>
            <w:top w:val="none" w:sz="0" w:space="0" w:color="auto"/>
            <w:left w:val="none" w:sz="0" w:space="0" w:color="auto"/>
            <w:bottom w:val="none" w:sz="0" w:space="0" w:color="auto"/>
            <w:right w:val="none" w:sz="0" w:space="0" w:color="auto"/>
          </w:divBdr>
        </w:div>
        <w:div w:id="839391156">
          <w:marLeft w:val="0"/>
          <w:marRight w:val="0"/>
          <w:marTop w:val="0"/>
          <w:marBottom w:val="0"/>
          <w:divBdr>
            <w:top w:val="none" w:sz="0" w:space="0" w:color="auto"/>
            <w:left w:val="none" w:sz="0" w:space="0" w:color="auto"/>
            <w:bottom w:val="none" w:sz="0" w:space="0" w:color="auto"/>
            <w:right w:val="none" w:sz="0" w:space="0" w:color="auto"/>
          </w:divBdr>
        </w:div>
        <w:div w:id="1914897684">
          <w:marLeft w:val="0"/>
          <w:marRight w:val="0"/>
          <w:marTop w:val="0"/>
          <w:marBottom w:val="0"/>
          <w:divBdr>
            <w:top w:val="none" w:sz="0" w:space="0" w:color="auto"/>
            <w:left w:val="none" w:sz="0" w:space="0" w:color="auto"/>
            <w:bottom w:val="none" w:sz="0" w:space="0" w:color="auto"/>
            <w:right w:val="none" w:sz="0" w:space="0" w:color="auto"/>
          </w:divBdr>
        </w:div>
        <w:div w:id="1309825472">
          <w:marLeft w:val="0"/>
          <w:marRight w:val="0"/>
          <w:marTop w:val="0"/>
          <w:marBottom w:val="0"/>
          <w:divBdr>
            <w:top w:val="none" w:sz="0" w:space="0" w:color="auto"/>
            <w:left w:val="none" w:sz="0" w:space="0" w:color="auto"/>
            <w:bottom w:val="none" w:sz="0" w:space="0" w:color="auto"/>
            <w:right w:val="none" w:sz="0" w:space="0" w:color="auto"/>
          </w:divBdr>
        </w:div>
        <w:div w:id="872421312">
          <w:marLeft w:val="0"/>
          <w:marRight w:val="0"/>
          <w:marTop w:val="0"/>
          <w:marBottom w:val="0"/>
          <w:divBdr>
            <w:top w:val="none" w:sz="0" w:space="0" w:color="auto"/>
            <w:left w:val="none" w:sz="0" w:space="0" w:color="auto"/>
            <w:bottom w:val="none" w:sz="0" w:space="0" w:color="auto"/>
            <w:right w:val="none" w:sz="0" w:space="0" w:color="auto"/>
          </w:divBdr>
        </w:div>
        <w:div w:id="479083448">
          <w:marLeft w:val="0"/>
          <w:marRight w:val="0"/>
          <w:marTop w:val="0"/>
          <w:marBottom w:val="0"/>
          <w:divBdr>
            <w:top w:val="none" w:sz="0" w:space="0" w:color="auto"/>
            <w:left w:val="none" w:sz="0" w:space="0" w:color="auto"/>
            <w:bottom w:val="none" w:sz="0" w:space="0" w:color="auto"/>
            <w:right w:val="none" w:sz="0" w:space="0" w:color="auto"/>
          </w:divBdr>
        </w:div>
        <w:div w:id="208735509">
          <w:marLeft w:val="0"/>
          <w:marRight w:val="0"/>
          <w:marTop w:val="0"/>
          <w:marBottom w:val="0"/>
          <w:divBdr>
            <w:top w:val="none" w:sz="0" w:space="0" w:color="auto"/>
            <w:left w:val="none" w:sz="0" w:space="0" w:color="auto"/>
            <w:bottom w:val="none" w:sz="0" w:space="0" w:color="auto"/>
            <w:right w:val="none" w:sz="0" w:space="0" w:color="auto"/>
          </w:divBdr>
        </w:div>
        <w:div w:id="1559631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8D769-82C4-4251-A4E5-42D720FC4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A4CC2660</Template>
  <TotalTime>0</TotalTime>
  <Pages>1</Pages>
  <Words>6904</Words>
  <Characters>39354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46166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Stead, Lisa</dc:creator>
  <cp:lastModifiedBy>Lisa Stead (AMA)</cp:lastModifiedBy>
  <cp:revision>3</cp:revision>
  <cp:lastPrinted>2016-01-03T12:01:00Z</cp:lastPrinted>
  <dcterms:created xsi:type="dcterms:W3CDTF">2016-10-14T09:31:00Z</dcterms:created>
  <dcterms:modified xsi:type="dcterms:W3CDTF">2016-10-14T09:31:00Z</dcterms:modified>
</cp:coreProperties>
</file>