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D040" w14:textId="77777777" w:rsidR="00605ED4" w:rsidRPr="008C7DD3" w:rsidRDefault="005441A8" w:rsidP="001B5071">
      <w:pPr>
        <w:bidi w:val="0"/>
        <w:rPr>
          <w:rFonts w:ascii="Times New Roman" w:hAnsi="Times New Roman" w:cs="Times New Roman"/>
          <w:b/>
          <w:bCs/>
          <w:sz w:val="28"/>
          <w:szCs w:val="28"/>
        </w:rPr>
      </w:pPr>
      <w:r w:rsidRPr="008C7DD3">
        <w:rPr>
          <w:rFonts w:ascii="Times New Roman" w:hAnsi="Times New Roman" w:cs="Times New Roman"/>
          <w:b/>
          <w:bCs/>
          <w:sz w:val="28"/>
          <w:szCs w:val="28"/>
        </w:rPr>
        <w:t>Causes</w:t>
      </w:r>
      <w:r w:rsidRPr="008C7DD3">
        <w:rPr>
          <w:rFonts w:ascii="Times New Roman" w:hAnsi="Times New Roman" w:cs="Times New Roman" w:hint="cs"/>
          <w:b/>
          <w:bCs/>
          <w:sz w:val="28"/>
          <w:szCs w:val="28"/>
          <w:rtl/>
        </w:rPr>
        <w:t xml:space="preserve"> </w:t>
      </w:r>
      <w:r w:rsidRPr="008C7DD3">
        <w:rPr>
          <w:rFonts w:ascii="Times New Roman" w:hAnsi="Times New Roman" w:cs="Times New Roman"/>
          <w:b/>
          <w:bCs/>
          <w:sz w:val="28"/>
          <w:szCs w:val="28"/>
        </w:rPr>
        <w:t>of Inappropriate Hospitalization</w:t>
      </w:r>
      <w:r w:rsidR="008D6ED4" w:rsidRPr="008C7DD3">
        <w:rPr>
          <w:rFonts w:ascii="Times New Roman" w:hAnsi="Times New Roman" w:cs="Times New Roman"/>
          <w:b/>
          <w:bCs/>
          <w:sz w:val="28"/>
          <w:szCs w:val="28"/>
        </w:rPr>
        <w:t xml:space="preserve"> </w:t>
      </w:r>
      <w:r w:rsidR="000A7AE6" w:rsidRPr="008C7DD3">
        <w:rPr>
          <w:rFonts w:ascii="Times New Roman" w:hAnsi="Times New Roman" w:cs="Times New Roman"/>
          <w:b/>
          <w:bCs/>
          <w:sz w:val="28"/>
          <w:szCs w:val="28"/>
        </w:rPr>
        <w:t xml:space="preserve">and Direct Financial </w:t>
      </w:r>
      <w:proofErr w:type="gramStart"/>
      <w:r w:rsidR="000A7AE6" w:rsidRPr="008C7DD3">
        <w:rPr>
          <w:rFonts w:ascii="Times New Roman" w:hAnsi="Times New Roman" w:cs="Times New Roman"/>
          <w:b/>
          <w:bCs/>
          <w:sz w:val="28"/>
          <w:szCs w:val="28"/>
        </w:rPr>
        <w:t>Burden</w:t>
      </w:r>
      <w:r w:rsidR="004E397E" w:rsidRPr="008C7DD3">
        <w:rPr>
          <w:rFonts w:ascii="Times New Roman" w:hAnsi="Times New Roman" w:cs="Times New Roman"/>
          <w:b/>
          <w:bCs/>
          <w:sz w:val="28"/>
          <w:szCs w:val="28"/>
        </w:rPr>
        <w:t>;</w:t>
      </w:r>
      <w:proofErr w:type="gramEnd"/>
      <w:r w:rsidR="004E397E" w:rsidRPr="008C7DD3">
        <w:rPr>
          <w:rFonts w:ascii="Times New Roman" w:hAnsi="Times New Roman" w:cs="Times New Roman"/>
          <w:b/>
          <w:bCs/>
          <w:sz w:val="28"/>
          <w:szCs w:val="28"/>
        </w:rPr>
        <w:t xml:space="preserve"> Evidence from</w:t>
      </w:r>
      <w:r w:rsidRPr="008C7DD3">
        <w:rPr>
          <w:rFonts w:ascii="Times New Roman" w:hAnsi="Times New Roman" w:cs="Times New Roman"/>
          <w:b/>
          <w:bCs/>
          <w:sz w:val="28"/>
          <w:szCs w:val="28"/>
        </w:rPr>
        <w:t xml:space="preserve"> a</w:t>
      </w:r>
      <w:r w:rsidR="004E397E" w:rsidRPr="008C7DD3">
        <w:rPr>
          <w:rFonts w:ascii="Times New Roman" w:hAnsi="Times New Roman" w:cs="Times New Roman"/>
          <w:b/>
          <w:bCs/>
          <w:sz w:val="28"/>
          <w:szCs w:val="28"/>
        </w:rPr>
        <w:t>n Iranian</w:t>
      </w:r>
      <w:r w:rsidRPr="008C7DD3">
        <w:rPr>
          <w:rFonts w:ascii="Times New Roman" w:hAnsi="Times New Roman" w:cs="Times New Roman"/>
          <w:b/>
          <w:bCs/>
          <w:sz w:val="28"/>
          <w:szCs w:val="28"/>
        </w:rPr>
        <w:t xml:space="preserve"> Burns Hospital </w:t>
      </w:r>
    </w:p>
    <w:p w14:paraId="1BA400DE" w14:textId="77777777" w:rsidR="00F47606" w:rsidRPr="008C7DD3" w:rsidRDefault="00F47606" w:rsidP="001B5071">
      <w:pPr>
        <w:bidi w:val="0"/>
        <w:rPr>
          <w:rFonts w:ascii="Times New Roman" w:hAnsi="Times New Roman" w:cs="Times New Roman"/>
          <w:b/>
          <w:bCs/>
          <w:sz w:val="28"/>
          <w:szCs w:val="28"/>
        </w:rPr>
      </w:pPr>
    </w:p>
    <w:p w14:paraId="7DC20169" w14:textId="33B8AA81" w:rsidR="00F47606" w:rsidRPr="008C7DD3" w:rsidRDefault="00F47606" w:rsidP="001B5071">
      <w:pPr>
        <w:bidi w:val="0"/>
        <w:spacing w:line="360" w:lineRule="auto"/>
        <w:rPr>
          <w:rFonts w:ascii="Times New Roman" w:hAnsi="Times New Roman" w:cs="Times New Roman"/>
          <w:sz w:val="24"/>
          <w:szCs w:val="24"/>
          <w:rtl/>
        </w:rPr>
      </w:pPr>
      <w:r w:rsidRPr="008C7DD3">
        <w:rPr>
          <w:rFonts w:cs="B Nazanin"/>
          <w:b/>
          <w:bCs/>
        </w:rPr>
        <w:t xml:space="preserve">Authors: </w:t>
      </w:r>
      <w:r w:rsidRPr="008C7DD3">
        <w:rPr>
          <w:rFonts w:ascii="Times New Roman" w:hAnsi="Times New Roman" w:cs="Times New Roman"/>
          <w:sz w:val="24"/>
          <w:szCs w:val="24"/>
        </w:rPr>
        <w:t>Nasrin Moradi</w:t>
      </w:r>
      <w:r w:rsidRPr="008C7DD3">
        <w:rPr>
          <w:rStyle w:val="FootnoteReference"/>
          <w:rFonts w:ascii="Times New Roman" w:hAnsi="Times New Roman" w:cs="Times New Roman"/>
          <w:sz w:val="24"/>
          <w:szCs w:val="24"/>
        </w:rPr>
        <w:footnoteReference w:id="1"/>
      </w:r>
      <w:r w:rsidRPr="008C7DD3">
        <w:rPr>
          <w:rFonts w:ascii="Times New Roman" w:hAnsi="Times New Roman" w:cs="Times New Roman"/>
          <w:sz w:val="24"/>
          <w:szCs w:val="24"/>
        </w:rPr>
        <w:t>,</w:t>
      </w:r>
      <w:r w:rsidRPr="008C7DD3">
        <w:rPr>
          <w:rFonts w:ascii="Times New Roman" w:hAnsi="Times New Roman" w:cs="Times New Roman"/>
        </w:rPr>
        <w:t xml:space="preserve"> Milad Ahmadi Marzaleh</w:t>
      </w:r>
      <w:r w:rsidR="00911EE8" w:rsidRPr="008C7DD3">
        <w:rPr>
          <w:rStyle w:val="FootnoteReference"/>
          <w:rFonts w:ascii="Times New Roman" w:hAnsi="Times New Roman" w:cs="Times New Roman"/>
        </w:rPr>
        <w:t>2</w:t>
      </w:r>
      <w:r w:rsidRPr="008C7DD3">
        <w:rPr>
          <w:rFonts w:ascii="Times New Roman" w:hAnsi="Times New Roman" w:cs="Times New Roman"/>
        </w:rPr>
        <w:t>, Rafat Bagherzadeh</w:t>
      </w:r>
      <w:r w:rsidR="00911EE8" w:rsidRPr="008C7DD3">
        <w:rPr>
          <w:rStyle w:val="FootnoteReference"/>
          <w:rFonts w:ascii="Times New Roman" w:hAnsi="Times New Roman" w:cs="Times New Roman"/>
        </w:rPr>
        <w:t>3</w:t>
      </w:r>
      <w:r w:rsidRPr="008C7DD3">
        <w:rPr>
          <w:rFonts w:ascii="Times New Roman" w:hAnsi="Times New Roman" w:cs="Times New Roman"/>
        </w:rPr>
        <w:t>, Zahra Kavosi</w:t>
      </w:r>
      <w:r w:rsidR="00911EE8" w:rsidRPr="008C7DD3">
        <w:rPr>
          <w:rStyle w:val="FootnoteReference"/>
          <w:rFonts w:ascii="Times New Roman" w:hAnsi="Times New Roman" w:cs="Times New Roman"/>
        </w:rPr>
        <w:t>4</w:t>
      </w:r>
      <w:r w:rsidRPr="008C7DD3">
        <w:rPr>
          <w:rFonts w:ascii="Times New Roman" w:hAnsi="Times New Roman" w:cs="Times New Roman"/>
        </w:rPr>
        <w:t>*</w:t>
      </w:r>
      <w:r w:rsidR="00911EE8" w:rsidRPr="008C7DD3">
        <w:rPr>
          <w:rFonts w:ascii="Times New Roman" w:hAnsi="Times New Roman" w:cs="Times New Roman"/>
        </w:rPr>
        <w:t>, Aidin Aryankhesal</w:t>
      </w:r>
      <w:r w:rsidR="00911EE8" w:rsidRPr="008C7DD3">
        <w:rPr>
          <w:rStyle w:val="FootnoteReference"/>
          <w:rFonts w:ascii="Times New Roman" w:hAnsi="Times New Roman" w:cs="Times New Roman"/>
        </w:rPr>
        <w:t>5</w:t>
      </w:r>
    </w:p>
    <w:p w14:paraId="16BD2543" w14:textId="77777777" w:rsidR="00F47606" w:rsidRPr="008C7DD3" w:rsidRDefault="00F47606" w:rsidP="001B5071">
      <w:pPr>
        <w:bidi w:val="0"/>
        <w:rPr>
          <w:rFonts w:ascii="Times New Roman" w:hAnsi="Times New Roman" w:cs="B Nazanin"/>
        </w:rPr>
      </w:pPr>
    </w:p>
    <w:p w14:paraId="714B4897" w14:textId="77777777" w:rsidR="00F47606" w:rsidRPr="008C7DD3" w:rsidRDefault="00C362EF" w:rsidP="001B5071">
      <w:pPr>
        <w:pStyle w:val="FootnoteText"/>
        <w:bidi w:val="0"/>
        <w:rPr>
          <w:b/>
          <w:bCs/>
          <w:sz w:val="18"/>
          <w:szCs w:val="18"/>
        </w:rPr>
      </w:pPr>
      <w:r w:rsidRPr="008C7DD3">
        <w:rPr>
          <w:b/>
          <w:bCs/>
          <w:sz w:val="18"/>
          <w:szCs w:val="18"/>
        </w:rPr>
        <w:t xml:space="preserve">1. </w:t>
      </w:r>
      <w:r w:rsidR="00F47606" w:rsidRPr="008C7DD3">
        <w:rPr>
          <w:b/>
          <w:bCs/>
          <w:sz w:val="18"/>
          <w:szCs w:val="18"/>
        </w:rPr>
        <w:t>Department of Health Care Management, School of Health Management and Information Science, Shiraz University of Medical Science, Shiraz, Iran. Nasrin.moradi.2009@gmail.com</w:t>
      </w:r>
    </w:p>
    <w:p w14:paraId="7CF9E682" w14:textId="3DA84AF2" w:rsidR="00F47606" w:rsidRPr="008C7DD3" w:rsidRDefault="00911EE8" w:rsidP="001B5071">
      <w:pPr>
        <w:pStyle w:val="FootnoteText"/>
        <w:bidi w:val="0"/>
        <w:rPr>
          <w:b/>
          <w:bCs/>
          <w:sz w:val="18"/>
          <w:szCs w:val="18"/>
        </w:rPr>
      </w:pPr>
      <w:r w:rsidRPr="008C7DD3">
        <w:rPr>
          <w:b/>
          <w:bCs/>
          <w:sz w:val="18"/>
          <w:szCs w:val="18"/>
        </w:rPr>
        <w:t>2</w:t>
      </w:r>
      <w:r w:rsidR="00C362EF" w:rsidRPr="008C7DD3">
        <w:rPr>
          <w:b/>
          <w:bCs/>
          <w:sz w:val="18"/>
          <w:szCs w:val="18"/>
        </w:rPr>
        <w:t xml:space="preserve">. </w:t>
      </w:r>
      <w:r w:rsidR="00F47606" w:rsidRPr="008C7DD3">
        <w:rPr>
          <w:b/>
          <w:bCs/>
          <w:sz w:val="18"/>
          <w:szCs w:val="18"/>
        </w:rPr>
        <w:t>Department of Health in Disasters and Emergencies, Health Human Resources Research Center, School of Health Management and Information Sciences, Shiraz University of Medical Sciences, Shiraz, Iran. miladahmadimarzaleh@yahoo.com</w:t>
      </w:r>
    </w:p>
    <w:p w14:paraId="1A0CF341" w14:textId="21110372" w:rsidR="00F47606" w:rsidRPr="008C7DD3" w:rsidRDefault="00911EE8" w:rsidP="001B5071">
      <w:pPr>
        <w:pStyle w:val="FootnoteText"/>
        <w:bidi w:val="0"/>
        <w:rPr>
          <w:b/>
          <w:bCs/>
          <w:sz w:val="18"/>
          <w:szCs w:val="18"/>
        </w:rPr>
      </w:pPr>
      <w:r w:rsidRPr="008C7DD3">
        <w:rPr>
          <w:b/>
          <w:bCs/>
          <w:sz w:val="18"/>
          <w:szCs w:val="18"/>
        </w:rPr>
        <w:t>3</w:t>
      </w:r>
      <w:r w:rsidR="00C362EF" w:rsidRPr="008C7DD3">
        <w:rPr>
          <w:b/>
          <w:bCs/>
          <w:sz w:val="18"/>
          <w:szCs w:val="18"/>
        </w:rPr>
        <w:t>.</w:t>
      </w:r>
      <w:r w:rsidR="00F47606" w:rsidRPr="008C7DD3">
        <w:rPr>
          <w:b/>
          <w:bCs/>
          <w:sz w:val="18"/>
          <w:szCs w:val="18"/>
        </w:rPr>
        <w:t xml:space="preserve"> School of Health Management and Information Sciences, Iran University of Medical Sciences, Tehran, Iran</w:t>
      </w:r>
    </w:p>
    <w:p w14:paraId="7DDCB8FC" w14:textId="27C0CBC5" w:rsidR="00F47606" w:rsidRPr="008C7DD3" w:rsidRDefault="00911EE8" w:rsidP="001B5071">
      <w:pPr>
        <w:pStyle w:val="FootnoteText"/>
        <w:bidi w:val="0"/>
        <w:rPr>
          <w:b/>
          <w:bCs/>
          <w:sz w:val="18"/>
          <w:szCs w:val="18"/>
        </w:rPr>
      </w:pPr>
      <w:r w:rsidRPr="008C7DD3">
        <w:rPr>
          <w:b/>
          <w:bCs/>
          <w:sz w:val="18"/>
          <w:szCs w:val="18"/>
        </w:rPr>
        <w:t>4</w:t>
      </w:r>
      <w:r w:rsidR="00C362EF" w:rsidRPr="008C7DD3">
        <w:rPr>
          <w:b/>
          <w:bCs/>
          <w:sz w:val="18"/>
          <w:szCs w:val="18"/>
        </w:rPr>
        <w:t>.</w:t>
      </w:r>
      <w:r w:rsidR="00F47606" w:rsidRPr="008C7DD3">
        <w:rPr>
          <w:rFonts w:ascii="rtl-font" w:hAnsi="rtl-font"/>
          <w:color w:val="333333"/>
          <w:sz w:val="22"/>
          <w:szCs w:val="22"/>
          <w:shd w:val="clear" w:color="auto" w:fill="FFFFFF"/>
        </w:rPr>
        <w:t xml:space="preserve"> </w:t>
      </w:r>
      <w:r w:rsidR="00F47606" w:rsidRPr="008C7DD3">
        <w:rPr>
          <w:b/>
          <w:bCs/>
          <w:sz w:val="18"/>
          <w:szCs w:val="18"/>
        </w:rPr>
        <w:t>Professor, Health Human Resources Research Center, Department of Health Care Management, School of Management and Medical Informatics, Shiraz University of Medical Science, Shiraz, Iran</w:t>
      </w:r>
    </w:p>
    <w:p w14:paraId="35CC6FDB" w14:textId="44F60C29" w:rsidR="00911EE8" w:rsidRPr="008C7DD3" w:rsidRDefault="00911EE8" w:rsidP="001B5071">
      <w:pPr>
        <w:pStyle w:val="FootnoteText"/>
        <w:bidi w:val="0"/>
        <w:rPr>
          <w:b/>
          <w:bCs/>
          <w:sz w:val="18"/>
          <w:szCs w:val="18"/>
          <w:rtl/>
        </w:rPr>
      </w:pPr>
      <w:r w:rsidRPr="008C7DD3">
        <w:rPr>
          <w:b/>
          <w:bCs/>
          <w:sz w:val="18"/>
          <w:szCs w:val="18"/>
          <w:lang w:val="en-GB"/>
        </w:rPr>
        <w:t>5. Senior Research Associate, School of Health Sciences, Faculty of Medicine and Health Sciences, University of East Anglia, Norwich, UK</w:t>
      </w:r>
      <w:r w:rsidRPr="008C7DD3">
        <w:rPr>
          <w:b/>
          <w:bCs/>
          <w:sz w:val="18"/>
          <w:szCs w:val="18"/>
        </w:rPr>
        <w:t>. ORCID: 0000-0002-6695-227X. a.aryankhesal@uea.ac.uk</w:t>
      </w:r>
    </w:p>
    <w:p w14:paraId="424A41D5" w14:textId="77777777" w:rsidR="00911EE8" w:rsidRPr="008C7DD3" w:rsidRDefault="00911EE8" w:rsidP="001B5071">
      <w:pPr>
        <w:pStyle w:val="FootnoteText"/>
        <w:bidi w:val="0"/>
        <w:rPr>
          <w:sz w:val="24"/>
          <w:szCs w:val="24"/>
        </w:rPr>
      </w:pPr>
    </w:p>
    <w:p w14:paraId="17B19A7A" w14:textId="77777777" w:rsidR="00F47606" w:rsidRPr="008C7DD3" w:rsidRDefault="00F47606" w:rsidP="001B5071">
      <w:pPr>
        <w:bidi w:val="0"/>
        <w:rPr>
          <w:rFonts w:ascii="Times New Roman" w:hAnsi="Times New Roman" w:cs="Times New Roman"/>
          <w:sz w:val="28"/>
          <w:szCs w:val="28"/>
        </w:rPr>
      </w:pPr>
      <w:r w:rsidRPr="008C7DD3">
        <w:rPr>
          <w:rFonts w:ascii="Times New Roman" w:hAnsi="Times New Roman" w:cs="Times New Roman"/>
          <w:sz w:val="28"/>
          <w:szCs w:val="28"/>
          <w:rtl/>
        </w:rPr>
        <w:t>*</w:t>
      </w:r>
      <w:r w:rsidRPr="008C7DD3">
        <w:rPr>
          <w:rFonts w:ascii="Times New Roman" w:hAnsi="Times New Roman" w:cs="Times New Roman"/>
          <w:sz w:val="28"/>
          <w:szCs w:val="28"/>
        </w:rPr>
        <w:t>Corresponding Author</w:t>
      </w:r>
      <w:r w:rsidRPr="008C7DD3">
        <w:rPr>
          <w:rFonts w:ascii="Times New Roman" w:hAnsi="Times New Roman" w:cs="Times New Roman"/>
          <w:sz w:val="28"/>
          <w:szCs w:val="28"/>
          <w:rtl/>
        </w:rPr>
        <w:t>:</w:t>
      </w:r>
    </w:p>
    <w:p w14:paraId="138008C6" w14:textId="77777777" w:rsidR="00F47606" w:rsidRPr="008C7DD3" w:rsidRDefault="00F47606" w:rsidP="001B5071">
      <w:pPr>
        <w:bidi w:val="0"/>
        <w:rPr>
          <w:rFonts w:ascii="Times New Roman" w:hAnsi="Times New Roman" w:cs="Times New Roman"/>
          <w:sz w:val="28"/>
          <w:szCs w:val="28"/>
        </w:rPr>
      </w:pPr>
      <w:r w:rsidRPr="008C7DD3">
        <w:rPr>
          <w:rFonts w:ascii="Times New Roman" w:hAnsi="Times New Roman" w:cs="Times New Roman"/>
          <w:sz w:val="28"/>
          <w:szCs w:val="28"/>
        </w:rPr>
        <w:t>Zahra Kavosi</w:t>
      </w:r>
    </w:p>
    <w:p w14:paraId="31DD4E3A" w14:textId="77777777" w:rsidR="00F47606" w:rsidRPr="008C7DD3" w:rsidRDefault="00F47606" w:rsidP="001B5071">
      <w:pPr>
        <w:pStyle w:val="FootnoteText"/>
        <w:bidi w:val="0"/>
        <w:rPr>
          <w:b/>
          <w:bCs/>
          <w:sz w:val="18"/>
          <w:szCs w:val="18"/>
        </w:rPr>
      </w:pPr>
      <w:r w:rsidRPr="008C7DD3">
        <w:rPr>
          <w:b/>
          <w:bCs/>
          <w:sz w:val="18"/>
          <w:szCs w:val="18"/>
        </w:rPr>
        <w:t>Professor, Health Human Resources Research Center, Department of Health Care Management, School of Health Management and Medical Informatics, Shiraz University of Medical Science, Shiraz, Iran</w:t>
      </w:r>
    </w:p>
    <w:p w14:paraId="5BE90994" w14:textId="0BB80969" w:rsidR="00F47606" w:rsidRPr="008C7DD3" w:rsidRDefault="00F47606" w:rsidP="008117B3">
      <w:pPr>
        <w:bidi w:val="0"/>
        <w:rPr>
          <w:rFonts w:ascii="Times New Roman" w:hAnsi="Times New Roman" w:cs="Times New Roman"/>
          <w:b/>
          <w:bCs/>
          <w:sz w:val="28"/>
          <w:szCs w:val="28"/>
        </w:rPr>
      </w:pPr>
      <w:r w:rsidRPr="008C7DD3">
        <w:rPr>
          <w:rFonts w:ascii="Times New Roman" w:hAnsi="Times New Roman" w:cs="Times New Roman"/>
          <w:sz w:val="28"/>
          <w:szCs w:val="28"/>
        </w:rPr>
        <w:t>E-mail:</w:t>
      </w:r>
      <w:r w:rsidR="00171E36" w:rsidRPr="008C7DD3">
        <w:rPr>
          <w:rFonts w:ascii="Times New Roman" w:hAnsi="Times New Roman" w:cs="Times New Roman"/>
          <w:sz w:val="28"/>
          <w:szCs w:val="28"/>
        </w:rPr>
        <w:t xml:space="preserve"> </w:t>
      </w:r>
      <w:r w:rsidRPr="008C7DD3">
        <w:rPr>
          <w:rFonts w:ascii="Times New Roman" w:hAnsi="Times New Roman" w:cs="Times New Roman"/>
          <w:sz w:val="28"/>
          <w:szCs w:val="28"/>
        </w:rPr>
        <w:t>zhr.kavosi@gmail.com</w:t>
      </w:r>
    </w:p>
    <w:p w14:paraId="16216316" w14:textId="77777777" w:rsidR="00F47606" w:rsidRPr="008C7DD3" w:rsidRDefault="00F47606" w:rsidP="001B5071">
      <w:pPr>
        <w:bidi w:val="0"/>
        <w:rPr>
          <w:rFonts w:ascii="Times New Roman" w:hAnsi="Times New Roman" w:cs="Times New Roman"/>
          <w:b/>
          <w:bCs/>
          <w:sz w:val="28"/>
          <w:szCs w:val="28"/>
        </w:rPr>
      </w:pPr>
    </w:p>
    <w:p w14:paraId="19E3012F" w14:textId="77777777" w:rsidR="00F47606" w:rsidRPr="008C7DD3" w:rsidRDefault="00F47606" w:rsidP="001B5071">
      <w:pPr>
        <w:bidi w:val="0"/>
        <w:rPr>
          <w:rFonts w:ascii="Times New Roman" w:hAnsi="Times New Roman" w:cs="Times New Roman"/>
          <w:b/>
          <w:bCs/>
          <w:sz w:val="28"/>
          <w:szCs w:val="28"/>
        </w:rPr>
      </w:pPr>
    </w:p>
    <w:p w14:paraId="34B138C6" w14:textId="77777777" w:rsidR="00F47606" w:rsidRPr="008C7DD3" w:rsidRDefault="00F47606" w:rsidP="001B5071">
      <w:pPr>
        <w:bidi w:val="0"/>
        <w:rPr>
          <w:rFonts w:ascii="Times New Roman" w:hAnsi="Times New Roman" w:cs="Times New Roman"/>
          <w:b/>
          <w:bCs/>
          <w:sz w:val="28"/>
          <w:szCs w:val="28"/>
        </w:rPr>
      </w:pPr>
    </w:p>
    <w:p w14:paraId="0DDBCF76" w14:textId="77777777" w:rsidR="00F47606" w:rsidRPr="008C7DD3" w:rsidRDefault="00F47606" w:rsidP="001B5071">
      <w:pPr>
        <w:bidi w:val="0"/>
        <w:rPr>
          <w:rFonts w:ascii="Times New Roman" w:hAnsi="Times New Roman" w:cs="Times New Roman"/>
          <w:b/>
          <w:bCs/>
          <w:sz w:val="28"/>
          <w:szCs w:val="28"/>
        </w:rPr>
      </w:pPr>
    </w:p>
    <w:p w14:paraId="44B298F1" w14:textId="77777777" w:rsidR="00F47606" w:rsidRPr="008C7DD3" w:rsidRDefault="00F47606" w:rsidP="001B5071">
      <w:pPr>
        <w:bidi w:val="0"/>
        <w:rPr>
          <w:rFonts w:ascii="Times New Roman" w:hAnsi="Times New Roman" w:cs="Times New Roman"/>
          <w:b/>
          <w:bCs/>
          <w:sz w:val="28"/>
          <w:szCs w:val="28"/>
        </w:rPr>
      </w:pPr>
    </w:p>
    <w:p w14:paraId="12A21C70" w14:textId="77777777" w:rsidR="00605ED4" w:rsidRPr="008C7DD3" w:rsidRDefault="00605ED4" w:rsidP="001B5071">
      <w:pPr>
        <w:bidi w:val="0"/>
        <w:spacing w:line="360" w:lineRule="auto"/>
        <w:rPr>
          <w:rFonts w:ascii="Times New Roman" w:hAnsi="Times New Roman" w:cs="Times New Roman"/>
          <w:sz w:val="24"/>
          <w:szCs w:val="24"/>
        </w:rPr>
      </w:pPr>
    </w:p>
    <w:p w14:paraId="7029A1B7" w14:textId="77777777" w:rsidR="00A355AF" w:rsidRPr="008C7DD3" w:rsidRDefault="00F15E93" w:rsidP="00C57F50">
      <w:pPr>
        <w:bidi w:val="0"/>
        <w:spacing w:line="360" w:lineRule="auto"/>
        <w:rPr>
          <w:rFonts w:asciiTheme="majorBidi" w:hAnsiTheme="majorBidi" w:cstheme="majorBidi"/>
          <w:sz w:val="24"/>
          <w:szCs w:val="24"/>
        </w:rPr>
      </w:pPr>
      <w:r w:rsidRPr="008C7DD3">
        <w:rPr>
          <w:rFonts w:ascii="Times New Roman" w:hAnsi="Times New Roman" w:cs="Times New Roman"/>
          <w:b/>
          <w:bCs/>
          <w:sz w:val="24"/>
          <w:szCs w:val="24"/>
        </w:rPr>
        <w:br w:type="page"/>
      </w:r>
      <w:r w:rsidR="00A355AF" w:rsidRPr="008C7DD3">
        <w:rPr>
          <w:rFonts w:asciiTheme="majorBidi" w:hAnsiTheme="majorBidi" w:cstheme="majorBidi"/>
          <w:b/>
          <w:bCs/>
          <w:sz w:val="24"/>
          <w:szCs w:val="24"/>
        </w:rPr>
        <w:lastRenderedPageBreak/>
        <w:t>Introduction</w:t>
      </w:r>
    </w:p>
    <w:p w14:paraId="082DF00E" w14:textId="4605BC25" w:rsidR="00A355AF" w:rsidRPr="008C7DD3" w:rsidRDefault="00A355AF"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The increasing costs of the health system have raised concerns</w:t>
      </w:r>
      <w:r w:rsidR="00AC4D99" w:rsidRPr="008C7DD3">
        <w:rPr>
          <w:rFonts w:asciiTheme="majorBidi" w:hAnsiTheme="majorBidi" w:cstheme="majorBidi"/>
          <w:sz w:val="24"/>
          <w:szCs w:val="24"/>
        </w:rPr>
        <w:t xml:space="preserve"> </w:t>
      </w:r>
      <w:r w:rsidR="00C35F27" w:rsidRPr="008C7DD3">
        <w:rPr>
          <w:rFonts w:asciiTheme="majorBidi" w:hAnsiTheme="majorBidi" w:cstheme="majorBidi"/>
          <w:sz w:val="24"/>
          <w:szCs w:val="24"/>
        </w:rPr>
        <w:t>regarding</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the proper management of resource consumption</w:t>
      </w:r>
      <w:r w:rsidR="00911EE8" w:rsidRPr="008C7DD3">
        <w:rPr>
          <w:rFonts w:asciiTheme="majorBidi" w:hAnsiTheme="majorBidi" w:cstheme="majorBidi"/>
          <w:sz w:val="24"/>
          <w:szCs w:val="24"/>
        </w:rPr>
        <w:t xml:space="preserve"> </w:t>
      </w:r>
      <w:r w:rsidR="00A05238"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&lt;EndNote&gt;&lt;Cite&gt;&lt;Author&gt;Soltani&lt;/Author&gt;&lt;Year&gt;2019&lt;/Year&gt;&lt;RecNum&gt;1&lt;/RecNum&gt;&lt;DisplayText&gt;(1)&lt;/DisplayText&gt;&lt;record&gt;&lt;rec-number&gt;1&lt;/rec-number&gt;&lt;foreign-keys&gt;&lt;key app="EN" db-id="afpdr2t9k5ddx9ew0wdpz9dsftrdtsp2et0a" timestamp="1774626818"&gt;1&lt;/key&gt;&lt;/foreign-keys&gt;&lt;ref-type name="Journal Article"&gt;17&lt;/ref-type&gt;&lt;contributors&gt;&lt;authors&gt;&lt;author&gt;Soltani, Siamak&lt;/author&gt;&lt;author&gt;Kasnavieh, Mohamad Hoseini&lt;/author&gt;&lt;author&gt;Shaker, Hosein&lt;/author&gt;&lt;author&gt;Abbasian, Ahmad&lt;/author&gt;&lt;author&gt;Amanollahi, Alireza&lt;/author&gt;&lt;author&gt;Tahmasebi, Ali&lt;/author&gt;&lt;/authors&gt;&lt;/contributors&gt;&lt;titles&gt;&lt;title&gt;Evaluation of inappropriate admission and hospitalization according to appropriateness evaluation protocol and estimation of direct financial burden&lt;/title&gt;&lt;secondary-title&gt;Shiraz E-Medical Journal&lt;/secondary-title&gt;&lt;/titles&gt;&lt;periodical&gt;&lt;full-title&gt;Shiraz E-Medical Journal&lt;/full-title&gt;&lt;/periodical&gt;&lt;volume&gt;20&lt;/volume&gt;&lt;number&gt;12&lt;/number&gt;&lt;dates&gt;&lt;year&gt;2019&lt;/year&gt;&lt;/dates&gt;&lt;isbn&gt;1735-1391&lt;/isbn&gt;&lt;urls&gt;&lt;/urls&gt;&lt;/record&gt;&lt;/Cite&gt;&lt;/EndNote&gt;</w:instrText>
      </w:r>
      <w:r w:rsidR="00A05238" w:rsidRPr="008C7DD3">
        <w:rPr>
          <w:rFonts w:asciiTheme="majorBidi" w:hAnsiTheme="majorBidi" w:cstheme="majorBidi"/>
          <w:sz w:val="24"/>
          <w:szCs w:val="24"/>
        </w:rPr>
        <w:fldChar w:fldCharType="separate"/>
      </w:r>
      <w:r w:rsidR="00A05238" w:rsidRPr="008C7DD3">
        <w:rPr>
          <w:rFonts w:asciiTheme="majorBidi" w:hAnsiTheme="majorBidi" w:cstheme="majorBidi"/>
          <w:noProof/>
          <w:sz w:val="24"/>
          <w:szCs w:val="24"/>
        </w:rPr>
        <w:t>(1)</w:t>
      </w:r>
      <w:r w:rsidR="00A05238" w:rsidRPr="008C7DD3">
        <w:rPr>
          <w:rFonts w:asciiTheme="majorBidi" w:hAnsiTheme="majorBidi" w:cstheme="majorBidi"/>
          <w:sz w:val="24"/>
          <w:szCs w:val="24"/>
        </w:rPr>
        <w:fldChar w:fldCharType="end"/>
      </w:r>
      <w:r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C35F27" w:rsidRPr="008C7DD3">
        <w:rPr>
          <w:rFonts w:asciiTheme="majorBidi" w:hAnsiTheme="majorBidi" w:cstheme="majorBidi"/>
          <w:sz w:val="24"/>
          <w:szCs w:val="24"/>
        </w:rPr>
        <w:t>H</w:t>
      </w:r>
      <w:r w:rsidRPr="008C7DD3">
        <w:rPr>
          <w:rFonts w:asciiTheme="majorBidi" w:hAnsiTheme="majorBidi" w:cstheme="majorBidi"/>
          <w:sz w:val="24"/>
          <w:szCs w:val="24"/>
        </w:rPr>
        <w:t>ospital costs</w:t>
      </w:r>
      <w:r w:rsidR="00AC4D99" w:rsidRPr="008C7DD3">
        <w:rPr>
          <w:rFonts w:asciiTheme="majorBidi" w:hAnsiTheme="majorBidi" w:cstheme="majorBidi"/>
          <w:sz w:val="24"/>
          <w:szCs w:val="24"/>
        </w:rPr>
        <w:t xml:space="preserve"> </w:t>
      </w:r>
      <w:r w:rsidR="006E3F0F" w:rsidRPr="008C7DD3">
        <w:rPr>
          <w:rFonts w:asciiTheme="majorBidi" w:hAnsiTheme="majorBidi" w:cstheme="majorBidi"/>
          <w:sz w:val="24"/>
          <w:szCs w:val="24"/>
        </w:rPr>
        <w:t>constitute</w:t>
      </w:r>
      <w:r w:rsidRPr="008C7DD3">
        <w:rPr>
          <w:rFonts w:asciiTheme="majorBidi" w:hAnsiTheme="majorBidi" w:cstheme="majorBidi"/>
          <w:sz w:val="24"/>
          <w:szCs w:val="24"/>
        </w:rPr>
        <w:t xml:space="preserve"> the largest</w:t>
      </w:r>
      <w:r w:rsidR="00AC4D99" w:rsidRPr="008C7DD3">
        <w:rPr>
          <w:rFonts w:asciiTheme="majorBidi" w:hAnsiTheme="majorBidi" w:cstheme="majorBidi"/>
          <w:sz w:val="24"/>
          <w:szCs w:val="24"/>
        </w:rPr>
        <w:t xml:space="preserve"> </w:t>
      </w:r>
      <w:r w:rsidR="006E3F0F" w:rsidRPr="008C7DD3">
        <w:rPr>
          <w:rFonts w:asciiTheme="majorBidi" w:hAnsiTheme="majorBidi" w:cstheme="majorBidi"/>
          <w:sz w:val="24"/>
          <w:szCs w:val="24"/>
        </w:rPr>
        <w:t xml:space="preserve">proportion </w:t>
      </w:r>
      <w:r w:rsidRPr="008C7DD3">
        <w:rPr>
          <w:rFonts w:asciiTheme="majorBidi" w:hAnsiTheme="majorBidi" w:cstheme="majorBidi"/>
          <w:sz w:val="24"/>
          <w:szCs w:val="24"/>
        </w:rPr>
        <w:t>of total healthcare</w:t>
      </w:r>
      <w:r w:rsidR="00AC4D99" w:rsidRPr="008C7DD3">
        <w:rPr>
          <w:rFonts w:asciiTheme="majorBidi" w:hAnsiTheme="majorBidi" w:cstheme="majorBidi"/>
          <w:sz w:val="24"/>
          <w:szCs w:val="24"/>
        </w:rPr>
        <w:t xml:space="preserve"> </w:t>
      </w:r>
      <w:r w:rsidR="006E3F0F" w:rsidRPr="008C7DD3">
        <w:rPr>
          <w:rFonts w:asciiTheme="majorBidi" w:hAnsiTheme="majorBidi" w:cstheme="majorBidi"/>
          <w:sz w:val="24"/>
          <w:szCs w:val="24"/>
        </w:rPr>
        <w:t>expenditure</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in many countries</w:t>
      </w:r>
      <w:r w:rsidR="00911EE8" w:rsidRPr="008C7DD3">
        <w:rPr>
          <w:rFonts w:asciiTheme="majorBidi" w:hAnsiTheme="majorBidi" w:cstheme="majorBidi"/>
          <w:sz w:val="24"/>
          <w:szCs w:val="24"/>
        </w:rPr>
        <w:t xml:space="preserve"> </w:t>
      </w:r>
      <w:r w:rsidR="00A05238"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&lt;EndNote&gt;&lt;Cite&gt;&lt;Author&gt;Braendle&lt;/Author&gt;&lt;Year&gt;2020&lt;/Year&gt;&lt;RecNum&gt;2&lt;/RecNum&gt;&lt;DisplayText&gt;(2)&lt;/DisplayText&gt;&lt;record&gt;&lt;rec-number&gt;2&lt;/rec-number&gt;&lt;foreign-keys&gt;&lt;key app="EN" db-id="afpdr2t9k5ddx9ew0wdpz9dsftrdtsp2et0a" timestamp="1774626822"&gt;2&lt;/key&gt;&lt;/foreign-keys&gt;&lt;ref-type name="Journal Article"&gt;17&lt;/ref-type&gt;&lt;contributors&gt;&lt;authors&gt;&lt;author&gt;Braendle, Thomas&lt;/author&gt;&lt;author&gt;Colombier, Carsten&lt;/author&gt;&lt;/authors&gt;&lt;/contributors&gt;&lt;titles&gt;&lt;title&gt;Budgetary targets as cost-containment measure in the Swiss healthcare system? Lessons from abroad&lt;/title&gt;&lt;secondary-title&gt;Health Policy&lt;/secondary-title&gt;&lt;/titles&gt;&lt;periodical&gt;&lt;full-title&gt;Health Policy&lt;/full-title&gt;&lt;/periodical&gt;&lt;pages&gt;605-614&lt;/pages&gt;&lt;volume&gt;124&lt;/volume&gt;&lt;number&gt;6&lt;/number&gt;&lt;dates&gt;&lt;year&gt;2020&lt;/year&gt;&lt;/dates&gt;&lt;isbn&gt;0168-8510&lt;/isbn&gt;&lt;urls&gt;&lt;/urls&gt;&lt;/record&gt;&lt;/Cite&gt;&lt;/EndNote&gt;</w:instrText>
      </w:r>
      <w:r w:rsidR="00A05238" w:rsidRPr="008C7DD3">
        <w:rPr>
          <w:rFonts w:asciiTheme="majorBidi" w:hAnsiTheme="majorBidi" w:cstheme="majorBidi"/>
          <w:sz w:val="24"/>
          <w:szCs w:val="24"/>
        </w:rPr>
        <w:fldChar w:fldCharType="separate"/>
      </w:r>
      <w:r w:rsidR="00A05238" w:rsidRPr="008C7DD3">
        <w:rPr>
          <w:rFonts w:asciiTheme="majorBidi" w:hAnsiTheme="majorBidi" w:cstheme="majorBidi"/>
          <w:noProof/>
          <w:sz w:val="24"/>
          <w:szCs w:val="24"/>
        </w:rPr>
        <w:t>(2)</w:t>
      </w:r>
      <w:r w:rsidR="00A05238" w:rsidRPr="008C7DD3">
        <w:rPr>
          <w:rFonts w:asciiTheme="majorBidi" w:hAnsiTheme="majorBidi" w:cstheme="majorBidi"/>
          <w:sz w:val="24"/>
          <w:szCs w:val="24"/>
        </w:rPr>
        <w:fldChar w:fldCharType="end"/>
      </w:r>
      <w:r w:rsidR="00CF1B40" w:rsidRPr="008C7DD3">
        <w:rPr>
          <w:rFonts w:asciiTheme="majorBidi" w:hAnsiTheme="majorBidi" w:cstheme="majorBidi"/>
          <w:sz w:val="24"/>
          <w:szCs w:val="24"/>
        </w:rPr>
        <w:t>.</w:t>
      </w:r>
      <w:r w:rsidRPr="008C7DD3">
        <w:rPr>
          <w:rFonts w:asciiTheme="majorBidi" w:hAnsiTheme="majorBidi" w:cstheme="majorBidi"/>
          <w:sz w:val="24"/>
          <w:szCs w:val="24"/>
        </w:rPr>
        <w:t xml:space="preserve"> According to the Health Statistics Report, inpatient care accounts for 28% of healthcare costs in OECD countries</w:t>
      </w:r>
      <w:r w:rsidR="00911EE8" w:rsidRPr="008C7DD3">
        <w:rPr>
          <w:rFonts w:asciiTheme="majorBidi" w:hAnsiTheme="majorBidi" w:cstheme="majorBidi"/>
          <w:sz w:val="24"/>
          <w:szCs w:val="24"/>
        </w:rPr>
        <w:t xml:space="preserve"> </w:t>
      </w:r>
      <w:r w:rsidR="00A05238"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&lt;EndNote&gt;&lt;Cite&gt;&lt;Author&gt;https://www.oecd-ilibrary.&lt;/Author&gt;&lt;RecNum&gt;3&lt;/RecNum&gt;&lt;DisplayText&gt;(3)&lt;/DisplayText&gt;&lt;record&gt;&lt;rec-number&gt;3&lt;/rec-number&gt;&lt;foreign-keys&gt;&lt;key app="EN" db-id="afpdr2t9k5ddx9ew0wdpz9dsftrdtsp2et0a" timestamp="1774626827"&gt;3&lt;/key&gt;&lt;/foreign-keys&gt;&lt;ref-type name="Journal Article"&gt;17&lt;/ref-type&gt;&lt;contributors&gt;&lt;authors&gt;&lt;author&gt;&lt;style face="normal" font="default" size="100%"&gt;OECD. Health at a Glance 2021 (2021). Available at: &lt;/style&gt;&lt;style face="underline" font="default" size="100%"&gt;https://www.oecd-ilibrary&lt;/style&gt;&lt;style face="normal" font="default" size="100%"&gt;.&lt;/style&gt;&lt;/author&gt;&lt;author&gt;org/content/publication/ae3016b9-en&lt;/author&gt;&lt;/authors&gt;&lt;/contributors&gt;&lt;titles&gt;&lt;/titles&gt;&lt;dates&gt;&lt;/dates&gt;&lt;urls&gt;&lt;/urls&gt;&lt;/record&gt;&lt;/Cite&gt;&lt;/EndNote&gt;</w:instrText>
      </w:r>
      <w:r w:rsidR="00A05238" w:rsidRPr="008C7DD3">
        <w:rPr>
          <w:rFonts w:asciiTheme="majorBidi" w:hAnsiTheme="majorBidi" w:cstheme="majorBidi"/>
          <w:sz w:val="24"/>
          <w:szCs w:val="24"/>
        </w:rPr>
        <w:fldChar w:fldCharType="separate"/>
      </w:r>
      <w:r w:rsidR="00A05238" w:rsidRPr="008C7DD3">
        <w:rPr>
          <w:rFonts w:asciiTheme="majorBidi" w:hAnsiTheme="majorBidi" w:cstheme="majorBidi"/>
          <w:noProof/>
          <w:sz w:val="24"/>
          <w:szCs w:val="24"/>
        </w:rPr>
        <w:t>(3)</w:t>
      </w:r>
      <w:r w:rsidR="00A05238" w:rsidRPr="008C7DD3">
        <w:rPr>
          <w:rFonts w:asciiTheme="majorBidi" w:hAnsiTheme="majorBidi" w:cstheme="majorBidi"/>
          <w:sz w:val="24"/>
          <w:szCs w:val="24"/>
        </w:rPr>
        <w:fldChar w:fldCharType="end"/>
      </w:r>
      <w:r w:rsidRPr="008C7DD3">
        <w:rPr>
          <w:rFonts w:asciiTheme="majorBidi" w:hAnsiTheme="majorBidi" w:cstheme="majorBidi"/>
          <w:sz w:val="24"/>
          <w:szCs w:val="24"/>
        </w:rPr>
        <w:t>. In Iran,</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hospitals </w:t>
      </w:r>
      <w:r w:rsidR="00CF3051" w:rsidRPr="008C7DD3">
        <w:rPr>
          <w:rFonts w:asciiTheme="majorBidi" w:hAnsiTheme="majorBidi" w:cstheme="majorBidi"/>
          <w:sz w:val="24"/>
          <w:szCs w:val="24"/>
        </w:rPr>
        <w:t>represent approximately 50-80%</w:t>
      </w:r>
      <w:r w:rsidR="00AC4D99" w:rsidRPr="008C7DD3">
        <w:rPr>
          <w:rFonts w:asciiTheme="majorBidi" w:hAnsiTheme="majorBidi" w:cstheme="majorBidi"/>
          <w:sz w:val="24"/>
          <w:szCs w:val="24"/>
        </w:rPr>
        <w:t xml:space="preserve"> </w:t>
      </w:r>
      <w:r w:rsidR="00B103A9" w:rsidRPr="008C7DD3">
        <w:rPr>
          <w:rFonts w:asciiTheme="majorBidi" w:hAnsiTheme="majorBidi" w:cstheme="majorBidi"/>
          <w:sz w:val="24"/>
          <w:szCs w:val="24"/>
        </w:rPr>
        <w:t>of</w:t>
      </w:r>
      <w:r w:rsidRPr="008C7DD3">
        <w:rPr>
          <w:rFonts w:asciiTheme="majorBidi" w:hAnsiTheme="majorBidi" w:cstheme="majorBidi"/>
          <w:sz w:val="24"/>
          <w:szCs w:val="24"/>
        </w:rPr>
        <w:t xml:space="preserve"> current government spending in health sector , and</w:t>
      </w:r>
      <w:r w:rsidR="00AC4D99" w:rsidRPr="008C7DD3">
        <w:rPr>
          <w:rFonts w:asciiTheme="majorBidi" w:hAnsiTheme="majorBidi" w:cstheme="majorBidi"/>
          <w:sz w:val="24"/>
          <w:szCs w:val="24"/>
        </w:rPr>
        <w:t xml:space="preserve"> </w:t>
      </w:r>
      <w:r w:rsidR="00E320DD" w:rsidRPr="008C7DD3">
        <w:rPr>
          <w:rFonts w:asciiTheme="majorBidi" w:hAnsiTheme="majorBidi" w:cstheme="majorBidi"/>
          <w:sz w:val="24"/>
          <w:szCs w:val="24"/>
        </w:rPr>
        <w:t xml:space="preserve">their </w:t>
      </w:r>
      <w:r w:rsidRPr="008C7DD3">
        <w:rPr>
          <w:rFonts w:asciiTheme="majorBidi" w:hAnsiTheme="majorBidi" w:cstheme="majorBidi"/>
          <w:sz w:val="24"/>
          <w:szCs w:val="24"/>
        </w:rPr>
        <w:t>costs have increased more than threefold in recent years</w:t>
      </w:r>
      <w:r w:rsidR="00911EE8" w:rsidRPr="008C7DD3">
        <w:rPr>
          <w:rFonts w:asciiTheme="majorBidi" w:hAnsiTheme="majorBidi" w:cstheme="majorBidi"/>
          <w:sz w:val="24"/>
          <w:szCs w:val="24"/>
        </w:rPr>
        <w:t xml:space="preserve"> </w:t>
      </w:r>
      <w:r w:rsidR="00CF1B40"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&lt;EndNote&gt;&lt;Cite&gt;&lt;Author&gt;Maskani K&lt;/Author&gt;&lt;RecNum&gt;4&lt;/RecNum&gt;&lt;DisplayText&gt;(4, 5)&lt;/DisplayText&gt;&lt;record&gt;&lt;rec-number&gt;4&lt;/rec-number&gt;&lt;foreign-keys&gt;&lt;key app="EN" db-id="afpdr2t9k5ddx9ew0wdpz9dsftrdtsp2et0a" timestamp="1774626828"&gt;4&lt;/key&gt;&lt;/foreign-keys&gt;&lt;ref-type name="Journal Article"&gt;17&lt;/ref-type&gt;&lt;contributors&gt;&lt;authors&gt;&lt;author&gt;Maskani K, Akaberi A, Shahabipoor F, Yaghoobifar MA. The rate of inappropriate admissions and staying of patients in hospitals of Sabzevar, Iran. medical Journal of sabzeva. 2011;18(3):232-24.&lt;/author&gt;&lt;/authors&gt;&lt;/contributors&gt;&lt;titles&gt;&lt;/titles&gt;&lt;dates&gt;&lt;/dates&gt;&lt;urls&gt;&lt;/urls&gt;&lt;/record&gt;&lt;/Cite&gt;&lt;Cite&gt;&lt;Author&gt;Aryankhesal A&lt;/Author&gt;&lt;RecNum&gt;5&lt;/RecNum&gt;&lt;record&gt;&lt;rec-number&gt;5&lt;/rec-number&gt;&lt;foreign-keys&gt;&lt;key app="EN" db-id="afpdr2t9k5ddx9ew0wdpz9dsftrdtsp2et0a" timestamp="1774626830"&gt;5&lt;/key&gt;&lt;/foreign-keys&gt;&lt;ref-type name="Journal Article"&gt;17&lt;/ref-type&gt;&lt;contributors&gt;&lt;authors&gt;&lt;author&gt;Aryankhesal A, Etemadi M, Mohseni M, Azami-Aghdash S, Nakhaei M. Catastrophic health expenditure in Iran: a review article. Iranian journal of public health. 2018;47(2):166.&lt;/author&gt;&lt;/authors&gt;&lt;/contributors&gt;&lt;titles&gt;&lt;/titles&gt;&lt;dates&gt;&lt;/dates&gt;&lt;urls&gt;&lt;/urls&gt;&lt;/record&gt;&lt;/Cite&gt;&lt;/EndNote&gt;</w:instrText>
      </w:r>
      <w:r w:rsidR="00CF1B40" w:rsidRPr="008C7DD3">
        <w:rPr>
          <w:rFonts w:asciiTheme="majorBidi" w:hAnsiTheme="majorBidi" w:cstheme="majorBidi"/>
          <w:sz w:val="24"/>
          <w:szCs w:val="24"/>
        </w:rPr>
        <w:fldChar w:fldCharType="separate"/>
      </w:r>
      <w:r w:rsidR="00CF1B40" w:rsidRPr="008C7DD3">
        <w:rPr>
          <w:rFonts w:asciiTheme="majorBidi" w:hAnsiTheme="majorBidi" w:cstheme="majorBidi"/>
          <w:noProof/>
          <w:sz w:val="24"/>
          <w:szCs w:val="24"/>
        </w:rPr>
        <w:t>(4, 5)</w:t>
      </w:r>
      <w:r w:rsidR="00CF1B40" w:rsidRPr="008C7DD3">
        <w:rPr>
          <w:rFonts w:asciiTheme="majorBidi" w:hAnsiTheme="majorBidi" w:cstheme="majorBidi"/>
          <w:sz w:val="24"/>
          <w:szCs w:val="24"/>
        </w:rPr>
        <w:fldChar w:fldCharType="end"/>
      </w:r>
      <w:r w:rsidR="00CF1B40" w:rsidRPr="008C7DD3">
        <w:rPr>
          <w:rFonts w:asciiTheme="majorBidi" w:hAnsiTheme="majorBidi" w:cstheme="majorBidi"/>
          <w:sz w:val="24"/>
          <w:szCs w:val="24"/>
        </w:rPr>
        <w:t>.</w:t>
      </w:r>
    </w:p>
    <w:p w14:paraId="655F0540" w14:textId="46596511" w:rsidR="00A355AF" w:rsidRPr="008C7DD3" w:rsidRDefault="00A355AF"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Policy-making on the rational use of hospital resources</w:t>
      </w:r>
      <w:r w:rsidR="00FA636A" w:rsidRPr="008C7DD3">
        <w:rPr>
          <w:rFonts w:asciiTheme="majorBidi" w:hAnsiTheme="majorBidi" w:cstheme="majorBidi"/>
          <w:sz w:val="24"/>
          <w:szCs w:val="24"/>
        </w:rPr>
        <w:t>, the</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potential capacities of health institutions</w:t>
      </w:r>
      <w:r w:rsidR="00FA636A" w:rsidRPr="008C7DD3">
        <w:rPr>
          <w:rFonts w:asciiTheme="majorBidi" w:hAnsiTheme="majorBidi" w:cstheme="majorBidi"/>
          <w:sz w:val="24"/>
          <w:szCs w:val="24"/>
        </w:rPr>
        <w:t>,</w:t>
      </w:r>
      <w:r w:rsidRPr="008C7DD3">
        <w:rPr>
          <w:rFonts w:asciiTheme="majorBidi" w:hAnsiTheme="majorBidi" w:cstheme="majorBidi"/>
          <w:sz w:val="24"/>
          <w:szCs w:val="24"/>
        </w:rPr>
        <w:t xml:space="preserve"> and </w:t>
      </w:r>
      <w:r w:rsidR="00FA636A" w:rsidRPr="008C7DD3">
        <w:rPr>
          <w:rFonts w:asciiTheme="majorBidi" w:hAnsiTheme="majorBidi" w:cstheme="majorBidi"/>
          <w:sz w:val="24"/>
          <w:szCs w:val="24"/>
        </w:rPr>
        <w:t xml:space="preserve">cost </w:t>
      </w:r>
      <w:r w:rsidRPr="008C7DD3">
        <w:rPr>
          <w:rFonts w:asciiTheme="majorBidi" w:hAnsiTheme="majorBidi" w:cstheme="majorBidi"/>
          <w:sz w:val="24"/>
          <w:szCs w:val="24"/>
        </w:rPr>
        <w:t>reduc</w:t>
      </w:r>
      <w:r w:rsidR="00FA636A" w:rsidRPr="008C7DD3">
        <w:rPr>
          <w:rFonts w:asciiTheme="majorBidi" w:hAnsiTheme="majorBidi" w:cstheme="majorBidi"/>
          <w:sz w:val="24"/>
          <w:szCs w:val="24"/>
        </w:rPr>
        <w:t xml:space="preserve">tion </w:t>
      </w:r>
      <w:r w:rsidRPr="008C7DD3">
        <w:rPr>
          <w:rFonts w:asciiTheme="majorBidi" w:hAnsiTheme="majorBidi" w:cstheme="majorBidi"/>
          <w:sz w:val="24"/>
          <w:szCs w:val="24"/>
        </w:rPr>
        <w:t>can</w:t>
      </w:r>
      <w:r w:rsidR="00AC4D99" w:rsidRPr="008C7DD3">
        <w:rPr>
          <w:rFonts w:asciiTheme="majorBidi" w:hAnsiTheme="majorBidi" w:cstheme="majorBidi"/>
          <w:sz w:val="24"/>
          <w:szCs w:val="24"/>
        </w:rPr>
        <w:t xml:space="preserve"> </w:t>
      </w:r>
      <w:r w:rsidR="00FA636A" w:rsidRPr="008C7DD3">
        <w:rPr>
          <w:rFonts w:asciiTheme="majorBidi" w:hAnsiTheme="majorBidi" w:cstheme="majorBidi"/>
          <w:sz w:val="24"/>
          <w:szCs w:val="24"/>
        </w:rPr>
        <w:t xml:space="preserve">enhance </w:t>
      </w:r>
      <w:r w:rsidRPr="008C7DD3">
        <w:rPr>
          <w:rFonts w:asciiTheme="majorBidi" w:hAnsiTheme="majorBidi" w:cstheme="majorBidi"/>
          <w:sz w:val="24"/>
          <w:szCs w:val="24"/>
        </w:rPr>
        <w:t>the efficiency of hospital services</w:t>
      </w:r>
      <w:r w:rsidR="00CF1B40"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&lt;EndNote&gt;&lt;Cite&gt;&lt;Author&gt;Jafari&lt;/Author&gt;&lt;Year&gt;2022&lt;/Year&gt;&lt;RecNum&gt;6&lt;/RecNum&gt;&lt;DisplayText&gt;(6)&lt;/DisplayText&gt;&lt;record&gt;&lt;rec-number&gt;6&lt;/rec-number&gt;&lt;foreign-keys&gt;&lt;key app="EN" db-id="afpdr2t9k5ddx9ew0wdpz9dsftrdtsp2et0a" timestamp="1774626831"&gt;6&lt;/key&gt;&lt;/foreign-keys&gt;&lt;ref-type name="Journal Article"&gt;17&lt;/ref-type&gt;&lt;contributors&gt;&lt;authors&gt;&lt;author&gt;Jafari, Hasan&lt;/author&gt;&lt;author&gt;Ameri, Hossein&lt;/author&gt;&lt;author&gt;Askari, Roohollah&lt;/author&gt;&lt;author&gt;Madadizadeh, Farzan&lt;/author&gt;&lt;author&gt;Miankoohi, Elham&lt;/author&gt;&lt;/authors&gt;&lt;/contributors&gt;&lt;titles&gt;&lt;title&gt;Estimation of Direct Financial Burden of Unnecessary Admission and Stay in the Internal and Surgical Wards of Teaching Hospitals in Yazd City: 2021&lt;/title&gt;&lt;secondary-title&gt;Health Management &amp;amp; Information Science&lt;/secondary-title&gt;&lt;/titles&gt;&lt;periodical&gt;&lt;full-title&gt;Health Management &amp;amp; Information Science&lt;/full-title&gt;&lt;/periodical&gt;&lt;pages&gt;229-235&lt;/pages&gt;&lt;volume&gt;9&lt;/volume&gt;&lt;number&gt;4&lt;/number&gt;&lt;dates&gt;&lt;year&gt;2022&lt;/year&gt;&lt;/dates&gt;&lt;isbn&gt;2783-302X&lt;/isbn&gt;&lt;urls&gt;&lt;/urls&gt;&lt;/record&gt;&lt;/Cite&gt;&lt;/EndNote&gt;</w:instrText>
      </w:r>
      <w:r w:rsidR="00CF1B40" w:rsidRPr="008C7DD3">
        <w:rPr>
          <w:rFonts w:asciiTheme="majorBidi" w:hAnsiTheme="majorBidi" w:cstheme="majorBidi"/>
          <w:sz w:val="24"/>
          <w:szCs w:val="24"/>
        </w:rPr>
        <w:fldChar w:fldCharType="separate"/>
      </w:r>
      <w:r w:rsidR="00CF1B40" w:rsidRPr="008C7DD3">
        <w:rPr>
          <w:rFonts w:asciiTheme="majorBidi" w:hAnsiTheme="majorBidi" w:cstheme="majorBidi"/>
          <w:noProof/>
          <w:sz w:val="24"/>
          <w:szCs w:val="24"/>
        </w:rPr>
        <w:t>(6)</w:t>
      </w:r>
      <w:r w:rsidR="00CF1B40" w:rsidRPr="008C7DD3">
        <w:rPr>
          <w:rFonts w:asciiTheme="majorBidi" w:hAnsiTheme="majorBidi" w:cstheme="majorBidi"/>
          <w:sz w:val="24"/>
          <w:szCs w:val="24"/>
        </w:rPr>
        <w:fldChar w:fldCharType="end"/>
      </w:r>
      <w:r w:rsidR="00CF1B40"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Inappropriate use of services is a common </w:t>
      </w:r>
      <w:r w:rsidR="00D509AF" w:rsidRPr="008C7DD3">
        <w:rPr>
          <w:rFonts w:asciiTheme="majorBidi" w:hAnsiTheme="majorBidi" w:cstheme="majorBidi"/>
          <w:sz w:val="24"/>
          <w:szCs w:val="24"/>
        </w:rPr>
        <w:t>concern for</w:t>
      </w:r>
      <w:r w:rsidR="00AF3E40" w:rsidRPr="008C7DD3">
        <w:rPr>
          <w:rFonts w:asciiTheme="majorBidi" w:hAnsiTheme="majorBidi" w:cstheme="majorBidi"/>
          <w:sz w:val="24"/>
          <w:szCs w:val="24"/>
        </w:rPr>
        <w:t xml:space="preserve"> </w:t>
      </w:r>
      <w:r w:rsidRPr="008C7DD3">
        <w:rPr>
          <w:rFonts w:asciiTheme="majorBidi" w:hAnsiTheme="majorBidi" w:cstheme="majorBidi"/>
          <w:sz w:val="24"/>
          <w:szCs w:val="24"/>
        </w:rPr>
        <w:t>health</w:t>
      </w:r>
      <w:r w:rsidR="00AF3E40" w:rsidRPr="008C7DD3">
        <w:rPr>
          <w:rFonts w:asciiTheme="majorBidi" w:hAnsiTheme="majorBidi" w:cstheme="majorBidi"/>
          <w:sz w:val="24"/>
          <w:szCs w:val="24"/>
        </w:rPr>
        <w:t>care</w:t>
      </w:r>
      <w:r w:rsidRPr="008C7DD3">
        <w:rPr>
          <w:rFonts w:asciiTheme="majorBidi" w:hAnsiTheme="majorBidi" w:cstheme="majorBidi"/>
          <w:sz w:val="24"/>
          <w:szCs w:val="24"/>
        </w:rPr>
        <w:t xml:space="preserve"> system</w:t>
      </w:r>
      <w:r w:rsidR="00AF3E40" w:rsidRPr="008C7DD3">
        <w:rPr>
          <w:rFonts w:asciiTheme="majorBidi" w:hAnsiTheme="majorBidi" w:cstheme="majorBidi"/>
          <w:sz w:val="24"/>
          <w:szCs w:val="24"/>
        </w:rPr>
        <w:t>s worldwide</w:t>
      </w:r>
      <w:r w:rsidRPr="008C7DD3">
        <w:rPr>
          <w:rFonts w:asciiTheme="majorBidi" w:hAnsiTheme="majorBidi" w:cstheme="majorBidi"/>
          <w:sz w:val="24"/>
          <w:szCs w:val="24"/>
        </w:rPr>
        <w:t>. In</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Iran, </w:t>
      </w:r>
      <w:r w:rsidR="00611BC0" w:rsidRPr="008C7DD3">
        <w:rPr>
          <w:rFonts w:asciiTheme="majorBidi" w:hAnsiTheme="majorBidi" w:cstheme="majorBidi"/>
          <w:sz w:val="24"/>
          <w:szCs w:val="24"/>
        </w:rPr>
        <w:t xml:space="preserve">this issue is </w:t>
      </w:r>
      <w:r w:rsidR="00E841DE" w:rsidRPr="008C7DD3">
        <w:rPr>
          <w:rFonts w:asciiTheme="majorBidi" w:hAnsiTheme="majorBidi" w:cstheme="majorBidi"/>
          <w:sz w:val="24"/>
          <w:szCs w:val="24"/>
        </w:rPr>
        <w:t>particularly</w:t>
      </w:r>
      <w:r w:rsidR="00611BC0" w:rsidRPr="008C7DD3">
        <w:rPr>
          <w:rFonts w:asciiTheme="majorBidi" w:hAnsiTheme="majorBidi" w:cstheme="majorBidi"/>
          <w:sz w:val="24"/>
          <w:szCs w:val="24"/>
        </w:rPr>
        <w:t xml:space="preserve"> emphasized </w:t>
      </w:r>
      <w:r w:rsidRPr="008C7DD3">
        <w:rPr>
          <w:rFonts w:asciiTheme="majorBidi" w:hAnsiTheme="majorBidi" w:cstheme="majorBidi"/>
          <w:sz w:val="24"/>
          <w:szCs w:val="24"/>
        </w:rPr>
        <w:t>due to severe restrictions on resource allocation and the</w:t>
      </w:r>
      <w:r w:rsidR="00AC4D99" w:rsidRPr="008C7DD3">
        <w:rPr>
          <w:rFonts w:asciiTheme="majorBidi" w:hAnsiTheme="majorBidi" w:cstheme="majorBidi"/>
          <w:sz w:val="24"/>
          <w:szCs w:val="24"/>
        </w:rPr>
        <w:t xml:space="preserve"> </w:t>
      </w:r>
      <w:r w:rsidR="00E63135" w:rsidRPr="008C7DD3">
        <w:rPr>
          <w:rFonts w:asciiTheme="majorBidi" w:hAnsiTheme="majorBidi" w:cstheme="majorBidi"/>
          <w:sz w:val="24"/>
          <w:szCs w:val="24"/>
        </w:rPr>
        <w:t xml:space="preserve">impact </w:t>
      </w:r>
      <w:r w:rsidRPr="008C7DD3">
        <w:rPr>
          <w:rFonts w:asciiTheme="majorBidi" w:hAnsiTheme="majorBidi" w:cstheme="majorBidi"/>
          <w:sz w:val="24"/>
          <w:szCs w:val="24"/>
        </w:rPr>
        <w:t xml:space="preserve">of international sanctions </w:t>
      </w:r>
      <w:r w:rsidR="00CF1B40"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&lt;EndNote&gt;&lt;Cite&gt;&lt;Author&gt;Arab-Zozani&lt;/Author&gt;&lt;Year&gt;2018&lt;/Year&gt;&lt;RecNum&gt;7&lt;/RecNum&gt;&lt;DisplayText&gt;(7)&lt;/DisplayText&gt;&lt;record&gt;&lt;rec-number&gt;7&lt;/rec-number&gt;&lt;foreign-keys&gt;&lt;key app="EN" db-id="afpdr2t9k5ddx9ew0wdpz9dsftrdtsp2et0a" timestamp="1774626833"&gt;7&lt;/key&gt;&lt;/foreign-keys&gt;&lt;ref-type name="Journal Article"&gt;17&lt;/ref-type&gt;&lt;contributors&gt;&lt;authors&gt;&lt;author&gt;Arab-Zozani, Morteza&lt;/author&gt;&lt;author&gt;Pezeshki, Mohammad Zakaria&lt;/author&gt;&lt;author&gt;Khodayari-Zarnaq, Rahim&lt;/author&gt;&lt;author&gt;Janati, Ali&lt;/author&gt;&lt;/authors&gt;&lt;/contributors&gt;&lt;titles&gt;&lt;title&gt;Medical overuse in the Iranian healthcare system: a systematic review protocol&lt;/title&gt;&lt;secondary-title&gt;BMJ open&lt;/secondary-title&gt;&lt;/titles&gt;&lt;periodical&gt;&lt;full-title&gt;BMJ open&lt;/full-title&gt;&lt;/periodical&gt;&lt;pages&gt;e020355&lt;/pages&gt;&lt;volume&gt;8&lt;/volume&gt;&lt;number&gt;4&lt;/number&gt;&lt;dates&gt;&lt;year&gt;2018&lt;/year&gt;&lt;/dates&gt;&lt;isbn&gt;2044-6055&lt;/isbn&gt;&lt;urls&gt;&lt;/urls&gt;&lt;/record&gt;&lt;/Cite&gt;&lt;/EndNote&gt;</w:instrText>
      </w:r>
      <w:r w:rsidR="00CF1B40" w:rsidRPr="008C7DD3">
        <w:rPr>
          <w:rFonts w:asciiTheme="majorBidi" w:hAnsiTheme="majorBidi" w:cstheme="majorBidi"/>
          <w:sz w:val="24"/>
          <w:szCs w:val="24"/>
        </w:rPr>
        <w:fldChar w:fldCharType="separate"/>
      </w:r>
      <w:r w:rsidR="00CF1B40" w:rsidRPr="008C7DD3">
        <w:rPr>
          <w:rFonts w:asciiTheme="majorBidi" w:hAnsiTheme="majorBidi" w:cstheme="majorBidi"/>
          <w:noProof/>
          <w:sz w:val="24"/>
          <w:szCs w:val="24"/>
        </w:rPr>
        <w:t>(7)</w:t>
      </w:r>
      <w:r w:rsidR="00CF1B40" w:rsidRPr="008C7DD3">
        <w:rPr>
          <w:rFonts w:asciiTheme="majorBidi" w:hAnsiTheme="majorBidi" w:cstheme="majorBidi"/>
          <w:sz w:val="24"/>
          <w:szCs w:val="24"/>
        </w:rPr>
        <w:fldChar w:fldCharType="end"/>
      </w:r>
      <w:r w:rsidR="00CF1B40" w:rsidRPr="008C7DD3">
        <w:rPr>
          <w:rFonts w:asciiTheme="majorBidi" w:hAnsiTheme="majorBidi" w:cstheme="majorBidi"/>
          <w:sz w:val="24"/>
          <w:szCs w:val="24"/>
        </w:rPr>
        <w:t>.</w:t>
      </w:r>
    </w:p>
    <w:p w14:paraId="095962FC" w14:textId="52F93ABA" w:rsidR="00BF6F0A" w:rsidRPr="008C7DD3" w:rsidRDefault="00A355AF"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One</w:t>
      </w:r>
      <w:r w:rsidR="00AC4D99" w:rsidRPr="008C7DD3">
        <w:rPr>
          <w:rFonts w:asciiTheme="majorBidi" w:hAnsiTheme="majorBidi" w:cstheme="majorBidi"/>
          <w:sz w:val="24"/>
          <w:szCs w:val="24"/>
        </w:rPr>
        <w:t xml:space="preserve"> </w:t>
      </w:r>
      <w:r w:rsidR="00E63135" w:rsidRPr="008C7DD3">
        <w:rPr>
          <w:rFonts w:asciiTheme="majorBidi" w:hAnsiTheme="majorBidi" w:cstheme="majorBidi"/>
          <w:sz w:val="24"/>
          <w:szCs w:val="24"/>
        </w:rPr>
        <w:t xml:space="preserve">form </w:t>
      </w:r>
      <w:r w:rsidRPr="008C7DD3">
        <w:rPr>
          <w:rFonts w:asciiTheme="majorBidi" w:hAnsiTheme="majorBidi" w:cstheme="majorBidi"/>
          <w:sz w:val="24"/>
          <w:szCs w:val="24"/>
        </w:rPr>
        <w:t>of inappropriate use of hospital services is inappropriate hospitalization, when</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patient</w:t>
      </w:r>
      <w:r w:rsidR="00872A06" w:rsidRPr="008C7DD3">
        <w:rPr>
          <w:rFonts w:asciiTheme="majorBidi" w:hAnsiTheme="majorBidi" w:cstheme="majorBidi"/>
          <w:sz w:val="24"/>
          <w:szCs w:val="24"/>
        </w:rPr>
        <w:t>s</w:t>
      </w:r>
      <w:r w:rsidRPr="008C7DD3">
        <w:rPr>
          <w:rFonts w:asciiTheme="majorBidi" w:hAnsiTheme="majorBidi" w:cstheme="majorBidi"/>
          <w:sz w:val="24"/>
          <w:szCs w:val="24"/>
        </w:rPr>
        <w:t xml:space="preserve"> receive continuous and active nursing or paramedical services they do not</w:t>
      </w:r>
      <w:r w:rsidR="00872A06" w:rsidRPr="008C7DD3">
        <w:rPr>
          <w:rFonts w:asciiTheme="majorBidi" w:hAnsiTheme="majorBidi" w:cstheme="majorBidi"/>
          <w:sz w:val="24"/>
          <w:szCs w:val="24"/>
        </w:rPr>
        <w:t xml:space="preserve"> require</w:t>
      </w:r>
      <w:r w:rsidRPr="008C7DD3">
        <w:rPr>
          <w:rFonts w:asciiTheme="majorBidi" w:hAnsiTheme="majorBidi" w:cstheme="majorBidi"/>
          <w:sz w:val="24"/>
          <w:szCs w:val="24"/>
        </w:rPr>
        <w:t xml:space="preserve"> </w:t>
      </w:r>
      <w:r w:rsidR="00CF1B40"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&lt;EndNote&gt;&lt;Cite&gt;&lt;Author&gt;Hwang&lt;/Author&gt;&lt;Year&gt;2011&lt;/Year&gt;&lt;RecNum&gt;8&lt;/RecNum&gt;&lt;DisplayText&gt;(8)&lt;/DisplayText&gt;&lt;record&gt;&lt;rec-number&gt;8&lt;/rec-number&gt;&lt;foreign-keys&gt;&lt;key app="EN" db-id="afpdr2t9k5ddx9ew0wdpz9dsftrdtsp2et0a" timestamp="1774626834"&gt;8&lt;/key&gt;&lt;/foreign-keys&gt;&lt;ref-type name="Journal Article"&gt;17&lt;/ref-type&gt;&lt;contributors&gt;&lt;authors&gt;&lt;author&gt;Hwang, Jee-In&lt;/author&gt;&lt;author&gt;Kim, Jinsung&lt;/author&gt;&lt;author&gt;Jang, Woochang&lt;/author&gt;&lt;author&gt;Park, Jae-Woo&lt;/author&gt;&lt;/authors&gt;&lt;/contributors&gt;&lt;titles&gt;&lt;title&gt;Inappropriate hospitalization days in Korean Oriental Medicine hospitals&lt;/title&gt;&lt;secondary-title&gt;International Journal for Quality in Health Care&lt;/secondary-title&gt;&lt;/titles&gt;&lt;periodical&gt;&lt;full-title&gt;International Journal for Quality in Health Care&lt;/full-title&gt;&lt;/periodical&gt;&lt;pages&gt;437-444&lt;/pages&gt;&lt;volume&gt;23&lt;/volume&gt;&lt;number&gt;4&lt;/number&gt;&lt;dates&gt;&lt;year&gt;2011&lt;/year&gt;&lt;/dates&gt;&lt;isbn&gt;1464-3677&lt;/isbn&gt;&lt;urls&gt;&lt;/urls&gt;&lt;/record&gt;&lt;/Cite&gt;&lt;/EndNote&gt;</w:instrText>
      </w:r>
      <w:r w:rsidR="00CF1B40" w:rsidRPr="008C7DD3">
        <w:rPr>
          <w:rFonts w:asciiTheme="majorBidi" w:hAnsiTheme="majorBidi" w:cstheme="majorBidi"/>
          <w:sz w:val="24"/>
          <w:szCs w:val="24"/>
        </w:rPr>
        <w:fldChar w:fldCharType="separate"/>
      </w:r>
      <w:r w:rsidR="00CF1B40" w:rsidRPr="008C7DD3">
        <w:rPr>
          <w:rFonts w:asciiTheme="majorBidi" w:hAnsiTheme="majorBidi" w:cstheme="majorBidi"/>
          <w:noProof/>
          <w:sz w:val="24"/>
          <w:szCs w:val="24"/>
        </w:rPr>
        <w:t>(8)</w:t>
      </w:r>
      <w:r w:rsidR="00CF1B40" w:rsidRPr="008C7DD3">
        <w:rPr>
          <w:rFonts w:asciiTheme="majorBidi" w:hAnsiTheme="majorBidi" w:cstheme="majorBidi"/>
          <w:sz w:val="24"/>
          <w:szCs w:val="24"/>
        </w:rPr>
        <w:fldChar w:fldCharType="end"/>
      </w:r>
      <w:r w:rsidRPr="008C7DD3">
        <w:rPr>
          <w:rFonts w:asciiTheme="majorBidi" w:hAnsiTheme="majorBidi" w:cstheme="majorBidi"/>
          <w:sz w:val="24"/>
          <w:szCs w:val="24"/>
        </w:rPr>
        <w:t xml:space="preserve">. </w:t>
      </w:r>
      <w:r w:rsidR="00C362EF" w:rsidRPr="008C7DD3">
        <w:rPr>
          <w:rFonts w:asciiTheme="majorBidi" w:hAnsiTheme="majorBidi" w:cstheme="majorBidi"/>
          <w:color w:val="222222"/>
          <w:sz w:val="24"/>
          <w:szCs w:val="24"/>
          <w:shd w:val="clear" w:color="auto" w:fill="FFFFFF"/>
        </w:rPr>
        <w:t>The</w:t>
      </w:r>
      <w:r w:rsidR="002104A6" w:rsidRPr="008C7DD3">
        <w:rPr>
          <w:rFonts w:asciiTheme="majorBidi" w:hAnsiTheme="majorBidi" w:cstheme="majorBidi"/>
          <w:color w:val="222222"/>
          <w:sz w:val="24"/>
          <w:szCs w:val="24"/>
          <w:shd w:val="clear" w:color="auto" w:fill="FFFFFF"/>
        </w:rPr>
        <w:t xml:space="preserve"> </w:t>
      </w:r>
      <w:r w:rsidR="00C362EF" w:rsidRPr="008C7DD3">
        <w:rPr>
          <w:rFonts w:asciiTheme="majorBidi" w:hAnsiTheme="majorBidi" w:cstheme="majorBidi"/>
          <w:color w:val="222222"/>
          <w:sz w:val="24"/>
          <w:szCs w:val="24"/>
          <w:shd w:val="clear" w:color="auto" w:fill="FFFFFF"/>
        </w:rPr>
        <w:t>A</w:t>
      </w:r>
      <w:r w:rsidR="002104A6" w:rsidRPr="008C7DD3">
        <w:rPr>
          <w:rFonts w:asciiTheme="majorBidi" w:hAnsiTheme="majorBidi" w:cstheme="majorBidi"/>
          <w:color w:val="222222"/>
          <w:sz w:val="24"/>
          <w:szCs w:val="24"/>
          <w:shd w:val="clear" w:color="auto" w:fill="FFFFFF"/>
        </w:rPr>
        <w:t xml:space="preserve">ppropriateness </w:t>
      </w:r>
      <w:r w:rsidR="00C362EF" w:rsidRPr="008C7DD3">
        <w:rPr>
          <w:rFonts w:asciiTheme="majorBidi" w:hAnsiTheme="majorBidi" w:cstheme="majorBidi"/>
          <w:color w:val="222222"/>
          <w:sz w:val="24"/>
          <w:szCs w:val="24"/>
          <w:shd w:val="clear" w:color="auto" w:fill="FFFFFF"/>
        </w:rPr>
        <w:t>E</w:t>
      </w:r>
      <w:r w:rsidR="002104A6" w:rsidRPr="008C7DD3">
        <w:rPr>
          <w:rFonts w:asciiTheme="majorBidi" w:hAnsiTheme="majorBidi" w:cstheme="majorBidi"/>
          <w:color w:val="222222"/>
          <w:sz w:val="24"/>
          <w:szCs w:val="24"/>
          <w:shd w:val="clear" w:color="auto" w:fill="FFFFFF"/>
        </w:rPr>
        <w:t xml:space="preserve">valuation </w:t>
      </w:r>
      <w:r w:rsidR="00C362EF" w:rsidRPr="008C7DD3">
        <w:rPr>
          <w:rFonts w:asciiTheme="majorBidi" w:hAnsiTheme="majorBidi" w:cstheme="majorBidi"/>
          <w:color w:val="222222"/>
          <w:sz w:val="24"/>
          <w:szCs w:val="24"/>
          <w:shd w:val="clear" w:color="auto" w:fill="FFFFFF"/>
        </w:rPr>
        <w:t>P</w:t>
      </w:r>
      <w:r w:rsidR="002104A6" w:rsidRPr="008C7DD3">
        <w:rPr>
          <w:rFonts w:asciiTheme="majorBidi" w:hAnsiTheme="majorBidi" w:cstheme="majorBidi"/>
          <w:color w:val="222222"/>
          <w:sz w:val="24"/>
          <w:szCs w:val="24"/>
          <w:shd w:val="clear" w:color="auto" w:fill="FFFFFF"/>
        </w:rPr>
        <w:t>rotocol</w:t>
      </w:r>
      <w:r w:rsidR="00C362EF" w:rsidRPr="008C7DD3">
        <w:rPr>
          <w:rFonts w:asciiTheme="majorBidi" w:hAnsiTheme="majorBidi" w:cstheme="majorBidi"/>
          <w:color w:val="222222"/>
          <w:sz w:val="24"/>
          <w:szCs w:val="24"/>
          <w:shd w:val="clear" w:color="auto" w:fill="FFFFFF"/>
        </w:rPr>
        <w:t xml:space="preserve"> (AEP)</w:t>
      </w:r>
      <w:r w:rsidR="00872A06" w:rsidRPr="008C7DD3">
        <w:rPr>
          <w:rFonts w:asciiTheme="majorBidi" w:hAnsiTheme="majorBidi" w:cstheme="majorBidi"/>
          <w:sz w:val="24"/>
          <w:szCs w:val="24"/>
        </w:rPr>
        <w:t xml:space="preserve">, a well-known tool, </w:t>
      </w:r>
      <w:r w:rsidRPr="008C7DD3">
        <w:rPr>
          <w:rFonts w:asciiTheme="majorBidi" w:hAnsiTheme="majorBidi" w:cstheme="majorBidi"/>
          <w:sz w:val="24"/>
          <w:szCs w:val="24"/>
        </w:rPr>
        <w:t xml:space="preserve">can be used to determine </w:t>
      </w:r>
      <w:r w:rsidR="00D509AF" w:rsidRPr="008C7DD3">
        <w:rPr>
          <w:rFonts w:asciiTheme="majorBidi" w:hAnsiTheme="majorBidi" w:cstheme="majorBidi"/>
          <w:sz w:val="24"/>
          <w:szCs w:val="24"/>
        </w:rPr>
        <w:t>the frequency</w:t>
      </w:r>
      <w:r w:rsidR="00A240DC" w:rsidRPr="008C7DD3">
        <w:rPr>
          <w:rFonts w:asciiTheme="majorBidi" w:hAnsiTheme="majorBidi" w:cstheme="majorBidi"/>
          <w:sz w:val="24"/>
          <w:szCs w:val="24"/>
        </w:rPr>
        <w:t xml:space="preserve"> </w:t>
      </w:r>
      <w:r w:rsidRPr="008C7DD3">
        <w:rPr>
          <w:rFonts w:asciiTheme="majorBidi" w:hAnsiTheme="majorBidi" w:cstheme="majorBidi"/>
          <w:sz w:val="24"/>
          <w:szCs w:val="24"/>
        </w:rPr>
        <w:t>and factors affecting inappropriate hospitalizations</w:t>
      </w:r>
      <w:r w:rsidR="00911EE8" w:rsidRPr="008C7DD3">
        <w:rPr>
          <w:rFonts w:asciiTheme="majorBidi" w:hAnsiTheme="majorBidi" w:cstheme="majorBidi"/>
          <w:sz w:val="24"/>
          <w:szCs w:val="24"/>
        </w:rPr>
        <w:t xml:space="preserve"> </w:t>
      </w:r>
      <w:r w:rsidR="00BF6F0A"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&lt;EndNote&gt;&lt;Cite&gt;&lt;Author&gt;Aruldas&lt;/Author&gt;&lt;Year&gt;1999&lt;/Year&gt;&lt;RecNum&gt;9&lt;/RecNum&gt;&lt;DisplayText&gt;(9)&lt;/DisplayText&gt;&lt;record&gt;&lt;rec-number&gt;9&lt;/rec-number&gt;&lt;foreign-keys&gt;&lt;key app="EN" db-id="afpdr2t9k5ddx9ew0wdpz9dsftrdtsp2et0a" timestamp="1774626838"&gt;9&lt;/key&gt;&lt;/foreign-keys&gt;&lt;ref-type name="Journal Article"&gt;17&lt;/ref-type&gt;&lt;contributors&gt;&lt;authors&gt;&lt;author&gt;Aruldas, Vijay&lt;/author&gt;&lt;/authors&gt;&lt;/contributors&gt;&lt;titles&gt;&lt;title&gt;Appropriateness Evaluation Protocol: An Application in a Multi–speciality Hospital&lt;/title&gt;&lt;secondary-title&gt;Vikalpa&lt;/secondary-title&gt;&lt;/titles&gt;&lt;periodical&gt;&lt;full-title&gt;Vikalpa&lt;/full-title&gt;&lt;/periodical&gt;&lt;pages&gt;19-28&lt;/pages&gt;&lt;volume&gt;24&lt;/volume&gt;&lt;number&gt;3&lt;/number&gt;&lt;dates&gt;&lt;year&gt;1999&lt;/year&gt;&lt;/dates&gt;&lt;urls&gt;&lt;related-urls&gt;&lt;url&gt;https://journals.sagepub.com/doi/abs/10.1177/0256090919990304&lt;/url&gt;&lt;/related-urls&gt;&lt;/urls&gt;&lt;electronic-resource-num&gt;10.1177/0256090919990304&lt;/electronic-resource-num&gt;&lt;/record&gt;&lt;/Cite&gt;&lt;/EndNote&gt;</w:instrText>
      </w:r>
      <w:r w:rsidR="00BF6F0A"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(9)</w:t>
      </w:r>
      <w:r w:rsidR="00BF6F0A" w:rsidRPr="008C7DD3">
        <w:rPr>
          <w:rFonts w:asciiTheme="majorBidi" w:hAnsiTheme="majorBidi" w:cstheme="majorBidi"/>
          <w:sz w:val="24"/>
          <w:szCs w:val="24"/>
        </w:rPr>
        <w:fldChar w:fldCharType="end"/>
      </w:r>
      <w:r w:rsidR="00BF6F0A" w:rsidRPr="008C7DD3">
        <w:rPr>
          <w:rFonts w:asciiTheme="majorBidi" w:hAnsiTheme="majorBidi" w:cstheme="majorBidi"/>
          <w:sz w:val="24"/>
          <w:szCs w:val="24"/>
        </w:rPr>
        <w:t>.</w:t>
      </w:r>
    </w:p>
    <w:p w14:paraId="45372541" w14:textId="60654260" w:rsidR="00A355AF" w:rsidRPr="008C7DD3" w:rsidRDefault="00B413F0"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Multiple</w:t>
      </w:r>
      <w:r w:rsidR="00A355AF" w:rsidRPr="008C7DD3">
        <w:rPr>
          <w:rFonts w:asciiTheme="majorBidi" w:hAnsiTheme="majorBidi" w:cstheme="majorBidi"/>
          <w:sz w:val="24"/>
          <w:szCs w:val="24"/>
        </w:rPr>
        <w:t xml:space="preserve"> factors contribute to inappropriate hospital admissions,</w:t>
      </w:r>
      <w:r w:rsidR="00AC4D99" w:rsidRPr="008C7DD3">
        <w:rPr>
          <w:rFonts w:asciiTheme="majorBidi" w:hAnsiTheme="majorBidi" w:cstheme="majorBidi"/>
          <w:sz w:val="24"/>
          <w:szCs w:val="24"/>
        </w:rPr>
        <w:t xml:space="preserve"> </w:t>
      </w:r>
      <w:r w:rsidR="003A7864" w:rsidRPr="008C7DD3">
        <w:rPr>
          <w:rFonts w:asciiTheme="majorBidi" w:hAnsiTheme="majorBidi" w:cstheme="majorBidi"/>
          <w:sz w:val="24"/>
          <w:szCs w:val="24"/>
        </w:rPr>
        <w:t>including</w:t>
      </w:r>
      <w:r w:rsidR="00A355AF" w:rsidRPr="008C7DD3">
        <w:rPr>
          <w:rFonts w:asciiTheme="majorBidi" w:hAnsiTheme="majorBidi" w:cstheme="majorBidi"/>
          <w:sz w:val="24"/>
          <w:szCs w:val="24"/>
        </w:rPr>
        <w:t xml:space="preserve"> demographic, social, and physician</w:t>
      </w:r>
      <w:r w:rsidR="00073E13" w:rsidRPr="008C7DD3">
        <w:rPr>
          <w:rFonts w:asciiTheme="majorBidi" w:hAnsiTheme="majorBidi" w:cstheme="majorBidi"/>
          <w:sz w:val="24"/>
          <w:szCs w:val="24"/>
        </w:rPr>
        <w:t>-related</w:t>
      </w:r>
      <w:r w:rsidR="00A355AF" w:rsidRPr="008C7DD3">
        <w:rPr>
          <w:rFonts w:asciiTheme="majorBidi" w:hAnsiTheme="majorBidi" w:cstheme="majorBidi"/>
          <w:sz w:val="24"/>
          <w:szCs w:val="24"/>
        </w:rPr>
        <w:t xml:space="preserve"> characteristics</w:t>
      </w:r>
      <w:r w:rsidR="00911EE8" w:rsidRPr="008C7DD3">
        <w:rPr>
          <w:rFonts w:asciiTheme="majorBidi" w:hAnsiTheme="majorBidi" w:cstheme="majorBidi"/>
          <w:sz w:val="24"/>
          <w:szCs w:val="24"/>
        </w:rPr>
        <w:t xml:space="preserve"> </w:t>
      </w:r>
      <w:r w:rsidR="00287FD0"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&lt;EndNote&gt;&lt;Cite&gt;&lt;Author&gt;Soltani&lt;/Author&gt;&lt;Year&gt;2019&lt;/Year&gt;&lt;RecNum&gt;1&lt;/RecNum&gt;&lt;DisplayText&gt;(1)&lt;/DisplayText&gt;&lt;record&gt;&lt;rec-number&gt;1&lt;/rec-number&gt;&lt;foreign-keys&gt;&lt;key app="EN" db-id="afpdr2t9k5ddx9ew0wdpz9dsftrdtsp2et0a" timestamp="1774626818"&gt;1&lt;/key&gt;&lt;/foreign-keys&gt;&lt;ref-type name="Journal Article"&gt;17&lt;/ref-type&gt;&lt;contributors&gt;&lt;authors&gt;&lt;author&gt;Soltani, Siamak&lt;/author&gt;&lt;author&gt;Kasnavieh, Mohamad Hoseini&lt;/author&gt;&lt;author&gt;Shaker, Hosein&lt;/author&gt;&lt;author&gt;Abbasian, Ahmad&lt;/author&gt;&lt;author&gt;Amanollahi, Alireza&lt;/author&gt;&lt;author&gt;Tahmasebi, Ali&lt;/author&gt;&lt;/authors&gt;&lt;/contributors&gt;&lt;titles&gt;&lt;title&gt;Evaluation of inappropriate admission and hospitalization according to appropriateness evaluation protocol and estimation of direct financial burden&lt;/title&gt;&lt;secondary-title&gt;Shiraz E-Medical Journal&lt;/secondary-title&gt;&lt;/titles&gt;&lt;periodical&gt;&lt;full-title&gt;Shiraz E-Medical Journal&lt;/full-title&gt;&lt;/periodical&gt;&lt;volume&gt;20&lt;/volume&gt;&lt;number&gt;12&lt;/number&gt;&lt;dates&gt;&lt;year&gt;2019&lt;/year&gt;&lt;/dates&gt;&lt;isbn&gt;1735-1391&lt;/isbn&gt;&lt;urls&gt;&lt;/urls&gt;&lt;/record&gt;&lt;/Cite&gt;&lt;/EndNote&gt;</w:instrText>
      </w:r>
      <w:r w:rsidR="00287FD0" w:rsidRPr="008C7DD3">
        <w:rPr>
          <w:rFonts w:asciiTheme="majorBidi" w:hAnsiTheme="majorBidi" w:cstheme="majorBidi"/>
          <w:sz w:val="24"/>
          <w:szCs w:val="24"/>
        </w:rPr>
        <w:fldChar w:fldCharType="separate"/>
      </w:r>
      <w:r w:rsidR="00287FD0" w:rsidRPr="008C7DD3">
        <w:rPr>
          <w:rFonts w:asciiTheme="majorBidi" w:hAnsiTheme="majorBidi" w:cstheme="majorBidi"/>
          <w:noProof/>
          <w:sz w:val="24"/>
          <w:szCs w:val="24"/>
        </w:rPr>
        <w:t>(1)</w:t>
      </w:r>
      <w:r w:rsidR="00287FD0" w:rsidRPr="008C7DD3">
        <w:rPr>
          <w:rFonts w:asciiTheme="majorBidi" w:hAnsiTheme="majorBidi" w:cstheme="majorBidi"/>
          <w:sz w:val="24"/>
          <w:szCs w:val="24"/>
        </w:rPr>
        <w:fldChar w:fldCharType="end"/>
      </w:r>
      <w:r w:rsidR="00A355AF" w:rsidRPr="008C7DD3">
        <w:rPr>
          <w:rFonts w:asciiTheme="majorBidi" w:hAnsiTheme="majorBidi" w:cstheme="majorBidi"/>
          <w:sz w:val="24"/>
          <w:szCs w:val="24"/>
        </w:rPr>
        <w:t xml:space="preserve">. </w:t>
      </w:r>
      <w:r w:rsidR="00073E13" w:rsidRPr="008C7DD3">
        <w:rPr>
          <w:rFonts w:asciiTheme="majorBidi" w:hAnsiTheme="majorBidi" w:cstheme="majorBidi"/>
          <w:sz w:val="24"/>
          <w:szCs w:val="24"/>
        </w:rPr>
        <w:t>Additionally,</w:t>
      </w:r>
      <w:r w:rsidR="00AC4D99" w:rsidRPr="008C7DD3">
        <w:rPr>
          <w:rFonts w:asciiTheme="majorBidi" w:hAnsiTheme="majorBidi" w:cstheme="majorBidi"/>
          <w:sz w:val="24"/>
          <w:szCs w:val="24"/>
        </w:rPr>
        <w:t xml:space="preserve"> </w:t>
      </w:r>
      <w:r w:rsidR="00073E13" w:rsidRPr="008C7DD3">
        <w:rPr>
          <w:rFonts w:asciiTheme="majorBidi" w:hAnsiTheme="majorBidi" w:cstheme="majorBidi"/>
          <w:sz w:val="24"/>
          <w:szCs w:val="24"/>
        </w:rPr>
        <w:t>d</w:t>
      </w:r>
      <w:r w:rsidR="00A355AF" w:rsidRPr="008C7DD3">
        <w:rPr>
          <w:rFonts w:asciiTheme="majorBidi" w:hAnsiTheme="majorBidi" w:cstheme="majorBidi"/>
          <w:sz w:val="24"/>
          <w:szCs w:val="24"/>
        </w:rPr>
        <w:t>elays in laboratory testing,</w:t>
      </w:r>
      <w:r w:rsidR="00AC4D99" w:rsidRPr="008C7DD3">
        <w:rPr>
          <w:rFonts w:asciiTheme="majorBidi" w:hAnsiTheme="majorBidi" w:cstheme="majorBidi"/>
          <w:sz w:val="24"/>
          <w:szCs w:val="24"/>
        </w:rPr>
        <w:t xml:space="preserve"> </w:t>
      </w:r>
      <w:r w:rsidR="00A355AF" w:rsidRPr="008C7DD3">
        <w:rPr>
          <w:rFonts w:asciiTheme="majorBidi" w:hAnsiTheme="majorBidi" w:cstheme="majorBidi"/>
          <w:sz w:val="24"/>
          <w:szCs w:val="24"/>
        </w:rPr>
        <w:t>medical decision-making, consultation</w:t>
      </w:r>
      <w:r w:rsidR="002301A9" w:rsidRPr="008C7DD3">
        <w:rPr>
          <w:rFonts w:asciiTheme="majorBidi" w:hAnsiTheme="majorBidi" w:cstheme="majorBidi"/>
          <w:sz w:val="24"/>
          <w:szCs w:val="24"/>
        </w:rPr>
        <w:t>s,</w:t>
      </w:r>
      <w:r w:rsidR="00171E36" w:rsidRPr="008C7DD3">
        <w:rPr>
          <w:rFonts w:asciiTheme="majorBidi" w:hAnsiTheme="majorBidi" w:cstheme="majorBidi"/>
          <w:sz w:val="24"/>
          <w:szCs w:val="24"/>
        </w:rPr>
        <w:t xml:space="preserve"> </w:t>
      </w:r>
      <w:r w:rsidR="00A355AF" w:rsidRPr="008C7DD3">
        <w:rPr>
          <w:rFonts w:asciiTheme="majorBidi" w:hAnsiTheme="majorBidi" w:cstheme="majorBidi"/>
          <w:sz w:val="24"/>
          <w:szCs w:val="24"/>
        </w:rPr>
        <w:t>diagnostic tests,</w:t>
      </w:r>
      <w:r w:rsidR="00171E36" w:rsidRPr="008C7DD3">
        <w:rPr>
          <w:rFonts w:asciiTheme="majorBidi" w:hAnsiTheme="majorBidi" w:cstheme="majorBidi"/>
          <w:sz w:val="24"/>
          <w:szCs w:val="24"/>
        </w:rPr>
        <w:t xml:space="preserve"> </w:t>
      </w:r>
      <w:r w:rsidR="00A355AF" w:rsidRPr="008C7DD3">
        <w:rPr>
          <w:rFonts w:asciiTheme="majorBidi" w:hAnsiTheme="majorBidi" w:cstheme="majorBidi"/>
          <w:sz w:val="24"/>
          <w:szCs w:val="24"/>
        </w:rPr>
        <w:t xml:space="preserve">surgery, </w:t>
      </w:r>
      <w:r w:rsidR="002301A9" w:rsidRPr="008C7DD3">
        <w:rPr>
          <w:rFonts w:asciiTheme="majorBidi" w:hAnsiTheme="majorBidi" w:cstheme="majorBidi"/>
          <w:sz w:val="24"/>
          <w:szCs w:val="24"/>
        </w:rPr>
        <w:t xml:space="preserve">as well as </w:t>
      </w:r>
      <w:r w:rsidR="00A355AF" w:rsidRPr="008C7DD3">
        <w:rPr>
          <w:rFonts w:asciiTheme="majorBidi" w:hAnsiTheme="majorBidi" w:cstheme="majorBidi"/>
          <w:sz w:val="24"/>
          <w:szCs w:val="24"/>
        </w:rPr>
        <w:t>physician unavailability</w:t>
      </w:r>
      <w:r w:rsidR="008355DF" w:rsidRPr="008C7DD3">
        <w:rPr>
          <w:rFonts w:asciiTheme="majorBidi" w:hAnsiTheme="majorBidi" w:cstheme="majorBidi"/>
          <w:sz w:val="24"/>
          <w:szCs w:val="24"/>
        </w:rPr>
        <w:t xml:space="preserve"> </w:t>
      </w:r>
      <w:r w:rsidR="00287FD0"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&lt;EndNote&gt;&lt;Cite&gt;&lt;Author&gt;asghar Ghods&lt;/Author&gt;&lt;Year&gt;2014&lt;/Year&gt;&lt;RecNum&gt;10&lt;/RecNum&gt;&lt;DisplayText&gt;(10)&lt;/DisplayText&gt;&lt;record&gt;&lt;rec-number&gt;10&lt;/rec-number&gt;&lt;foreign-keys&gt;&lt;key app="EN" db-id="afpdr2t9k5ddx9ew0wdpz9dsftrdtsp2et0a" timestamp="1774626840"&gt;10&lt;/key&gt;&lt;/foreign-keys&gt;&lt;ref-type name="Journal Article"&gt;17&lt;/ref-type&gt;&lt;contributors&gt;&lt;authors&gt;&lt;author&gt;asghar Ghods, Ali&lt;/author&gt;&lt;author&gt;Khabiri, Roghayeh&lt;/author&gt;&lt;author&gt;Raeisdana, Nayereh&lt;/author&gt;&lt;author&gt;Ansari, Mehry&lt;/author&gt;&lt;author&gt;Motlagh, Nahid Hoshmand&lt;/author&gt;&lt;author&gt;Sadeghi, Malihe&lt;/author&gt;&lt;author&gt;Zarei, Ehsan&lt;/author&gt;&lt;/authors&gt;&lt;/contributors&gt;&lt;titles&gt;&lt;title&gt;Predictors of inappropriate hospital stay: experience from Iran&lt;/title&gt;&lt;secondary-title&gt;Global journal of health science&lt;/secondary-title&gt;&lt;/titles&gt;&lt;periodical&gt;&lt;full-title&gt;Global journal of health science&lt;/full-title&gt;&lt;/periodical&gt;&lt;pages&gt;82&lt;/pages&gt;&lt;volume&gt;7&lt;/volume&gt;&lt;number&gt;3&lt;/number&gt;&lt;dates&gt;&lt;year&gt;2014&lt;/year&gt;&lt;/dates&gt;&lt;urls&gt;&lt;/urls&gt;&lt;/record&gt;&lt;/Cite&gt;&lt;/EndNote&gt;</w:instrText>
      </w:r>
      <w:r w:rsidR="00287FD0"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(10)</w:t>
      </w:r>
      <w:r w:rsidR="00287FD0" w:rsidRPr="008C7DD3">
        <w:rPr>
          <w:rFonts w:asciiTheme="majorBidi" w:hAnsiTheme="majorBidi" w:cstheme="majorBidi"/>
          <w:sz w:val="24"/>
          <w:szCs w:val="24"/>
        </w:rPr>
        <w:fldChar w:fldCharType="end"/>
      </w:r>
      <w:r w:rsidR="00A355AF" w:rsidRPr="008C7DD3">
        <w:rPr>
          <w:rFonts w:asciiTheme="majorBidi" w:hAnsiTheme="majorBidi" w:cstheme="majorBidi"/>
          <w:sz w:val="24"/>
          <w:szCs w:val="24"/>
        </w:rPr>
        <w:t xml:space="preserve">, advanced age, and </w:t>
      </w:r>
      <w:r w:rsidR="002301A9" w:rsidRPr="008C7DD3">
        <w:rPr>
          <w:rFonts w:asciiTheme="majorBidi" w:hAnsiTheme="majorBidi" w:cstheme="majorBidi"/>
          <w:sz w:val="24"/>
          <w:szCs w:val="24"/>
        </w:rPr>
        <w:t xml:space="preserve">the </w:t>
      </w:r>
      <w:r w:rsidR="00A355AF" w:rsidRPr="008C7DD3">
        <w:rPr>
          <w:rFonts w:asciiTheme="majorBidi" w:hAnsiTheme="majorBidi" w:cstheme="majorBidi"/>
          <w:sz w:val="24"/>
          <w:szCs w:val="24"/>
        </w:rPr>
        <w:t>type of medical admission are</w:t>
      </w:r>
      <w:r w:rsidR="00171E36" w:rsidRPr="008C7DD3">
        <w:rPr>
          <w:rFonts w:asciiTheme="majorBidi" w:hAnsiTheme="majorBidi" w:cstheme="majorBidi"/>
          <w:sz w:val="24"/>
          <w:szCs w:val="24"/>
        </w:rPr>
        <w:t xml:space="preserve"> </w:t>
      </w:r>
      <w:r w:rsidR="00A355AF" w:rsidRPr="008C7DD3">
        <w:rPr>
          <w:rFonts w:asciiTheme="majorBidi" w:hAnsiTheme="majorBidi" w:cstheme="majorBidi"/>
          <w:sz w:val="24"/>
          <w:szCs w:val="24"/>
        </w:rPr>
        <w:t>associated with increased</w:t>
      </w:r>
      <w:r w:rsidR="00C36F15" w:rsidRPr="008C7DD3">
        <w:rPr>
          <w:rFonts w:asciiTheme="majorBidi" w:hAnsiTheme="majorBidi" w:cstheme="majorBidi"/>
          <w:sz w:val="24"/>
          <w:szCs w:val="24"/>
        </w:rPr>
        <w:t xml:space="preserve"> rate of</w:t>
      </w:r>
      <w:r w:rsidR="00AC4D99" w:rsidRPr="008C7DD3">
        <w:rPr>
          <w:rFonts w:asciiTheme="majorBidi" w:hAnsiTheme="majorBidi" w:cstheme="majorBidi"/>
          <w:sz w:val="24"/>
          <w:szCs w:val="24"/>
        </w:rPr>
        <w:t xml:space="preserve"> </w:t>
      </w:r>
      <w:r w:rsidR="00A355AF" w:rsidRPr="008C7DD3">
        <w:rPr>
          <w:rFonts w:asciiTheme="majorBidi" w:hAnsiTheme="majorBidi" w:cstheme="majorBidi"/>
          <w:sz w:val="24"/>
          <w:szCs w:val="24"/>
        </w:rPr>
        <w:t>inappropriate hospital admissions</w:t>
      </w:r>
      <w:r w:rsidR="00911EE8" w:rsidRPr="008C7DD3">
        <w:rPr>
          <w:rFonts w:asciiTheme="majorBidi" w:hAnsiTheme="majorBidi" w:cstheme="majorBidi"/>
          <w:sz w:val="24"/>
          <w:szCs w:val="24"/>
        </w:rPr>
        <w:t xml:space="preserve"> </w:t>
      </w:r>
      <w:r w:rsidR="00287FD0"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&lt;EndNote&gt;&lt;Cite&gt;&lt;Author&gt;Al-Yarabi&lt;/Author&gt;&lt;Year&gt;2023&lt;/Year&gt;&lt;RecNum&gt;11&lt;/RecNum&gt;&lt;DisplayText&gt;(11)&lt;/DisplayText&gt;&lt;record&gt;&lt;rec-number&gt;11&lt;/rec-number&gt;&lt;foreign-keys&gt;&lt;key app="EN" db-id="afpdr2t9k5ddx9ew0wdpz9dsftrdtsp2et0a" timestamp="1774626844"&gt;11&lt;/key&gt;&lt;/foreign-keys&gt;&lt;ref-type name="Journal Article"&gt;17&lt;/ref-type&gt;&lt;contributors&gt;&lt;authors&gt;&lt;author&gt;Al-Yarabi, Ahmed&lt;/author&gt;&lt;author&gt;Al Balushi, Huriya&lt;/author&gt;&lt;author&gt;Al Hatmi, Khaloud&lt;/author&gt;&lt;author&gt;Al Yahyaie, Reem&lt;/author&gt;&lt;author&gt;Al Alawi, Abdullah M&lt;/author&gt;&lt;author&gt;Al Zeedy, Khalfan&lt;/author&gt;&lt;author&gt;Al Farhan, Hatem&lt;/author&gt;&lt;/authors&gt;&lt;/contributors&gt;&lt;titles&gt;&lt;title&gt;Inappropriate Hospital Stay of Patients Admitted Under Care of General Medicine Units: A retrospective study&lt;/title&gt;&lt;secondary-title&gt;Sultan Qaboos University Medical Journal&lt;/secondary-title&gt;&lt;/titles&gt;&lt;periodical&gt;&lt;full-title&gt;Sultan Qaboos University Medical Journal&lt;/full-title&gt;&lt;/periodical&gt;&lt;pages&gt;174&lt;/pages&gt;&lt;volume&gt;23&lt;/volume&gt;&lt;number&gt;2&lt;/number&gt;&lt;dates&gt;&lt;year&gt;2023&lt;/year&gt;&lt;/dates&gt;&lt;urls&gt;&lt;/urls&gt;&lt;/record&gt;&lt;/Cite&gt;&lt;/EndNote&gt;</w:instrText>
      </w:r>
      <w:r w:rsidR="00287FD0"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(11)</w:t>
      </w:r>
      <w:r w:rsidR="00287FD0" w:rsidRPr="008C7DD3">
        <w:rPr>
          <w:rFonts w:asciiTheme="majorBidi" w:hAnsiTheme="majorBidi" w:cstheme="majorBidi"/>
          <w:sz w:val="24"/>
          <w:szCs w:val="24"/>
        </w:rPr>
        <w:fldChar w:fldCharType="end"/>
      </w:r>
      <w:r w:rsidR="00A355AF" w:rsidRPr="008C7DD3">
        <w:rPr>
          <w:rFonts w:asciiTheme="majorBidi" w:hAnsiTheme="majorBidi" w:cstheme="majorBidi"/>
          <w:sz w:val="24"/>
          <w:szCs w:val="24"/>
        </w:rPr>
        <w:t>.</w:t>
      </w:r>
    </w:p>
    <w:p w14:paraId="6F9D01EE" w14:textId="002A7ECA" w:rsidR="00A355AF" w:rsidRPr="008C7DD3" w:rsidRDefault="00A355AF"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The rate of unnecessary hospitalization</w:t>
      </w:r>
      <w:r w:rsidR="00905CE2" w:rsidRPr="008C7DD3">
        <w:rPr>
          <w:rFonts w:asciiTheme="majorBidi" w:hAnsiTheme="majorBidi" w:cstheme="majorBidi"/>
          <w:sz w:val="24"/>
          <w:szCs w:val="24"/>
        </w:rPr>
        <w:t>s</w:t>
      </w:r>
      <w:r w:rsidR="00AC4D99" w:rsidRPr="008C7DD3">
        <w:rPr>
          <w:rFonts w:asciiTheme="majorBidi" w:hAnsiTheme="majorBidi" w:cstheme="majorBidi"/>
          <w:sz w:val="24"/>
          <w:szCs w:val="24"/>
        </w:rPr>
        <w:t xml:space="preserve"> </w:t>
      </w:r>
      <w:r w:rsidR="00B42225" w:rsidRPr="008C7DD3">
        <w:rPr>
          <w:rFonts w:asciiTheme="majorBidi" w:hAnsiTheme="majorBidi" w:cstheme="majorBidi"/>
          <w:sz w:val="24"/>
          <w:szCs w:val="24"/>
        </w:rPr>
        <w:t xml:space="preserve">in the </w:t>
      </w:r>
      <w:r w:rsidRPr="008C7DD3">
        <w:rPr>
          <w:rFonts w:asciiTheme="majorBidi" w:hAnsiTheme="majorBidi" w:cstheme="majorBidi"/>
          <w:sz w:val="24"/>
          <w:szCs w:val="24"/>
        </w:rPr>
        <w:t>world</w:t>
      </w:r>
      <w:r w:rsidR="00AC4D99" w:rsidRPr="008C7DD3">
        <w:rPr>
          <w:rFonts w:asciiTheme="majorBidi" w:hAnsiTheme="majorBidi" w:cstheme="majorBidi"/>
          <w:sz w:val="24"/>
          <w:szCs w:val="24"/>
        </w:rPr>
        <w:t xml:space="preserve"> </w:t>
      </w:r>
      <w:r w:rsidR="00905CE2" w:rsidRPr="008C7DD3">
        <w:rPr>
          <w:rFonts w:asciiTheme="majorBidi" w:hAnsiTheme="majorBidi" w:cstheme="majorBidi"/>
          <w:sz w:val="24"/>
          <w:szCs w:val="24"/>
        </w:rPr>
        <w:t>ranges from</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7</w:t>
      </w:r>
      <w:r w:rsidR="00411129" w:rsidRPr="008C7DD3">
        <w:rPr>
          <w:rFonts w:asciiTheme="majorBidi" w:hAnsiTheme="majorBidi" w:cstheme="majorBidi"/>
          <w:sz w:val="24"/>
          <w:szCs w:val="24"/>
        </w:rPr>
        <w:t xml:space="preserve"> to</w:t>
      </w:r>
      <w:r w:rsidRPr="008C7DD3">
        <w:rPr>
          <w:rFonts w:asciiTheme="majorBidi" w:hAnsiTheme="majorBidi" w:cstheme="majorBidi"/>
          <w:sz w:val="24"/>
          <w:szCs w:val="24"/>
        </w:rPr>
        <w:t xml:space="preserve"> 75.7%</w:t>
      </w:r>
      <w:r w:rsidR="00911EE8" w:rsidRPr="008C7DD3">
        <w:rPr>
          <w:rFonts w:asciiTheme="majorBidi" w:hAnsiTheme="majorBidi" w:cstheme="majorBidi"/>
          <w:sz w:val="24"/>
          <w:szCs w:val="24"/>
        </w:rPr>
        <w:t xml:space="preserve"> </w:t>
      </w:r>
      <w:r w:rsidR="003002F6"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&lt;EndNote&gt;&lt;Cite&gt;&lt;Author&gt;Neves&lt;/Author&gt;&lt;Year&gt;2016&lt;/Year&gt;&lt;RecNum&gt;12&lt;/RecNum&gt;&lt;DisplayText&gt;(12, 13)&lt;/DisplayText&gt;&lt;record&gt;&lt;rec-number&gt;12&lt;/rec-number&gt;&lt;foreign-keys&gt;&lt;key app="EN" db-id="afpdr2t9k5ddx9ew0wdpz9dsftrdtsp2et0a" timestamp="1774626845"&gt;12&lt;/key&gt;&lt;/foreign-keys&gt;&lt;ref-type name="Conference Proceedings"&gt;10&lt;/ref-type&gt;&lt;contributors&gt;&lt;authors&gt;&lt;author&gt;Neves, José&lt;/author&gt;&lt;author&gt;Abelha, Vasco&lt;/author&gt;&lt;author&gt;Vicente, Henrique&lt;/author&gt;&lt;author&gt;Neves, João&lt;/author&gt;&lt;author&gt;Machado, José&lt;/author&gt;&lt;/authors&gt;&lt;/contributors&gt;&lt;titles&gt;&lt;title&gt;Length of hospital stay and quality of care&lt;/title&gt;&lt;secondary-title&gt;Knowledge, Information and Creativity Support Systems: Selected Papers from KICSS’2014-9th International Conference, held in Limassol, Cyprus, on November 6-8, 2014&lt;/secondary-title&gt;&lt;/titles&gt;&lt;pages&gt;273-287&lt;/pages&gt;&lt;dates&gt;&lt;year&gt;2016&lt;/year&gt;&lt;/dates&gt;&lt;publisher&gt;Springer&lt;/publisher&gt;&lt;isbn&gt;3319274775&lt;/isbn&gt;&lt;urls&gt;&lt;/urls&gt;&lt;/record&gt;&lt;/Cite&gt;&lt;Cite&gt;&lt;Author&gt;Hwang&lt;/Author&gt;&lt;Year&gt;2007&lt;/Year&gt;&lt;RecNum&gt;13&lt;/RecNum&gt;&lt;record&gt;&lt;rec-number&gt;13&lt;/rec-number&gt;&lt;foreign-keys&gt;&lt;key app="EN" db-id="afpdr2t9k5ddx9ew0wdpz9dsftrdtsp2et0a" timestamp="1774626849"&gt;13&lt;/key&gt;&lt;/foreign-keys&gt;&lt;ref-type name="Journal Article"&gt;17&lt;/ref-type&gt;&lt;contributors&gt;&lt;authors&gt;&lt;author&gt;Hwang, Jee‐In&lt;/author&gt;&lt;/authors&gt;&lt;/contributors&gt;&lt;titles&gt;&lt;title&gt;Characteristics of patient and healthcare service utilization associated with inappropriate hospitalization days&lt;/title&gt;&lt;secondary-title&gt;Journal of Advanced Nursing&lt;/secondary-title&gt;&lt;/titles&gt;&lt;periodical&gt;&lt;full-title&gt;Journal of Advanced Nursing&lt;/full-title&gt;&lt;/periodical&gt;&lt;pages&gt;654-662&lt;/pages&gt;&lt;volume&gt;60&lt;/volume&gt;&lt;number&gt;6&lt;/number&gt;&lt;dates&gt;&lt;year&gt;2007&lt;/year&gt;&lt;/dates&gt;&lt;isbn&gt;0309-2402&lt;/isbn&gt;&lt;urls&gt;&lt;/urls&gt;&lt;/record&gt;&lt;/Cite&gt;&lt;/EndNote&gt;</w:instrText>
      </w:r>
      <w:r w:rsidR="003002F6"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(12, 13)</w:t>
      </w:r>
      <w:r w:rsidR="003002F6" w:rsidRPr="008C7DD3">
        <w:rPr>
          <w:rFonts w:asciiTheme="majorBidi" w:hAnsiTheme="majorBidi" w:cstheme="majorBidi"/>
          <w:sz w:val="24"/>
          <w:szCs w:val="24"/>
        </w:rPr>
        <w:fldChar w:fldCharType="end"/>
      </w:r>
      <w:r w:rsidR="00B42225"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and </w:t>
      </w:r>
      <w:r w:rsidR="00B42225" w:rsidRPr="008C7DD3">
        <w:rPr>
          <w:rFonts w:asciiTheme="majorBidi" w:hAnsiTheme="majorBidi" w:cstheme="majorBidi"/>
          <w:sz w:val="24"/>
          <w:szCs w:val="24"/>
        </w:rPr>
        <w:t xml:space="preserve">in Iran it </w:t>
      </w:r>
      <w:r w:rsidRPr="008C7DD3">
        <w:rPr>
          <w:rFonts w:asciiTheme="majorBidi" w:hAnsiTheme="majorBidi" w:cstheme="majorBidi"/>
          <w:sz w:val="24"/>
          <w:szCs w:val="24"/>
        </w:rPr>
        <w:t xml:space="preserve">has been reported to be </w:t>
      </w:r>
      <w:r w:rsidR="00B42225" w:rsidRPr="008C7DD3">
        <w:rPr>
          <w:rFonts w:asciiTheme="majorBidi" w:hAnsiTheme="majorBidi" w:cstheme="majorBidi"/>
          <w:sz w:val="24"/>
          <w:szCs w:val="24"/>
        </w:rPr>
        <w:t>as high as</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36% </w:t>
      </w:r>
      <w:r w:rsidR="003002F6"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&lt;EndNote&gt;&lt;Cite&gt;&lt;Author&gt;Kouhestan&lt;/Author&gt;&lt;Year&gt;2020&lt;/Year&gt;&lt;RecNum&gt;14&lt;/RecNum&gt;&lt;DisplayText&gt;(14)&lt;/DisplayText&gt;&lt;record&gt;&lt;rec-number&gt;14&lt;/rec-number&gt;&lt;foreign-keys&gt;&lt;key app="EN" db-id="afpdr2t9k5ddx9ew0wdpz9dsftrdtsp2et0a" timestamp="1774626855"&gt;14&lt;/key&gt;&lt;/foreign-keys&gt;&lt;ref-type name="Journal Article"&gt;17&lt;/ref-type&gt;&lt;contributors&gt;&lt;authors&gt;&lt;author&gt;Kouhestan, Seyyed Mostafa&lt;/author&gt;&lt;author&gt;Hashempour, Reza&lt;/author&gt;&lt;author&gt;Raei, Behzad&lt;/author&gt;&lt;author&gt;Chivaee, Dariush&lt;/author&gt;&lt;author&gt;Safari, Hossein&lt;/author&gt;&lt;/authors&gt;&lt;/contributors&gt;&lt;titles&gt;&lt;title&gt;Prevalence and determinants of inappropriate admission and hospitalization in Iran: A systematic review and meta-analysis&lt;/title&gt;&lt;secondary-title&gt;Medical Journal of the Islamic Republic of Iran&lt;/secondary-title&gt;&lt;/titles&gt;&lt;periodical&gt;&lt;full-title&gt;Medical Journal of the Islamic Republic of Iran&lt;/full-title&gt;&lt;/periodical&gt;&lt;pages&gt;2&lt;/pages&gt;&lt;volume&gt;34&lt;/volume&gt;&lt;dates&gt;&lt;year&gt;2020&lt;/year&gt;&lt;/dates&gt;&lt;urls&gt;&lt;/urls&gt;&lt;/record&gt;&lt;/Cite&gt;&lt;/EndNote&gt;</w:instrText>
      </w:r>
      <w:r w:rsidR="003002F6"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(14)</w:t>
      </w:r>
      <w:r w:rsidR="003002F6" w:rsidRPr="008C7DD3">
        <w:rPr>
          <w:rFonts w:asciiTheme="majorBidi" w:hAnsiTheme="majorBidi" w:cstheme="majorBidi"/>
          <w:sz w:val="24"/>
          <w:szCs w:val="24"/>
        </w:rPr>
        <w:fldChar w:fldCharType="end"/>
      </w:r>
      <w:r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D4468E" w:rsidRPr="008C7DD3">
        <w:rPr>
          <w:rFonts w:asciiTheme="majorBidi" w:hAnsiTheme="majorBidi" w:cstheme="majorBidi"/>
          <w:sz w:val="24"/>
          <w:szCs w:val="24"/>
        </w:rPr>
        <w:t xml:space="preserve">Such </w:t>
      </w:r>
      <w:r w:rsidRPr="008C7DD3">
        <w:rPr>
          <w:rFonts w:asciiTheme="majorBidi" w:hAnsiTheme="majorBidi" w:cstheme="majorBidi"/>
          <w:sz w:val="24"/>
          <w:szCs w:val="24"/>
        </w:rPr>
        <w:t xml:space="preserve">unnecessary </w:t>
      </w:r>
      <w:r w:rsidR="00D4468E" w:rsidRPr="008C7DD3">
        <w:rPr>
          <w:rFonts w:asciiTheme="majorBidi" w:hAnsiTheme="majorBidi" w:cstheme="majorBidi"/>
          <w:sz w:val="24"/>
          <w:szCs w:val="24"/>
        </w:rPr>
        <w:t>hospital stays</w:t>
      </w:r>
      <w:r w:rsidR="00AC4D99" w:rsidRPr="008C7DD3">
        <w:rPr>
          <w:rFonts w:asciiTheme="majorBidi" w:hAnsiTheme="majorBidi" w:cstheme="majorBidi"/>
          <w:sz w:val="24"/>
          <w:szCs w:val="24"/>
        </w:rPr>
        <w:t xml:space="preserve"> </w:t>
      </w:r>
      <w:r w:rsidR="00D4468E" w:rsidRPr="008C7DD3">
        <w:rPr>
          <w:rFonts w:asciiTheme="majorBidi" w:hAnsiTheme="majorBidi" w:cstheme="majorBidi"/>
          <w:sz w:val="24"/>
          <w:szCs w:val="24"/>
        </w:rPr>
        <w:t xml:space="preserve">do not benefit </w:t>
      </w:r>
      <w:r w:rsidRPr="008C7DD3">
        <w:rPr>
          <w:rFonts w:asciiTheme="majorBidi" w:hAnsiTheme="majorBidi" w:cstheme="majorBidi"/>
          <w:sz w:val="24"/>
          <w:szCs w:val="24"/>
        </w:rPr>
        <w:t>patients</w:t>
      </w:r>
      <w:r w:rsidR="00AC4D99" w:rsidRPr="008C7DD3">
        <w:rPr>
          <w:rFonts w:asciiTheme="majorBidi" w:hAnsiTheme="majorBidi" w:cstheme="majorBidi"/>
          <w:sz w:val="24"/>
          <w:szCs w:val="24"/>
        </w:rPr>
        <w:t xml:space="preserve"> </w:t>
      </w:r>
      <w:r w:rsidR="00D4468E" w:rsidRPr="008C7DD3">
        <w:rPr>
          <w:rFonts w:asciiTheme="majorBidi" w:hAnsiTheme="majorBidi" w:cstheme="majorBidi"/>
          <w:sz w:val="24"/>
          <w:szCs w:val="24"/>
        </w:rPr>
        <w:t xml:space="preserve">or facilitate </w:t>
      </w:r>
      <w:r w:rsidRPr="008C7DD3">
        <w:rPr>
          <w:rFonts w:asciiTheme="majorBidi" w:hAnsiTheme="majorBidi" w:cstheme="majorBidi"/>
          <w:sz w:val="24"/>
          <w:szCs w:val="24"/>
        </w:rPr>
        <w:t>recovery</w:t>
      </w:r>
      <w:r w:rsidR="00911EE8" w:rsidRPr="008C7DD3">
        <w:rPr>
          <w:rFonts w:asciiTheme="majorBidi" w:hAnsiTheme="majorBidi" w:cstheme="majorBidi"/>
          <w:sz w:val="24"/>
          <w:szCs w:val="24"/>
        </w:rPr>
        <w:t xml:space="preserve"> </w:t>
      </w:r>
      <w:r w:rsidR="003002F6"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&lt;EndNote&gt;&lt;Cite&gt;&lt;Author&gt;Miller&lt;/Author&gt;&lt;Year&gt;2017&lt;/Year&gt;&lt;RecNum&gt;15&lt;/RecNum&gt;&lt;DisplayText&gt;(15)&lt;/DisplayText&gt;&lt;record&gt;&lt;rec-number&gt;15&lt;/rec-number&gt;&lt;foreign-keys&gt;&lt;key app="EN" db-id="afpdr2t9k5ddx9ew0wdpz9dsftrdtsp2et0a" timestamp="1774626856"&gt;15&lt;/key&gt;&lt;/foreign-keys&gt;&lt;ref-type name="Journal Article"&gt;17&lt;/ref-type&gt;&lt;contributors&gt;&lt;authors&gt;&lt;author&gt;Miller, G Edward&lt;/author&gt;&lt;author&gt;Sarpong, Eric M&lt;/author&gt;&lt;author&gt;Davidoff, Amy J&lt;/author&gt;&lt;author&gt;Yang, Eunice Y&lt;/author&gt;&lt;author&gt;Brandt, Nicole J&lt;/author&gt;&lt;author&gt;Fick, Donna M&lt;/author&gt;&lt;/authors&gt;&lt;/contributors&gt;&lt;titles&gt;&lt;title&gt;Determinants of potentially inappropriate medication use among community‐dwelling older adults&lt;/title&gt;&lt;secondary-title&gt;Health services research&lt;/secondary-title&gt;&lt;/titles&gt;&lt;periodical&gt;&lt;full-title&gt;Health services research&lt;/full-title&gt;&lt;/periodical&gt;&lt;pages&gt;1534-1549&lt;/pages&gt;&lt;volume&gt;52&lt;/volume&gt;&lt;number&gt;4&lt;/number&gt;&lt;dates&gt;&lt;year&gt;2017&lt;/year&gt;&lt;/dates&gt;&lt;isbn&gt;0017-9124&lt;/isbn&gt;&lt;urls&gt;&lt;/urls&gt;&lt;/record&gt;&lt;/Cite&gt;&lt;/EndNote&gt;</w:instrText>
      </w:r>
      <w:r w:rsidR="003002F6"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(15)</w:t>
      </w:r>
      <w:r w:rsidR="003002F6" w:rsidRPr="008C7DD3">
        <w:rPr>
          <w:rFonts w:asciiTheme="majorBidi" w:hAnsiTheme="majorBidi" w:cstheme="majorBidi"/>
          <w:sz w:val="24"/>
          <w:szCs w:val="24"/>
        </w:rPr>
        <w:fldChar w:fldCharType="end"/>
      </w:r>
      <w:r w:rsidR="00AC4D99" w:rsidRPr="008C7DD3">
        <w:rPr>
          <w:rFonts w:asciiTheme="majorBidi" w:hAnsiTheme="majorBidi" w:cstheme="majorBidi"/>
          <w:sz w:val="24"/>
          <w:szCs w:val="24"/>
        </w:rPr>
        <w:t xml:space="preserve"> </w:t>
      </w:r>
      <w:r w:rsidR="00D4468E" w:rsidRPr="008C7DD3">
        <w:rPr>
          <w:rFonts w:asciiTheme="majorBidi" w:hAnsiTheme="majorBidi" w:cstheme="majorBidi"/>
          <w:sz w:val="24"/>
          <w:szCs w:val="24"/>
        </w:rPr>
        <w:t>; instead</w:t>
      </w:r>
      <w:r w:rsidR="00AC4D99" w:rsidRPr="008C7DD3">
        <w:rPr>
          <w:rFonts w:asciiTheme="majorBidi" w:hAnsiTheme="majorBidi" w:cstheme="majorBidi"/>
          <w:sz w:val="24"/>
          <w:szCs w:val="24"/>
        </w:rPr>
        <w:t xml:space="preserve"> </w:t>
      </w:r>
      <w:r w:rsidR="007A4E0E" w:rsidRPr="008C7DD3">
        <w:rPr>
          <w:rFonts w:asciiTheme="majorBidi" w:hAnsiTheme="majorBidi" w:cstheme="majorBidi"/>
          <w:sz w:val="24"/>
          <w:szCs w:val="24"/>
        </w:rPr>
        <w:t>they diminish</w:t>
      </w:r>
      <w:r w:rsidRPr="008C7DD3">
        <w:rPr>
          <w:rFonts w:asciiTheme="majorBidi" w:hAnsiTheme="majorBidi" w:cstheme="majorBidi"/>
          <w:sz w:val="24"/>
          <w:szCs w:val="24"/>
        </w:rPr>
        <w:t xml:space="preserve"> </w:t>
      </w:r>
      <w:r w:rsidR="007A4E0E" w:rsidRPr="008C7DD3">
        <w:rPr>
          <w:rFonts w:asciiTheme="majorBidi" w:hAnsiTheme="majorBidi" w:cstheme="majorBidi"/>
          <w:sz w:val="24"/>
          <w:szCs w:val="24"/>
        </w:rPr>
        <w:t xml:space="preserve">service </w:t>
      </w:r>
      <w:r w:rsidRPr="008C7DD3">
        <w:rPr>
          <w:rFonts w:asciiTheme="majorBidi" w:hAnsiTheme="majorBidi" w:cstheme="majorBidi"/>
          <w:sz w:val="24"/>
          <w:szCs w:val="24"/>
        </w:rPr>
        <w:t>quality, increase hospital infections,</w:t>
      </w:r>
      <w:r w:rsidR="00AC4D99" w:rsidRPr="008C7DD3">
        <w:rPr>
          <w:rFonts w:asciiTheme="majorBidi" w:hAnsiTheme="majorBidi" w:cstheme="majorBidi"/>
          <w:sz w:val="24"/>
          <w:szCs w:val="24"/>
        </w:rPr>
        <w:t xml:space="preserve"> </w:t>
      </w:r>
      <w:r w:rsidR="007A4E0E" w:rsidRPr="008C7DD3">
        <w:rPr>
          <w:rFonts w:asciiTheme="majorBidi" w:hAnsiTheme="majorBidi" w:cstheme="majorBidi"/>
          <w:sz w:val="24"/>
          <w:szCs w:val="24"/>
        </w:rPr>
        <w:t xml:space="preserve">raise </w:t>
      </w:r>
      <w:r w:rsidRPr="008C7DD3">
        <w:rPr>
          <w:rFonts w:asciiTheme="majorBidi" w:hAnsiTheme="majorBidi" w:cstheme="majorBidi"/>
          <w:sz w:val="24"/>
          <w:szCs w:val="24"/>
        </w:rPr>
        <w:t>costs,</w:t>
      </w:r>
      <w:r w:rsidR="00AC4D99" w:rsidRPr="008C7DD3">
        <w:rPr>
          <w:rFonts w:asciiTheme="majorBidi" w:hAnsiTheme="majorBidi" w:cstheme="majorBidi"/>
          <w:sz w:val="24"/>
          <w:szCs w:val="24"/>
        </w:rPr>
        <w:t xml:space="preserve"> </w:t>
      </w:r>
      <w:r w:rsidR="00D74259" w:rsidRPr="008C7DD3">
        <w:rPr>
          <w:rFonts w:asciiTheme="majorBidi" w:hAnsiTheme="majorBidi" w:cstheme="majorBidi"/>
          <w:sz w:val="24"/>
          <w:szCs w:val="24"/>
        </w:rPr>
        <w:t>lower</w:t>
      </w:r>
      <w:r w:rsidRPr="008C7DD3">
        <w:rPr>
          <w:rFonts w:asciiTheme="majorBidi" w:hAnsiTheme="majorBidi" w:cstheme="majorBidi"/>
          <w:sz w:val="24"/>
          <w:szCs w:val="24"/>
        </w:rPr>
        <w:t xml:space="preserve"> patient satisfaction</w:t>
      </w:r>
      <w:r w:rsidR="00D74259"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increase complaints, increase hospital mortality, and</w:t>
      </w:r>
      <w:r w:rsidR="00AC4D99" w:rsidRPr="008C7DD3">
        <w:rPr>
          <w:rFonts w:asciiTheme="majorBidi" w:hAnsiTheme="majorBidi" w:cstheme="majorBidi"/>
          <w:sz w:val="24"/>
          <w:szCs w:val="24"/>
        </w:rPr>
        <w:t xml:space="preserve"> </w:t>
      </w:r>
      <w:r w:rsidR="00D74259" w:rsidRPr="008C7DD3">
        <w:rPr>
          <w:rFonts w:asciiTheme="majorBidi" w:hAnsiTheme="majorBidi" w:cstheme="majorBidi"/>
          <w:sz w:val="24"/>
          <w:szCs w:val="24"/>
        </w:rPr>
        <w:t>reduce</w:t>
      </w:r>
      <w:r w:rsidRPr="008C7DD3">
        <w:rPr>
          <w:rFonts w:asciiTheme="majorBidi" w:hAnsiTheme="majorBidi" w:cstheme="majorBidi"/>
          <w:sz w:val="24"/>
          <w:szCs w:val="24"/>
        </w:rPr>
        <w:t xml:space="preserve"> </w:t>
      </w:r>
      <w:r w:rsidR="00D74259" w:rsidRPr="008C7DD3">
        <w:rPr>
          <w:rFonts w:asciiTheme="majorBidi" w:hAnsiTheme="majorBidi" w:cstheme="majorBidi"/>
          <w:sz w:val="24"/>
          <w:szCs w:val="24"/>
        </w:rPr>
        <w:t xml:space="preserve">service </w:t>
      </w:r>
      <w:r w:rsidRPr="008C7DD3">
        <w:rPr>
          <w:rFonts w:asciiTheme="majorBidi" w:hAnsiTheme="majorBidi" w:cstheme="majorBidi"/>
          <w:sz w:val="24"/>
          <w:szCs w:val="24"/>
        </w:rPr>
        <w:t>provision</w:t>
      </w:r>
      <w:r w:rsidR="00AC4D99" w:rsidRPr="008C7DD3">
        <w:rPr>
          <w:rFonts w:asciiTheme="majorBidi" w:hAnsiTheme="majorBidi" w:cstheme="majorBidi"/>
          <w:sz w:val="24"/>
          <w:szCs w:val="24"/>
        </w:rPr>
        <w:t xml:space="preserve"> </w:t>
      </w:r>
      <w:r w:rsidR="00D74259" w:rsidRPr="008C7DD3">
        <w:rPr>
          <w:rFonts w:asciiTheme="majorBidi" w:hAnsiTheme="majorBidi" w:cstheme="majorBidi"/>
          <w:sz w:val="24"/>
          <w:szCs w:val="24"/>
        </w:rPr>
        <w:t xml:space="preserve">for </w:t>
      </w:r>
      <w:r w:rsidRPr="008C7DD3">
        <w:rPr>
          <w:rFonts w:asciiTheme="majorBidi" w:hAnsiTheme="majorBidi" w:cstheme="majorBidi"/>
          <w:sz w:val="24"/>
          <w:szCs w:val="24"/>
        </w:rPr>
        <w:t>patients in need</w:t>
      </w:r>
      <w:r w:rsidR="00911EE8" w:rsidRPr="008C7DD3">
        <w:rPr>
          <w:rFonts w:asciiTheme="majorBidi" w:hAnsiTheme="majorBidi" w:cstheme="majorBidi"/>
          <w:sz w:val="24"/>
          <w:szCs w:val="24"/>
        </w:rPr>
        <w:t xml:space="preserve"> </w:t>
      </w:r>
      <w:r w:rsidR="003002F6"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&lt;EndNote&gt;&lt;Cite&gt;&lt;Author&gt;Wadhwa&lt;/Author&gt;&lt;Year&gt;2018&lt;/Year&gt;&lt;RecNum&gt;16&lt;/RecNum&gt;&lt;DisplayText&gt;(16, 17)&lt;/DisplayText&gt;&lt;record&gt;&lt;rec-number&gt;16&lt;/rec-number&gt;&lt;foreign-keys&gt;&lt;key app="EN" db-id="afpdr2t9k5ddx9ew0wdpz9dsftrdtsp2et0a" timestamp="1774626858"&gt;16&lt;/key&gt;&lt;/foreign-keys&gt;&lt;ref-type name="Journal Article"&gt;17&lt;/ref-type&gt;&lt;contributors&gt;&lt;authors&gt;&lt;author&gt;Wadhwa, Vikas&lt;/author&gt;&lt;author&gt;Duncan, Morven&lt;/author&gt;&lt;/authors&gt;&lt;/contributors&gt;&lt;titles&gt;&lt;title&gt;Strategies to avoid unnecessary emergency admissions&lt;/title&gt;&lt;secondary-title&gt;BMJ&lt;/secondary-title&gt;&lt;/titles&gt;&lt;periodical&gt;&lt;full-title&gt;BMJ&lt;/full-title&gt;&lt;/periodical&gt;&lt;volume&gt;362&lt;/volume&gt;&lt;dates&gt;&lt;year&gt;2018&lt;/year&gt;&lt;/dates&gt;&lt;isbn&gt;0959-8138&lt;/isbn&gt;&lt;urls&gt;&lt;/urls&gt;&lt;/record&gt;&lt;/Cite&gt;&lt;Cite&gt;&lt;Author&gt;Mosadeghrad&lt;/Author&gt;&lt;Year&gt;2019&lt;/Year&gt;&lt;RecNum&gt;17&lt;/RecNum&gt;&lt;record&gt;&lt;rec-number&gt;17&lt;/rec-number&gt;&lt;foreign-keys&gt;&lt;key app="EN" db-id="afpdr2t9k5ddx9ew0wdpz9dsftrdtsp2et0a" timestamp="1774626859"&gt;17&lt;/key&gt;&lt;/foreign-keys&gt;&lt;ref-type name="Journal Article"&gt;17&lt;/ref-type&gt;&lt;contributors&gt;&lt;authors&gt;&lt;author&gt;Mosadeghrad, Ali Mohammad&lt;/author&gt;&lt;author&gt;Isfahani, Parvaneh&lt;/author&gt;&lt;/authors&gt;&lt;/contributors&gt;&lt;titles&gt;&lt;title&gt;Unnecessary hospital admissions in Iran: a systematic review and meta-analysis&lt;/title&gt;&lt;secondary-title&gt;Tehran University of Medical Sciences Journal&lt;/secondary-title&gt;&lt;/titles&gt;&lt;periodical&gt;&lt;full-title&gt;Tehran University of Medical Sciences Journal&lt;/full-title&gt;&lt;/periodical&gt;&lt;pages&gt;392-400&lt;/pages&gt;&lt;volume&gt;77&lt;/volume&gt;&lt;number&gt;6&lt;/number&gt;&lt;dates&gt;&lt;year&gt;2019&lt;/year&gt;&lt;/dates&gt;&lt;urls&gt;&lt;/urls&gt;&lt;/record&gt;&lt;/Cite&gt;&lt;/EndNote&gt;</w:instrText>
      </w:r>
      <w:r w:rsidR="003002F6"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(16, 17)</w:t>
      </w:r>
      <w:r w:rsidR="003002F6" w:rsidRPr="008C7DD3">
        <w:rPr>
          <w:rFonts w:asciiTheme="majorBidi" w:hAnsiTheme="majorBidi" w:cstheme="majorBidi"/>
          <w:sz w:val="24"/>
          <w:szCs w:val="24"/>
        </w:rPr>
        <w:fldChar w:fldCharType="end"/>
      </w:r>
      <w:r w:rsidRPr="008C7DD3">
        <w:rPr>
          <w:rFonts w:asciiTheme="majorBidi" w:hAnsiTheme="majorBidi" w:cstheme="majorBidi"/>
          <w:sz w:val="24"/>
          <w:szCs w:val="24"/>
        </w:rPr>
        <w:t>. From a social perspective</w:t>
      </w:r>
      <w:r w:rsidR="00AE299E" w:rsidRPr="008C7DD3">
        <w:rPr>
          <w:rFonts w:asciiTheme="majorBidi" w:hAnsiTheme="majorBidi" w:cstheme="majorBidi"/>
          <w:sz w:val="24"/>
          <w:szCs w:val="24"/>
        </w:rPr>
        <w:t>, inappropriate</w:t>
      </w:r>
      <w:r w:rsidR="00D509AF" w:rsidRPr="008C7DD3" w:rsidDel="00D509AF">
        <w:rPr>
          <w:rFonts w:asciiTheme="majorBidi" w:hAnsiTheme="majorBidi" w:cstheme="majorBidi"/>
          <w:sz w:val="24"/>
          <w:szCs w:val="24"/>
        </w:rPr>
        <w:t xml:space="preserve"> </w:t>
      </w:r>
      <w:r w:rsidR="00C616AD" w:rsidRPr="008C7DD3">
        <w:rPr>
          <w:rFonts w:asciiTheme="majorBidi" w:hAnsiTheme="majorBidi" w:cstheme="majorBidi"/>
          <w:sz w:val="24"/>
          <w:szCs w:val="24"/>
        </w:rPr>
        <w:t>hospitalizations lead</w:t>
      </w:r>
      <w:r w:rsidR="00720BA7" w:rsidRPr="008C7DD3">
        <w:rPr>
          <w:rFonts w:asciiTheme="majorBidi" w:hAnsiTheme="majorBidi" w:cstheme="majorBidi"/>
          <w:sz w:val="24"/>
          <w:szCs w:val="24"/>
        </w:rPr>
        <w:t xml:space="preserve"> to</w:t>
      </w:r>
      <w:r w:rsidR="00BD2F8D" w:rsidRPr="008C7DD3">
        <w:rPr>
          <w:rFonts w:asciiTheme="majorBidi" w:hAnsiTheme="majorBidi" w:cstheme="majorBidi"/>
          <w:sz w:val="24"/>
          <w:szCs w:val="24"/>
        </w:rPr>
        <w:t xml:space="preserve"> </w:t>
      </w:r>
      <w:r w:rsidRPr="008C7DD3">
        <w:rPr>
          <w:rFonts w:asciiTheme="majorBidi" w:hAnsiTheme="majorBidi" w:cstheme="majorBidi"/>
          <w:sz w:val="24"/>
          <w:szCs w:val="24"/>
        </w:rPr>
        <w:t>consequences</w:t>
      </w:r>
      <w:r w:rsidR="00720BA7" w:rsidRPr="008C7DD3">
        <w:rPr>
          <w:rFonts w:asciiTheme="majorBidi" w:hAnsiTheme="majorBidi" w:cstheme="majorBidi"/>
          <w:sz w:val="24"/>
          <w:szCs w:val="24"/>
        </w:rPr>
        <w:t>,</w:t>
      </w:r>
      <w:r w:rsidRPr="008C7DD3">
        <w:rPr>
          <w:rFonts w:asciiTheme="majorBidi" w:hAnsiTheme="majorBidi" w:cstheme="majorBidi"/>
          <w:sz w:val="24"/>
          <w:szCs w:val="24"/>
        </w:rPr>
        <w:t xml:space="preserve"> such as workforce</w:t>
      </w:r>
      <w:r w:rsidR="004872BF" w:rsidRPr="008C7DD3">
        <w:rPr>
          <w:rFonts w:asciiTheme="majorBidi" w:hAnsiTheme="majorBidi" w:cstheme="majorBidi"/>
          <w:sz w:val="24"/>
          <w:szCs w:val="24"/>
        </w:rPr>
        <w:t xml:space="preserve"> </w:t>
      </w:r>
      <w:r w:rsidR="000422F0" w:rsidRPr="008C7DD3">
        <w:rPr>
          <w:rFonts w:asciiTheme="majorBidi" w:hAnsiTheme="majorBidi" w:cstheme="majorBidi"/>
          <w:sz w:val="24"/>
          <w:szCs w:val="24"/>
        </w:rPr>
        <w:t>inactivity,</w:t>
      </w:r>
      <w:r w:rsidRPr="008C7DD3">
        <w:rPr>
          <w:rFonts w:asciiTheme="majorBidi" w:hAnsiTheme="majorBidi" w:cstheme="majorBidi"/>
          <w:sz w:val="24"/>
          <w:szCs w:val="24"/>
        </w:rPr>
        <w:t xml:space="preserve"> job restrictions, psychological </w:t>
      </w:r>
      <w:r w:rsidR="000422F0" w:rsidRPr="008C7DD3">
        <w:rPr>
          <w:rFonts w:asciiTheme="majorBidi" w:hAnsiTheme="majorBidi" w:cstheme="majorBidi"/>
          <w:sz w:val="24"/>
          <w:szCs w:val="24"/>
        </w:rPr>
        <w:t>and emotional</w:t>
      </w:r>
      <w:r w:rsidR="00773C72" w:rsidRPr="008C7DD3">
        <w:rPr>
          <w:rFonts w:asciiTheme="majorBidi" w:hAnsiTheme="majorBidi" w:cstheme="majorBidi"/>
          <w:sz w:val="24"/>
          <w:szCs w:val="24"/>
        </w:rPr>
        <w:t xml:space="preserve"> challenges for</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families</w:t>
      </w:r>
      <w:r w:rsidR="00160637" w:rsidRPr="008C7DD3">
        <w:rPr>
          <w:rFonts w:asciiTheme="majorBidi" w:hAnsiTheme="majorBidi" w:cstheme="majorBidi"/>
          <w:sz w:val="24"/>
          <w:szCs w:val="24"/>
        </w:rPr>
        <w:t>. This ultimately results in</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loss of time and energy for</w:t>
      </w:r>
      <w:r w:rsidR="00773C72" w:rsidRPr="008C7DD3">
        <w:rPr>
          <w:rFonts w:asciiTheme="majorBidi" w:hAnsiTheme="majorBidi" w:cstheme="majorBidi"/>
          <w:sz w:val="24"/>
          <w:szCs w:val="24"/>
        </w:rPr>
        <w:t xml:space="preserve"> both</w:t>
      </w:r>
      <w:r w:rsidRPr="008C7DD3">
        <w:rPr>
          <w:rFonts w:asciiTheme="majorBidi" w:hAnsiTheme="majorBidi" w:cstheme="majorBidi"/>
          <w:sz w:val="24"/>
          <w:szCs w:val="24"/>
        </w:rPr>
        <w:t xml:space="preserve"> the community and the</w:t>
      </w:r>
      <w:r w:rsidR="00AC4D99" w:rsidRPr="008C7DD3">
        <w:rPr>
          <w:rFonts w:asciiTheme="majorBidi" w:hAnsiTheme="majorBidi" w:cstheme="majorBidi"/>
          <w:sz w:val="24"/>
          <w:szCs w:val="24"/>
        </w:rPr>
        <w:t xml:space="preserve"> </w:t>
      </w:r>
      <w:r w:rsidR="00112B7A" w:rsidRPr="008C7DD3">
        <w:rPr>
          <w:rFonts w:asciiTheme="majorBidi" w:hAnsiTheme="majorBidi" w:cstheme="majorBidi"/>
          <w:sz w:val="24"/>
          <w:szCs w:val="24"/>
        </w:rPr>
        <w:t xml:space="preserve">healthcare </w:t>
      </w:r>
      <w:r w:rsidRPr="008C7DD3">
        <w:rPr>
          <w:rFonts w:asciiTheme="majorBidi" w:hAnsiTheme="majorBidi" w:cstheme="majorBidi"/>
          <w:sz w:val="24"/>
          <w:szCs w:val="24"/>
        </w:rPr>
        <w:t>sector</w:t>
      </w:r>
      <w:r w:rsidR="008355DF" w:rsidRPr="008C7DD3">
        <w:rPr>
          <w:rFonts w:asciiTheme="majorBidi" w:hAnsiTheme="majorBidi" w:cstheme="majorBidi"/>
          <w:sz w:val="24"/>
          <w:szCs w:val="24"/>
        </w:rPr>
        <w:t xml:space="preserve"> </w:t>
      </w:r>
      <w:r w:rsidR="003002F6"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&lt;EndNote&gt;&lt;Cite&gt;&lt;Author&gt;Jafari&lt;/Author&gt;&lt;Year&gt;2022&lt;/Year&gt;&lt;RecNum&gt;6&lt;/RecNum&gt;&lt;DisplayText&gt;(6)&lt;/DisplayText&gt;&lt;record&gt;&lt;rec-number&gt;6&lt;/rec-number&gt;&lt;foreign-keys&gt;&lt;key app="EN" db-id="afpdr2t9k5ddx9ew0wdpz9dsftrdtsp2et0a" timestamp="1774626831"&gt;6&lt;/key&gt;&lt;/foreign-keys&gt;&lt;ref-type name="Journal Article"&gt;17&lt;/ref-type&gt;&lt;contributors&gt;&lt;authors&gt;&lt;author&gt;Jafari, Hasan&lt;/author&gt;&lt;author&gt;Ameri, Hossein&lt;/author&gt;&lt;author&gt;Askari, Roohollah&lt;/author&gt;&lt;author&gt;Madadizadeh, Farzan&lt;/author&gt;&lt;author&gt;Miankoohi, Elham&lt;/author&gt;&lt;/authors&gt;&lt;/contributors&gt;&lt;titles&gt;&lt;title&gt;Estimation of Direct Financial Burden of Unnecessary Admission and Stay in the Internal and Surgical Wards of Teaching Hospitals in Yazd City: 2021&lt;/title&gt;&lt;secondary-title&gt;Health Management &amp;amp; Information Science&lt;/secondary-title&gt;&lt;/titles&gt;&lt;periodical&gt;&lt;full-title&gt;Health Management &amp;amp; Information Science&lt;/full-title&gt;&lt;/periodical&gt;&lt;pages&gt;229-235&lt;/pages&gt;&lt;volume&gt;9&lt;/volume&gt;&lt;number&gt;4&lt;/number&gt;&lt;dates&gt;&lt;year&gt;2022&lt;/year&gt;&lt;/dates&gt;&lt;isbn&gt;2783-302X&lt;/isbn&gt;&lt;urls&gt;&lt;/urls&gt;&lt;/record&gt;&lt;/Cite&gt;&lt;/EndNote&gt;</w:instrText>
      </w:r>
      <w:r w:rsidR="003002F6" w:rsidRPr="008C7DD3">
        <w:rPr>
          <w:rFonts w:asciiTheme="majorBidi" w:hAnsiTheme="majorBidi" w:cstheme="majorBidi"/>
          <w:sz w:val="24"/>
          <w:szCs w:val="24"/>
        </w:rPr>
        <w:fldChar w:fldCharType="separate"/>
      </w:r>
      <w:r w:rsidR="003002F6" w:rsidRPr="008C7DD3">
        <w:rPr>
          <w:rFonts w:asciiTheme="majorBidi" w:hAnsiTheme="majorBidi" w:cstheme="majorBidi"/>
          <w:noProof/>
          <w:sz w:val="24"/>
          <w:szCs w:val="24"/>
        </w:rPr>
        <w:t>(6)</w:t>
      </w:r>
      <w:r w:rsidR="003002F6" w:rsidRPr="008C7DD3">
        <w:rPr>
          <w:rFonts w:asciiTheme="majorBidi" w:hAnsiTheme="majorBidi" w:cstheme="majorBidi"/>
          <w:sz w:val="24"/>
          <w:szCs w:val="24"/>
        </w:rPr>
        <w:fldChar w:fldCharType="end"/>
      </w:r>
      <w:r w:rsidRPr="008C7DD3">
        <w:rPr>
          <w:rFonts w:asciiTheme="majorBidi" w:hAnsiTheme="majorBidi" w:cstheme="majorBidi"/>
          <w:sz w:val="24"/>
          <w:szCs w:val="24"/>
        </w:rPr>
        <w:t xml:space="preserve">. </w:t>
      </w:r>
      <w:r w:rsidR="00160637" w:rsidRPr="008C7DD3">
        <w:rPr>
          <w:rFonts w:asciiTheme="majorBidi" w:hAnsiTheme="majorBidi" w:cstheme="majorBidi"/>
          <w:sz w:val="24"/>
          <w:szCs w:val="24"/>
        </w:rPr>
        <w:t>Furthermore,</w:t>
      </w:r>
      <w:r w:rsidR="00AC4D99" w:rsidRPr="008C7DD3">
        <w:rPr>
          <w:rFonts w:asciiTheme="majorBidi" w:hAnsiTheme="majorBidi" w:cstheme="majorBidi"/>
          <w:sz w:val="24"/>
          <w:szCs w:val="24"/>
        </w:rPr>
        <w:t xml:space="preserve"> </w:t>
      </w:r>
      <w:r w:rsidR="0046057E" w:rsidRPr="008C7DD3">
        <w:rPr>
          <w:rFonts w:asciiTheme="majorBidi" w:hAnsiTheme="majorBidi" w:cstheme="majorBidi"/>
          <w:sz w:val="24"/>
          <w:szCs w:val="24"/>
        </w:rPr>
        <w:t>unnecessary</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healthcare</w:t>
      </w:r>
      <w:r w:rsidR="00AC4D99" w:rsidRPr="008C7DD3">
        <w:rPr>
          <w:rFonts w:asciiTheme="majorBidi" w:hAnsiTheme="majorBidi" w:cstheme="majorBidi"/>
          <w:sz w:val="24"/>
          <w:szCs w:val="24"/>
        </w:rPr>
        <w:t xml:space="preserve"> </w:t>
      </w:r>
      <w:r w:rsidR="00160637" w:rsidRPr="008C7DD3">
        <w:rPr>
          <w:rFonts w:asciiTheme="majorBidi" w:hAnsiTheme="majorBidi" w:cstheme="majorBidi"/>
          <w:sz w:val="24"/>
          <w:szCs w:val="24"/>
        </w:rPr>
        <w:t xml:space="preserve">practices can </w:t>
      </w:r>
      <w:r w:rsidRPr="008C7DD3">
        <w:rPr>
          <w:rFonts w:asciiTheme="majorBidi" w:hAnsiTheme="majorBidi" w:cstheme="majorBidi"/>
          <w:sz w:val="24"/>
          <w:szCs w:val="24"/>
        </w:rPr>
        <w:t>lead</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to inappropriate</w:t>
      </w:r>
      <w:r w:rsidR="0046057E" w:rsidRPr="008C7DD3">
        <w:rPr>
          <w:rFonts w:asciiTheme="majorBidi" w:hAnsiTheme="majorBidi" w:cstheme="majorBidi"/>
          <w:sz w:val="24"/>
          <w:szCs w:val="24"/>
        </w:rPr>
        <w:t xml:space="preserve"> </w:t>
      </w:r>
      <w:r w:rsidRPr="008C7DD3">
        <w:rPr>
          <w:rFonts w:asciiTheme="majorBidi" w:hAnsiTheme="majorBidi" w:cstheme="majorBidi"/>
          <w:sz w:val="24"/>
          <w:szCs w:val="24"/>
        </w:rPr>
        <w:t>use of services, underuse or overuse of medical care</w:t>
      </w:r>
      <w:r w:rsidR="00BB0797" w:rsidRPr="008C7DD3">
        <w:rPr>
          <w:rFonts w:asciiTheme="majorBidi" w:hAnsiTheme="majorBidi" w:cstheme="majorBidi"/>
          <w:sz w:val="24"/>
          <w:szCs w:val="24"/>
        </w:rPr>
        <w:t xml:space="preserve"> which can impose</w:t>
      </w:r>
      <w:r w:rsidRPr="008C7DD3">
        <w:rPr>
          <w:rFonts w:asciiTheme="majorBidi" w:hAnsiTheme="majorBidi" w:cstheme="majorBidi"/>
          <w:sz w:val="24"/>
          <w:szCs w:val="24"/>
        </w:rPr>
        <w:t xml:space="preserve"> potential adverse effects on patients and </w:t>
      </w:r>
      <w:r w:rsidR="00BB0797" w:rsidRPr="008C7DD3">
        <w:rPr>
          <w:rFonts w:asciiTheme="majorBidi" w:hAnsiTheme="majorBidi" w:cstheme="majorBidi"/>
          <w:sz w:val="24"/>
          <w:szCs w:val="24"/>
        </w:rPr>
        <w:t xml:space="preserve">incur </w:t>
      </w:r>
      <w:r w:rsidRPr="008C7DD3">
        <w:rPr>
          <w:rFonts w:asciiTheme="majorBidi" w:hAnsiTheme="majorBidi" w:cstheme="majorBidi"/>
          <w:sz w:val="24"/>
          <w:szCs w:val="24"/>
        </w:rPr>
        <w:t>additional costs</w:t>
      </w:r>
      <w:r w:rsidR="00AC4D99" w:rsidRPr="008C7DD3">
        <w:rPr>
          <w:rFonts w:asciiTheme="majorBidi" w:hAnsiTheme="majorBidi" w:cstheme="majorBidi"/>
          <w:sz w:val="24"/>
          <w:szCs w:val="24"/>
        </w:rPr>
        <w:t xml:space="preserve"> </w:t>
      </w:r>
      <w:r w:rsidR="00BB0797" w:rsidRPr="008C7DD3">
        <w:rPr>
          <w:rFonts w:asciiTheme="majorBidi" w:hAnsiTheme="majorBidi" w:cstheme="majorBidi"/>
          <w:sz w:val="24"/>
          <w:szCs w:val="24"/>
        </w:rPr>
        <w:t xml:space="preserve">for </w:t>
      </w:r>
      <w:r w:rsidRPr="008C7DD3">
        <w:rPr>
          <w:rFonts w:asciiTheme="majorBidi" w:hAnsiTheme="majorBidi" w:cstheme="majorBidi"/>
          <w:sz w:val="24"/>
          <w:szCs w:val="24"/>
        </w:rPr>
        <w:t>the health</w:t>
      </w:r>
      <w:r w:rsidR="00BB0797" w:rsidRPr="008C7DD3">
        <w:rPr>
          <w:rFonts w:asciiTheme="majorBidi" w:hAnsiTheme="majorBidi" w:cstheme="majorBidi"/>
          <w:sz w:val="24"/>
          <w:szCs w:val="24"/>
        </w:rPr>
        <w:t>care</w:t>
      </w:r>
      <w:r w:rsidRPr="008C7DD3">
        <w:rPr>
          <w:rFonts w:asciiTheme="majorBidi" w:hAnsiTheme="majorBidi" w:cstheme="majorBidi"/>
          <w:sz w:val="24"/>
          <w:szCs w:val="24"/>
        </w:rPr>
        <w:t xml:space="preserve"> system</w:t>
      </w:r>
      <w:r w:rsidR="00C362EF" w:rsidRPr="008C7DD3">
        <w:rPr>
          <w:rFonts w:asciiTheme="majorBidi" w:hAnsiTheme="majorBidi" w:cstheme="majorBidi"/>
          <w:sz w:val="24"/>
          <w:szCs w:val="24"/>
        </w:rPr>
        <w:t xml:space="preserve"> </w:t>
      </w:r>
      <w:r w:rsidR="003002F6"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&lt;EndNote&gt;&lt;Cite&gt;&lt;Author&gt;San Jose-Saras&lt;/Author&gt;&lt;Year&gt;2023&lt;/Year&gt;&lt;RecNum&gt;18&lt;/RecNum&gt;&lt;DisplayText&gt;(18)&lt;/DisplayText&gt;&lt;record&gt;&lt;rec-number&gt;18&lt;/rec-number&gt;&lt;foreign-keys&gt;&lt;key app="EN" db-id="afpdr2t9k5ddx9ew0wdpz9dsftrdtsp2et0a" timestamp="1774626863"&gt;18&lt;/key&gt;&lt;/foreign-keys&gt;&lt;ref-type name="Journal Article"&gt;17&lt;/ref-type&gt;&lt;contributors&gt;&lt;authors&gt;&lt;author&gt;San Jose-Saras, D.&lt;/author&gt;&lt;author&gt;Vicente-Guijarro, J.&lt;/author&gt;&lt;author&gt;Sousa, P.&lt;/author&gt;&lt;author&gt;Moreno-Nunez, P.&lt;/author&gt;&lt;author&gt;Espejo-Mambié, M.&lt;/author&gt;&lt;author&gt;Aranaz-Andres, J. M.&lt;/author&gt;&lt;/authors&gt;&lt;/contributors&gt;&lt;titles&gt;&lt;title&gt;Inappropriate Hospital Admission According to Patient Intrinsic Risk Factors: an Epidemiological Approach&lt;/title&gt;&lt;secondary-title&gt;Journal of General Internal Medicine&lt;/secondary-title&gt;&lt;/titles&gt;&lt;periodical&gt;&lt;full-title&gt;Journal of General Internal Medicine&lt;/full-title&gt;&lt;/periodical&gt;&lt;pages&gt;1655-1663&lt;/pages&gt;&lt;volume&gt;38&lt;/volume&gt;&lt;number&gt;7&lt;/number&gt;&lt;dates&gt;&lt;year&gt;2023&lt;/year&gt;&lt;pub-dates&gt;&lt;date&gt;2023/05/01&lt;/date&gt;&lt;/pub-dates&gt;&lt;/dates&gt;&lt;isbn&gt;1525-1497&lt;/isbn&gt;&lt;urls&gt;&lt;related-urls&gt;&lt;url&gt;https://doi.org/10.1007/s11606-022-07998-0&lt;/url&gt;&lt;/related-urls&gt;&lt;/urls&gt;&lt;electronic-resource-num&gt;10.1007/s11606-022-07998-0&lt;/electronic-resource-num&gt;&lt;/record&gt;&lt;/Cite&gt;&lt;/EndNote&gt;</w:instrText>
      </w:r>
      <w:r w:rsidR="003002F6"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(18)</w:t>
      </w:r>
      <w:r w:rsidR="003002F6" w:rsidRPr="008C7DD3">
        <w:rPr>
          <w:rFonts w:asciiTheme="majorBidi" w:hAnsiTheme="majorBidi" w:cstheme="majorBidi"/>
          <w:sz w:val="24"/>
          <w:szCs w:val="24"/>
        </w:rPr>
        <w:fldChar w:fldCharType="end"/>
      </w:r>
      <w:r w:rsidR="003002F6" w:rsidRPr="008C7DD3">
        <w:rPr>
          <w:rFonts w:asciiTheme="majorBidi" w:hAnsiTheme="majorBidi" w:cstheme="majorBidi"/>
          <w:sz w:val="24"/>
          <w:szCs w:val="24"/>
        </w:rPr>
        <w:t>.</w:t>
      </w:r>
    </w:p>
    <w:p w14:paraId="75600710" w14:textId="3B78F645" w:rsidR="00A355AF" w:rsidRPr="008C7DD3" w:rsidRDefault="00A355AF"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lastRenderedPageBreak/>
        <w:t>One of the hospital specialties</w:t>
      </w:r>
      <w:r w:rsidR="00AC4D99" w:rsidRPr="008C7DD3">
        <w:rPr>
          <w:rFonts w:asciiTheme="majorBidi" w:hAnsiTheme="majorBidi" w:cstheme="majorBidi"/>
          <w:sz w:val="24"/>
          <w:szCs w:val="24"/>
        </w:rPr>
        <w:t xml:space="preserve"> </w:t>
      </w:r>
      <w:r w:rsidR="00607B45" w:rsidRPr="008C7DD3">
        <w:rPr>
          <w:rFonts w:asciiTheme="majorBidi" w:hAnsiTheme="majorBidi" w:cstheme="majorBidi"/>
          <w:sz w:val="24"/>
          <w:szCs w:val="24"/>
        </w:rPr>
        <w:t>that requires careful</w:t>
      </w:r>
      <w:r w:rsidR="00AC4D99" w:rsidRPr="008C7DD3">
        <w:rPr>
          <w:rFonts w:asciiTheme="majorBidi" w:hAnsiTheme="majorBidi" w:cstheme="majorBidi"/>
          <w:sz w:val="24"/>
          <w:szCs w:val="24"/>
        </w:rPr>
        <w:t xml:space="preserve"> </w:t>
      </w:r>
      <w:r w:rsidR="00607B45" w:rsidRPr="008C7DD3">
        <w:rPr>
          <w:rFonts w:asciiTheme="majorBidi" w:hAnsiTheme="majorBidi" w:cstheme="majorBidi"/>
          <w:sz w:val="24"/>
          <w:szCs w:val="24"/>
        </w:rPr>
        <w:t>examination</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of service provision is </w:t>
      </w:r>
      <w:r w:rsidR="00A0608C" w:rsidRPr="008C7DD3">
        <w:rPr>
          <w:rFonts w:asciiTheme="majorBidi" w:hAnsiTheme="majorBidi" w:cstheme="majorBidi"/>
          <w:sz w:val="24"/>
          <w:szCs w:val="24"/>
        </w:rPr>
        <w:t>burns</w:t>
      </w:r>
      <w:r w:rsidR="00607B45" w:rsidRPr="008C7DD3">
        <w:rPr>
          <w:rFonts w:asciiTheme="majorBidi" w:hAnsiTheme="majorBidi" w:cstheme="majorBidi"/>
          <w:sz w:val="24"/>
          <w:szCs w:val="24"/>
        </w:rPr>
        <w:t xml:space="preserve">, primarily due to </w:t>
      </w:r>
      <w:r w:rsidRPr="008C7DD3">
        <w:rPr>
          <w:rFonts w:asciiTheme="majorBidi" w:hAnsiTheme="majorBidi" w:cstheme="majorBidi"/>
          <w:sz w:val="24"/>
          <w:szCs w:val="24"/>
        </w:rPr>
        <w:t xml:space="preserve">the </w:t>
      </w:r>
      <w:r w:rsidR="00D34819" w:rsidRPr="008C7DD3">
        <w:rPr>
          <w:rFonts w:asciiTheme="majorBidi" w:hAnsiTheme="majorBidi" w:cstheme="majorBidi"/>
          <w:sz w:val="24"/>
          <w:szCs w:val="24"/>
        </w:rPr>
        <w:t xml:space="preserve">staggering </w:t>
      </w:r>
      <w:r w:rsidRPr="008C7DD3">
        <w:rPr>
          <w:rFonts w:asciiTheme="majorBidi" w:hAnsiTheme="majorBidi" w:cstheme="majorBidi"/>
          <w:sz w:val="24"/>
          <w:szCs w:val="24"/>
        </w:rPr>
        <w:t>costs of t</w:t>
      </w:r>
      <w:r w:rsidR="009542F8" w:rsidRPr="008C7DD3">
        <w:rPr>
          <w:rFonts w:asciiTheme="majorBidi" w:hAnsiTheme="majorBidi" w:cstheme="majorBidi"/>
          <w:sz w:val="24"/>
          <w:szCs w:val="24"/>
        </w:rPr>
        <w:t>heir treatment</w:t>
      </w:r>
      <w:r w:rsidR="00AC4D99" w:rsidRPr="008C7DD3">
        <w:rPr>
          <w:rFonts w:asciiTheme="majorBidi" w:hAnsiTheme="majorBidi" w:cstheme="majorBidi"/>
          <w:sz w:val="24"/>
          <w:szCs w:val="24"/>
        </w:rPr>
        <w:t xml:space="preserve"> </w:t>
      </w:r>
      <w:r w:rsidR="009542F8" w:rsidRPr="008C7DD3">
        <w:rPr>
          <w:rFonts w:asciiTheme="majorBidi" w:hAnsiTheme="majorBidi" w:cstheme="majorBidi"/>
          <w:sz w:val="24"/>
          <w:szCs w:val="24"/>
        </w:rPr>
        <w:t>which</w:t>
      </w:r>
      <w:r w:rsidRPr="008C7DD3">
        <w:rPr>
          <w:rFonts w:asciiTheme="majorBidi" w:hAnsiTheme="majorBidi" w:cstheme="majorBidi"/>
          <w:sz w:val="24"/>
          <w:szCs w:val="24"/>
        </w:rPr>
        <w:t xml:space="preserve"> can</w:t>
      </w:r>
      <w:r w:rsidR="00AC4D99" w:rsidRPr="008C7DD3">
        <w:rPr>
          <w:rFonts w:asciiTheme="majorBidi" w:hAnsiTheme="majorBidi" w:cstheme="majorBidi"/>
          <w:sz w:val="24"/>
          <w:szCs w:val="24"/>
        </w:rPr>
        <w:t xml:space="preserve"> </w:t>
      </w:r>
      <w:r w:rsidR="009542F8" w:rsidRPr="008C7DD3">
        <w:rPr>
          <w:rFonts w:asciiTheme="majorBidi" w:hAnsiTheme="majorBidi" w:cstheme="majorBidi"/>
          <w:sz w:val="24"/>
          <w:szCs w:val="24"/>
        </w:rPr>
        <w:t xml:space="preserve">vary </w:t>
      </w:r>
      <w:r w:rsidRPr="008C7DD3">
        <w:rPr>
          <w:rFonts w:asciiTheme="majorBidi" w:hAnsiTheme="majorBidi" w:cstheme="majorBidi"/>
          <w:sz w:val="24"/>
          <w:szCs w:val="24"/>
        </w:rPr>
        <w:t>depending on the depth and extent of the</w:t>
      </w:r>
      <w:r w:rsidR="00AC4D99" w:rsidRPr="008C7DD3">
        <w:rPr>
          <w:rFonts w:asciiTheme="majorBidi" w:hAnsiTheme="majorBidi" w:cstheme="majorBidi"/>
          <w:sz w:val="24"/>
          <w:szCs w:val="24"/>
        </w:rPr>
        <w:t xml:space="preserve"> </w:t>
      </w:r>
      <w:r w:rsidR="009542F8" w:rsidRPr="008C7DD3">
        <w:rPr>
          <w:rFonts w:asciiTheme="majorBidi" w:hAnsiTheme="majorBidi" w:cstheme="majorBidi"/>
          <w:sz w:val="24"/>
          <w:szCs w:val="24"/>
        </w:rPr>
        <w:t>injury</w:t>
      </w:r>
      <w:r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from $24.23 to $4,125.50 per day</w:t>
      </w:r>
      <w:r w:rsidR="00C362EF" w:rsidRPr="008C7DD3">
        <w:rPr>
          <w:rFonts w:asciiTheme="majorBidi" w:hAnsiTheme="majorBidi" w:cstheme="majorBidi"/>
          <w:sz w:val="24"/>
          <w:szCs w:val="24"/>
        </w:rPr>
        <w:t xml:space="preserve"> </w:t>
      </w:r>
      <w:r w:rsidR="003002F6"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&lt;EndNote&gt;&lt;Cite&gt;&lt;Author&gt;Saavedra&lt;/Author&gt;&lt;Year&gt;2021&lt;/Year&gt;&lt;RecNum&gt;19&lt;/RecNum&gt;&lt;DisplayText&gt;(19)&lt;/DisplayText&gt;&lt;record&gt;&lt;rec-number&gt;19&lt;/rec-number&gt;&lt;foreign-keys&gt;&lt;key app="EN" db-id="afpdr2t9k5ddx9ew0wdpz9dsftrdtsp2et0a" timestamp="1774626864"&gt;19&lt;/key&gt;&lt;/foreign-keys&gt;&lt;ref-type name="Journal Article"&gt;17&lt;/ref-type&gt;&lt;contributors&gt;&lt;authors&gt;&lt;author&gt;Saavedra, Pamela Alejandra Escalante&lt;/author&gt;&lt;author&gt;Leal, Jessica Vick De Oliveira&lt;/author&gt;&lt;author&gt;Areda, Camila Alves&lt;/author&gt;&lt;author&gt;Galato, Dayani&lt;/author&gt;&lt;/authors&gt;&lt;/contributors&gt;&lt;titles&gt;&lt;title&gt;The costs of burn victim hospital care around the world: a systematic review&lt;/title&gt;&lt;secondary-title&gt;Iranian journal of public health&lt;/secondary-title&gt;&lt;/titles&gt;&lt;periodical&gt;&lt;full-title&gt;Iranian journal of public health&lt;/full-title&gt;&lt;/periodical&gt;&lt;pages&gt;866&lt;/pages&gt;&lt;volume&gt;50&lt;/volume&gt;&lt;number&gt;5&lt;/number&gt;&lt;dates&gt;&lt;year&gt;2021&lt;/year&gt;&lt;/dates&gt;&lt;urls&gt;&lt;/urls&gt;&lt;/record&gt;&lt;/Cite&gt;&lt;/EndNote&gt;</w:instrText>
      </w:r>
      <w:r w:rsidR="003002F6"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(19)</w:t>
      </w:r>
      <w:r w:rsidR="003002F6" w:rsidRPr="008C7DD3">
        <w:rPr>
          <w:rFonts w:asciiTheme="majorBidi" w:hAnsiTheme="majorBidi" w:cstheme="majorBidi"/>
          <w:sz w:val="24"/>
          <w:szCs w:val="24"/>
        </w:rPr>
        <w:fldChar w:fldCharType="end"/>
      </w:r>
      <w:r w:rsidRPr="008C7DD3">
        <w:rPr>
          <w:rFonts w:asciiTheme="majorBidi" w:hAnsiTheme="majorBidi" w:cstheme="majorBidi"/>
          <w:sz w:val="24"/>
          <w:szCs w:val="24"/>
        </w:rPr>
        <w:t xml:space="preserve">. </w:t>
      </w:r>
      <w:r w:rsidR="006F48E9" w:rsidRPr="008C7DD3">
        <w:rPr>
          <w:rFonts w:asciiTheme="majorBidi" w:hAnsiTheme="majorBidi" w:cstheme="majorBidi"/>
          <w:sz w:val="24"/>
          <w:szCs w:val="24"/>
        </w:rPr>
        <w:t>Moreover,</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a study by Moradi et al.</w:t>
      </w:r>
      <w:r w:rsidR="00AC4D99" w:rsidRPr="008C7DD3">
        <w:rPr>
          <w:rFonts w:asciiTheme="majorBidi" w:hAnsiTheme="majorBidi" w:cstheme="majorBidi"/>
          <w:sz w:val="24"/>
          <w:szCs w:val="24"/>
        </w:rPr>
        <w:t xml:space="preserve"> </w:t>
      </w:r>
      <w:r w:rsidR="006F48E9" w:rsidRPr="008C7DD3">
        <w:rPr>
          <w:rFonts w:asciiTheme="majorBidi" w:hAnsiTheme="majorBidi" w:cstheme="majorBidi"/>
          <w:sz w:val="24"/>
          <w:szCs w:val="24"/>
        </w:rPr>
        <w:t xml:space="preserve">indicated </w:t>
      </w:r>
      <w:r w:rsidRPr="008C7DD3">
        <w:rPr>
          <w:rFonts w:asciiTheme="majorBidi" w:hAnsiTheme="majorBidi" w:cstheme="majorBidi"/>
          <w:sz w:val="24"/>
          <w:szCs w:val="24"/>
        </w:rPr>
        <w:t xml:space="preserve">that 6% of burn patient hospitalizations were unnecessary, </w:t>
      </w:r>
      <w:r w:rsidR="003E074D" w:rsidRPr="008C7DD3">
        <w:rPr>
          <w:rFonts w:asciiTheme="majorBidi" w:hAnsiTheme="majorBidi" w:cstheme="majorBidi"/>
          <w:sz w:val="24"/>
          <w:szCs w:val="24"/>
        </w:rPr>
        <w:t>imposing a</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direct</w:t>
      </w:r>
      <w:r w:rsidR="00AC4D99" w:rsidRPr="008C7DD3">
        <w:rPr>
          <w:rFonts w:asciiTheme="majorBidi" w:hAnsiTheme="majorBidi" w:cstheme="majorBidi"/>
          <w:sz w:val="24"/>
          <w:szCs w:val="24"/>
        </w:rPr>
        <w:t xml:space="preserve"> </w:t>
      </w:r>
      <w:r w:rsidR="000B170D" w:rsidRPr="008C7DD3">
        <w:rPr>
          <w:rFonts w:asciiTheme="majorBidi" w:hAnsiTheme="majorBidi" w:cstheme="majorBidi"/>
          <w:sz w:val="24"/>
          <w:szCs w:val="24"/>
        </w:rPr>
        <w:t xml:space="preserve">financial burden </w:t>
      </w:r>
      <w:r w:rsidRPr="008C7DD3">
        <w:rPr>
          <w:rFonts w:asciiTheme="majorBidi" w:hAnsiTheme="majorBidi" w:cstheme="majorBidi"/>
          <w:sz w:val="24"/>
          <w:szCs w:val="24"/>
        </w:rPr>
        <w:t>of 19,219,994 Tomans ($4,576.18)</w:t>
      </w:r>
      <w:r w:rsidR="008355DF" w:rsidRPr="008C7DD3">
        <w:rPr>
          <w:rFonts w:asciiTheme="majorBidi" w:hAnsiTheme="majorBidi" w:cstheme="majorBidi"/>
          <w:sz w:val="24"/>
          <w:szCs w:val="24"/>
        </w:rPr>
        <w:t xml:space="preserve"> </w:t>
      </w:r>
      <w:r w:rsidR="003002F6" w:rsidRPr="008C7DD3">
        <w:rPr>
          <w:rFonts w:asciiTheme="majorBidi" w:hAnsiTheme="majorBidi" w:cstheme="majorBidi"/>
          <w:sz w:val="24"/>
          <w:szCs w:val="24"/>
        </w:rPr>
        <w:fldChar w:fldCharType="begin"/>
      </w:r>
      <w:r w:rsidR="001B5651" w:rsidRPr="008C7DD3">
        <w:rPr>
          <w:rFonts w:asciiTheme="majorBidi" w:hAnsiTheme="majorBidi" w:cstheme="majorBidi"/>
          <w:sz w:val="24"/>
          <w:szCs w:val="24"/>
        </w:rPr>
        <w:instrText xml:space="preserve"> ADDIN EN.CITE &lt;EndNote&gt;&lt;Cite&gt;&lt;Author&gt;Moradi&lt;/Author&gt;&lt;Year&gt;2022&lt;/Year&gt;&lt;RecNum&gt;20&lt;/RecNum&gt;&lt;DisplayText&gt;(20)&lt;/DisplayText&gt;&lt;record&gt;&lt;rec-number&gt;20&lt;/rec-number&gt;&lt;foreign-keys&gt;&lt;key app="EN" db-id="afpdr2t9k5ddx9ew0wdpz9dsftrdtsp2et0a" timestamp="1774626866"&gt;20&lt;/key&gt;&lt;/foreign-keys&gt;&lt;ref-type name="Journal Article"&gt;17&lt;/ref-type&gt;&lt;contributors&gt;&lt;authors&gt;&lt;author&gt;Moradi, Nasrin&lt;/author&gt;&lt;author&gt;Moradi, Kianoosh&lt;/author&gt;&lt;author&gt;Bagherzadeh, Rafat&lt;/author&gt;&lt;author&gt;Aryankhesal, Aidin&lt;/author&gt;&lt;/authors&gt;&lt;/contributors&gt;&lt;titles&gt;&lt;title&gt;Rate and causes of inappropriate stays and the resulting financial burden in a single specialty burns hospital&lt;/title&gt;&lt;secondary-title&gt;BMC Health Services Research&lt;/secondary-title&gt;&lt;/titles&gt;&lt;periodical&gt;&lt;full-title&gt;BMC Health Services Research&lt;/full-title&gt;&lt;/periodical&gt;&lt;pages&gt;1538&lt;/pages&gt;&lt;volume&gt;22&lt;/volume&gt;&lt;number&gt;1&lt;/number&gt;&lt;dates&gt;&lt;year&gt;2022&lt;/year&gt;&lt;pub-dates&gt;&lt;date&gt;2022/12/17&lt;/date&gt;&lt;/pub-dates&gt;&lt;/dates&gt;&lt;isbn&gt;1472-6963&lt;/isbn&gt;&lt;urls&gt;&lt;related-urls&gt;&lt;url&gt;https://doi.org/10.1186/s12913-022-08772-y&lt;/url&gt;&lt;/related-urls&gt;&lt;/urls&gt;&lt;electronic-resource-num&gt;10.1186/s12913-022-08772-y&lt;/electronic-resource-num&gt;&lt;/record&gt;&lt;/Cite&gt;&lt;/EndNote&gt;</w:instrText>
      </w:r>
      <w:r w:rsidR="003002F6"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(20)</w:t>
      </w:r>
      <w:r w:rsidR="003002F6" w:rsidRPr="008C7DD3">
        <w:rPr>
          <w:rFonts w:asciiTheme="majorBidi" w:hAnsiTheme="majorBidi" w:cstheme="majorBidi"/>
          <w:sz w:val="24"/>
          <w:szCs w:val="24"/>
        </w:rPr>
        <w:fldChar w:fldCharType="end"/>
      </w:r>
      <w:r w:rsidR="003002F6" w:rsidRPr="008C7DD3">
        <w:rPr>
          <w:rFonts w:asciiTheme="majorBidi" w:hAnsiTheme="majorBidi" w:cstheme="majorBidi"/>
          <w:sz w:val="24"/>
          <w:szCs w:val="24"/>
        </w:rPr>
        <w:t>.</w:t>
      </w:r>
      <w:r w:rsidR="002C2998" w:rsidRPr="008C7DD3">
        <w:rPr>
          <w:rFonts w:asciiTheme="majorBidi" w:hAnsiTheme="majorBidi" w:cstheme="majorBidi"/>
          <w:color w:val="1F1F1F"/>
        </w:rPr>
        <w:t xml:space="preserve"> </w:t>
      </w:r>
      <w:r w:rsidR="002C2998" w:rsidRPr="008C7DD3">
        <w:rPr>
          <w:rFonts w:asciiTheme="majorBidi" w:hAnsiTheme="majorBidi" w:cstheme="majorBidi"/>
          <w:sz w:val="24"/>
          <w:szCs w:val="24"/>
        </w:rPr>
        <w:t>The economic burdens and medical costs from burns are enormous</w:t>
      </w:r>
      <w:r w:rsidR="00E007E9" w:rsidRPr="008C7DD3">
        <w:rPr>
          <w:rFonts w:asciiTheme="majorBidi" w:hAnsiTheme="majorBidi" w:cstheme="majorBidi"/>
          <w:sz w:val="24"/>
          <w:szCs w:val="24"/>
        </w:rPr>
        <w:t xml:space="preserve"> </w:t>
      </w:r>
      <w:r w:rsidR="002C2998" w:rsidRPr="008C7DD3">
        <w:rPr>
          <w:rFonts w:asciiTheme="majorBidi" w:hAnsiTheme="majorBidi" w:cstheme="majorBidi"/>
          <w:sz w:val="24"/>
          <w:szCs w:val="24"/>
        </w:rPr>
        <w:t>(21,22)</w:t>
      </w:r>
      <w:r w:rsidR="00E007E9" w:rsidRPr="008C7DD3">
        <w:rPr>
          <w:rFonts w:asciiTheme="majorBidi" w:hAnsiTheme="majorBidi" w:cstheme="majorBidi"/>
          <w:sz w:val="24"/>
          <w:szCs w:val="24"/>
        </w:rPr>
        <w:t>.</w:t>
      </w:r>
    </w:p>
    <w:p w14:paraId="7FFBD789" w14:textId="1A3F0860" w:rsidR="00A355AF" w:rsidRPr="008C7DD3" w:rsidRDefault="00A355AF"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Iran</w:t>
      </w:r>
      <w:r w:rsidR="005B6FB5" w:rsidRPr="008C7DD3">
        <w:rPr>
          <w:rFonts w:asciiTheme="majorBidi" w:hAnsiTheme="majorBidi" w:cstheme="majorBidi"/>
          <w:sz w:val="24"/>
          <w:szCs w:val="24"/>
        </w:rPr>
        <w:t>, with</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more than 30 provinces and a population</w:t>
      </w:r>
      <w:r w:rsidR="00AC4D99" w:rsidRPr="008C7DD3">
        <w:rPr>
          <w:rFonts w:asciiTheme="majorBidi" w:hAnsiTheme="majorBidi" w:cstheme="majorBidi"/>
          <w:sz w:val="24"/>
          <w:szCs w:val="24"/>
        </w:rPr>
        <w:t xml:space="preserve"> </w:t>
      </w:r>
      <w:r w:rsidR="005B6FB5" w:rsidRPr="008C7DD3">
        <w:rPr>
          <w:rFonts w:asciiTheme="majorBidi" w:hAnsiTheme="majorBidi" w:cstheme="majorBidi"/>
          <w:sz w:val="24"/>
          <w:szCs w:val="24"/>
        </w:rPr>
        <w:t>exceeding</w:t>
      </w:r>
      <w:r w:rsidRPr="008C7DD3">
        <w:rPr>
          <w:rFonts w:asciiTheme="majorBidi" w:hAnsiTheme="majorBidi" w:cstheme="majorBidi"/>
          <w:sz w:val="24"/>
          <w:szCs w:val="24"/>
        </w:rPr>
        <w:t xml:space="preserve"> 75 million, </w:t>
      </w:r>
      <w:r w:rsidR="005B6FB5" w:rsidRPr="008C7DD3">
        <w:rPr>
          <w:rFonts w:asciiTheme="majorBidi" w:hAnsiTheme="majorBidi" w:cstheme="majorBidi"/>
          <w:sz w:val="24"/>
          <w:szCs w:val="24"/>
        </w:rPr>
        <w:t>has only 20</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specialized burn centers </w:t>
      </w:r>
      <w:r w:rsidR="003002F6"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&lt;EndNote&gt;&lt;Cite&gt;&lt;Author&gt;Amir Alavi S&lt;/Author&gt;&lt;RecNum&gt;21&lt;/RecNum&gt;&lt;DisplayText&gt;(21)&lt;/DisplayText&gt;&lt;record&gt;&lt;rec-number&gt;21&lt;/rec-number&gt;&lt;foreign-keys&gt;&lt;key app="EN" db-id="afpdr2t9k5ddx9ew0wdpz9dsftrdtsp2et0a" timestamp="1774626872"&gt;21&lt;/key&gt;&lt;/foreign-keys&gt;&lt;ref-type name="Journal Article"&gt;17&lt;/ref-type&gt;&lt;contributors&gt;&lt;authors&gt;&lt;author&gt;Amir Alavi S, Mobayen MR, Tolouei M, Noursalehi I, Gholipour A, Gholamalipour N, et al. Epidemiology and Outcome of Burn Injuries in Burn Patients in Guilan Province, Iran. Qom Univ Med Sci J. 2013;7(5):35-41.&lt;/author&gt;&lt;/authors&gt;&lt;/contributors&gt;&lt;titles&gt;&lt;/titles&gt;&lt;dates&gt;&lt;/dates&gt;&lt;urls&gt;&lt;/urls&gt;&lt;/record&gt;&lt;/Cite&gt;&lt;/EndNote&gt;</w:instrText>
      </w:r>
      <w:r w:rsidR="003002F6"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(21)</w:t>
      </w:r>
      <w:r w:rsidR="003002F6" w:rsidRPr="008C7DD3">
        <w:rPr>
          <w:rFonts w:asciiTheme="majorBidi" w:hAnsiTheme="majorBidi" w:cstheme="majorBidi"/>
          <w:sz w:val="24"/>
          <w:szCs w:val="24"/>
        </w:rPr>
        <w:fldChar w:fldCharType="end"/>
      </w:r>
      <w:r w:rsidRPr="008C7DD3">
        <w:rPr>
          <w:rFonts w:asciiTheme="majorBidi" w:hAnsiTheme="majorBidi" w:cstheme="majorBidi"/>
          <w:sz w:val="24"/>
          <w:szCs w:val="24"/>
        </w:rPr>
        <w:t xml:space="preserve">, </w:t>
      </w:r>
      <w:r w:rsidR="005B6FB5" w:rsidRPr="008C7DD3">
        <w:rPr>
          <w:rFonts w:asciiTheme="majorBidi" w:hAnsiTheme="majorBidi" w:cstheme="majorBidi"/>
          <w:sz w:val="24"/>
          <w:szCs w:val="24"/>
        </w:rPr>
        <w:t>highlighting</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the need for research </w:t>
      </w:r>
      <w:r w:rsidR="005B6FB5" w:rsidRPr="008C7DD3">
        <w:rPr>
          <w:rFonts w:asciiTheme="majorBidi" w:hAnsiTheme="majorBidi" w:cstheme="majorBidi"/>
          <w:sz w:val="24"/>
          <w:szCs w:val="24"/>
        </w:rPr>
        <w:t xml:space="preserve">aimed at </w:t>
      </w:r>
      <w:r w:rsidRPr="008C7DD3">
        <w:rPr>
          <w:rFonts w:asciiTheme="majorBidi" w:hAnsiTheme="majorBidi" w:cstheme="majorBidi"/>
          <w:sz w:val="24"/>
          <w:szCs w:val="24"/>
        </w:rPr>
        <w:t>reduc</w:t>
      </w:r>
      <w:r w:rsidR="005B6FB5" w:rsidRPr="008C7DD3">
        <w:rPr>
          <w:rFonts w:asciiTheme="majorBidi" w:hAnsiTheme="majorBidi" w:cstheme="majorBidi"/>
          <w:sz w:val="24"/>
          <w:szCs w:val="24"/>
        </w:rPr>
        <w:t>ing</w:t>
      </w:r>
      <w:r w:rsidR="00AC4D99" w:rsidRPr="008C7DD3">
        <w:rPr>
          <w:rFonts w:asciiTheme="majorBidi" w:hAnsiTheme="majorBidi" w:cstheme="majorBidi"/>
          <w:sz w:val="24"/>
          <w:szCs w:val="24"/>
        </w:rPr>
        <w:t xml:space="preserve"> </w:t>
      </w:r>
      <w:r w:rsidR="00C74F74" w:rsidRPr="008C7DD3">
        <w:rPr>
          <w:rFonts w:asciiTheme="majorBidi" w:hAnsiTheme="majorBidi" w:cstheme="majorBidi"/>
          <w:sz w:val="24"/>
          <w:szCs w:val="24"/>
        </w:rPr>
        <w:t xml:space="preserve">inappropriate </w:t>
      </w:r>
      <w:r w:rsidRPr="008C7DD3">
        <w:rPr>
          <w:rFonts w:asciiTheme="majorBidi" w:hAnsiTheme="majorBidi" w:cstheme="majorBidi"/>
          <w:sz w:val="24"/>
          <w:szCs w:val="24"/>
        </w:rPr>
        <w:t>stays in these centers. Shiraz</w:t>
      </w:r>
      <w:r w:rsidR="00017AAB" w:rsidRPr="008C7DD3">
        <w:rPr>
          <w:rFonts w:asciiTheme="majorBidi" w:hAnsiTheme="majorBidi" w:cstheme="majorBidi"/>
          <w:sz w:val="24"/>
          <w:szCs w:val="24"/>
        </w:rPr>
        <w:t>,</w:t>
      </w:r>
      <w:r w:rsidRPr="008C7DD3">
        <w:rPr>
          <w:rFonts w:asciiTheme="majorBidi" w:hAnsiTheme="majorBidi" w:cstheme="majorBidi"/>
          <w:sz w:val="24"/>
          <w:szCs w:val="24"/>
        </w:rPr>
        <w:t xml:space="preserve"> </w:t>
      </w:r>
      <w:r w:rsidR="001A151C" w:rsidRPr="008C7DD3">
        <w:rPr>
          <w:rFonts w:asciiTheme="majorBidi" w:hAnsiTheme="majorBidi" w:cstheme="majorBidi"/>
          <w:sz w:val="24"/>
          <w:szCs w:val="24"/>
        </w:rPr>
        <w:t xml:space="preserve">the capital of Fars Province and </w:t>
      </w:r>
      <w:r w:rsidRPr="008C7DD3">
        <w:rPr>
          <w:rFonts w:asciiTheme="majorBidi" w:hAnsiTheme="majorBidi" w:cstheme="majorBidi"/>
          <w:sz w:val="24"/>
          <w:szCs w:val="24"/>
        </w:rPr>
        <w:t>the fifth most populous city in southwestern Iran</w:t>
      </w:r>
      <w:r w:rsidR="000A1DB0"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has a population of nearly 2 million</w:t>
      </w:r>
      <w:r w:rsidR="00BD4A00" w:rsidRPr="008C7DD3">
        <w:rPr>
          <w:rFonts w:asciiTheme="majorBidi" w:hAnsiTheme="majorBidi" w:cstheme="majorBidi"/>
          <w:sz w:val="24"/>
          <w:szCs w:val="24"/>
        </w:rPr>
        <w:t xml:space="preserve"> </w:t>
      </w:r>
      <w:r w:rsidR="003002F6"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&lt;EndNote&gt;&lt;Cite&gt;&lt;Author&gt;Hosseinpour&lt;/Author&gt;&lt;Year&gt;2022&lt;/Year&gt;&lt;RecNum&gt;22&lt;/RecNum&gt;&lt;DisplayText&gt;(22)&lt;/DisplayText&gt;&lt;record&gt;&lt;rec-number&gt;22&lt;/rec-number&gt;&lt;foreign-keys&gt;&lt;key app="EN" db-id="afpdr2t9k5ddx9ew0wdpz9dsftrdtsp2et0a" timestamp="1774626876"&gt;22&lt;/key&gt;&lt;/foreign-keys&gt;&lt;ref-type name="Journal Article"&gt;17&lt;/ref-type&gt;&lt;contributors&gt;&lt;authors&gt;&lt;author&gt;Hosseinpour, Hamidreza&lt;/author&gt;&lt;author&gt;Kamran, Hooman&lt;/author&gt;&lt;author&gt;Zahmatkesh Meimandi, Farzaneh&lt;/author&gt;&lt;author&gt;Shahrbaf, Mohammad Amin&lt;/author&gt;&lt;author&gt;Shekouhi, Ramin&lt;/author&gt;&lt;author&gt;Salimi, Maryam&lt;/author&gt;&lt;author&gt;Marzban, Mohammad Reza&lt;/author&gt;&lt;author&gt;Sohooli, Maryam&lt;/author&gt;&lt;author&gt;Hoghoughi, Mohammad Ali&lt;/author&gt;&lt;/authors&gt;&lt;/contributors&gt;&lt;titles&gt;&lt;title&gt;A retrospective epidemiological study of outpatient burn care during 2010–2019 in Iran&lt;/title&gt;&lt;secondary-title&gt;Burns Open&lt;/secondary-title&gt;&lt;/titles&gt;&lt;periodical&gt;&lt;full-title&gt;Burns Open&lt;/full-title&gt;&lt;/periodical&gt;&lt;pages&gt;129-135&lt;/pages&gt;&lt;volume&gt;6&lt;/volume&gt;&lt;number&gt;3&lt;/number&gt;&lt;keywords&gt;&lt;keyword&gt;Burn injury&lt;/keyword&gt;&lt;keyword&gt;Burns&lt;/keyword&gt;&lt;keyword&gt;Organ damage&lt;/keyword&gt;&lt;/keywords&gt;&lt;dates&gt;&lt;year&gt;2022&lt;/year&gt;&lt;pub-dates&gt;&lt;date&gt;2022/07/01/&lt;/date&gt;&lt;/pub-dates&gt;&lt;/dates&gt;&lt;isbn&gt;2468-9122&lt;/isbn&gt;&lt;urls&gt;&lt;related-urls&gt;&lt;url&gt;https://www.sciencedirect.com/science/article/pii/S2468912222000165&lt;/url&gt;&lt;/related-urls&gt;&lt;/urls&gt;&lt;electronic-resource-num&gt;https://doi.org/10.1016/j.burnso.2022.06.001&lt;/electronic-resource-num&gt;&lt;/record&gt;&lt;/Cite&gt;&lt;/EndNote&gt;</w:instrText>
      </w:r>
      <w:r w:rsidR="003002F6"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(22)</w:t>
      </w:r>
      <w:r w:rsidR="003002F6" w:rsidRPr="008C7DD3">
        <w:rPr>
          <w:rFonts w:asciiTheme="majorBidi" w:hAnsiTheme="majorBidi" w:cstheme="majorBidi"/>
          <w:sz w:val="24"/>
          <w:szCs w:val="24"/>
        </w:rPr>
        <w:fldChar w:fldCharType="end"/>
      </w:r>
      <w:r w:rsidRPr="008C7DD3">
        <w:rPr>
          <w:rFonts w:asciiTheme="majorBidi" w:hAnsiTheme="majorBidi" w:cstheme="majorBidi"/>
          <w:sz w:val="24"/>
          <w:szCs w:val="24"/>
        </w:rPr>
        <w:t>.</w:t>
      </w:r>
      <w:r w:rsidR="00B25960" w:rsidRPr="008C7DD3">
        <w:rPr>
          <w:rFonts w:asciiTheme="majorBidi" w:hAnsiTheme="majorBidi" w:cstheme="majorBidi"/>
          <w:sz w:val="24"/>
          <w:szCs w:val="24"/>
        </w:rPr>
        <w:t xml:space="preserve"> T</w:t>
      </w:r>
      <w:r w:rsidRPr="008C7DD3">
        <w:rPr>
          <w:rFonts w:asciiTheme="majorBidi" w:hAnsiTheme="majorBidi" w:cstheme="majorBidi"/>
          <w:sz w:val="24"/>
          <w:szCs w:val="24"/>
        </w:rPr>
        <w:t>he Amir al-</w:t>
      </w:r>
      <w:proofErr w:type="spellStart"/>
      <w:r w:rsidRPr="008C7DD3">
        <w:rPr>
          <w:rFonts w:asciiTheme="majorBidi" w:hAnsiTheme="majorBidi" w:cstheme="majorBidi"/>
          <w:sz w:val="24"/>
          <w:szCs w:val="24"/>
        </w:rPr>
        <w:t>Momenin</w:t>
      </w:r>
      <w:proofErr w:type="spellEnd"/>
      <w:r w:rsidRPr="008C7DD3">
        <w:rPr>
          <w:rFonts w:asciiTheme="majorBidi" w:hAnsiTheme="majorBidi" w:cstheme="majorBidi"/>
          <w:sz w:val="24"/>
          <w:szCs w:val="24"/>
        </w:rPr>
        <w:t xml:space="preserve"> Burn Hospital</w:t>
      </w:r>
      <w:r w:rsidR="00B25960" w:rsidRPr="008C7DD3">
        <w:rPr>
          <w:rFonts w:asciiTheme="majorBidi" w:hAnsiTheme="majorBidi" w:cstheme="majorBidi"/>
          <w:sz w:val="24"/>
          <w:szCs w:val="24"/>
        </w:rPr>
        <w:t>,</w:t>
      </w:r>
      <w:r w:rsidRPr="008C7DD3">
        <w:rPr>
          <w:rFonts w:asciiTheme="majorBidi" w:hAnsiTheme="majorBidi" w:cstheme="majorBidi"/>
          <w:sz w:val="24"/>
          <w:szCs w:val="24"/>
        </w:rPr>
        <w:t xml:space="preserve"> with 75 approved beds</w:t>
      </w:r>
      <w:r w:rsidR="00D509AF" w:rsidRPr="008C7DD3">
        <w:rPr>
          <w:rFonts w:asciiTheme="majorBidi" w:hAnsiTheme="majorBidi" w:cstheme="majorBidi"/>
          <w:sz w:val="24"/>
          <w:szCs w:val="24"/>
        </w:rPr>
        <w:t>, serves</w:t>
      </w:r>
      <w:r w:rsidR="00B25960" w:rsidRPr="008C7DD3">
        <w:rPr>
          <w:rFonts w:asciiTheme="majorBidi" w:hAnsiTheme="majorBidi" w:cstheme="majorBidi"/>
          <w:sz w:val="24"/>
          <w:szCs w:val="24"/>
        </w:rPr>
        <w:t xml:space="preserve"> as</w:t>
      </w:r>
      <w:r w:rsidRPr="008C7DD3">
        <w:rPr>
          <w:rFonts w:asciiTheme="majorBidi" w:hAnsiTheme="majorBidi" w:cstheme="majorBidi"/>
          <w:sz w:val="24"/>
          <w:szCs w:val="24"/>
        </w:rPr>
        <w:t xml:space="preserve"> a specialized center </w:t>
      </w:r>
      <w:r w:rsidR="00D509AF" w:rsidRPr="008C7DD3">
        <w:rPr>
          <w:rFonts w:asciiTheme="majorBidi" w:hAnsiTheme="majorBidi" w:cstheme="majorBidi"/>
          <w:sz w:val="24"/>
          <w:szCs w:val="24"/>
        </w:rPr>
        <w:t>for burn</w:t>
      </w:r>
      <w:r w:rsidRPr="008C7DD3">
        <w:rPr>
          <w:rFonts w:asciiTheme="majorBidi" w:hAnsiTheme="majorBidi" w:cstheme="majorBidi"/>
          <w:sz w:val="24"/>
          <w:szCs w:val="24"/>
        </w:rPr>
        <w:t xml:space="preserve"> patients in Fars Province</w:t>
      </w:r>
      <w:r w:rsidR="00B25960" w:rsidRPr="008C7DD3">
        <w:rPr>
          <w:rFonts w:asciiTheme="majorBidi" w:hAnsiTheme="majorBidi" w:cstheme="majorBidi"/>
          <w:sz w:val="24"/>
          <w:szCs w:val="24"/>
        </w:rPr>
        <w:t xml:space="preserve"> </w:t>
      </w:r>
      <w:r w:rsidR="00D509AF" w:rsidRPr="008C7DD3">
        <w:rPr>
          <w:rFonts w:asciiTheme="majorBidi" w:hAnsiTheme="majorBidi" w:cstheme="majorBidi"/>
          <w:sz w:val="24"/>
          <w:szCs w:val="24"/>
        </w:rPr>
        <w:t>and the</w:t>
      </w:r>
      <w:r w:rsidRPr="008C7DD3">
        <w:rPr>
          <w:rFonts w:asciiTheme="majorBidi" w:hAnsiTheme="majorBidi" w:cstheme="majorBidi"/>
          <w:sz w:val="24"/>
          <w:szCs w:val="24"/>
        </w:rPr>
        <w:t xml:space="preserve"> south</w:t>
      </w:r>
      <w:r w:rsidR="00B25960" w:rsidRPr="008C7DD3">
        <w:rPr>
          <w:rFonts w:asciiTheme="majorBidi" w:hAnsiTheme="majorBidi" w:cstheme="majorBidi"/>
          <w:sz w:val="24"/>
          <w:szCs w:val="24"/>
        </w:rPr>
        <w:t>ern region</w:t>
      </w:r>
      <w:r w:rsidRPr="008C7DD3">
        <w:rPr>
          <w:rFonts w:asciiTheme="majorBidi" w:hAnsiTheme="majorBidi" w:cstheme="majorBidi"/>
          <w:sz w:val="24"/>
          <w:szCs w:val="24"/>
        </w:rPr>
        <w:t xml:space="preserve"> of the country</w:t>
      </w:r>
      <w:r w:rsidR="00B25960" w:rsidRPr="008C7DD3">
        <w:rPr>
          <w:rFonts w:asciiTheme="majorBidi" w:hAnsiTheme="majorBidi" w:cstheme="majorBidi"/>
          <w:sz w:val="24"/>
          <w:szCs w:val="24"/>
        </w:rPr>
        <w:t xml:space="preserve">. It annually </w:t>
      </w:r>
      <w:r w:rsidRPr="008C7DD3">
        <w:rPr>
          <w:rFonts w:asciiTheme="majorBidi" w:hAnsiTheme="majorBidi" w:cstheme="majorBidi"/>
          <w:sz w:val="24"/>
          <w:szCs w:val="24"/>
        </w:rPr>
        <w:t xml:space="preserve">provides inpatient services to </w:t>
      </w:r>
      <w:r w:rsidR="00B25960" w:rsidRPr="008C7DD3">
        <w:rPr>
          <w:rFonts w:asciiTheme="majorBidi" w:hAnsiTheme="majorBidi" w:cstheme="majorBidi"/>
          <w:sz w:val="24"/>
          <w:szCs w:val="24"/>
        </w:rPr>
        <w:t xml:space="preserve">over </w:t>
      </w:r>
      <w:r w:rsidR="003302F7" w:rsidRPr="008C7DD3">
        <w:rPr>
          <w:rFonts w:asciiTheme="majorBidi" w:hAnsiTheme="majorBidi" w:cstheme="majorBidi"/>
          <w:sz w:val="24"/>
          <w:szCs w:val="24"/>
        </w:rPr>
        <w:t>3,500 individuals</w:t>
      </w:r>
      <w:r w:rsidR="00B25960" w:rsidRPr="008C7DD3">
        <w:rPr>
          <w:rFonts w:asciiTheme="majorBidi" w:hAnsiTheme="majorBidi" w:cstheme="majorBidi"/>
          <w:sz w:val="24"/>
          <w:szCs w:val="24"/>
        </w:rPr>
        <w:t xml:space="preserve"> </w:t>
      </w:r>
      <w:r w:rsidRPr="008C7DD3">
        <w:rPr>
          <w:rFonts w:asciiTheme="majorBidi" w:hAnsiTheme="majorBidi" w:cstheme="majorBidi"/>
          <w:sz w:val="24"/>
          <w:szCs w:val="24"/>
        </w:rPr>
        <w:t>and outpatient services to tens of thousands</w:t>
      </w:r>
      <w:r w:rsidR="002F29D0" w:rsidRPr="008C7DD3">
        <w:rPr>
          <w:rFonts w:asciiTheme="majorBidi" w:hAnsiTheme="majorBidi" w:cstheme="majorBidi"/>
          <w:sz w:val="24"/>
          <w:szCs w:val="24"/>
        </w:rPr>
        <w:t>.</w:t>
      </w:r>
      <w:r w:rsidRPr="008C7DD3">
        <w:rPr>
          <w:rFonts w:asciiTheme="majorBidi" w:hAnsiTheme="majorBidi" w:cstheme="majorBidi"/>
          <w:sz w:val="24"/>
          <w:szCs w:val="24"/>
        </w:rPr>
        <w:t xml:space="preserve"> </w:t>
      </w:r>
    </w:p>
    <w:p w14:paraId="7B88A42B" w14:textId="1DDFEA60" w:rsidR="00A355AF" w:rsidRPr="008C7DD3" w:rsidRDefault="005441A8"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 xml:space="preserve">To best of our knowledge, </w:t>
      </w:r>
      <w:r w:rsidR="00764DDF" w:rsidRPr="008C7DD3">
        <w:rPr>
          <w:rFonts w:asciiTheme="majorBidi" w:hAnsiTheme="majorBidi" w:cstheme="majorBidi"/>
          <w:sz w:val="24"/>
          <w:szCs w:val="24"/>
        </w:rPr>
        <w:t xml:space="preserve">there has been </w:t>
      </w:r>
      <w:r w:rsidR="00A355AF" w:rsidRPr="008C7DD3">
        <w:rPr>
          <w:rFonts w:asciiTheme="majorBidi" w:hAnsiTheme="majorBidi" w:cstheme="majorBidi"/>
          <w:sz w:val="24"/>
          <w:szCs w:val="24"/>
        </w:rPr>
        <w:t xml:space="preserve">no study </w:t>
      </w:r>
      <w:r w:rsidR="00764DDF" w:rsidRPr="008C7DD3">
        <w:rPr>
          <w:rFonts w:asciiTheme="majorBidi" w:hAnsiTheme="majorBidi" w:cstheme="majorBidi"/>
          <w:sz w:val="24"/>
          <w:szCs w:val="24"/>
        </w:rPr>
        <w:t>on</w:t>
      </w:r>
      <w:r w:rsidR="00A355AF" w:rsidRPr="008C7DD3">
        <w:rPr>
          <w:rFonts w:asciiTheme="majorBidi" w:hAnsiTheme="majorBidi" w:cstheme="majorBidi"/>
          <w:sz w:val="24"/>
          <w:szCs w:val="24"/>
        </w:rPr>
        <w:t xml:space="preserve"> this </w:t>
      </w:r>
      <w:r w:rsidR="00764DDF" w:rsidRPr="008C7DD3">
        <w:rPr>
          <w:rFonts w:asciiTheme="majorBidi" w:hAnsiTheme="majorBidi" w:cstheme="majorBidi"/>
          <w:sz w:val="24"/>
          <w:szCs w:val="24"/>
        </w:rPr>
        <w:t>topic</w:t>
      </w:r>
      <w:r w:rsidR="00A355AF" w:rsidRPr="008C7DD3">
        <w:rPr>
          <w:rFonts w:asciiTheme="majorBidi" w:hAnsiTheme="majorBidi" w:cstheme="majorBidi"/>
          <w:sz w:val="24"/>
          <w:szCs w:val="24"/>
        </w:rPr>
        <w:t xml:space="preserve"> in </w:t>
      </w:r>
      <w:r w:rsidRPr="008C7DD3">
        <w:rPr>
          <w:rFonts w:asciiTheme="majorBidi" w:hAnsiTheme="majorBidi" w:cstheme="majorBidi"/>
          <w:sz w:val="24"/>
          <w:szCs w:val="24"/>
        </w:rPr>
        <w:t>Burn Hospital in</w:t>
      </w:r>
      <w:r w:rsidR="008349D2" w:rsidRPr="008C7DD3">
        <w:rPr>
          <w:rFonts w:asciiTheme="majorBidi" w:hAnsiTheme="majorBidi" w:cstheme="majorBidi"/>
          <w:sz w:val="24"/>
          <w:szCs w:val="24"/>
        </w:rPr>
        <w:t xml:space="preserve"> </w:t>
      </w:r>
      <w:r w:rsidR="00A355AF" w:rsidRPr="008C7DD3">
        <w:rPr>
          <w:rFonts w:asciiTheme="majorBidi" w:hAnsiTheme="majorBidi" w:cstheme="majorBidi"/>
          <w:sz w:val="24"/>
          <w:szCs w:val="24"/>
        </w:rPr>
        <w:t xml:space="preserve">southern Iran, this </w:t>
      </w:r>
      <w:r w:rsidR="00764DDF" w:rsidRPr="008C7DD3">
        <w:rPr>
          <w:rFonts w:asciiTheme="majorBidi" w:hAnsiTheme="majorBidi" w:cstheme="majorBidi"/>
          <w:sz w:val="24"/>
          <w:szCs w:val="24"/>
        </w:rPr>
        <w:t xml:space="preserve">research </w:t>
      </w:r>
      <w:r w:rsidR="00A355AF" w:rsidRPr="008C7DD3">
        <w:rPr>
          <w:rFonts w:asciiTheme="majorBidi" w:hAnsiTheme="majorBidi" w:cstheme="majorBidi"/>
          <w:sz w:val="24"/>
          <w:szCs w:val="24"/>
        </w:rPr>
        <w:t>aim</w:t>
      </w:r>
      <w:r w:rsidR="00764DDF" w:rsidRPr="008C7DD3">
        <w:rPr>
          <w:rFonts w:asciiTheme="majorBidi" w:hAnsiTheme="majorBidi" w:cstheme="majorBidi"/>
          <w:sz w:val="24"/>
          <w:szCs w:val="24"/>
        </w:rPr>
        <w:t xml:space="preserve">ed </w:t>
      </w:r>
      <w:r w:rsidR="00A355AF" w:rsidRPr="008C7DD3">
        <w:rPr>
          <w:rFonts w:asciiTheme="majorBidi" w:hAnsiTheme="majorBidi" w:cstheme="majorBidi"/>
          <w:sz w:val="24"/>
          <w:szCs w:val="24"/>
        </w:rPr>
        <w:t xml:space="preserve">to </w:t>
      </w:r>
      <w:r w:rsidR="003302F7" w:rsidRPr="008C7DD3">
        <w:rPr>
          <w:rFonts w:asciiTheme="majorBidi" w:hAnsiTheme="majorBidi" w:cstheme="majorBidi"/>
          <w:sz w:val="24"/>
          <w:szCs w:val="24"/>
        </w:rPr>
        <w:t>provide valuable</w:t>
      </w:r>
      <w:r w:rsidR="00764DDF" w:rsidRPr="008C7DD3">
        <w:rPr>
          <w:rFonts w:asciiTheme="majorBidi" w:hAnsiTheme="majorBidi" w:cstheme="majorBidi"/>
          <w:sz w:val="24"/>
          <w:szCs w:val="24"/>
        </w:rPr>
        <w:t xml:space="preserve"> insight</w:t>
      </w:r>
      <w:r w:rsidR="00FE081D" w:rsidRPr="008C7DD3">
        <w:rPr>
          <w:rFonts w:asciiTheme="majorBidi" w:hAnsiTheme="majorBidi" w:cstheme="majorBidi"/>
          <w:sz w:val="24"/>
          <w:szCs w:val="24"/>
        </w:rPr>
        <w:t>s</w:t>
      </w:r>
      <w:r w:rsidR="00A355AF" w:rsidRPr="008C7DD3">
        <w:rPr>
          <w:rFonts w:asciiTheme="majorBidi" w:hAnsiTheme="majorBidi" w:cstheme="majorBidi"/>
          <w:sz w:val="24"/>
          <w:szCs w:val="24"/>
        </w:rPr>
        <w:t xml:space="preserve"> to researchers, managers, and policymakers </w:t>
      </w:r>
      <w:r w:rsidR="007F1809" w:rsidRPr="008C7DD3">
        <w:rPr>
          <w:rFonts w:asciiTheme="majorBidi" w:hAnsiTheme="majorBidi" w:cstheme="majorBidi"/>
          <w:sz w:val="24"/>
          <w:szCs w:val="24"/>
        </w:rPr>
        <w:t>with</w:t>
      </w:r>
      <w:r w:rsidR="00A355AF" w:rsidRPr="008C7DD3">
        <w:rPr>
          <w:rFonts w:asciiTheme="majorBidi" w:hAnsiTheme="majorBidi" w:cstheme="majorBidi"/>
          <w:sz w:val="24"/>
          <w:szCs w:val="24"/>
        </w:rPr>
        <w:t xml:space="preserve">in the health system by determining the rate of inappropriate hospitalizations, identifying the factors </w:t>
      </w:r>
      <w:r w:rsidR="008D3916" w:rsidRPr="008C7DD3">
        <w:rPr>
          <w:rFonts w:asciiTheme="majorBidi" w:hAnsiTheme="majorBidi" w:cstheme="majorBidi"/>
          <w:sz w:val="24"/>
          <w:szCs w:val="24"/>
        </w:rPr>
        <w:t>contribut</w:t>
      </w:r>
      <w:r w:rsidR="00D5369C" w:rsidRPr="008C7DD3">
        <w:rPr>
          <w:rFonts w:asciiTheme="majorBidi" w:hAnsiTheme="majorBidi" w:cstheme="majorBidi"/>
          <w:sz w:val="24"/>
          <w:szCs w:val="24"/>
        </w:rPr>
        <w:t xml:space="preserve">ing </w:t>
      </w:r>
      <w:r w:rsidR="00D509AF" w:rsidRPr="008C7DD3">
        <w:rPr>
          <w:rFonts w:asciiTheme="majorBidi" w:hAnsiTheme="majorBidi" w:cstheme="majorBidi"/>
          <w:sz w:val="24"/>
          <w:szCs w:val="24"/>
        </w:rPr>
        <w:t>to these</w:t>
      </w:r>
      <w:r w:rsidR="00D5369C" w:rsidRPr="008C7DD3">
        <w:rPr>
          <w:rFonts w:asciiTheme="majorBidi" w:hAnsiTheme="majorBidi" w:cstheme="majorBidi"/>
          <w:sz w:val="24"/>
          <w:szCs w:val="24"/>
        </w:rPr>
        <w:t xml:space="preserve"> </w:t>
      </w:r>
      <w:r w:rsidR="00A355AF" w:rsidRPr="008C7DD3">
        <w:rPr>
          <w:rFonts w:asciiTheme="majorBidi" w:hAnsiTheme="majorBidi" w:cstheme="majorBidi"/>
          <w:sz w:val="24"/>
          <w:szCs w:val="24"/>
        </w:rPr>
        <w:t>hospitalization</w:t>
      </w:r>
      <w:r w:rsidR="00D5369C" w:rsidRPr="008C7DD3">
        <w:rPr>
          <w:rFonts w:asciiTheme="majorBidi" w:hAnsiTheme="majorBidi" w:cstheme="majorBidi"/>
          <w:sz w:val="24"/>
          <w:szCs w:val="24"/>
        </w:rPr>
        <w:t>s</w:t>
      </w:r>
      <w:r w:rsidR="00A355AF" w:rsidRPr="008C7DD3">
        <w:rPr>
          <w:rFonts w:asciiTheme="majorBidi" w:hAnsiTheme="majorBidi" w:cstheme="majorBidi"/>
          <w:sz w:val="24"/>
          <w:szCs w:val="24"/>
        </w:rPr>
        <w:t xml:space="preserve"> from the perspective of hospital staff, and calculating </w:t>
      </w:r>
      <w:r w:rsidR="00C616AD" w:rsidRPr="008C7DD3">
        <w:rPr>
          <w:rFonts w:asciiTheme="majorBidi" w:hAnsiTheme="majorBidi" w:cstheme="majorBidi"/>
          <w:sz w:val="24"/>
          <w:szCs w:val="24"/>
        </w:rPr>
        <w:t>the resultant</w:t>
      </w:r>
      <w:r w:rsidR="00A355AF" w:rsidRPr="008C7DD3">
        <w:rPr>
          <w:rFonts w:asciiTheme="majorBidi" w:hAnsiTheme="majorBidi" w:cstheme="majorBidi"/>
          <w:sz w:val="24"/>
          <w:szCs w:val="24"/>
        </w:rPr>
        <w:t xml:space="preserve"> financial burden.</w:t>
      </w:r>
    </w:p>
    <w:p w14:paraId="440EFA22" w14:textId="77777777" w:rsidR="004F3789" w:rsidRPr="008C7DD3" w:rsidRDefault="004F3789" w:rsidP="00C57F50">
      <w:pPr>
        <w:bidi w:val="0"/>
        <w:spacing w:line="360" w:lineRule="auto"/>
        <w:rPr>
          <w:rFonts w:asciiTheme="majorBidi" w:hAnsiTheme="majorBidi" w:cstheme="majorBidi"/>
          <w:b/>
          <w:bCs/>
          <w:sz w:val="24"/>
          <w:szCs w:val="24"/>
        </w:rPr>
      </w:pPr>
      <w:r w:rsidRPr="008C7DD3">
        <w:rPr>
          <w:rFonts w:asciiTheme="majorBidi" w:hAnsiTheme="majorBidi" w:cstheme="majorBidi"/>
          <w:b/>
          <w:bCs/>
          <w:sz w:val="24"/>
          <w:szCs w:val="24"/>
        </w:rPr>
        <w:t>Material and methods</w:t>
      </w:r>
    </w:p>
    <w:p w14:paraId="0D9ED594" w14:textId="322F2191" w:rsidR="00A0608C" w:rsidRPr="008C7DD3" w:rsidRDefault="00A0608C" w:rsidP="001B5071">
      <w:pPr>
        <w:bidi w:val="0"/>
        <w:spacing w:line="360" w:lineRule="auto"/>
        <w:rPr>
          <w:rFonts w:asciiTheme="majorBidi" w:hAnsiTheme="majorBidi" w:cstheme="majorBidi"/>
          <w:sz w:val="24"/>
          <w:szCs w:val="24"/>
        </w:rPr>
      </w:pPr>
      <w:r w:rsidRPr="008C7DD3">
        <w:rPr>
          <w:rFonts w:asciiTheme="majorBidi" w:hAnsiTheme="majorBidi" w:cstheme="majorBidi"/>
          <w:b/>
          <w:bCs/>
          <w:sz w:val="24"/>
          <w:szCs w:val="24"/>
        </w:rPr>
        <w:t>Study Design:</w:t>
      </w:r>
      <w:r w:rsidRPr="008C7DD3">
        <w:rPr>
          <w:rFonts w:asciiTheme="majorBidi" w:hAnsiTheme="majorBidi" w:cstheme="majorBidi"/>
          <w:sz w:val="24"/>
          <w:szCs w:val="24"/>
        </w:rPr>
        <w:t xml:space="preserve"> Th</w:t>
      </w:r>
      <w:r w:rsidR="000B62DA" w:rsidRPr="008C7DD3">
        <w:rPr>
          <w:rFonts w:asciiTheme="majorBidi" w:hAnsiTheme="majorBidi" w:cstheme="majorBidi"/>
          <w:sz w:val="24"/>
          <w:szCs w:val="24"/>
        </w:rPr>
        <w:t xml:space="preserve">is </w:t>
      </w:r>
      <w:r w:rsidRPr="008C7DD3">
        <w:rPr>
          <w:rFonts w:asciiTheme="majorBidi" w:hAnsiTheme="majorBidi" w:cstheme="majorBidi"/>
          <w:sz w:val="24"/>
          <w:szCs w:val="24"/>
        </w:rPr>
        <w:t xml:space="preserve">study was conducted as a sequential combination (quantitative-qualitative) </w:t>
      </w:r>
      <w:r w:rsidR="003302F7" w:rsidRPr="008C7DD3">
        <w:rPr>
          <w:rFonts w:asciiTheme="majorBidi" w:hAnsiTheme="majorBidi" w:cstheme="majorBidi"/>
          <w:sz w:val="24"/>
          <w:szCs w:val="24"/>
        </w:rPr>
        <w:t>methodology at</w:t>
      </w:r>
      <w:r w:rsidR="007F3A1F" w:rsidRPr="008C7DD3">
        <w:rPr>
          <w:rFonts w:asciiTheme="majorBidi" w:hAnsiTheme="majorBidi" w:cstheme="majorBidi"/>
          <w:sz w:val="24"/>
          <w:szCs w:val="24"/>
        </w:rPr>
        <w:t xml:space="preserve"> </w:t>
      </w:r>
      <w:r w:rsidRPr="008C7DD3">
        <w:rPr>
          <w:rFonts w:asciiTheme="majorBidi" w:hAnsiTheme="majorBidi" w:cstheme="majorBidi"/>
          <w:sz w:val="24"/>
          <w:szCs w:val="24"/>
        </w:rPr>
        <w:t>a single-specialty burn trauma hospital in southern Iran from October 10, 2024</w:t>
      </w:r>
      <w:r w:rsidR="007F3A1F" w:rsidRPr="008C7DD3">
        <w:rPr>
          <w:rFonts w:asciiTheme="majorBidi" w:hAnsiTheme="majorBidi" w:cstheme="majorBidi"/>
          <w:sz w:val="24"/>
          <w:szCs w:val="24"/>
        </w:rPr>
        <w:t>,</w:t>
      </w:r>
      <w:r w:rsidRPr="008C7DD3">
        <w:rPr>
          <w:rFonts w:asciiTheme="majorBidi" w:hAnsiTheme="majorBidi" w:cstheme="majorBidi"/>
          <w:sz w:val="24"/>
          <w:szCs w:val="24"/>
        </w:rPr>
        <w:t xml:space="preserve"> to March 25, 2025.</w:t>
      </w:r>
      <w:r w:rsidR="00AC4D99" w:rsidRPr="008C7DD3">
        <w:rPr>
          <w:rFonts w:asciiTheme="majorBidi" w:hAnsiTheme="majorBidi" w:cstheme="majorBidi"/>
          <w:sz w:val="24"/>
          <w:szCs w:val="24"/>
        </w:rPr>
        <w:t xml:space="preserve"> </w:t>
      </w:r>
      <w:r w:rsidR="007F3A1F" w:rsidRPr="008C7DD3">
        <w:rPr>
          <w:rFonts w:asciiTheme="majorBidi" w:hAnsiTheme="majorBidi" w:cstheme="majorBidi"/>
          <w:sz w:val="24"/>
          <w:szCs w:val="24"/>
        </w:rPr>
        <w:t>Initially</w:t>
      </w:r>
      <w:r w:rsidRPr="008C7DD3">
        <w:rPr>
          <w:rFonts w:asciiTheme="majorBidi" w:hAnsiTheme="majorBidi" w:cstheme="majorBidi"/>
          <w:sz w:val="24"/>
          <w:szCs w:val="24"/>
        </w:rPr>
        <w:t xml:space="preserve">, quantitative data were collected and analyzed to measure the rate of </w:t>
      </w:r>
      <w:r w:rsidR="005441A8" w:rsidRPr="008C7DD3">
        <w:rPr>
          <w:rFonts w:asciiTheme="majorBidi" w:hAnsiTheme="majorBidi" w:cstheme="majorBidi"/>
          <w:sz w:val="24"/>
          <w:szCs w:val="24"/>
        </w:rPr>
        <w:t xml:space="preserve">inappropriate </w:t>
      </w:r>
      <w:r w:rsidRPr="008C7DD3">
        <w:rPr>
          <w:rFonts w:asciiTheme="majorBidi" w:hAnsiTheme="majorBidi" w:cstheme="majorBidi"/>
          <w:sz w:val="24"/>
          <w:szCs w:val="24"/>
        </w:rPr>
        <w:t>hospitalizations and their financial burden</w:t>
      </w:r>
      <w:r w:rsidR="007F3A1F"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7F3A1F" w:rsidRPr="008C7DD3">
        <w:rPr>
          <w:rFonts w:asciiTheme="majorBidi" w:hAnsiTheme="majorBidi" w:cstheme="majorBidi"/>
          <w:sz w:val="24"/>
          <w:szCs w:val="24"/>
        </w:rPr>
        <w:t>Subsequently,</w:t>
      </w:r>
      <w:r w:rsidRPr="008C7DD3">
        <w:rPr>
          <w:rFonts w:asciiTheme="majorBidi" w:hAnsiTheme="majorBidi" w:cstheme="majorBidi"/>
          <w:sz w:val="24"/>
          <w:szCs w:val="24"/>
        </w:rPr>
        <w:t xml:space="preserve"> qualitative data were collected and analyzed to identify the factors </w:t>
      </w:r>
      <w:r w:rsidR="007F3A1F" w:rsidRPr="008C7DD3">
        <w:rPr>
          <w:rFonts w:asciiTheme="majorBidi" w:hAnsiTheme="majorBidi" w:cstheme="majorBidi"/>
          <w:sz w:val="24"/>
          <w:szCs w:val="24"/>
        </w:rPr>
        <w:t xml:space="preserve">contributing to </w:t>
      </w:r>
      <w:r w:rsidR="005441A8" w:rsidRPr="008C7DD3">
        <w:rPr>
          <w:rFonts w:asciiTheme="majorBidi" w:hAnsiTheme="majorBidi" w:cstheme="majorBidi"/>
          <w:sz w:val="24"/>
          <w:szCs w:val="24"/>
        </w:rPr>
        <w:t xml:space="preserve">inappropriate </w:t>
      </w:r>
      <w:r w:rsidRPr="008C7DD3">
        <w:rPr>
          <w:rFonts w:asciiTheme="majorBidi" w:hAnsiTheme="majorBidi" w:cstheme="majorBidi"/>
          <w:sz w:val="24"/>
          <w:szCs w:val="24"/>
        </w:rPr>
        <w:t>hospitalizations.</w:t>
      </w:r>
    </w:p>
    <w:p w14:paraId="21743F79" w14:textId="3E0DA9A5" w:rsidR="0049182C" w:rsidRPr="008C7DD3" w:rsidRDefault="00A0608C" w:rsidP="001B5071">
      <w:pPr>
        <w:bidi w:val="0"/>
        <w:spacing w:line="360" w:lineRule="auto"/>
        <w:rPr>
          <w:rFonts w:asciiTheme="majorBidi" w:hAnsiTheme="majorBidi" w:cstheme="majorBidi"/>
          <w:sz w:val="24"/>
          <w:szCs w:val="24"/>
        </w:rPr>
      </w:pPr>
      <w:r w:rsidRPr="008C7DD3">
        <w:rPr>
          <w:rFonts w:asciiTheme="majorBidi" w:hAnsiTheme="majorBidi" w:cstheme="majorBidi"/>
          <w:b/>
          <w:bCs/>
          <w:sz w:val="24"/>
          <w:szCs w:val="24"/>
        </w:rPr>
        <w:t>Sample size determination</w:t>
      </w:r>
      <w:r w:rsidRPr="008C7DD3">
        <w:rPr>
          <w:rFonts w:asciiTheme="majorBidi" w:hAnsiTheme="majorBidi" w:cstheme="majorBidi"/>
          <w:sz w:val="24"/>
          <w:szCs w:val="24"/>
        </w:rPr>
        <w:t xml:space="preserve">: </w:t>
      </w:r>
      <w:r w:rsidR="0049182C" w:rsidRPr="008C7DD3">
        <w:rPr>
          <w:rFonts w:asciiTheme="majorBidi" w:hAnsiTheme="majorBidi" w:cstheme="majorBidi"/>
          <w:sz w:val="24"/>
          <w:szCs w:val="24"/>
        </w:rPr>
        <w:t xml:space="preserve">The quantitative part of the study was conducted on the </w:t>
      </w:r>
      <w:r w:rsidR="00766A3D" w:rsidRPr="008C7DD3">
        <w:rPr>
          <w:rFonts w:asciiTheme="majorBidi" w:hAnsiTheme="majorBidi" w:cstheme="majorBidi"/>
          <w:sz w:val="24"/>
          <w:szCs w:val="24"/>
        </w:rPr>
        <w:t xml:space="preserve">archived </w:t>
      </w:r>
      <w:r w:rsidR="0049182C" w:rsidRPr="008C7DD3">
        <w:rPr>
          <w:rFonts w:asciiTheme="majorBidi" w:hAnsiTheme="majorBidi" w:cstheme="majorBidi"/>
          <w:sz w:val="24"/>
          <w:szCs w:val="24"/>
        </w:rPr>
        <w:t>medical records of patients admitted to a</w:t>
      </w:r>
      <w:r w:rsidRPr="008C7DD3">
        <w:rPr>
          <w:rFonts w:asciiTheme="majorBidi" w:hAnsiTheme="majorBidi" w:cstheme="majorBidi"/>
          <w:sz w:val="24"/>
          <w:szCs w:val="24"/>
        </w:rPr>
        <w:t xml:space="preserve"> burn trauma hospital. The</w:t>
      </w:r>
      <w:r w:rsidR="0077619F" w:rsidRPr="008C7DD3">
        <w:rPr>
          <w:rFonts w:asciiTheme="majorBidi" w:hAnsiTheme="majorBidi" w:cstheme="majorBidi"/>
          <w:sz w:val="24"/>
          <w:szCs w:val="24"/>
        </w:rPr>
        <w:t xml:space="preserve"> </w:t>
      </w:r>
      <w:r w:rsidRPr="008C7DD3">
        <w:rPr>
          <w:rFonts w:asciiTheme="majorBidi" w:hAnsiTheme="majorBidi" w:cstheme="majorBidi"/>
          <w:sz w:val="24"/>
          <w:szCs w:val="24"/>
        </w:rPr>
        <w:t>sample size was</w:t>
      </w:r>
      <w:r w:rsidR="00AC4D99" w:rsidRPr="008C7DD3">
        <w:rPr>
          <w:rFonts w:asciiTheme="majorBidi" w:hAnsiTheme="majorBidi" w:cstheme="majorBidi"/>
          <w:sz w:val="24"/>
          <w:szCs w:val="24"/>
        </w:rPr>
        <w:t xml:space="preserve"> </w:t>
      </w:r>
      <w:r w:rsidR="0077619F" w:rsidRPr="008C7DD3">
        <w:rPr>
          <w:rFonts w:asciiTheme="majorBidi" w:hAnsiTheme="majorBidi" w:cstheme="majorBidi"/>
          <w:sz w:val="24"/>
          <w:szCs w:val="24"/>
        </w:rPr>
        <w:t xml:space="preserve">calculated </w:t>
      </w:r>
      <w:r w:rsidR="000012B7" w:rsidRPr="008C7DD3">
        <w:rPr>
          <w:rFonts w:asciiTheme="majorBidi" w:hAnsiTheme="majorBidi" w:cstheme="majorBidi"/>
          <w:sz w:val="24"/>
          <w:szCs w:val="24"/>
        </w:rPr>
        <w:t>using</w:t>
      </w:r>
      <w:r w:rsidRPr="008C7DD3">
        <w:rPr>
          <w:rFonts w:asciiTheme="majorBidi" w:hAnsiTheme="majorBidi" w:cstheme="majorBidi"/>
          <w:sz w:val="24"/>
          <w:szCs w:val="24"/>
        </w:rPr>
        <w:t xml:space="preserve"> the Cochran formula</w:t>
      </w:r>
      <w:r w:rsidR="00911EE8" w:rsidRPr="008C7DD3">
        <w:rPr>
          <w:rFonts w:asciiTheme="majorBidi" w:hAnsiTheme="majorBidi" w:cstheme="majorBidi"/>
          <w:sz w:val="24"/>
          <w:szCs w:val="24"/>
        </w:rPr>
        <w:t xml:space="preserve"> </w:t>
      </w:r>
      <w:r w:rsidR="0015059A"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&lt;EndNote&gt;&lt;Cite&gt;&lt;Author&gt;Cochran&lt;/Author&gt;&lt;Year&gt;1977&lt;/Year&gt;&lt;RecNum&gt;23&lt;/RecNum&gt;&lt;DisplayText&gt;(23)&lt;/DisplayText&gt;&lt;record&gt;&lt;rec-number&gt;23&lt;/rec-number&gt;&lt;foreign-keys&gt;&lt;key app="EN" db-id="afpdr2t9k5ddx9ew0wdpz9dsftrdtsp2et0a" timestamp="1774626882"&gt;23&lt;/key&gt;&lt;/foreign-keys&gt;&lt;ref-type name="Book"&gt;6&lt;/ref-type&gt;&lt;contributors&gt;&lt;authors&gt;&lt;author&gt;Cochran, William Gemmell&lt;/author&gt;&lt;/authors&gt;&lt;/contributors&gt;&lt;titles&gt;&lt;title&gt;Sampling techniques&lt;/title&gt;&lt;/titles&gt;&lt;dates&gt;&lt;year&gt;1977&lt;/year&gt;&lt;/dates&gt;&lt;publisher&gt;john wiley &amp;amp; sons&lt;/publisher&gt;&lt;isbn&gt;8126515244&lt;/isbn&gt;&lt;urls&gt;&lt;/urls&gt;&lt;/record&gt;&lt;/Cite&gt;&lt;/EndNote&gt;</w:instrText>
      </w:r>
      <w:r w:rsidR="0015059A"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(23)</w:t>
      </w:r>
      <w:r w:rsidR="0015059A" w:rsidRPr="008C7DD3">
        <w:rPr>
          <w:rFonts w:asciiTheme="majorBidi" w:hAnsiTheme="majorBidi" w:cstheme="majorBidi"/>
          <w:sz w:val="24"/>
          <w:szCs w:val="24"/>
        </w:rPr>
        <w:fldChar w:fldCharType="end"/>
      </w:r>
      <w:r w:rsidR="0015059A"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0012B7" w:rsidRPr="008C7DD3">
        <w:rPr>
          <w:rFonts w:asciiTheme="majorBidi" w:hAnsiTheme="majorBidi" w:cstheme="majorBidi"/>
          <w:sz w:val="24"/>
          <w:szCs w:val="24"/>
        </w:rPr>
        <w:t xml:space="preserve">Given </w:t>
      </w:r>
      <w:r w:rsidRPr="008C7DD3">
        <w:rPr>
          <w:rFonts w:asciiTheme="majorBidi" w:hAnsiTheme="majorBidi" w:cstheme="majorBidi"/>
          <w:sz w:val="24"/>
          <w:szCs w:val="24"/>
        </w:rPr>
        <w:t xml:space="preserve">that the total number of annual hospitalizations </w:t>
      </w:r>
      <w:r w:rsidR="000012B7" w:rsidRPr="008C7DD3">
        <w:rPr>
          <w:rFonts w:asciiTheme="majorBidi" w:hAnsiTheme="majorBidi" w:cstheme="majorBidi"/>
          <w:sz w:val="24"/>
          <w:szCs w:val="24"/>
        </w:rPr>
        <w:t xml:space="preserve">at </w:t>
      </w:r>
      <w:r w:rsidRPr="008C7DD3">
        <w:rPr>
          <w:rFonts w:asciiTheme="majorBidi" w:hAnsiTheme="majorBidi" w:cstheme="majorBidi"/>
          <w:sz w:val="24"/>
          <w:szCs w:val="24"/>
        </w:rPr>
        <w:t xml:space="preserve">the burn trauma hospital was </w:t>
      </w:r>
      <w:r w:rsidR="00E54978" w:rsidRPr="008C7DD3">
        <w:rPr>
          <w:rFonts w:asciiTheme="majorBidi" w:hAnsiTheme="majorBidi" w:cstheme="majorBidi"/>
          <w:sz w:val="24"/>
          <w:szCs w:val="24"/>
        </w:rPr>
        <w:t xml:space="preserve">approximately </w:t>
      </w:r>
      <w:r w:rsidRPr="008C7DD3">
        <w:rPr>
          <w:rFonts w:asciiTheme="majorBidi" w:hAnsiTheme="majorBidi" w:cstheme="majorBidi"/>
          <w:sz w:val="24"/>
          <w:szCs w:val="24"/>
        </w:rPr>
        <w:t xml:space="preserve">3200 patients in </w:t>
      </w:r>
      <w:r w:rsidR="003302F7" w:rsidRPr="008C7DD3">
        <w:rPr>
          <w:rFonts w:asciiTheme="majorBidi" w:hAnsiTheme="majorBidi" w:cstheme="majorBidi"/>
          <w:sz w:val="24"/>
          <w:szCs w:val="24"/>
        </w:rPr>
        <w:t>2023</w:t>
      </w:r>
      <w:r w:rsidRPr="008C7DD3">
        <w:rPr>
          <w:rFonts w:asciiTheme="majorBidi" w:hAnsiTheme="majorBidi" w:cstheme="majorBidi"/>
          <w:sz w:val="24"/>
          <w:szCs w:val="24"/>
        </w:rPr>
        <w:t xml:space="preserve">, </w:t>
      </w:r>
      <w:r w:rsidR="00F84C91" w:rsidRPr="008C7DD3">
        <w:rPr>
          <w:rFonts w:asciiTheme="majorBidi" w:hAnsiTheme="majorBidi" w:cstheme="majorBidi"/>
          <w:sz w:val="24"/>
          <w:szCs w:val="24"/>
        </w:rPr>
        <w:t>the sample size was calculated to be 343 files</w:t>
      </w:r>
      <w:r w:rsidR="00E41E3C" w:rsidRPr="008C7DD3">
        <w:rPr>
          <w:rFonts w:asciiTheme="majorBidi" w:hAnsiTheme="majorBidi" w:cstheme="majorBidi"/>
          <w:sz w:val="24"/>
          <w:szCs w:val="24"/>
        </w:rPr>
        <w:t xml:space="preserve"> of adult</w:t>
      </w:r>
      <w:r w:rsidR="00F84C91" w:rsidRPr="008C7DD3">
        <w:rPr>
          <w:rFonts w:asciiTheme="majorBidi" w:hAnsiTheme="majorBidi" w:cstheme="majorBidi"/>
          <w:sz w:val="24"/>
          <w:szCs w:val="24"/>
        </w:rPr>
        <w:t xml:space="preserve"> </w:t>
      </w:r>
      <w:r w:rsidR="003302F7" w:rsidRPr="008C7DD3">
        <w:rPr>
          <w:rFonts w:asciiTheme="majorBidi" w:hAnsiTheme="majorBidi" w:cstheme="majorBidi"/>
          <w:sz w:val="24"/>
          <w:szCs w:val="24"/>
        </w:rPr>
        <w:t>(with</w:t>
      </w:r>
      <w:r w:rsidR="00F84C91" w:rsidRPr="008C7DD3">
        <w:rPr>
          <w:rFonts w:asciiTheme="majorBidi" w:hAnsiTheme="majorBidi" w:cstheme="majorBidi"/>
          <w:sz w:val="24"/>
          <w:szCs w:val="24"/>
        </w:rPr>
        <w:t xml:space="preserve"> </w:t>
      </w:r>
      <w:r w:rsidRPr="008C7DD3">
        <w:rPr>
          <w:rFonts w:asciiTheme="majorBidi" w:hAnsiTheme="majorBidi" w:cstheme="majorBidi"/>
          <w:sz w:val="24"/>
          <w:szCs w:val="24"/>
        </w:rPr>
        <w:t>N: population size; z: 1.96; p=q=0.5; d</w:t>
      </w:r>
      <w:r w:rsidR="00F02D4F" w:rsidRPr="008C7DD3">
        <w:rPr>
          <w:rFonts w:asciiTheme="majorBidi" w:hAnsiTheme="majorBidi" w:cstheme="majorBidi"/>
          <w:sz w:val="24"/>
          <w:szCs w:val="24"/>
          <w:rtl/>
        </w:rPr>
        <w:t>=</w:t>
      </w:r>
      <w:r w:rsidR="00F02D4F" w:rsidRPr="008C7DD3">
        <w:rPr>
          <w:rFonts w:asciiTheme="majorBidi" w:hAnsiTheme="majorBidi" w:cstheme="majorBidi"/>
          <w:sz w:val="24"/>
          <w:szCs w:val="24"/>
        </w:rPr>
        <w:t xml:space="preserve"> 0.</w:t>
      </w:r>
      <w:r w:rsidRPr="008C7DD3">
        <w:rPr>
          <w:rFonts w:asciiTheme="majorBidi" w:hAnsiTheme="majorBidi" w:cstheme="majorBidi"/>
          <w:sz w:val="24"/>
          <w:szCs w:val="24"/>
        </w:rPr>
        <w:t>05)</w:t>
      </w:r>
      <w:r w:rsidR="00F84C91" w:rsidRPr="008C7DD3">
        <w:rPr>
          <w:rFonts w:asciiTheme="majorBidi" w:hAnsiTheme="majorBidi" w:cstheme="majorBidi"/>
          <w:sz w:val="24"/>
          <w:szCs w:val="24"/>
        </w:rPr>
        <w:t xml:space="preserve">. </w:t>
      </w:r>
    </w:p>
    <w:p w14:paraId="03B3BAFC" w14:textId="77777777" w:rsidR="00A0608C" w:rsidRPr="008C7DD3" w:rsidRDefault="0049182C"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lastRenderedPageBreak/>
        <w:t xml:space="preserve">The sample size was determined by the ratio of the total medical records of hospitalized patients in </w:t>
      </w:r>
      <w:r w:rsidR="005441A8" w:rsidRPr="008C7DD3">
        <w:rPr>
          <w:rFonts w:asciiTheme="majorBidi" w:hAnsiTheme="majorBidi" w:cstheme="majorBidi"/>
          <w:sz w:val="24"/>
          <w:szCs w:val="24"/>
        </w:rPr>
        <w:t xml:space="preserve">each ward </w:t>
      </w:r>
      <w:r w:rsidRPr="008C7DD3">
        <w:rPr>
          <w:rFonts w:asciiTheme="majorBidi" w:hAnsiTheme="majorBidi" w:cstheme="majorBidi"/>
          <w:sz w:val="24"/>
          <w:szCs w:val="24"/>
        </w:rPr>
        <w:t>in 2023 to the total medical records of hospitalized patients in the same year, and samples were selected from the archived medical records of each ward using a random sampling method</w:t>
      </w:r>
      <w:r w:rsidR="00E06F82" w:rsidRPr="008C7DD3">
        <w:rPr>
          <w:rFonts w:asciiTheme="majorBidi" w:hAnsiTheme="majorBidi" w:cstheme="majorBidi"/>
          <w:sz w:val="24"/>
          <w:szCs w:val="24"/>
        </w:rPr>
        <w:t xml:space="preserve">, </w:t>
      </w:r>
      <w:r w:rsidR="003302F7" w:rsidRPr="008C7DD3">
        <w:rPr>
          <w:rFonts w:asciiTheme="majorBidi" w:hAnsiTheme="majorBidi" w:cstheme="majorBidi"/>
          <w:sz w:val="24"/>
          <w:szCs w:val="24"/>
        </w:rPr>
        <w:t>with a</w:t>
      </w:r>
      <w:r w:rsidR="00A0608C" w:rsidRPr="008C7DD3">
        <w:rPr>
          <w:rFonts w:asciiTheme="majorBidi" w:hAnsiTheme="majorBidi" w:cstheme="majorBidi"/>
          <w:sz w:val="24"/>
          <w:szCs w:val="24"/>
        </w:rPr>
        <w:t xml:space="preserve"> quota </w:t>
      </w:r>
      <w:r w:rsidR="00E06F82" w:rsidRPr="008C7DD3">
        <w:rPr>
          <w:rFonts w:asciiTheme="majorBidi" w:hAnsiTheme="majorBidi" w:cstheme="majorBidi"/>
          <w:sz w:val="24"/>
          <w:szCs w:val="24"/>
        </w:rPr>
        <w:t xml:space="preserve">drawn </w:t>
      </w:r>
      <w:r w:rsidR="00A0608C" w:rsidRPr="008C7DD3">
        <w:rPr>
          <w:rFonts w:asciiTheme="majorBidi" w:hAnsiTheme="majorBidi" w:cstheme="majorBidi"/>
          <w:sz w:val="24"/>
          <w:szCs w:val="24"/>
        </w:rPr>
        <w:t xml:space="preserve">from </w:t>
      </w:r>
      <w:r w:rsidR="00E06F82" w:rsidRPr="008C7DD3">
        <w:rPr>
          <w:rFonts w:asciiTheme="majorBidi" w:hAnsiTheme="majorBidi" w:cstheme="majorBidi"/>
          <w:sz w:val="24"/>
          <w:szCs w:val="24"/>
        </w:rPr>
        <w:t xml:space="preserve">specific wards: </w:t>
      </w:r>
      <w:r w:rsidR="00A0608C" w:rsidRPr="008C7DD3">
        <w:rPr>
          <w:rFonts w:asciiTheme="majorBidi" w:hAnsiTheme="majorBidi" w:cstheme="majorBidi"/>
          <w:sz w:val="24"/>
          <w:szCs w:val="24"/>
        </w:rPr>
        <w:t xml:space="preserve">the women's ward </w:t>
      </w:r>
      <w:r w:rsidR="00E06F82" w:rsidRPr="008C7DD3">
        <w:rPr>
          <w:rFonts w:asciiTheme="majorBidi" w:hAnsiTheme="majorBidi" w:cstheme="majorBidi"/>
          <w:sz w:val="24"/>
          <w:szCs w:val="24"/>
        </w:rPr>
        <w:t>(</w:t>
      </w:r>
      <w:r w:rsidR="00A0608C" w:rsidRPr="008C7DD3">
        <w:rPr>
          <w:rFonts w:asciiTheme="majorBidi" w:hAnsiTheme="majorBidi" w:cstheme="majorBidi"/>
          <w:sz w:val="24"/>
          <w:szCs w:val="24"/>
        </w:rPr>
        <w:t>70 files</w:t>
      </w:r>
      <w:r w:rsidR="00E06F82" w:rsidRPr="008C7DD3">
        <w:rPr>
          <w:rFonts w:asciiTheme="majorBidi" w:hAnsiTheme="majorBidi" w:cstheme="majorBidi"/>
          <w:sz w:val="24"/>
          <w:szCs w:val="24"/>
        </w:rPr>
        <w:t>)</w:t>
      </w:r>
      <w:r w:rsidR="00A0608C" w:rsidRPr="008C7DD3">
        <w:rPr>
          <w:rFonts w:asciiTheme="majorBidi" w:hAnsiTheme="majorBidi" w:cstheme="majorBidi"/>
          <w:sz w:val="24"/>
          <w:szCs w:val="24"/>
        </w:rPr>
        <w:t xml:space="preserve">, ICU1 </w:t>
      </w:r>
      <w:r w:rsidR="00E06F82" w:rsidRPr="008C7DD3">
        <w:rPr>
          <w:rFonts w:asciiTheme="majorBidi" w:hAnsiTheme="majorBidi" w:cstheme="majorBidi"/>
          <w:sz w:val="24"/>
          <w:szCs w:val="24"/>
        </w:rPr>
        <w:t>(</w:t>
      </w:r>
      <w:r w:rsidR="00A0608C" w:rsidRPr="008C7DD3">
        <w:rPr>
          <w:rFonts w:asciiTheme="majorBidi" w:hAnsiTheme="majorBidi" w:cstheme="majorBidi"/>
          <w:sz w:val="24"/>
          <w:szCs w:val="24"/>
        </w:rPr>
        <w:t>79 files</w:t>
      </w:r>
      <w:r w:rsidR="00E06F82" w:rsidRPr="008C7DD3">
        <w:rPr>
          <w:rFonts w:asciiTheme="majorBidi" w:hAnsiTheme="majorBidi" w:cstheme="majorBidi"/>
          <w:sz w:val="24"/>
          <w:szCs w:val="24"/>
        </w:rPr>
        <w:t>)</w:t>
      </w:r>
      <w:r w:rsidR="00A0608C" w:rsidRPr="008C7DD3">
        <w:rPr>
          <w:rFonts w:asciiTheme="majorBidi" w:hAnsiTheme="majorBidi" w:cstheme="majorBidi"/>
          <w:sz w:val="24"/>
          <w:szCs w:val="24"/>
        </w:rPr>
        <w:t xml:space="preserve">, ICU2 </w:t>
      </w:r>
      <w:r w:rsidR="00E06F82" w:rsidRPr="008C7DD3">
        <w:rPr>
          <w:rFonts w:asciiTheme="majorBidi" w:hAnsiTheme="majorBidi" w:cstheme="majorBidi"/>
          <w:sz w:val="24"/>
          <w:szCs w:val="24"/>
        </w:rPr>
        <w:t>(</w:t>
      </w:r>
      <w:r w:rsidR="00A0608C" w:rsidRPr="008C7DD3">
        <w:rPr>
          <w:rFonts w:asciiTheme="majorBidi" w:hAnsiTheme="majorBidi" w:cstheme="majorBidi"/>
          <w:sz w:val="24"/>
          <w:szCs w:val="24"/>
        </w:rPr>
        <w:t>53 files</w:t>
      </w:r>
      <w:r w:rsidR="00E06F82" w:rsidRPr="008C7DD3">
        <w:rPr>
          <w:rFonts w:asciiTheme="majorBidi" w:hAnsiTheme="majorBidi" w:cstheme="majorBidi"/>
          <w:sz w:val="24"/>
          <w:szCs w:val="24"/>
        </w:rPr>
        <w:t>),</w:t>
      </w:r>
      <w:r w:rsidR="00A0608C" w:rsidRPr="008C7DD3">
        <w:rPr>
          <w:rFonts w:asciiTheme="majorBidi" w:hAnsiTheme="majorBidi" w:cstheme="majorBidi"/>
          <w:sz w:val="24"/>
          <w:szCs w:val="24"/>
        </w:rPr>
        <w:t xml:space="preserve"> and the men's ward </w:t>
      </w:r>
      <w:r w:rsidR="00E06F82" w:rsidRPr="008C7DD3">
        <w:rPr>
          <w:rFonts w:asciiTheme="majorBidi" w:hAnsiTheme="majorBidi" w:cstheme="majorBidi"/>
          <w:sz w:val="24"/>
          <w:szCs w:val="24"/>
        </w:rPr>
        <w:t>(</w:t>
      </w:r>
      <w:r w:rsidR="00A0608C" w:rsidRPr="008C7DD3">
        <w:rPr>
          <w:rFonts w:asciiTheme="majorBidi" w:hAnsiTheme="majorBidi" w:cstheme="majorBidi"/>
          <w:sz w:val="24"/>
          <w:szCs w:val="24"/>
        </w:rPr>
        <w:t>141 files</w:t>
      </w:r>
      <w:r w:rsidR="00E06F82" w:rsidRPr="008C7DD3">
        <w:rPr>
          <w:rFonts w:asciiTheme="majorBidi" w:hAnsiTheme="majorBidi" w:cstheme="majorBidi"/>
          <w:sz w:val="24"/>
          <w:szCs w:val="24"/>
        </w:rPr>
        <w:t>)</w:t>
      </w:r>
      <w:r w:rsidR="00A0608C" w:rsidRPr="008C7DD3">
        <w:rPr>
          <w:rFonts w:asciiTheme="majorBidi" w:hAnsiTheme="majorBidi" w:cstheme="majorBidi"/>
          <w:sz w:val="24"/>
          <w:szCs w:val="24"/>
        </w:rPr>
        <w:t>.</w:t>
      </w:r>
    </w:p>
    <w:p w14:paraId="2119079A" w14:textId="794EC407" w:rsidR="002F0045" w:rsidRPr="008C7DD3" w:rsidRDefault="00A0608C"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The</w:t>
      </w:r>
      <w:r w:rsidR="00AC4D99" w:rsidRPr="008C7DD3">
        <w:rPr>
          <w:rFonts w:asciiTheme="majorBidi" w:hAnsiTheme="majorBidi" w:cstheme="majorBidi"/>
          <w:sz w:val="24"/>
          <w:szCs w:val="24"/>
        </w:rPr>
        <w:t xml:space="preserve"> </w:t>
      </w:r>
      <w:r w:rsidR="002F0045" w:rsidRPr="008C7DD3">
        <w:rPr>
          <w:rFonts w:asciiTheme="majorBidi" w:hAnsiTheme="majorBidi" w:cstheme="majorBidi"/>
          <w:sz w:val="24"/>
          <w:szCs w:val="24"/>
        </w:rPr>
        <w:t>participants</w:t>
      </w:r>
      <w:r w:rsidR="00AC4D99" w:rsidRPr="008C7DD3">
        <w:rPr>
          <w:rFonts w:asciiTheme="majorBidi" w:hAnsiTheme="majorBidi" w:cstheme="majorBidi"/>
          <w:sz w:val="24"/>
          <w:szCs w:val="24"/>
        </w:rPr>
        <w:t xml:space="preserve"> </w:t>
      </w:r>
      <w:r w:rsidR="00BA50BB" w:rsidRPr="008C7DD3">
        <w:rPr>
          <w:rFonts w:asciiTheme="majorBidi" w:hAnsiTheme="majorBidi" w:cstheme="majorBidi"/>
          <w:sz w:val="24"/>
          <w:szCs w:val="24"/>
        </w:rPr>
        <w:t xml:space="preserve">for </w:t>
      </w:r>
      <w:r w:rsidRPr="008C7DD3">
        <w:rPr>
          <w:rFonts w:asciiTheme="majorBidi" w:hAnsiTheme="majorBidi" w:cstheme="majorBidi"/>
          <w:sz w:val="24"/>
          <w:szCs w:val="24"/>
        </w:rPr>
        <w:t xml:space="preserve">the </w:t>
      </w:r>
      <w:r w:rsidR="00BA50BB" w:rsidRPr="008C7DD3">
        <w:rPr>
          <w:rFonts w:asciiTheme="majorBidi" w:hAnsiTheme="majorBidi" w:cstheme="majorBidi"/>
          <w:sz w:val="24"/>
          <w:szCs w:val="24"/>
        </w:rPr>
        <w:t>qualitative phase</w:t>
      </w:r>
      <w:r w:rsidR="00AC4D99" w:rsidRPr="008C7DD3">
        <w:rPr>
          <w:rFonts w:asciiTheme="majorBidi" w:hAnsiTheme="majorBidi" w:cstheme="majorBidi"/>
          <w:sz w:val="24"/>
          <w:szCs w:val="24"/>
        </w:rPr>
        <w:t xml:space="preserve"> </w:t>
      </w:r>
      <w:r w:rsidR="002F0045" w:rsidRPr="008C7DD3">
        <w:rPr>
          <w:rFonts w:asciiTheme="majorBidi" w:hAnsiTheme="majorBidi" w:cstheme="majorBidi"/>
          <w:sz w:val="24"/>
          <w:szCs w:val="24"/>
        </w:rPr>
        <w:t xml:space="preserve">were purposively selected from among the </w:t>
      </w:r>
      <w:r w:rsidRPr="008C7DD3">
        <w:rPr>
          <w:rFonts w:asciiTheme="majorBidi" w:hAnsiTheme="majorBidi" w:cstheme="majorBidi"/>
          <w:sz w:val="24"/>
          <w:szCs w:val="24"/>
        </w:rPr>
        <w:t xml:space="preserve">nurses and doctors </w:t>
      </w:r>
      <w:r w:rsidR="002F0045" w:rsidRPr="008C7DD3">
        <w:rPr>
          <w:rFonts w:asciiTheme="majorBidi" w:hAnsiTheme="majorBidi" w:cstheme="majorBidi"/>
          <w:sz w:val="24"/>
          <w:szCs w:val="24"/>
        </w:rPr>
        <w:t xml:space="preserve">at </w:t>
      </w:r>
      <w:r w:rsidRPr="008C7DD3">
        <w:rPr>
          <w:rFonts w:asciiTheme="majorBidi" w:hAnsiTheme="majorBidi" w:cstheme="majorBidi"/>
          <w:sz w:val="24"/>
          <w:szCs w:val="24"/>
        </w:rPr>
        <w:t xml:space="preserve">the burn </w:t>
      </w:r>
      <w:r w:rsidR="00AF04D3" w:rsidRPr="008C7DD3">
        <w:rPr>
          <w:rFonts w:asciiTheme="majorBidi" w:hAnsiTheme="majorBidi" w:cstheme="majorBidi"/>
          <w:sz w:val="24"/>
          <w:szCs w:val="24"/>
        </w:rPr>
        <w:t>hospital,</w:t>
      </w:r>
      <w:r w:rsidR="002F0045" w:rsidRPr="008C7DD3">
        <w:rPr>
          <w:rFonts w:asciiTheme="majorBidi" w:hAnsiTheme="majorBidi" w:cstheme="majorBidi"/>
          <w:sz w:val="24"/>
          <w:szCs w:val="24"/>
        </w:rPr>
        <w:t xml:space="preserve"> specifically those with a minimum of three years of experience in management positions, including hospital director, chief financial officer, bed manager, head nurses, clinical supervisors, chief nursing director, and ward heads.</w:t>
      </w:r>
      <w:r w:rsidR="00AC4D99" w:rsidRPr="008C7DD3">
        <w:rPr>
          <w:rFonts w:asciiTheme="majorBidi" w:hAnsiTheme="majorBidi" w:cstheme="majorBidi"/>
          <w:sz w:val="24"/>
          <w:szCs w:val="24"/>
        </w:rPr>
        <w:t xml:space="preserve"> </w:t>
      </w:r>
      <w:r w:rsidR="002F0045" w:rsidRPr="008C7DD3">
        <w:rPr>
          <w:rFonts w:asciiTheme="majorBidi" w:hAnsiTheme="majorBidi" w:cstheme="majorBidi"/>
          <w:sz w:val="24"/>
          <w:szCs w:val="24"/>
        </w:rPr>
        <w:t xml:space="preserve">A </w:t>
      </w:r>
      <w:r w:rsidRPr="008C7DD3">
        <w:rPr>
          <w:rFonts w:asciiTheme="majorBidi" w:hAnsiTheme="majorBidi" w:cstheme="majorBidi"/>
          <w:sz w:val="24"/>
          <w:szCs w:val="24"/>
        </w:rPr>
        <w:t xml:space="preserve">total of 11semi-structured interviews </w:t>
      </w:r>
      <w:r w:rsidR="00AF04D3" w:rsidRPr="008C7DD3">
        <w:rPr>
          <w:rFonts w:asciiTheme="majorBidi" w:hAnsiTheme="majorBidi" w:cstheme="majorBidi"/>
          <w:sz w:val="24"/>
          <w:szCs w:val="24"/>
        </w:rPr>
        <w:t>was</w:t>
      </w:r>
      <w:r w:rsidRPr="008C7DD3">
        <w:rPr>
          <w:rFonts w:asciiTheme="majorBidi" w:hAnsiTheme="majorBidi" w:cstheme="majorBidi"/>
          <w:sz w:val="24"/>
          <w:szCs w:val="24"/>
        </w:rPr>
        <w:t xml:space="preserve"> conducted</w:t>
      </w:r>
      <w:r w:rsidR="0021184A" w:rsidRPr="008C7DD3">
        <w:rPr>
          <w:rFonts w:asciiTheme="majorBidi" w:hAnsiTheme="majorBidi" w:cstheme="majorBidi"/>
          <w:sz w:val="24"/>
          <w:szCs w:val="24"/>
        </w:rPr>
        <w:t xml:space="preserve"> until data saturation</w:t>
      </w:r>
      <w:r w:rsidR="002F0045" w:rsidRPr="008C7DD3">
        <w:rPr>
          <w:rFonts w:asciiTheme="majorBidi" w:hAnsiTheme="majorBidi" w:cstheme="majorBidi"/>
          <w:sz w:val="24"/>
          <w:szCs w:val="24"/>
        </w:rPr>
        <w:t>, and participation in these interviews was voluntary.</w:t>
      </w:r>
    </w:p>
    <w:p w14:paraId="786634A9" w14:textId="0465DC1E" w:rsidR="00A0608C" w:rsidRPr="008C7DD3" w:rsidRDefault="00A0608C" w:rsidP="008117B3">
      <w:pPr>
        <w:bidi w:val="0"/>
        <w:spacing w:line="360" w:lineRule="auto"/>
        <w:rPr>
          <w:rFonts w:asciiTheme="majorBidi" w:hAnsiTheme="majorBidi" w:cstheme="majorBidi"/>
          <w:sz w:val="24"/>
          <w:szCs w:val="24"/>
        </w:rPr>
      </w:pPr>
      <w:r w:rsidRPr="008C7DD3">
        <w:rPr>
          <w:rFonts w:asciiTheme="majorBidi" w:hAnsiTheme="majorBidi" w:cstheme="majorBidi"/>
          <w:b/>
          <w:bCs/>
          <w:sz w:val="24"/>
          <w:szCs w:val="24"/>
        </w:rPr>
        <w:t>Data collection tools and methods</w:t>
      </w:r>
      <w:r w:rsidRPr="008C7DD3">
        <w:rPr>
          <w:rFonts w:asciiTheme="majorBidi" w:hAnsiTheme="majorBidi" w:cstheme="majorBidi"/>
          <w:sz w:val="24"/>
          <w:szCs w:val="24"/>
        </w:rPr>
        <w:t xml:space="preserve">: The quantitative measurement tool </w:t>
      </w:r>
      <w:r w:rsidR="00C126E2" w:rsidRPr="008C7DD3">
        <w:rPr>
          <w:rFonts w:asciiTheme="majorBidi" w:hAnsiTheme="majorBidi" w:cstheme="majorBidi"/>
          <w:sz w:val="24"/>
          <w:szCs w:val="24"/>
        </w:rPr>
        <w:t xml:space="preserve">used in this study </w:t>
      </w:r>
      <w:r w:rsidRPr="008C7DD3">
        <w:rPr>
          <w:rFonts w:asciiTheme="majorBidi" w:hAnsiTheme="majorBidi" w:cstheme="majorBidi"/>
          <w:sz w:val="24"/>
          <w:szCs w:val="24"/>
        </w:rPr>
        <w:t xml:space="preserve">was the </w:t>
      </w:r>
      <w:r w:rsidR="00C362EF" w:rsidRPr="008C7DD3">
        <w:rPr>
          <w:rFonts w:asciiTheme="majorBidi" w:hAnsiTheme="majorBidi" w:cstheme="majorBidi"/>
          <w:color w:val="222222"/>
          <w:sz w:val="24"/>
          <w:szCs w:val="24"/>
          <w:shd w:val="clear" w:color="auto" w:fill="FFFFFF"/>
        </w:rPr>
        <w:t>A</w:t>
      </w:r>
      <w:r w:rsidR="00C74F74" w:rsidRPr="008C7DD3">
        <w:rPr>
          <w:rFonts w:asciiTheme="majorBidi" w:hAnsiTheme="majorBidi" w:cstheme="majorBidi"/>
          <w:color w:val="222222"/>
          <w:sz w:val="24"/>
          <w:szCs w:val="24"/>
          <w:shd w:val="clear" w:color="auto" w:fill="FFFFFF"/>
        </w:rPr>
        <w:t xml:space="preserve">ppropriateness </w:t>
      </w:r>
      <w:r w:rsidR="00C362EF" w:rsidRPr="008C7DD3">
        <w:rPr>
          <w:rFonts w:asciiTheme="majorBidi" w:hAnsiTheme="majorBidi" w:cstheme="majorBidi"/>
          <w:color w:val="222222"/>
          <w:sz w:val="24"/>
          <w:szCs w:val="24"/>
          <w:shd w:val="clear" w:color="auto" w:fill="FFFFFF"/>
        </w:rPr>
        <w:t>E</w:t>
      </w:r>
      <w:r w:rsidR="00C74F74" w:rsidRPr="008C7DD3">
        <w:rPr>
          <w:rFonts w:asciiTheme="majorBidi" w:hAnsiTheme="majorBidi" w:cstheme="majorBidi"/>
          <w:color w:val="222222"/>
          <w:sz w:val="24"/>
          <w:szCs w:val="24"/>
          <w:shd w:val="clear" w:color="auto" w:fill="FFFFFF"/>
        </w:rPr>
        <w:t xml:space="preserve">valuation </w:t>
      </w:r>
      <w:r w:rsidR="00C362EF" w:rsidRPr="008C7DD3">
        <w:rPr>
          <w:rFonts w:asciiTheme="majorBidi" w:hAnsiTheme="majorBidi" w:cstheme="majorBidi"/>
          <w:color w:val="222222"/>
          <w:sz w:val="24"/>
          <w:szCs w:val="24"/>
          <w:shd w:val="clear" w:color="auto" w:fill="FFFFFF"/>
        </w:rPr>
        <w:t>P</w:t>
      </w:r>
      <w:r w:rsidR="00C74F74" w:rsidRPr="008C7DD3">
        <w:rPr>
          <w:rFonts w:asciiTheme="majorBidi" w:hAnsiTheme="majorBidi" w:cstheme="majorBidi"/>
          <w:color w:val="222222"/>
          <w:sz w:val="24"/>
          <w:szCs w:val="24"/>
          <w:shd w:val="clear" w:color="auto" w:fill="FFFFFF"/>
        </w:rPr>
        <w:t>rotocol</w:t>
      </w:r>
      <w:r w:rsidR="00C74F74" w:rsidRPr="008C7DD3" w:rsidDel="00C74F74">
        <w:rPr>
          <w:rFonts w:asciiTheme="majorBidi" w:hAnsiTheme="majorBidi" w:cstheme="majorBidi"/>
          <w:sz w:val="28"/>
          <w:szCs w:val="28"/>
        </w:rPr>
        <w:t xml:space="preserve"> </w:t>
      </w:r>
      <w:r w:rsidRPr="008C7DD3">
        <w:rPr>
          <w:rFonts w:asciiTheme="majorBidi" w:hAnsiTheme="majorBidi" w:cstheme="majorBidi"/>
          <w:sz w:val="24"/>
          <w:szCs w:val="24"/>
        </w:rPr>
        <w:t>(AEP),</w:t>
      </w:r>
      <w:r w:rsidR="00911EE8" w:rsidRPr="008C7DD3">
        <w:rPr>
          <w:rFonts w:asciiTheme="majorBidi" w:hAnsiTheme="majorBidi" w:cstheme="majorBidi"/>
          <w:sz w:val="24"/>
          <w:szCs w:val="24"/>
        </w:rPr>
        <w:t xml:space="preserve"> </w:t>
      </w:r>
      <w:r w:rsidR="0021184A" w:rsidRPr="008C7DD3">
        <w:rPr>
          <w:rFonts w:asciiTheme="majorBidi" w:hAnsiTheme="majorBidi" w:cstheme="majorBidi"/>
          <w:sz w:val="24"/>
          <w:szCs w:val="24"/>
        </w:rPr>
        <w:t>the</w:t>
      </w:r>
      <w:r w:rsidRPr="008C7DD3">
        <w:rPr>
          <w:rFonts w:asciiTheme="majorBidi" w:hAnsiTheme="majorBidi" w:cstheme="majorBidi"/>
          <w:sz w:val="24"/>
          <w:szCs w:val="24"/>
        </w:rPr>
        <w:t xml:space="preserve"> validity and reliability</w:t>
      </w:r>
      <w:r w:rsidR="0021184A" w:rsidRPr="008C7DD3">
        <w:rPr>
          <w:rFonts w:asciiTheme="majorBidi" w:hAnsiTheme="majorBidi" w:cstheme="majorBidi"/>
          <w:sz w:val="24"/>
          <w:szCs w:val="24"/>
        </w:rPr>
        <w:t xml:space="preserve"> of </w:t>
      </w:r>
      <w:r w:rsidR="0021184A" w:rsidRPr="008C7DD3">
        <w:rPr>
          <w:rFonts w:asciiTheme="majorBidi" w:hAnsiTheme="majorBidi" w:cstheme="majorBidi"/>
          <w:bCs/>
          <w:color w:val="333333"/>
          <w:sz w:val="24"/>
          <w:szCs w:val="24"/>
          <w:shd w:val="clear" w:color="auto" w:fill="FFFFFF"/>
        </w:rPr>
        <w:t xml:space="preserve">which </w:t>
      </w:r>
      <w:r w:rsidRPr="008C7DD3">
        <w:rPr>
          <w:rFonts w:asciiTheme="majorBidi" w:hAnsiTheme="majorBidi" w:cstheme="majorBidi"/>
          <w:sz w:val="24"/>
          <w:szCs w:val="24"/>
        </w:rPr>
        <w:t>have been confirmed in numerous studies</w:t>
      </w:r>
      <w:r w:rsidR="00D06493" w:rsidRPr="008C7DD3">
        <w:rPr>
          <w:rFonts w:asciiTheme="majorBidi" w:hAnsiTheme="majorBidi" w:cstheme="majorBidi"/>
          <w:sz w:val="24"/>
          <w:szCs w:val="24"/>
        </w:rPr>
        <w:t xml:space="preserve"> </w:t>
      </w:r>
      <w:r w:rsidR="0015059A"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&lt;EndNote&gt;&lt;Cite&gt;&lt;Author&gt;Escolano Hortelano CM&lt;/Author&gt;&lt;RecNum&gt;24&lt;/RecNum&gt;&lt;DisplayText&gt;(24, 25)&lt;/DisplayText&gt;&lt;record&gt;&lt;rec-number&gt;24&lt;/rec-number&gt;&lt;foreign-keys&gt;&lt;key app="EN" db-id="afpdr2t9k5ddx9ew0wdpz9dsftrdtsp2et0a" timestamp="1774626883"&gt;24&lt;/key&gt;&lt;/foreign-keys&gt;&lt;ref-type name="Journal Article"&gt;17&lt;/ref-type&gt;&lt;contributors&gt;&lt;authors&gt;&lt;author&gt;Escolano Hortelano CM, Gutiérrez Rodero F, Benito Santaleocadia C, Ramos Rincón JM, Ena Muñoz J, Hernández Aguado I, et al. [Appropriate hospitalization in patients with human immunodeficiency virus infection according to the Appropriateness Evaluation Protocol criteria. Factors related to the inappropriateness]. Revista clinica espanola. 2004;204(4):185-90.&lt;/author&gt;&lt;/authors&gt;&lt;/contributors&gt;&lt;titles&gt;&lt;/titles&gt;&lt;dates&gt;&lt;/dates&gt;&lt;urls&gt;&lt;/urls&gt;&lt;/record&gt;&lt;/Cite&gt;&lt;Cite&gt;&lt;Author&gt;Gertman PM&lt;/Author&gt;&lt;RecNum&gt;25&lt;/RecNum&gt;&lt;record&gt;&lt;rec-number&gt;25&lt;/rec-number&gt;&lt;foreign-keys&gt;&lt;key app="EN" db-id="afpdr2t9k5ddx9ew0wdpz9dsftrdtsp2et0a" timestamp="1774626884"&gt;25&lt;/key&gt;&lt;/foreign-keys&gt;&lt;ref-type name="Journal Article"&gt;17&lt;/ref-type&gt;&lt;contributors&gt;&lt;authors&gt;&lt;author&gt;Gertman PM, Restuccia JD. The appropriateness evaluation protocol: a technique for assessing unnecessary days of hospital care. Medical care. 1981:855-&lt;/author&gt;&lt;/authors&gt;&lt;/contributors&gt;&lt;titles&gt;&lt;/titles&gt;&lt;dates&gt;&lt;/dates&gt;&lt;urls&gt;&lt;/urls&gt;&lt;/record&gt;&lt;/Cite&gt;&lt;/EndNote&gt;</w:instrText>
      </w:r>
      <w:r w:rsidR="0015059A"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(24, 25)</w:t>
      </w:r>
      <w:r w:rsidR="0015059A" w:rsidRPr="008C7DD3">
        <w:rPr>
          <w:rFonts w:asciiTheme="majorBidi" w:hAnsiTheme="majorBidi" w:cstheme="majorBidi"/>
          <w:sz w:val="24"/>
          <w:szCs w:val="24"/>
        </w:rPr>
        <w:fldChar w:fldCharType="end"/>
      </w:r>
      <w:r w:rsidR="0015059A"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This protocol</w:t>
      </w:r>
      <w:r w:rsidR="00BE550A"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BE550A" w:rsidRPr="008C7DD3">
        <w:rPr>
          <w:rFonts w:asciiTheme="majorBidi" w:hAnsiTheme="majorBidi" w:cstheme="majorBidi"/>
          <w:sz w:val="24"/>
          <w:szCs w:val="24"/>
        </w:rPr>
        <w:t>first</w:t>
      </w:r>
      <w:r w:rsidRPr="008C7DD3">
        <w:rPr>
          <w:rFonts w:asciiTheme="majorBidi" w:hAnsiTheme="majorBidi" w:cstheme="majorBidi"/>
          <w:sz w:val="24"/>
          <w:szCs w:val="24"/>
        </w:rPr>
        <w:t xml:space="preserve"> published in the United States in 1981</w:t>
      </w:r>
      <w:r w:rsidR="008068E9"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4F0092" w:rsidRPr="008C7DD3">
        <w:rPr>
          <w:rFonts w:asciiTheme="majorBidi" w:hAnsiTheme="majorBidi" w:cstheme="majorBidi"/>
          <w:sz w:val="24"/>
          <w:szCs w:val="24"/>
        </w:rPr>
        <w:t>outlines</w:t>
      </w:r>
      <w:r w:rsidR="008068E9" w:rsidRPr="008C7DD3">
        <w:rPr>
          <w:rFonts w:asciiTheme="majorBidi" w:hAnsiTheme="majorBidi" w:cstheme="majorBidi"/>
          <w:sz w:val="24"/>
          <w:szCs w:val="24"/>
        </w:rPr>
        <w:t xml:space="preserve"> </w:t>
      </w:r>
      <w:r w:rsidRPr="008C7DD3">
        <w:rPr>
          <w:rFonts w:asciiTheme="majorBidi" w:hAnsiTheme="majorBidi" w:cstheme="majorBidi"/>
          <w:sz w:val="24"/>
          <w:szCs w:val="24"/>
        </w:rPr>
        <w:t>clinical criteria</w:t>
      </w:r>
      <w:r w:rsidR="000422F0" w:rsidRPr="008C7DD3">
        <w:rPr>
          <w:rFonts w:asciiTheme="majorBidi" w:hAnsiTheme="majorBidi" w:cstheme="majorBidi"/>
          <w:sz w:val="24"/>
          <w:szCs w:val="24"/>
        </w:rPr>
        <w:t>, and if a</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patient's condition</w:t>
      </w:r>
      <w:r w:rsidR="004F0092" w:rsidRPr="008C7DD3">
        <w:rPr>
          <w:rFonts w:asciiTheme="majorBidi" w:hAnsiTheme="majorBidi" w:cstheme="majorBidi"/>
          <w:sz w:val="24"/>
          <w:szCs w:val="24"/>
        </w:rPr>
        <w:t xml:space="preserve"> meets </w:t>
      </w:r>
      <w:r w:rsidRPr="008C7DD3">
        <w:rPr>
          <w:rFonts w:asciiTheme="majorBidi" w:hAnsiTheme="majorBidi" w:cstheme="majorBidi"/>
          <w:sz w:val="24"/>
          <w:szCs w:val="24"/>
        </w:rPr>
        <w:t xml:space="preserve">at least one of </w:t>
      </w:r>
      <w:r w:rsidR="004F0092" w:rsidRPr="008C7DD3">
        <w:rPr>
          <w:rFonts w:asciiTheme="majorBidi" w:hAnsiTheme="majorBidi" w:cstheme="majorBidi"/>
          <w:sz w:val="24"/>
          <w:szCs w:val="24"/>
        </w:rPr>
        <w:t xml:space="preserve">these </w:t>
      </w:r>
      <w:r w:rsidRPr="008C7DD3">
        <w:rPr>
          <w:rFonts w:asciiTheme="majorBidi" w:hAnsiTheme="majorBidi" w:cstheme="majorBidi"/>
          <w:sz w:val="24"/>
          <w:szCs w:val="24"/>
        </w:rPr>
        <w:t>criteria,</w:t>
      </w:r>
      <w:r w:rsidR="00AC4D99" w:rsidRPr="008C7DD3">
        <w:rPr>
          <w:rFonts w:asciiTheme="majorBidi" w:hAnsiTheme="majorBidi" w:cstheme="majorBidi"/>
          <w:sz w:val="24"/>
          <w:szCs w:val="24"/>
        </w:rPr>
        <w:t xml:space="preserve"> </w:t>
      </w:r>
      <w:r w:rsidR="004F0092" w:rsidRPr="008C7DD3">
        <w:rPr>
          <w:rFonts w:asciiTheme="majorBidi" w:hAnsiTheme="majorBidi" w:cstheme="majorBidi"/>
          <w:sz w:val="24"/>
          <w:szCs w:val="24"/>
        </w:rPr>
        <w:t xml:space="preserve">their </w:t>
      </w:r>
      <w:r w:rsidRPr="008C7DD3">
        <w:rPr>
          <w:rFonts w:asciiTheme="majorBidi" w:hAnsiTheme="majorBidi" w:cstheme="majorBidi"/>
          <w:sz w:val="24"/>
          <w:szCs w:val="24"/>
        </w:rPr>
        <w:t xml:space="preserve">admission and hospitalization day </w:t>
      </w:r>
      <w:r w:rsidR="004F0092" w:rsidRPr="008C7DD3">
        <w:rPr>
          <w:rFonts w:asciiTheme="majorBidi" w:hAnsiTheme="majorBidi" w:cstheme="majorBidi"/>
          <w:sz w:val="24"/>
          <w:szCs w:val="24"/>
        </w:rPr>
        <w:t>are deemed</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appropriate</w:t>
      </w:r>
      <w:r w:rsidR="000E1849" w:rsidRPr="008C7DD3">
        <w:rPr>
          <w:rFonts w:asciiTheme="majorBidi" w:hAnsiTheme="majorBidi" w:cstheme="majorBidi"/>
          <w:sz w:val="24"/>
          <w:szCs w:val="24"/>
        </w:rPr>
        <w:t xml:space="preserve"> </w:t>
      </w:r>
      <w:r w:rsidR="0015059A"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&lt;EndNote&gt;&lt;Cite&gt;&lt;Author&gt;Gertman PM&lt;/Author&gt;&lt;RecNum&gt;25&lt;/RecNum&gt;&lt;DisplayText&gt;(25)&lt;/DisplayText&gt;&lt;record&gt;&lt;rec-number&gt;25&lt;/rec-number&gt;&lt;foreign-keys&gt;&lt;key app="EN" db-id="afpdr2t9k5ddx9ew0wdpz9dsftrdtsp2et0a" timestamp="1774626884"&gt;25&lt;/key&gt;&lt;/foreign-keys&gt;&lt;ref-type name="Journal Article"&gt;17&lt;/ref-type&gt;&lt;contributors&gt;&lt;authors&gt;&lt;author&gt;Gertman PM, Restuccia JD. The appropriateness evaluation protocol: a technique for assessing unnecessary days of hospital care. Medical care. 1981:855-&lt;/author&gt;&lt;/authors&gt;&lt;/contributors&gt;&lt;titles&gt;&lt;/titles&gt;&lt;dates&gt;&lt;/dates&gt;&lt;urls&gt;&lt;/urls&gt;&lt;/record&gt;&lt;/Cite&gt;&lt;/EndNote&gt;</w:instrText>
      </w:r>
      <w:r w:rsidR="0015059A"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(25)</w:t>
      </w:r>
      <w:r w:rsidR="0015059A" w:rsidRPr="008C7DD3">
        <w:rPr>
          <w:rFonts w:asciiTheme="majorBidi" w:hAnsiTheme="majorBidi" w:cstheme="majorBidi"/>
          <w:sz w:val="24"/>
          <w:szCs w:val="24"/>
        </w:rPr>
        <w:fldChar w:fldCharType="end"/>
      </w:r>
      <w:r w:rsidRPr="008C7DD3">
        <w:rPr>
          <w:rFonts w:asciiTheme="majorBidi" w:hAnsiTheme="majorBidi" w:cstheme="majorBidi"/>
          <w:sz w:val="24"/>
          <w:szCs w:val="24"/>
        </w:rPr>
        <w:t xml:space="preserve">. The </w:t>
      </w:r>
      <w:r w:rsidR="002719A8" w:rsidRPr="008C7DD3">
        <w:rPr>
          <w:rFonts w:asciiTheme="majorBidi" w:hAnsiTheme="majorBidi" w:cstheme="majorBidi"/>
          <w:sz w:val="24"/>
          <w:szCs w:val="24"/>
        </w:rPr>
        <w:t>Appropriate Assessment Protocol</w:t>
      </w:r>
      <w:r w:rsidRPr="008C7DD3">
        <w:rPr>
          <w:rFonts w:asciiTheme="majorBidi" w:hAnsiTheme="majorBidi" w:cstheme="majorBidi"/>
          <w:sz w:val="24"/>
          <w:szCs w:val="24"/>
        </w:rPr>
        <w:t xml:space="preserve"> has </w:t>
      </w:r>
      <w:r w:rsidR="000E1849" w:rsidRPr="008C7DD3">
        <w:rPr>
          <w:rFonts w:asciiTheme="majorBidi" w:hAnsiTheme="majorBidi" w:cstheme="majorBidi"/>
          <w:sz w:val="24"/>
          <w:szCs w:val="24"/>
        </w:rPr>
        <w:t xml:space="preserve">also </w:t>
      </w:r>
      <w:r w:rsidRPr="008C7DD3">
        <w:rPr>
          <w:rFonts w:asciiTheme="majorBidi" w:hAnsiTheme="majorBidi" w:cstheme="majorBidi"/>
          <w:sz w:val="24"/>
          <w:szCs w:val="24"/>
        </w:rPr>
        <w:t>been translated and used in Iran</w:t>
      </w:r>
      <w:r w:rsidR="00145E06" w:rsidRPr="008C7DD3">
        <w:rPr>
          <w:rFonts w:asciiTheme="majorBidi" w:hAnsiTheme="majorBidi" w:cstheme="majorBidi"/>
          <w:sz w:val="24"/>
          <w:szCs w:val="24"/>
        </w:rPr>
        <w:t xml:space="preserve"> </w:t>
      </w:r>
      <w:r w:rsidR="0015059A"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&lt;EndNote&gt;&lt;Cite&gt;&lt;Author&gt;2012.&lt;/Author&gt;&lt;RecNum&gt;26&lt;/RecNum&gt;&lt;DisplayText&gt;(26)&lt;/DisplayText&gt;&lt;record&gt;&lt;rec-number&gt;26&lt;/rec-number&gt;&lt;foreign-keys&gt;&lt;key app="EN" db-id="afpdr2t9k5ddx9ew0wdpz9dsftrdtsp2et0a" timestamp="1774626886"&gt;26&lt;/key&gt;&lt;/foreign-keys&gt;&lt;ref-type name="Journal Article"&gt;17&lt;/ref-type&gt;&lt;contributors&gt;&lt;authors&gt;&lt;author&gt;Khosravi S. Economic and managerial analysis of inappropriate admissions and hospitalizations based on Appropriate Evaluation Protocol (AEP) in Afzalipour hospital in Kerman. Kerman Kerman University of Medical Sciences. 2012.&lt;/author&gt;&lt;/authors&gt;&lt;/contributors&gt;&lt;titles&gt;&lt;/titles&gt;&lt;dates&gt;&lt;/dates&gt;&lt;urls&gt;&lt;/urls&gt;&lt;/record&gt;&lt;/Cite&gt;&lt;/EndNote&gt;</w:instrText>
      </w:r>
      <w:r w:rsidR="0015059A"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(26)</w:t>
      </w:r>
      <w:r w:rsidR="0015059A" w:rsidRPr="008C7DD3">
        <w:rPr>
          <w:rFonts w:asciiTheme="majorBidi" w:hAnsiTheme="majorBidi" w:cstheme="majorBidi"/>
          <w:sz w:val="24"/>
          <w:szCs w:val="24"/>
        </w:rPr>
        <w:fldChar w:fldCharType="end"/>
      </w:r>
      <w:r w:rsidRPr="008C7DD3">
        <w:rPr>
          <w:rFonts w:asciiTheme="majorBidi" w:hAnsiTheme="majorBidi" w:cstheme="majorBidi"/>
          <w:sz w:val="24"/>
          <w:szCs w:val="24"/>
        </w:rPr>
        <w:t xml:space="preserve">. </w:t>
      </w:r>
      <w:r w:rsidR="008117B3" w:rsidRPr="008C7DD3">
        <w:rPr>
          <w:rFonts w:asciiTheme="majorBidi" w:hAnsiTheme="majorBidi" w:cstheme="majorBidi"/>
          <w:sz w:val="24"/>
          <w:szCs w:val="24"/>
        </w:rPr>
        <w:br/>
      </w:r>
      <w:r w:rsidR="000E1849" w:rsidRPr="008C7DD3">
        <w:rPr>
          <w:rFonts w:asciiTheme="majorBidi" w:hAnsiTheme="majorBidi" w:cstheme="majorBidi"/>
          <w:sz w:val="24"/>
          <w:szCs w:val="24"/>
        </w:rPr>
        <w:t>The</w:t>
      </w:r>
      <w:r w:rsidRPr="008C7DD3">
        <w:rPr>
          <w:rFonts w:asciiTheme="majorBidi" w:hAnsiTheme="majorBidi" w:cstheme="majorBidi"/>
          <w:sz w:val="24"/>
          <w:szCs w:val="24"/>
        </w:rPr>
        <w:t xml:space="preserve"> protocol </w:t>
      </w:r>
      <w:r w:rsidR="00640632" w:rsidRPr="008C7DD3">
        <w:rPr>
          <w:rFonts w:asciiTheme="majorBidi" w:hAnsiTheme="majorBidi" w:cstheme="majorBidi"/>
          <w:sz w:val="24"/>
          <w:szCs w:val="24"/>
        </w:rPr>
        <w:t xml:space="preserve">has </w:t>
      </w:r>
      <w:r w:rsidRPr="008C7DD3">
        <w:rPr>
          <w:rFonts w:asciiTheme="majorBidi" w:hAnsiTheme="majorBidi" w:cstheme="majorBidi"/>
          <w:sz w:val="24"/>
          <w:szCs w:val="24"/>
        </w:rPr>
        <w:t>two parts. The first part</w:t>
      </w:r>
      <w:r w:rsidR="00AC4D99" w:rsidRPr="008C7DD3">
        <w:rPr>
          <w:rFonts w:asciiTheme="majorBidi" w:hAnsiTheme="majorBidi" w:cstheme="majorBidi"/>
          <w:sz w:val="24"/>
          <w:szCs w:val="24"/>
        </w:rPr>
        <w:t xml:space="preserve"> </w:t>
      </w:r>
      <w:r w:rsidR="00640632" w:rsidRPr="008C7DD3">
        <w:rPr>
          <w:rFonts w:asciiTheme="majorBidi" w:hAnsiTheme="majorBidi" w:cstheme="majorBidi"/>
          <w:sz w:val="24"/>
          <w:szCs w:val="24"/>
        </w:rPr>
        <w:t xml:space="preserve">collected </w:t>
      </w:r>
      <w:r w:rsidRPr="008C7DD3">
        <w:rPr>
          <w:rFonts w:asciiTheme="majorBidi" w:hAnsiTheme="majorBidi" w:cstheme="majorBidi"/>
          <w:sz w:val="24"/>
          <w:szCs w:val="24"/>
        </w:rPr>
        <w:t>demographic information</w:t>
      </w:r>
      <w:r w:rsidR="00AC4D99" w:rsidRPr="008C7DD3">
        <w:rPr>
          <w:rFonts w:asciiTheme="majorBidi" w:hAnsiTheme="majorBidi" w:cstheme="majorBidi"/>
          <w:sz w:val="24"/>
          <w:szCs w:val="24"/>
        </w:rPr>
        <w:t xml:space="preserve"> </w:t>
      </w:r>
      <w:r w:rsidR="00640632" w:rsidRPr="008C7DD3">
        <w:rPr>
          <w:rFonts w:asciiTheme="majorBidi" w:hAnsiTheme="majorBidi" w:cstheme="majorBidi"/>
          <w:sz w:val="24"/>
          <w:szCs w:val="24"/>
        </w:rPr>
        <w:t xml:space="preserve">pertaining to </w:t>
      </w:r>
      <w:r w:rsidRPr="008C7DD3">
        <w:rPr>
          <w:rFonts w:asciiTheme="majorBidi" w:hAnsiTheme="majorBidi" w:cstheme="majorBidi"/>
          <w:sz w:val="24"/>
          <w:szCs w:val="24"/>
        </w:rPr>
        <w:t>patients</w:t>
      </w:r>
      <w:r w:rsidR="00640632" w:rsidRPr="008C7DD3">
        <w:rPr>
          <w:rFonts w:asciiTheme="majorBidi" w:hAnsiTheme="majorBidi" w:cstheme="majorBidi"/>
          <w:sz w:val="24"/>
          <w:szCs w:val="24"/>
        </w:rPr>
        <w:t>,</w:t>
      </w:r>
      <w:r w:rsidRPr="008C7DD3">
        <w:rPr>
          <w:rFonts w:asciiTheme="majorBidi" w:hAnsiTheme="majorBidi" w:cstheme="majorBidi"/>
          <w:sz w:val="24"/>
          <w:szCs w:val="24"/>
        </w:rPr>
        <w:t xml:space="preserve"> including patient file number, age, gender, place of residence, type of ward, diagnosis, type of insurance, date of admission and discharge, specialty of the attending physician, </w:t>
      </w:r>
      <w:r w:rsidR="00640632" w:rsidRPr="008C7DD3">
        <w:rPr>
          <w:rFonts w:asciiTheme="majorBidi" w:hAnsiTheme="majorBidi" w:cstheme="majorBidi"/>
          <w:sz w:val="24"/>
          <w:szCs w:val="24"/>
        </w:rPr>
        <w:t xml:space="preserve">and </w:t>
      </w:r>
      <w:r w:rsidR="00124FE2" w:rsidRPr="008C7DD3">
        <w:rPr>
          <w:rFonts w:asciiTheme="majorBidi" w:hAnsiTheme="majorBidi" w:cstheme="majorBidi"/>
          <w:sz w:val="24"/>
          <w:szCs w:val="24"/>
        </w:rPr>
        <w:t xml:space="preserve">the </w:t>
      </w:r>
      <w:r w:rsidRPr="008C7DD3">
        <w:rPr>
          <w:rFonts w:asciiTheme="majorBidi" w:hAnsiTheme="majorBidi" w:cstheme="majorBidi"/>
          <w:sz w:val="24"/>
          <w:szCs w:val="24"/>
        </w:rPr>
        <w:t>nature of treatment (internal</w:t>
      </w:r>
      <w:r w:rsidR="00AC4D99" w:rsidRPr="008C7DD3">
        <w:rPr>
          <w:rFonts w:asciiTheme="majorBidi" w:hAnsiTheme="majorBidi" w:cstheme="majorBidi"/>
          <w:sz w:val="24"/>
          <w:szCs w:val="24"/>
        </w:rPr>
        <w:t xml:space="preserve"> </w:t>
      </w:r>
      <w:r w:rsidR="00640632" w:rsidRPr="008C7DD3">
        <w:rPr>
          <w:rFonts w:asciiTheme="majorBidi" w:hAnsiTheme="majorBidi" w:cstheme="majorBidi"/>
          <w:sz w:val="24"/>
          <w:szCs w:val="24"/>
        </w:rPr>
        <w:t xml:space="preserve">or </w:t>
      </w:r>
      <w:r w:rsidRPr="008C7DD3">
        <w:rPr>
          <w:rFonts w:asciiTheme="majorBidi" w:hAnsiTheme="majorBidi" w:cstheme="majorBidi"/>
          <w:sz w:val="24"/>
          <w:szCs w:val="24"/>
        </w:rPr>
        <w:t xml:space="preserve">surgical). The second part </w:t>
      </w:r>
      <w:r w:rsidR="00640632" w:rsidRPr="008C7DD3">
        <w:rPr>
          <w:rFonts w:asciiTheme="majorBidi" w:hAnsiTheme="majorBidi" w:cstheme="majorBidi"/>
          <w:sz w:val="24"/>
          <w:szCs w:val="24"/>
        </w:rPr>
        <w:t>comprised</w:t>
      </w:r>
      <w:r w:rsidRPr="008C7DD3">
        <w:rPr>
          <w:rFonts w:asciiTheme="majorBidi" w:hAnsiTheme="majorBidi" w:cstheme="majorBidi"/>
          <w:sz w:val="24"/>
          <w:szCs w:val="24"/>
        </w:rPr>
        <w:t xml:space="preserve"> 27 criteria related to the </w:t>
      </w:r>
      <w:r w:rsidR="00640632" w:rsidRPr="008C7DD3">
        <w:rPr>
          <w:rFonts w:asciiTheme="majorBidi" w:hAnsiTheme="majorBidi" w:cstheme="majorBidi"/>
          <w:sz w:val="24"/>
          <w:szCs w:val="24"/>
        </w:rPr>
        <w:t xml:space="preserve">necessity </w:t>
      </w:r>
      <w:r w:rsidR="00D509AF" w:rsidRPr="008C7DD3">
        <w:rPr>
          <w:rFonts w:asciiTheme="majorBidi" w:hAnsiTheme="majorBidi" w:cstheme="majorBidi"/>
          <w:sz w:val="24"/>
          <w:szCs w:val="24"/>
        </w:rPr>
        <w:t>of</w:t>
      </w:r>
      <w:r w:rsidR="00885046" w:rsidRPr="008C7DD3">
        <w:rPr>
          <w:rFonts w:asciiTheme="majorBidi" w:hAnsiTheme="majorBidi" w:cstheme="majorBidi"/>
          <w:sz w:val="24"/>
          <w:szCs w:val="24"/>
        </w:rPr>
        <w:t xml:space="preserve"> hospitalization</w:t>
      </w:r>
      <w:r w:rsidR="00D509AF"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640632" w:rsidRPr="008C7DD3">
        <w:rPr>
          <w:rFonts w:asciiTheme="majorBidi" w:hAnsiTheme="majorBidi" w:cstheme="majorBidi"/>
          <w:sz w:val="24"/>
          <w:szCs w:val="24"/>
        </w:rPr>
        <w:t xml:space="preserve">If </w:t>
      </w:r>
      <w:r w:rsidRPr="008C7DD3">
        <w:rPr>
          <w:rFonts w:asciiTheme="majorBidi" w:hAnsiTheme="majorBidi" w:cstheme="majorBidi"/>
          <w:sz w:val="24"/>
          <w:szCs w:val="24"/>
        </w:rPr>
        <w:t xml:space="preserve">hospitalization occurred on </w:t>
      </w:r>
      <w:r w:rsidR="005905AA" w:rsidRPr="008C7DD3">
        <w:rPr>
          <w:rFonts w:asciiTheme="majorBidi" w:hAnsiTheme="majorBidi" w:cstheme="majorBidi"/>
          <w:sz w:val="24"/>
          <w:szCs w:val="24"/>
        </w:rPr>
        <w:t xml:space="preserve">a </w:t>
      </w:r>
      <w:r w:rsidRPr="008C7DD3">
        <w:rPr>
          <w:rFonts w:asciiTheme="majorBidi" w:hAnsiTheme="majorBidi" w:cstheme="majorBidi"/>
          <w:sz w:val="24"/>
          <w:szCs w:val="24"/>
        </w:rPr>
        <w:t>day</w:t>
      </w:r>
      <w:r w:rsidR="00640632" w:rsidRPr="008C7DD3">
        <w:rPr>
          <w:rFonts w:asciiTheme="majorBidi" w:hAnsiTheme="majorBidi" w:cstheme="majorBidi"/>
          <w:sz w:val="24"/>
          <w:szCs w:val="24"/>
        </w:rPr>
        <w:t xml:space="preserve"> corresponding </w:t>
      </w:r>
      <w:r w:rsidRPr="008C7DD3">
        <w:rPr>
          <w:rFonts w:asciiTheme="majorBidi" w:hAnsiTheme="majorBidi" w:cstheme="majorBidi"/>
          <w:sz w:val="24"/>
          <w:szCs w:val="24"/>
        </w:rPr>
        <w:t>to at least one of the</w:t>
      </w:r>
      <w:r w:rsidR="00640632" w:rsidRPr="008C7DD3">
        <w:rPr>
          <w:rFonts w:asciiTheme="majorBidi" w:hAnsiTheme="majorBidi" w:cstheme="majorBidi"/>
          <w:sz w:val="24"/>
          <w:szCs w:val="24"/>
        </w:rPr>
        <w:t>se</w:t>
      </w:r>
      <w:r w:rsidRPr="008C7DD3">
        <w:rPr>
          <w:rFonts w:asciiTheme="majorBidi" w:hAnsiTheme="majorBidi" w:cstheme="majorBidi"/>
          <w:sz w:val="24"/>
          <w:szCs w:val="24"/>
        </w:rPr>
        <w:t xml:space="preserve"> criteria, it was </w:t>
      </w:r>
      <w:r w:rsidR="00D1137B" w:rsidRPr="008C7DD3">
        <w:rPr>
          <w:rFonts w:asciiTheme="majorBidi" w:hAnsiTheme="majorBidi" w:cstheme="majorBidi"/>
          <w:sz w:val="24"/>
          <w:szCs w:val="24"/>
        </w:rPr>
        <w:t>deemed</w:t>
      </w:r>
      <w:r w:rsidR="00640632" w:rsidRPr="008C7DD3">
        <w:rPr>
          <w:rFonts w:asciiTheme="majorBidi" w:hAnsiTheme="majorBidi" w:cstheme="majorBidi"/>
          <w:sz w:val="24"/>
          <w:szCs w:val="24"/>
        </w:rPr>
        <w:t xml:space="preserve"> </w:t>
      </w:r>
      <w:r w:rsidRPr="008C7DD3">
        <w:rPr>
          <w:rFonts w:asciiTheme="majorBidi" w:hAnsiTheme="majorBidi" w:cstheme="majorBidi"/>
          <w:sz w:val="24"/>
          <w:szCs w:val="24"/>
        </w:rPr>
        <w:t>necessary. One of the researchers, NM, who</w:t>
      </w:r>
      <w:r w:rsidR="00640632" w:rsidRPr="008C7DD3">
        <w:rPr>
          <w:rFonts w:asciiTheme="majorBidi" w:hAnsiTheme="majorBidi" w:cstheme="majorBidi"/>
          <w:sz w:val="24"/>
          <w:szCs w:val="24"/>
        </w:rPr>
        <w:t xml:space="preserve"> holds </w:t>
      </w:r>
      <w:r w:rsidRPr="008C7DD3">
        <w:rPr>
          <w:rFonts w:asciiTheme="majorBidi" w:hAnsiTheme="majorBidi" w:cstheme="majorBidi"/>
          <w:sz w:val="24"/>
          <w:szCs w:val="24"/>
        </w:rPr>
        <w:t>a PhD in hea</w:t>
      </w:r>
      <w:r w:rsidR="00C616AD" w:rsidRPr="008C7DD3">
        <w:rPr>
          <w:rFonts w:asciiTheme="majorBidi" w:hAnsiTheme="majorBidi" w:cstheme="majorBidi"/>
          <w:sz w:val="24"/>
          <w:szCs w:val="24"/>
        </w:rPr>
        <w:t>lth services management and has</w:t>
      </w:r>
      <w:r w:rsidRPr="008C7DD3">
        <w:rPr>
          <w:rFonts w:asciiTheme="majorBidi" w:hAnsiTheme="majorBidi" w:cstheme="majorBidi"/>
          <w:sz w:val="24"/>
          <w:szCs w:val="24"/>
        </w:rPr>
        <w:t xml:space="preserve"> </w:t>
      </w:r>
      <w:r w:rsidR="00640632" w:rsidRPr="008C7DD3">
        <w:rPr>
          <w:rFonts w:asciiTheme="majorBidi" w:hAnsiTheme="majorBidi" w:cstheme="majorBidi"/>
          <w:sz w:val="24"/>
          <w:szCs w:val="24"/>
        </w:rPr>
        <w:t xml:space="preserve">experience </w:t>
      </w:r>
      <w:r w:rsidR="004F0092" w:rsidRPr="008C7DD3">
        <w:rPr>
          <w:rFonts w:asciiTheme="majorBidi" w:hAnsiTheme="majorBidi" w:cstheme="majorBidi"/>
          <w:sz w:val="24"/>
          <w:szCs w:val="24"/>
        </w:rPr>
        <w:t xml:space="preserve">in </w:t>
      </w:r>
      <w:r w:rsidRPr="008C7DD3">
        <w:rPr>
          <w:rFonts w:asciiTheme="majorBidi" w:hAnsiTheme="majorBidi" w:cstheme="majorBidi"/>
          <w:sz w:val="24"/>
          <w:szCs w:val="24"/>
        </w:rPr>
        <w:t xml:space="preserve">evaluating hospital accreditation, extracted demographic information </w:t>
      </w:r>
      <w:r w:rsidR="00640632" w:rsidRPr="008C7DD3">
        <w:rPr>
          <w:rFonts w:asciiTheme="majorBidi" w:hAnsiTheme="majorBidi" w:cstheme="majorBidi"/>
          <w:sz w:val="24"/>
          <w:szCs w:val="24"/>
        </w:rPr>
        <w:t>from</w:t>
      </w:r>
      <w:r w:rsidRPr="008C7DD3">
        <w:rPr>
          <w:rFonts w:asciiTheme="majorBidi" w:hAnsiTheme="majorBidi" w:cstheme="majorBidi"/>
          <w:sz w:val="24"/>
          <w:szCs w:val="24"/>
        </w:rPr>
        <w:t xml:space="preserve"> the patients' files</w:t>
      </w:r>
      <w:r w:rsidR="00640632" w:rsidRPr="008C7DD3">
        <w:rPr>
          <w:rFonts w:asciiTheme="majorBidi" w:hAnsiTheme="majorBidi" w:cstheme="majorBidi"/>
          <w:sz w:val="24"/>
          <w:szCs w:val="24"/>
        </w:rPr>
        <w:t xml:space="preserve"> to determine the necessity of </w:t>
      </w:r>
      <w:r w:rsidRPr="008C7DD3">
        <w:rPr>
          <w:rFonts w:asciiTheme="majorBidi" w:hAnsiTheme="majorBidi" w:cstheme="majorBidi"/>
          <w:sz w:val="24"/>
          <w:szCs w:val="24"/>
        </w:rPr>
        <w:t>each day</w:t>
      </w:r>
      <w:r w:rsidR="00640632" w:rsidRPr="008C7DD3">
        <w:rPr>
          <w:rFonts w:asciiTheme="majorBidi" w:hAnsiTheme="majorBidi" w:cstheme="majorBidi"/>
          <w:sz w:val="24"/>
          <w:szCs w:val="24"/>
        </w:rPr>
        <w:t xml:space="preserve"> of </w:t>
      </w:r>
      <w:r w:rsidRPr="008C7DD3">
        <w:rPr>
          <w:rFonts w:asciiTheme="majorBidi" w:hAnsiTheme="majorBidi" w:cstheme="majorBidi"/>
          <w:sz w:val="24"/>
          <w:szCs w:val="24"/>
        </w:rPr>
        <w:t>hospitalization</w:t>
      </w:r>
      <w:r w:rsidR="00640632" w:rsidRPr="008C7DD3">
        <w:rPr>
          <w:rFonts w:asciiTheme="majorBidi" w:hAnsiTheme="majorBidi" w:cstheme="majorBidi"/>
          <w:sz w:val="24"/>
          <w:szCs w:val="24"/>
        </w:rPr>
        <w:t>.</w:t>
      </w:r>
      <w:r w:rsidRPr="008C7DD3">
        <w:rPr>
          <w:rFonts w:asciiTheme="majorBidi" w:hAnsiTheme="majorBidi" w:cstheme="majorBidi"/>
          <w:color w:val="FF0000"/>
          <w:sz w:val="24"/>
          <w:szCs w:val="24"/>
        </w:rPr>
        <w:t xml:space="preserve"> </w:t>
      </w:r>
    </w:p>
    <w:p w14:paraId="03FF24DE" w14:textId="2CC4B8B1" w:rsidR="00A0608C" w:rsidRPr="008C7DD3" w:rsidRDefault="00A0608C"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In the qualitative phase, data were collected through semi-structured interviews</w:t>
      </w:r>
      <w:r w:rsidR="0034248E" w:rsidRPr="008C7DD3">
        <w:rPr>
          <w:rFonts w:asciiTheme="majorBidi" w:hAnsiTheme="majorBidi" w:cstheme="majorBidi"/>
          <w:sz w:val="24"/>
          <w:szCs w:val="24"/>
        </w:rPr>
        <w:t xml:space="preserve"> which </w:t>
      </w:r>
      <w:r w:rsidR="00D509AF" w:rsidRPr="008C7DD3">
        <w:rPr>
          <w:rFonts w:asciiTheme="majorBidi" w:hAnsiTheme="majorBidi" w:cstheme="majorBidi"/>
          <w:sz w:val="24"/>
          <w:szCs w:val="24"/>
        </w:rPr>
        <w:t>were</w:t>
      </w:r>
      <w:r w:rsidR="0034248E" w:rsidRPr="008C7DD3">
        <w:rPr>
          <w:rFonts w:asciiTheme="majorBidi" w:hAnsiTheme="majorBidi" w:cstheme="majorBidi"/>
          <w:sz w:val="24"/>
          <w:szCs w:val="24"/>
        </w:rPr>
        <w:t xml:space="preserve"> conducted following informed consent to </w:t>
      </w:r>
      <w:r w:rsidR="00884599" w:rsidRPr="008C7DD3">
        <w:rPr>
          <w:rFonts w:asciiTheme="majorBidi" w:hAnsiTheme="majorBidi" w:cstheme="majorBidi"/>
          <w:sz w:val="24"/>
          <w:szCs w:val="24"/>
        </w:rPr>
        <w:t>explore</w:t>
      </w:r>
      <w:r w:rsidRPr="008C7DD3">
        <w:rPr>
          <w:rFonts w:asciiTheme="majorBidi" w:hAnsiTheme="majorBidi" w:cstheme="majorBidi"/>
          <w:sz w:val="24"/>
          <w:szCs w:val="24"/>
        </w:rPr>
        <w:t xml:space="preserve"> participants’ </w:t>
      </w:r>
      <w:r w:rsidR="00884599" w:rsidRPr="008C7DD3">
        <w:rPr>
          <w:rFonts w:asciiTheme="majorBidi" w:hAnsiTheme="majorBidi" w:cstheme="majorBidi"/>
          <w:sz w:val="24"/>
          <w:szCs w:val="24"/>
        </w:rPr>
        <w:t xml:space="preserve">perceptions </w:t>
      </w:r>
      <w:r w:rsidR="00D509AF" w:rsidRPr="008C7DD3">
        <w:rPr>
          <w:rFonts w:asciiTheme="majorBidi" w:hAnsiTheme="majorBidi" w:cstheme="majorBidi"/>
          <w:sz w:val="24"/>
          <w:szCs w:val="24"/>
        </w:rPr>
        <w:t>regarding the</w:t>
      </w:r>
      <w:r w:rsidRPr="008C7DD3">
        <w:rPr>
          <w:rFonts w:asciiTheme="majorBidi" w:hAnsiTheme="majorBidi" w:cstheme="majorBidi"/>
          <w:sz w:val="24"/>
          <w:szCs w:val="24"/>
        </w:rPr>
        <w:t xml:space="preserve"> statistics of inpatient hospital stays (extracted from the quantitative phase) and the main causes of such </w:t>
      </w:r>
      <w:r w:rsidR="00D509AF" w:rsidRPr="008C7DD3">
        <w:rPr>
          <w:rFonts w:asciiTheme="majorBidi" w:hAnsiTheme="majorBidi" w:cstheme="majorBidi"/>
          <w:sz w:val="24"/>
          <w:szCs w:val="24"/>
        </w:rPr>
        <w:t>inappropriate</w:t>
      </w:r>
      <w:r w:rsidRPr="008C7DD3">
        <w:rPr>
          <w:rFonts w:asciiTheme="majorBidi" w:hAnsiTheme="majorBidi" w:cstheme="majorBidi"/>
          <w:sz w:val="24"/>
          <w:szCs w:val="24"/>
        </w:rPr>
        <w:t xml:space="preserve"> </w:t>
      </w:r>
      <w:r w:rsidR="00D509AF" w:rsidRPr="008C7DD3">
        <w:rPr>
          <w:rFonts w:asciiTheme="majorBidi" w:hAnsiTheme="majorBidi" w:cstheme="majorBidi"/>
          <w:sz w:val="24"/>
          <w:szCs w:val="24"/>
        </w:rPr>
        <w:t>hospitalization</w:t>
      </w:r>
      <w:r w:rsidRPr="008C7DD3">
        <w:rPr>
          <w:rFonts w:asciiTheme="majorBidi" w:hAnsiTheme="majorBidi" w:cstheme="majorBidi"/>
          <w:sz w:val="24"/>
          <w:szCs w:val="24"/>
        </w:rPr>
        <w:t>. The interviews were conducted in person,</w:t>
      </w:r>
      <w:r w:rsidR="0034248E" w:rsidRPr="008C7DD3">
        <w:rPr>
          <w:rFonts w:asciiTheme="majorBidi" w:hAnsiTheme="majorBidi" w:cstheme="majorBidi"/>
          <w:sz w:val="24"/>
          <w:szCs w:val="24"/>
        </w:rPr>
        <w:t xml:space="preserve"> and</w:t>
      </w:r>
      <w:r w:rsidRPr="008C7DD3">
        <w:rPr>
          <w:rFonts w:asciiTheme="majorBidi" w:hAnsiTheme="majorBidi" w:cstheme="majorBidi"/>
          <w:sz w:val="24"/>
          <w:szCs w:val="24"/>
        </w:rPr>
        <w:t xml:space="preserve"> </w:t>
      </w:r>
      <w:r w:rsidR="0034248E" w:rsidRPr="008C7DD3">
        <w:rPr>
          <w:rFonts w:asciiTheme="majorBidi" w:hAnsiTheme="majorBidi" w:cstheme="majorBidi"/>
          <w:sz w:val="24"/>
          <w:szCs w:val="24"/>
        </w:rPr>
        <w:t>the responses were recorded; in instances where recording was no</w:t>
      </w:r>
      <w:r w:rsidR="000422F0" w:rsidRPr="008C7DD3">
        <w:rPr>
          <w:rFonts w:asciiTheme="majorBidi" w:hAnsiTheme="majorBidi" w:cstheme="majorBidi"/>
          <w:sz w:val="24"/>
          <w:szCs w:val="24"/>
        </w:rPr>
        <w:t>t permitted, notes were taken.</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Before the interview, the</w:t>
      </w:r>
      <w:r w:rsidR="00DD10B9" w:rsidRPr="008C7DD3">
        <w:rPr>
          <w:rFonts w:asciiTheme="majorBidi" w:hAnsiTheme="majorBidi" w:cstheme="majorBidi"/>
          <w:sz w:val="24"/>
          <w:szCs w:val="24"/>
        </w:rPr>
        <w:t xml:space="preserve"> participants received the</w:t>
      </w:r>
      <w:r w:rsidRPr="008C7DD3">
        <w:rPr>
          <w:rFonts w:asciiTheme="majorBidi" w:hAnsiTheme="majorBidi" w:cstheme="majorBidi"/>
          <w:sz w:val="24"/>
          <w:szCs w:val="24"/>
        </w:rPr>
        <w:t xml:space="preserve"> interview guide </w:t>
      </w:r>
      <w:r w:rsidR="00DD10B9" w:rsidRPr="008C7DD3">
        <w:rPr>
          <w:rFonts w:asciiTheme="majorBidi" w:hAnsiTheme="majorBidi" w:cstheme="majorBidi"/>
          <w:sz w:val="24"/>
          <w:szCs w:val="24"/>
        </w:rPr>
        <w:t>either</w:t>
      </w:r>
      <w:r w:rsidRPr="008C7DD3">
        <w:rPr>
          <w:rFonts w:asciiTheme="majorBidi" w:hAnsiTheme="majorBidi" w:cstheme="majorBidi"/>
          <w:sz w:val="24"/>
          <w:szCs w:val="24"/>
        </w:rPr>
        <w:t xml:space="preserve"> in person or electronically.</w:t>
      </w:r>
      <w:r w:rsidR="00AC4D99" w:rsidRPr="008C7DD3">
        <w:rPr>
          <w:rFonts w:asciiTheme="majorBidi" w:hAnsiTheme="majorBidi" w:cstheme="majorBidi"/>
          <w:sz w:val="24"/>
          <w:szCs w:val="24"/>
        </w:rPr>
        <w:t xml:space="preserve"> </w:t>
      </w:r>
      <w:r w:rsidR="004F0092" w:rsidRPr="008C7DD3">
        <w:rPr>
          <w:rFonts w:asciiTheme="majorBidi" w:hAnsiTheme="majorBidi" w:cstheme="majorBidi"/>
          <w:sz w:val="24"/>
          <w:szCs w:val="24"/>
        </w:rPr>
        <w:t xml:space="preserve">They </w:t>
      </w:r>
      <w:r w:rsidRPr="008C7DD3">
        <w:rPr>
          <w:rFonts w:asciiTheme="majorBidi" w:hAnsiTheme="majorBidi" w:cstheme="majorBidi"/>
          <w:sz w:val="24"/>
          <w:szCs w:val="24"/>
        </w:rPr>
        <w:t xml:space="preserve">were then asked to </w:t>
      </w:r>
      <w:r w:rsidR="004F0092" w:rsidRPr="008C7DD3">
        <w:rPr>
          <w:rFonts w:asciiTheme="majorBidi" w:hAnsiTheme="majorBidi" w:cstheme="majorBidi"/>
          <w:sz w:val="24"/>
          <w:szCs w:val="24"/>
        </w:rPr>
        <w:t>provide</w:t>
      </w:r>
      <w:r w:rsidRPr="008C7DD3">
        <w:rPr>
          <w:rFonts w:asciiTheme="majorBidi" w:hAnsiTheme="majorBidi" w:cstheme="majorBidi"/>
          <w:sz w:val="24"/>
          <w:szCs w:val="24"/>
        </w:rPr>
        <w:t xml:space="preserve"> demographic </w:t>
      </w:r>
      <w:r w:rsidR="004F0092" w:rsidRPr="008C7DD3">
        <w:rPr>
          <w:rFonts w:asciiTheme="majorBidi" w:hAnsiTheme="majorBidi" w:cstheme="majorBidi"/>
          <w:sz w:val="24"/>
          <w:szCs w:val="24"/>
        </w:rPr>
        <w:t xml:space="preserve">information, </w:t>
      </w:r>
      <w:r w:rsidRPr="008C7DD3">
        <w:rPr>
          <w:rFonts w:asciiTheme="majorBidi" w:hAnsiTheme="majorBidi" w:cstheme="majorBidi"/>
          <w:sz w:val="24"/>
          <w:szCs w:val="24"/>
        </w:rPr>
        <w:t>including age, job title, work experience, and educational background. The interview questions were then followed by an open-</w:t>
      </w:r>
      <w:r w:rsidR="003302F7" w:rsidRPr="008C7DD3">
        <w:rPr>
          <w:rFonts w:asciiTheme="majorBidi" w:hAnsiTheme="majorBidi" w:cstheme="majorBidi"/>
          <w:sz w:val="24"/>
          <w:szCs w:val="24"/>
        </w:rPr>
        <w:t>ended query</w:t>
      </w:r>
      <w:r w:rsidRPr="008C7DD3">
        <w:rPr>
          <w:rFonts w:asciiTheme="majorBidi" w:hAnsiTheme="majorBidi" w:cstheme="majorBidi"/>
          <w:sz w:val="24"/>
          <w:szCs w:val="24"/>
        </w:rPr>
        <w:t xml:space="preserve">, “What is the </w:t>
      </w:r>
      <w:r w:rsidRPr="008C7DD3">
        <w:rPr>
          <w:rFonts w:asciiTheme="majorBidi" w:hAnsiTheme="majorBidi" w:cstheme="majorBidi"/>
          <w:sz w:val="24"/>
          <w:szCs w:val="24"/>
        </w:rPr>
        <w:lastRenderedPageBreak/>
        <w:t>status of patients’ hospitalizations?”</w:t>
      </w:r>
      <w:r w:rsidR="00AC4D99" w:rsidRPr="008C7DD3">
        <w:rPr>
          <w:rFonts w:asciiTheme="majorBidi" w:hAnsiTheme="majorBidi" w:cstheme="majorBidi"/>
          <w:sz w:val="24"/>
          <w:szCs w:val="24"/>
        </w:rPr>
        <w:t xml:space="preserve"> </w:t>
      </w:r>
      <w:r w:rsidR="004F0092" w:rsidRPr="008C7DD3">
        <w:rPr>
          <w:rFonts w:asciiTheme="majorBidi" w:hAnsiTheme="majorBidi" w:cstheme="majorBidi"/>
          <w:sz w:val="24"/>
          <w:szCs w:val="24"/>
        </w:rPr>
        <w:t>This was followed by an</w:t>
      </w:r>
      <w:r w:rsidRPr="008C7DD3">
        <w:rPr>
          <w:rFonts w:asciiTheme="majorBidi" w:hAnsiTheme="majorBidi" w:cstheme="majorBidi"/>
          <w:sz w:val="24"/>
          <w:szCs w:val="24"/>
        </w:rPr>
        <w:t xml:space="preserve"> </w:t>
      </w:r>
      <w:r w:rsidR="003302F7" w:rsidRPr="008C7DD3">
        <w:rPr>
          <w:rFonts w:asciiTheme="majorBidi" w:hAnsiTheme="majorBidi" w:cstheme="majorBidi"/>
          <w:sz w:val="24"/>
          <w:szCs w:val="24"/>
        </w:rPr>
        <w:t>exploration of</w:t>
      </w:r>
      <w:r w:rsidR="004F0092"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participants’ perspectives on the causes of unnecessary hospitalizations </w:t>
      </w:r>
      <w:r w:rsidR="003302F7" w:rsidRPr="008C7DD3">
        <w:rPr>
          <w:rFonts w:asciiTheme="majorBidi" w:hAnsiTheme="majorBidi" w:cstheme="majorBidi"/>
          <w:sz w:val="24"/>
          <w:szCs w:val="24"/>
        </w:rPr>
        <w:t>and contributing</w:t>
      </w:r>
      <w:r w:rsidR="004F0092"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factors. Each interview lasted between 35 and 55 minutes and was coded to </w:t>
      </w:r>
      <w:r w:rsidR="004F0092" w:rsidRPr="008C7DD3">
        <w:rPr>
          <w:rFonts w:asciiTheme="majorBidi" w:hAnsiTheme="majorBidi" w:cstheme="majorBidi"/>
          <w:sz w:val="24"/>
          <w:szCs w:val="24"/>
        </w:rPr>
        <w:t xml:space="preserve">ensure participant </w:t>
      </w:r>
      <w:r w:rsidRPr="008C7DD3">
        <w:rPr>
          <w:rFonts w:asciiTheme="majorBidi" w:hAnsiTheme="majorBidi" w:cstheme="majorBidi"/>
          <w:sz w:val="24"/>
          <w:szCs w:val="24"/>
        </w:rPr>
        <w:t>confidentiality</w:t>
      </w:r>
      <w:r w:rsidR="004F0092"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p>
    <w:p w14:paraId="6E361AA8" w14:textId="77777777" w:rsidR="00E53198" w:rsidRPr="008C7DD3" w:rsidRDefault="00E53198" w:rsidP="001B5071">
      <w:pPr>
        <w:bidi w:val="0"/>
        <w:spacing w:line="360" w:lineRule="auto"/>
        <w:rPr>
          <w:rFonts w:asciiTheme="majorBidi" w:hAnsiTheme="majorBidi" w:cstheme="majorBidi"/>
          <w:b/>
          <w:bCs/>
          <w:sz w:val="24"/>
          <w:szCs w:val="24"/>
        </w:rPr>
      </w:pPr>
      <w:r w:rsidRPr="008C7DD3">
        <w:rPr>
          <w:rFonts w:asciiTheme="majorBidi" w:hAnsiTheme="majorBidi" w:cstheme="majorBidi"/>
          <w:b/>
          <w:bCs/>
          <w:sz w:val="24"/>
          <w:szCs w:val="24"/>
        </w:rPr>
        <w:t>Data Analysis</w:t>
      </w:r>
    </w:p>
    <w:p w14:paraId="2CA9A036" w14:textId="198D3734" w:rsidR="00E53198" w:rsidRPr="008C7DD3" w:rsidRDefault="00E53198"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In the quantitative phase of the study</w:t>
      </w:r>
      <w:r w:rsidR="003302F7" w:rsidRPr="008C7DD3">
        <w:rPr>
          <w:rFonts w:asciiTheme="majorBidi" w:hAnsiTheme="majorBidi" w:cstheme="majorBidi"/>
          <w:sz w:val="24"/>
          <w:szCs w:val="24"/>
        </w:rPr>
        <w:t>, following</w:t>
      </w:r>
      <w:r w:rsidR="00236A2A"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data collection, the information </w:t>
      </w:r>
      <w:r w:rsidR="003302F7" w:rsidRPr="008C7DD3">
        <w:rPr>
          <w:rFonts w:asciiTheme="majorBidi" w:hAnsiTheme="majorBidi" w:cstheme="majorBidi"/>
          <w:sz w:val="24"/>
          <w:szCs w:val="24"/>
        </w:rPr>
        <w:t>was entered</w:t>
      </w:r>
      <w:r w:rsidRPr="008C7DD3">
        <w:rPr>
          <w:rFonts w:asciiTheme="majorBidi" w:hAnsiTheme="majorBidi" w:cstheme="majorBidi"/>
          <w:sz w:val="24"/>
          <w:szCs w:val="24"/>
        </w:rPr>
        <w:t xml:space="preserve"> into SPSS software and </w:t>
      </w:r>
      <w:r w:rsidR="003302F7" w:rsidRPr="008C7DD3">
        <w:rPr>
          <w:rFonts w:asciiTheme="majorBidi" w:hAnsiTheme="majorBidi" w:cstheme="majorBidi"/>
          <w:sz w:val="24"/>
          <w:szCs w:val="24"/>
        </w:rPr>
        <w:t>analyzed using</w:t>
      </w:r>
      <w:r w:rsidR="00236A2A" w:rsidRPr="008C7DD3">
        <w:rPr>
          <w:rFonts w:asciiTheme="majorBidi" w:hAnsiTheme="majorBidi" w:cstheme="majorBidi"/>
          <w:sz w:val="24"/>
          <w:szCs w:val="24"/>
        </w:rPr>
        <w:t xml:space="preserve"> both</w:t>
      </w:r>
      <w:r w:rsidRPr="008C7DD3">
        <w:rPr>
          <w:rFonts w:asciiTheme="majorBidi" w:hAnsiTheme="majorBidi" w:cstheme="majorBidi"/>
          <w:sz w:val="24"/>
          <w:szCs w:val="24"/>
        </w:rPr>
        <w:t xml:space="preserve"> descriptive and analytical statistics. To investigate the relationship between the number of days of inappropriate hospitalization and the </w:t>
      </w:r>
      <w:r w:rsidR="00076EC8" w:rsidRPr="008C7DD3">
        <w:rPr>
          <w:rFonts w:asciiTheme="majorBidi" w:hAnsiTheme="majorBidi" w:cstheme="majorBidi"/>
          <w:sz w:val="24"/>
          <w:szCs w:val="24"/>
        </w:rPr>
        <w:t xml:space="preserve">patient </w:t>
      </w:r>
      <w:r w:rsidRPr="008C7DD3">
        <w:rPr>
          <w:rFonts w:asciiTheme="majorBidi" w:hAnsiTheme="majorBidi" w:cstheme="majorBidi"/>
          <w:sz w:val="24"/>
          <w:szCs w:val="24"/>
        </w:rPr>
        <w:t xml:space="preserve">background </w:t>
      </w:r>
      <w:r w:rsidR="003302F7" w:rsidRPr="008C7DD3">
        <w:rPr>
          <w:rFonts w:asciiTheme="majorBidi" w:hAnsiTheme="majorBidi" w:cstheme="majorBidi"/>
          <w:sz w:val="24"/>
          <w:szCs w:val="24"/>
        </w:rPr>
        <w:t>variables,</w:t>
      </w:r>
      <w:r w:rsidRPr="008C7DD3">
        <w:rPr>
          <w:rFonts w:asciiTheme="majorBidi" w:hAnsiTheme="majorBidi" w:cstheme="majorBidi"/>
          <w:sz w:val="24"/>
          <w:szCs w:val="24"/>
        </w:rPr>
        <w:t xml:space="preserve"> independent t-test</w:t>
      </w:r>
      <w:r w:rsidR="005571F6" w:rsidRPr="008C7DD3">
        <w:rPr>
          <w:rFonts w:asciiTheme="majorBidi" w:hAnsiTheme="majorBidi" w:cstheme="majorBidi"/>
          <w:sz w:val="24"/>
          <w:szCs w:val="24"/>
        </w:rPr>
        <w:t>s</w:t>
      </w:r>
      <w:r w:rsidRPr="008C7DD3">
        <w:rPr>
          <w:rFonts w:asciiTheme="majorBidi" w:hAnsiTheme="majorBidi" w:cstheme="majorBidi"/>
          <w:sz w:val="24"/>
          <w:szCs w:val="24"/>
        </w:rPr>
        <w:t xml:space="preserve"> and ANOVA were used</w:t>
      </w:r>
      <w:r w:rsidR="00DA04CB" w:rsidRPr="008C7DD3">
        <w:rPr>
          <w:rFonts w:asciiTheme="majorBidi" w:hAnsiTheme="majorBidi" w:cstheme="majorBidi"/>
          <w:sz w:val="24"/>
          <w:szCs w:val="24"/>
        </w:rPr>
        <w:t xml:space="preserve">. </w:t>
      </w:r>
    </w:p>
    <w:p w14:paraId="26CAC593" w14:textId="3DE7DEAD" w:rsidR="001B5651" w:rsidRPr="008C7DD3" w:rsidRDefault="00140E65"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 xml:space="preserve">Multivariate logistic regression test was used to determine the factors affecting unnecessary hospitalization among studied patients. </w:t>
      </w:r>
      <w:r w:rsidR="001B5651" w:rsidRPr="008C7DD3">
        <w:rPr>
          <w:rFonts w:asciiTheme="majorBidi" w:hAnsiTheme="majorBidi" w:cstheme="majorBidi"/>
          <w:sz w:val="24"/>
          <w:szCs w:val="24"/>
        </w:rPr>
        <w:t xml:space="preserve">For the logistic regression analysis, independent variables were selected based on both prior evidence from previous publications </w:t>
      </w:r>
      <w:r w:rsidRPr="008C7DD3">
        <w:rPr>
          <w:rFonts w:asciiTheme="majorBidi" w:hAnsiTheme="majorBidi" w:cstheme="majorBidi"/>
          <w:sz w:val="24"/>
          <w:szCs w:val="24"/>
        </w:rPr>
        <w:fldChar w:fldCharType="begin"/>
      </w:r>
      <w:r w:rsidRPr="008C7DD3">
        <w:rPr>
          <w:rFonts w:asciiTheme="majorBidi" w:hAnsiTheme="majorBidi" w:cstheme="majorBidi"/>
          <w:sz w:val="24"/>
          <w:szCs w:val="24"/>
        </w:rPr>
        <w:instrText xml:space="preserve"> ADDIN EN.CITE &lt;EndNote&gt;&lt;Cite&gt;&lt;Author&gt;Moradi&lt;/Author&gt;&lt;Year&gt;2022&lt;/Year&gt;&lt;RecNum&gt;20&lt;/RecNum&gt;&lt;DisplayText&gt;(20)&lt;/DisplayText&gt;&lt;record&gt;&lt;rec-number&gt;20&lt;/rec-number&gt;&lt;foreign-keys&gt;&lt;key app="EN" db-id="afpdr2t9k5ddx9ew0wdpz9dsftrdtsp2et0a" timestamp="1774626866"&gt;20&lt;/key&gt;&lt;/foreign-keys&gt;&lt;ref-type name="Journal Article"&gt;17&lt;/ref-type&gt;&lt;contributors&gt;&lt;authors&gt;&lt;author&gt;Moradi, Nasrin&lt;/author&gt;&lt;author&gt;Moradi, Kianoosh&lt;/author&gt;&lt;author&gt;Bagherzadeh, Rafat&lt;/author&gt;&lt;author&gt;Aryankhesal, Aidin&lt;/author&gt;&lt;/authors&gt;&lt;/contributors&gt;&lt;titles&gt;&lt;title&gt;Rate and causes of inappropriate stays and the resulting financial burden in a single specialty burns hospital&lt;/title&gt;&lt;secondary-title&gt;BMC Health Services Research&lt;/secondary-title&gt;&lt;/titles&gt;&lt;periodical&gt;&lt;full-title&gt;BMC Health Services Research&lt;/full-title&gt;&lt;/periodical&gt;&lt;pages&gt;1538&lt;/pages&gt;&lt;volume&gt;22&lt;/volume&gt;&lt;number&gt;1&lt;/number&gt;&lt;dates&gt;&lt;year&gt;2022&lt;/year&gt;&lt;pub-dates&gt;&lt;date&gt;2022/12/17&lt;/date&gt;&lt;/pub-dates&gt;&lt;/dates&gt;&lt;isbn&gt;1472-6963&lt;/isbn&gt;&lt;urls&gt;&lt;related-urls&gt;&lt;url&gt;https://doi.org/10.1186/s12913-022-08772-y&lt;/url&gt;&lt;/related-urls&gt;&lt;/urls&gt;&lt;electronic-resource-num&gt;10.1186/s12913-022-08772-y&lt;/electronic-resource-num&gt;&lt;/record&gt;&lt;/Cite&gt;&lt;/EndNote&gt;</w:instrText>
      </w:r>
      <w:r w:rsidRPr="008C7DD3">
        <w:rPr>
          <w:rFonts w:asciiTheme="majorBidi" w:hAnsiTheme="majorBidi" w:cstheme="majorBidi"/>
          <w:sz w:val="24"/>
          <w:szCs w:val="24"/>
        </w:rPr>
        <w:fldChar w:fldCharType="separate"/>
      </w:r>
      <w:r w:rsidRPr="008C7DD3">
        <w:rPr>
          <w:rFonts w:asciiTheme="majorBidi" w:hAnsiTheme="majorBidi" w:cstheme="majorBidi"/>
          <w:noProof/>
          <w:sz w:val="24"/>
          <w:szCs w:val="24"/>
        </w:rPr>
        <w:t>(20)</w:t>
      </w:r>
      <w:r w:rsidRPr="008C7DD3">
        <w:rPr>
          <w:rFonts w:asciiTheme="majorBidi" w:hAnsiTheme="majorBidi" w:cstheme="majorBidi"/>
          <w:sz w:val="24"/>
          <w:szCs w:val="24"/>
        </w:rPr>
        <w:fldChar w:fldCharType="end"/>
      </w:r>
      <w:r w:rsidR="001B5651" w:rsidRPr="008C7DD3">
        <w:rPr>
          <w:rFonts w:asciiTheme="majorBidi" w:hAnsiTheme="majorBidi" w:cstheme="majorBidi"/>
          <w:sz w:val="24"/>
          <w:szCs w:val="24"/>
        </w:rPr>
        <w:t xml:space="preserve"> and univariable analyses. Variables with a p-value &lt; 0.20 in univariable analyses were considered candidates for inclusion in the multivariable model to ensure that potentially relevant predictors were not excluded</w:t>
      </w:r>
      <w:r w:rsidR="001B5651" w:rsidRPr="008C7DD3">
        <w:rPr>
          <w:rFonts w:asciiTheme="majorBidi" w:hAnsiTheme="majorBidi" w:cstheme="majorBidi"/>
          <w:sz w:val="24"/>
          <w:szCs w:val="24"/>
          <w:rtl/>
        </w:rPr>
        <w:t>.</w:t>
      </w:r>
      <w:r w:rsidR="001B5651" w:rsidRPr="008C7DD3">
        <w:rPr>
          <w:rFonts w:asciiTheme="majorBidi" w:hAnsiTheme="majorBidi" w:cstheme="majorBidi"/>
          <w:sz w:val="24"/>
          <w:szCs w:val="24"/>
        </w:rPr>
        <w:t xml:space="preserve"> Prior to model fitting, multicollinearity among independent variables was assessed using the variance inflation factor (VIF). No evidence of significant multicollinearity was observed (all VIF values were below 5), and therefore all selected variables were retained in the final model.</w:t>
      </w:r>
    </w:p>
    <w:p w14:paraId="04F2FC90" w14:textId="7847F693" w:rsidR="00F26F61" w:rsidRPr="008C7DD3" w:rsidRDefault="00F26F61" w:rsidP="001B5071">
      <w:pPr>
        <w:bidi w:val="0"/>
        <w:spacing w:line="360" w:lineRule="auto"/>
        <w:rPr>
          <w:rFonts w:asciiTheme="majorBidi" w:hAnsiTheme="majorBidi" w:cstheme="majorBidi"/>
          <w:sz w:val="24"/>
          <w:szCs w:val="24"/>
          <w:lang w:val="en-GB"/>
        </w:rPr>
      </w:pPr>
      <w:r w:rsidRPr="008C7DD3">
        <w:rPr>
          <w:rFonts w:asciiTheme="majorBidi" w:hAnsiTheme="majorBidi" w:cstheme="majorBidi"/>
          <w:sz w:val="24"/>
          <w:szCs w:val="24"/>
          <w:lang w:val="en-GB"/>
        </w:rPr>
        <w:t>In the logistic regression analysis, categorical variables were entered into the model using predefined reference categories (e.g., single for marital status, uninsured for insurance status, and &lt;10% total body surface area for burn severity). Model fit was assessed using the Hosmer–</w:t>
      </w:r>
      <w:proofErr w:type="spellStart"/>
      <w:r w:rsidRPr="008C7DD3">
        <w:rPr>
          <w:rFonts w:asciiTheme="majorBidi" w:hAnsiTheme="majorBidi" w:cstheme="majorBidi"/>
          <w:sz w:val="24"/>
          <w:szCs w:val="24"/>
          <w:lang w:val="en-GB"/>
        </w:rPr>
        <w:t>Lemeshow</w:t>
      </w:r>
      <w:proofErr w:type="spellEnd"/>
      <w:r w:rsidRPr="008C7DD3">
        <w:rPr>
          <w:rFonts w:asciiTheme="majorBidi" w:hAnsiTheme="majorBidi" w:cstheme="majorBidi"/>
          <w:sz w:val="24"/>
          <w:szCs w:val="24"/>
          <w:lang w:val="en-GB"/>
        </w:rPr>
        <w:t xml:space="preserve"> goodness-of-fit test. A non-significant result was considered indicative of an adequate model fit. In addition, the overall explanatory power of the model was evaluated using the Nagelkerke R² statistic.</w:t>
      </w:r>
    </w:p>
    <w:p w14:paraId="0273F0CB" w14:textId="4E81D54C" w:rsidR="00E53198" w:rsidRPr="008C7DD3" w:rsidRDefault="00E53198"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 xml:space="preserve">To determine the direct </w:t>
      </w:r>
      <w:r w:rsidR="003302F7" w:rsidRPr="008C7DD3">
        <w:rPr>
          <w:rFonts w:asciiTheme="majorBidi" w:hAnsiTheme="majorBidi" w:cstheme="majorBidi"/>
          <w:sz w:val="24"/>
          <w:szCs w:val="24"/>
        </w:rPr>
        <w:t>cost incurred</w:t>
      </w:r>
      <w:r w:rsidR="00833D12" w:rsidRPr="008C7DD3">
        <w:rPr>
          <w:rFonts w:asciiTheme="majorBidi" w:hAnsiTheme="majorBidi" w:cstheme="majorBidi"/>
          <w:sz w:val="24"/>
          <w:szCs w:val="24"/>
        </w:rPr>
        <w:t xml:space="preserve"> by</w:t>
      </w:r>
      <w:r w:rsidRPr="008C7DD3">
        <w:rPr>
          <w:rFonts w:asciiTheme="majorBidi" w:hAnsiTheme="majorBidi" w:cstheme="majorBidi"/>
          <w:sz w:val="24"/>
          <w:szCs w:val="24"/>
        </w:rPr>
        <w:t xml:space="preserve"> </w:t>
      </w:r>
      <w:r w:rsidR="003302F7" w:rsidRPr="008C7DD3">
        <w:rPr>
          <w:rFonts w:asciiTheme="majorBidi" w:hAnsiTheme="majorBidi" w:cstheme="majorBidi"/>
          <w:sz w:val="24"/>
          <w:szCs w:val="24"/>
        </w:rPr>
        <w:t>patients due</w:t>
      </w:r>
      <w:r w:rsidR="002641C0" w:rsidRPr="008C7DD3">
        <w:rPr>
          <w:rFonts w:asciiTheme="majorBidi" w:hAnsiTheme="majorBidi" w:cstheme="majorBidi"/>
          <w:sz w:val="24"/>
          <w:szCs w:val="24"/>
        </w:rPr>
        <w:t xml:space="preserve"> to </w:t>
      </w:r>
      <w:r w:rsidRPr="008C7DD3">
        <w:rPr>
          <w:rFonts w:asciiTheme="majorBidi" w:hAnsiTheme="majorBidi" w:cstheme="majorBidi"/>
          <w:sz w:val="24"/>
          <w:szCs w:val="24"/>
        </w:rPr>
        <w:t xml:space="preserve">inappropriate </w:t>
      </w:r>
      <w:r w:rsidR="008F7600" w:rsidRPr="008C7DD3">
        <w:rPr>
          <w:rFonts w:asciiTheme="majorBidi" w:hAnsiTheme="majorBidi" w:cstheme="majorBidi"/>
          <w:sz w:val="24"/>
          <w:szCs w:val="24"/>
        </w:rPr>
        <w:t>hospitalization, patient</w:t>
      </w:r>
      <w:r w:rsidR="003302F7" w:rsidRPr="008C7DD3">
        <w:rPr>
          <w:rFonts w:asciiTheme="majorBidi" w:hAnsiTheme="majorBidi" w:cstheme="majorBidi"/>
          <w:sz w:val="24"/>
          <w:szCs w:val="24"/>
        </w:rPr>
        <w:t xml:space="preserve"> files</w:t>
      </w:r>
      <w:r w:rsidR="00D3656D" w:rsidRPr="008C7DD3">
        <w:rPr>
          <w:rFonts w:asciiTheme="majorBidi" w:hAnsiTheme="majorBidi" w:cstheme="majorBidi"/>
          <w:sz w:val="24"/>
          <w:szCs w:val="24"/>
        </w:rPr>
        <w:t xml:space="preserve"> were reviewed to establish their </w:t>
      </w:r>
      <w:r w:rsidRPr="008C7DD3">
        <w:rPr>
          <w:rFonts w:asciiTheme="majorBidi" w:hAnsiTheme="majorBidi" w:cstheme="majorBidi"/>
          <w:sz w:val="24"/>
          <w:szCs w:val="24"/>
        </w:rPr>
        <w:t>appropriate and inappropriate hospitalization status</w:t>
      </w:r>
      <w:r w:rsidR="00D3656D"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Then, the </w:t>
      </w:r>
      <w:r w:rsidR="007F6DB1" w:rsidRPr="008C7DD3">
        <w:rPr>
          <w:rFonts w:asciiTheme="majorBidi" w:hAnsiTheme="majorBidi" w:cstheme="majorBidi"/>
          <w:sz w:val="24"/>
          <w:szCs w:val="24"/>
        </w:rPr>
        <w:t xml:space="preserve">number of </w:t>
      </w:r>
      <w:r w:rsidRPr="008C7DD3">
        <w:rPr>
          <w:rFonts w:asciiTheme="majorBidi" w:hAnsiTheme="majorBidi" w:cstheme="majorBidi"/>
          <w:sz w:val="24"/>
          <w:szCs w:val="24"/>
        </w:rPr>
        <w:t xml:space="preserve">inappropriate days of the </w:t>
      </w:r>
      <w:r w:rsidR="003302F7" w:rsidRPr="008C7DD3">
        <w:rPr>
          <w:rFonts w:asciiTheme="majorBidi" w:hAnsiTheme="majorBidi" w:cstheme="majorBidi"/>
          <w:sz w:val="24"/>
          <w:szCs w:val="24"/>
        </w:rPr>
        <w:t>patient was</w:t>
      </w:r>
      <w:r w:rsidR="00B244F3"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determined and the services provided to the patient </w:t>
      </w:r>
      <w:r w:rsidR="003302F7" w:rsidRPr="008C7DD3">
        <w:rPr>
          <w:rFonts w:asciiTheme="majorBidi" w:hAnsiTheme="majorBidi" w:cstheme="majorBidi"/>
          <w:sz w:val="24"/>
          <w:szCs w:val="24"/>
        </w:rPr>
        <w:t>on those</w:t>
      </w:r>
      <w:r w:rsidR="00B244F3" w:rsidRPr="008C7DD3">
        <w:rPr>
          <w:rFonts w:asciiTheme="majorBidi" w:hAnsiTheme="majorBidi" w:cstheme="majorBidi"/>
          <w:sz w:val="24"/>
          <w:szCs w:val="24"/>
        </w:rPr>
        <w:t xml:space="preserve"> </w:t>
      </w:r>
      <w:r w:rsidRPr="008C7DD3">
        <w:rPr>
          <w:rFonts w:asciiTheme="majorBidi" w:hAnsiTheme="majorBidi" w:cstheme="majorBidi"/>
          <w:sz w:val="24"/>
          <w:szCs w:val="24"/>
        </w:rPr>
        <w:t>day</w:t>
      </w:r>
      <w:r w:rsidR="00B244F3" w:rsidRPr="008C7DD3">
        <w:rPr>
          <w:rFonts w:asciiTheme="majorBidi" w:hAnsiTheme="majorBidi" w:cstheme="majorBidi"/>
          <w:sz w:val="24"/>
          <w:szCs w:val="24"/>
        </w:rPr>
        <w:t>s</w:t>
      </w:r>
      <w:r w:rsidRPr="008C7DD3">
        <w:rPr>
          <w:rFonts w:asciiTheme="majorBidi" w:hAnsiTheme="majorBidi" w:cstheme="majorBidi"/>
          <w:sz w:val="24"/>
          <w:szCs w:val="24"/>
        </w:rPr>
        <w:t xml:space="preserve"> were extracted. The cost</w:t>
      </w:r>
      <w:r w:rsidR="00B244F3" w:rsidRPr="008C7DD3">
        <w:rPr>
          <w:rFonts w:asciiTheme="majorBidi" w:hAnsiTheme="majorBidi" w:cstheme="majorBidi"/>
          <w:sz w:val="24"/>
          <w:szCs w:val="24"/>
        </w:rPr>
        <w:t>s associated with</w:t>
      </w:r>
      <w:r w:rsidRPr="008C7DD3">
        <w:rPr>
          <w:rFonts w:asciiTheme="majorBidi" w:hAnsiTheme="majorBidi" w:cstheme="majorBidi"/>
          <w:sz w:val="24"/>
          <w:szCs w:val="24"/>
        </w:rPr>
        <w:t xml:space="preserve"> the </w:t>
      </w:r>
      <w:r w:rsidR="008F7600" w:rsidRPr="008C7DD3">
        <w:rPr>
          <w:rFonts w:asciiTheme="majorBidi" w:hAnsiTheme="majorBidi" w:cstheme="majorBidi"/>
          <w:sz w:val="24"/>
          <w:szCs w:val="24"/>
        </w:rPr>
        <w:t>visit, bed</w:t>
      </w:r>
      <w:r w:rsidRPr="008C7DD3">
        <w:rPr>
          <w:rFonts w:asciiTheme="majorBidi" w:hAnsiTheme="majorBidi" w:cstheme="majorBidi"/>
          <w:sz w:val="24"/>
          <w:szCs w:val="24"/>
        </w:rPr>
        <w:t xml:space="preserve"> </w:t>
      </w:r>
      <w:r w:rsidR="00B244F3" w:rsidRPr="008C7DD3">
        <w:rPr>
          <w:rFonts w:asciiTheme="majorBidi" w:hAnsiTheme="majorBidi" w:cstheme="majorBidi"/>
          <w:sz w:val="24"/>
          <w:szCs w:val="24"/>
        </w:rPr>
        <w:t>occupancy (</w:t>
      </w:r>
      <w:r w:rsidR="003302F7" w:rsidRPr="008C7DD3">
        <w:rPr>
          <w:rFonts w:asciiTheme="majorBidi" w:hAnsiTheme="majorBidi" w:cstheme="majorBidi"/>
          <w:sz w:val="24"/>
          <w:szCs w:val="24"/>
        </w:rPr>
        <w:t>including 6</w:t>
      </w:r>
      <w:r w:rsidRPr="008C7DD3">
        <w:rPr>
          <w:rFonts w:asciiTheme="majorBidi" w:hAnsiTheme="majorBidi" w:cstheme="majorBidi"/>
          <w:sz w:val="24"/>
          <w:szCs w:val="24"/>
        </w:rPr>
        <w:t>% of nursing services</w:t>
      </w:r>
      <w:r w:rsidR="00B244F3" w:rsidRPr="008C7DD3">
        <w:rPr>
          <w:rFonts w:asciiTheme="majorBidi" w:hAnsiTheme="majorBidi" w:cstheme="majorBidi"/>
          <w:sz w:val="24"/>
          <w:szCs w:val="24"/>
        </w:rPr>
        <w:t>)</w:t>
      </w:r>
      <w:r w:rsidRPr="008C7DD3">
        <w:rPr>
          <w:rFonts w:asciiTheme="majorBidi" w:hAnsiTheme="majorBidi" w:cstheme="majorBidi"/>
          <w:sz w:val="24"/>
          <w:szCs w:val="24"/>
        </w:rPr>
        <w:t xml:space="preserve">, </w:t>
      </w:r>
      <w:r w:rsidR="003302F7" w:rsidRPr="008C7DD3">
        <w:rPr>
          <w:rFonts w:asciiTheme="majorBidi" w:hAnsiTheme="majorBidi" w:cstheme="majorBidi"/>
          <w:sz w:val="24"/>
          <w:szCs w:val="24"/>
        </w:rPr>
        <w:t>consultation fees</w:t>
      </w:r>
      <w:r w:rsidRPr="008C7DD3">
        <w:rPr>
          <w:rFonts w:asciiTheme="majorBidi" w:hAnsiTheme="majorBidi" w:cstheme="majorBidi"/>
          <w:sz w:val="24"/>
          <w:szCs w:val="24"/>
        </w:rPr>
        <w:t>, companion</w:t>
      </w:r>
      <w:r w:rsidR="00B244F3" w:rsidRPr="008C7DD3">
        <w:rPr>
          <w:rFonts w:asciiTheme="majorBidi" w:hAnsiTheme="majorBidi" w:cstheme="majorBidi"/>
          <w:sz w:val="24"/>
          <w:szCs w:val="24"/>
        </w:rPr>
        <w:t xml:space="preserve"> expenses</w:t>
      </w:r>
      <w:r w:rsidRPr="008C7DD3">
        <w:rPr>
          <w:rFonts w:asciiTheme="majorBidi" w:hAnsiTheme="majorBidi" w:cstheme="majorBidi"/>
          <w:sz w:val="24"/>
          <w:szCs w:val="24"/>
        </w:rPr>
        <w:t xml:space="preserve">, </w:t>
      </w:r>
      <w:r w:rsidR="00D509AF" w:rsidRPr="008C7DD3">
        <w:rPr>
          <w:rFonts w:asciiTheme="majorBidi" w:hAnsiTheme="majorBidi" w:cstheme="majorBidi"/>
          <w:sz w:val="24"/>
          <w:szCs w:val="24"/>
        </w:rPr>
        <w:t>and medications</w:t>
      </w:r>
      <w:r w:rsidR="00B244F3"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and supplies used by the patient were calculated according to the tariffs announced by the Ministry of Health </w:t>
      </w:r>
      <w:r w:rsidR="00B244F3" w:rsidRPr="008C7DD3">
        <w:rPr>
          <w:rFonts w:asciiTheme="majorBidi" w:hAnsiTheme="majorBidi" w:cstheme="majorBidi"/>
          <w:sz w:val="24"/>
          <w:szCs w:val="24"/>
        </w:rPr>
        <w:t xml:space="preserve">for </w:t>
      </w:r>
      <w:r w:rsidRPr="008C7DD3">
        <w:rPr>
          <w:rFonts w:asciiTheme="majorBidi" w:hAnsiTheme="majorBidi" w:cstheme="majorBidi"/>
          <w:sz w:val="24"/>
          <w:szCs w:val="24"/>
        </w:rPr>
        <w:t>2024</w:t>
      </w:r>
      <w:r w:rsidR="00A84AF5" w:rsidRPr="008C7DD3">
        <w:rPr>
          <w:rFonts w:asciiTheme="majorBidi" w:hAnsiTheme="majorBidi" w:cstheme="majorBidi"/>
          <w:sz w:val="24"/>
          <w:szCs w:val="24"/>
        </w:rPr>
        <w:t xml:space="preserve">. These costs were </w:t>
      </w:r>
      <w:r w:rsidR="008F7600" w:rsidRPr="008C7DD3">
        <w:rPr>
          <w:rFonts w:asciiTheme="majorBidi" w:hAnsiTheme="majorBidi" w:cstheme="majorBidi"/>
          <w:sz w:val="24"/>
          <w:szCs w:val="24"/>
        </w:rPr>
        <w:t>assessed for</w:t>
      </w:r>
      <w:r w:rsidRPr="008C7DD3">
        <w:rPr>
          <w:rFonts w:asciiTheme="majorBidi" w:hAnsiTheme="majorBidi" w:cstheme="majorBidi"/>
          <w:sz w:val="24"/>
          <w:szCs w:val="24"/>
        </w:rPr>
        <w:t xml:space="preserve"> each patient based on the inappropriate </w:t>
      </w:r>
      <w:r w:rsidR="00A84AF5" w:rsidRPr="008C7DD3">
        <w:rPr>
          <w:rFonts w:asciiTheme="majorBidi" w:hAnsiTheme="majorBidi" w:cstheme="majorBidi"/>
          <w:sz w:val="24"/>
          <w:szCs w:val="24"/>
        </w:rPr>
        <w:t xml:space="preserve">hospitalization </w:t>
      </w:r>
      <w:r w:rsidRPr="008C7DD3">
        <w:rPr>
          <w:rFonts w:asciiTheme="majorBidi" w:hAnsiTheme="majorBidi" w:cstheme="majorBidi"/>
          <w:sz w:val="24"/>
          <w:szCs w:val="24"/>
        </w:rPr>
        <w:t>status.</w:t>
      </w:r>
      <w:r w:rsidR="00AC4D99" w:rsidRPr="008C7DD3">
        <w:rPr>
          <w:rFonts w:asciiTheme="majorBidi" w:hAnsiTheme="majorBidi" w:cstheme="majorBidi"/>
          <w:sz w:val="24"/>
          <w:szCs w:val="24"/>
        </w:rPr>
        <w:t xml:space="preserve"> </w:t>
      </w:r>
      <w:r w:rsidR="00A84AF5" w:rsidRPr="008C7DD3">
        <w:rPr>
          <w:rFonts w:asciiTheme="majorBidi" w:hAnsiTheme="majorBidi" w:cstheme="majorBidi"/>
          <w:sz w:val="24"/>
          <w:szCs w:val="24"/>
        </w:rPr>
        <w:t>Subsequently</w:t>
      </w:r>
      <w:r w:rsidRPr="008C7DD3">
        <w:rPr>
          <w:rFonts w:asciiTheme="majorBidi" w:hAnsiTheme="majorBidi" w:cstheme="majorBidi"/>
          <w:sz w:val="24"/>
          <w:szCs w:val="24"/>
        </w:rPr>
        <w:t xml:space="preserve">, </w:t>
      </w:r>
      <w:r w:rsidR="00A84AF5" w:rsidRPr="008C7DD3">
        <w:rPr>
          <w:rFonts w:asciiTheme="majorBidi" w:hAnsiTheme="majorBidi" w:cstheme="majorBidi"/>
          <w:sz w:val="24"/>
          <w:szCs w:val="24"/>
        </w:rPr>
        <w:t xml:space="preserve">the daily and annual cost of inappropriate hospitalizations were estimated </w:t>
      </w:r>
      <w:r w:rsidRPr="008C7DD3">
        <w:rPr>
          <w:rFonts w:asciiTheme="majorBidi" w:hAnsiTheme="majorBidi" w:cstheme="majorBidi"/>
          <w:sz w:val="24"/>
          <w:szCs w:val="24"/>
        </w:rPr>
        <w:t>based on the direct costs</w:t>
      </w:r>
      <w:r w:rsidR="00A84AF5" w:rsidRPr="008C7DD3">
        <w:rPr>
          <w:rFonts w:asciiTheme="majorBidi" w:hAnsiTheme="majorBidi" w:cstheme="majorBidi"/>
          <w:sz w:val="24"/>
          <w:szCs w:val="24"/>
        </w:rPr>
        <w:t xml:space="preserve"> incurred by</w:t>
      </w:r>
      <w:r w:rsidRPr="008C7DD3">
        <w:rPr>
          <w:rFonts w:asciiTheme="majorBidi" w:hAnsiTheme="majorBidi" w:cstheme="majorBidi"/>
          <w:sz w:val="24"/>
          <w:szCs w:val="24"/>
        </w:rPr>
        <w:t xml:space="preserve"> </w:t>
      </w:r>
      <w:r w:rsidR="00D509AF" w:rsidRPr="008C7DD3">
        <w:rPr>
          <w:rFonts w:asciiTheme="majorBidi" w:hAnsiTheme="majorBidi" w:cstheme="majorBidi"/>
          <w:sz w:val="24"/>
          <w:szCs w:val="24"/>
        </w:rPr>
        <w:t>patients as</w:t>
      </w:r>
      <w:r w:rsidR="00EE1A32" w:rsidRPr="008C7DD3">
        <w:rPr>
          <w:rFonts w:asciiTheme="majorBidi" w:hAnsiTheme="majorBidi" w:cstheme="majorBidi"/>
          <w:sz w:val="24"/>
          <w:szCs w:val="24"/>
        </w:rPr>
        <w:t xml:space="preserve"> </w:t>
      </w:r>
      <w:r w:rsidR="00C362EF" w:rsidRPr="008C7DD3">
        <w:rPr>
          <w:rFonts w:asciiTheme="majorBidi" w:hAnsiTheme="majorBidi" w:cstheme="majorBidi"/>
          <w:sz w:val="24"/>
          <w:szCs w:val="24"/>
        </w:rPr>
        <w:t>evaluated from</w:t>
      </w:r>
      <w:r w:rsidR="00EE1A32" w:rsidRPr="008C7DD3">
        <w:rPr>
          <w:rFonts w:asciiTheme="majorBidi" w:hAnsiTheme="majorBidi" w:cstheme="majorBidi"/>
          <w:sz w:val="24"/>
          <w:szCs w:val="24"/>
        </w:rPr>
        <w:t xml:space="preserve"> </w:t>
      </w:r>
      <w:r w:rsidRPr="008C7DD3">
        <w:rPr>
          <w:rFonts w:asciiTheme="majorBidi" w:hAnsiTheme="majorBidi" w:cstheme="majorBidi"/>
          <w:sz w:val="24"/>
          <w:szCs w:val="24"/>
        </w:rPr>
        <w:t>the</w:t>
      </w:r>
      <w:r w:rsidR="00EE1A32" w:rsidRPr="008C7DD3">
        <w:rPr>
          <w:rFonts w:asciiTheme="majorBidi" w:hAnsiTheme="majorBidi" w:cstheme="majorBidi"/>
          <w:sz w:val="24"/>
          <w:szCs w:val="24"/>
        </w:rPr>
        <w:t>ir</w:t>
      </w:r>
      <w:r w:rsidRPr="008C7DD3">
        <w:rPr>
          <w:rFonts w:asciiTheme="majorBidi" w:hAnsiTheme="majorBidi" w:cstheme="majorBidi"/>
          <w:sz w:val="24"/>
          <w:szCs w:val="24"/>
        </w:rPr>
        <w:t xml:space="preserve"> files, </w:t>
      </w:r>
      <w:r w:rsidR="00C616AD" w:rsidRPr="008C7DD3">
        <w:rPr>
          <w:rFonts w:asciiTheme="majorBidi" w:hAnsiTheme="majorBidi" w:cstheme="majorBidi"/>
          <w:sz w:val="24"/>
          <w:szCs w:val="24"/>
        </w:rPr>
        <w:t>t</w:t>
      </w:r>
      <w:r w:rsidR="00D8068B" w:rsidRPr="008C7DD3">
        <w:rPr>
          <w:rFonts w:asciiTheme="majorBidi" w:hAnsiTheme="majorBidi" w:cstheme="majorBidi"/>
          <w:sz w:val="24"/>
          <w:szCs w:val="24"/>
        </w:rPr>
        <w:t>o</w:t>
      </w:r>
      <w:r w:rsidRPr="008C7DD3">
        <w:rPr>
          <w:rFonts w:asciiTheme="majorBidi" w:hAnsiTheme="majorBidi" w:cstheme="majorBidi"/>
          <w:sz w:val="24"/>
          <w:szCs w:val="24"/>
        </w:rPr>
        <w:t xml:space="preserve"> convert the calculated </w:t>
      </w:r>
      <w:r w:rsidR="00D8068B" w:rsidRPr="008C7DD3">
        <w:rPr>
          <w:rFonts w:asciiTheme="majorBidi" w:hAnsiTheme="majorBidi" w:cstheme="majorBidi"/>
          <w:sz w:val="24"/>
          <w:szCs w:val="24"/>
        </w:rPr>
        <w:t xml:space="preserve">amounts </w:t>
      </w:r>
      <w:r w:rsidR="00C616AD" w:rsidRPr="008C7DD3">
        <w:rPr>
          <w:rFonts w:asciiTheme="majorBidi" w:hAnsiTheme="majorBidi" w:cstheme="majorBidi"/>
          <w:sz w:val="24"/>
          <w:szCs w:val="24"/>
        </w:rPr>
        <w:t>from rials</w:t>
      </w:r>
      <w:r w:rsidRPr="008C7DD3">
        <w:rPr>
          <w:rFonts w:asciiTheme="majorBidi" w:hAnsiTheme="majorBidi" w:cstheme="majorBidi"/>
          <w:sz w:val="24"/>
          <w:szCs w:val="24"/>
        </w:rPr>
        <w:t xml:space="preserve"> to</w:t>
      </w:r>
      <w:r w:rsidR="00C616AD" w:rsidRPr="008C7DD3">
        <w:rPr>
          <w:rFonts w:asciiTheme="majorBidi" w:hAnsiTheme="majorBidi" w:cstheme="majorBidi"/>
          <w:sz w:val="24"/>
          <w:szCs w:val="24"/>
        </w:rPr>
        <w:t xml:space="preserve"> dollars</w:t>
      </w:r>
      <w:r w:rsidR="00D8068B" w:rsidRPr="008C7DD3">
        <w:rPr>
          <w:rFonts w:asciiTheme="majorBidi" w:hAnsiTheme="majorBidi" w:cstheme="majorBidi"/>
          <w:sz w:val="24"/>
          <w:szCs w:val="24"/>
        </w:rPr>
        <w:t xml:space="preserve">, </w:t>
      </w:r>
      <w:r w:rsidRPr="008C7DD3">
        <w:rPr>
          <w:rFonts w:asciiTheme="majorBidi" w:hAnsiTheme="majorBidi" w:cstheme="majorBidi"/>
          <w:sz w:val="24"/>
          <w:szCs w:val="24"/>
        </w:rPr>
        <w:t>the average exchange rate of the Central Bank in 2024</w:t>
      </w:r>
      <w:r w:rsidR="00D8068B" w:rsidRPr="008C7DD3">
        <w:rPr>
          <w:rFonts w:asciiTheme="majorBidi" w:hAnsiTheme="majorBidi" w:cstheme="majorBidi"/>
          <w:sz w:val="24"/>
          <w:szCs w:val="24"/>
        </w:rPr>
        <w:t xml:space="preserve"> was used, setting the value of one </w:t>
      </w:r>
      <w:r w:rsidR="00D8068B" w:rsidRPr="008C7DD3">
        <w:rPr>
          <w:rFonts w:asciiTheme="majorBidi" w:hAnsiTheme="majorBidi" w:cstheme="majorBidi"/>
          <w:sz w:val="24"/>
          <w:szCs w:val="24"/>
        </w:rPr>
        <w:lastRenderedPageBreak/>
        <w:t>dollar at</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574,610 rials. The discount rate was not applied because the analysis </w:t>
      </w:r>
      <w:r w:rsidR="00D8068B" w:rsidRPr="008C7DD3">
        <w:rPr>
          <w:rFonts w:asciiTheme="majorBidi" w:hAnsiTheme="majorBidi" w:cstheme="majorBidi"/>
          <w:sz w:val="24"/>
          <w:szCs w:val="24"/>
        </w:rPr>
        <w:t xml:space="preserve">period was limited </w:t>
      </w:r>
      <w:r w:rsidR="00C616AD" w:rsidRPr="008C7DD3">
        <w:rPr>
          <w:rFonts w:asciiTheme="majorBidi" w:hAnsiTheme="majorBidi" w:cstheme="majorBidi"/>
          <w:sz w:val="24"/>
          <w:szCs w:val="24"/>
        </w:rPr>
        <w:t>to one</w:t>
      </w:r>
      <w:r w:rsidRPr="008C7DD3">
        <w:rPr>
          <w:rFonts w:asciiTheme="majorBidi" w:hAnsiTheme="majorBidi" w:cstheme="majorBidi"/>
          <w:sz w:val="24"/>
          <w:szCs w:val="24"/>
        </w:rPr>
        <w:t xml:space="preserve"> year.</w:t>
      </w:r>
    </w:p>
    <w:p w14:paraId="34E93F90" w14:textId="0D5E632B" w:rsidR="00E53198" w:rsidRPr="008C7DD3" w:rsidRDefault="00E53198"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 xml:space="preserve">In the qualitative </w:t>
      </w:r>
      <w:r w:rsidR="006F73E2" w:rsidRPr="008C7DD3">
        <w:rPr>
          <w:rFonts w:asciiTheme="majorBidi" w:hAnsiTheme="majorBidi" w:cstheme="majorBidi"/>
          <w:sz w:val="24"/>
          <w:szCs w:val="24"/>
        </w:rPr>
        <w:t xml:space="preserve">phase </w:t>
      </w:r>
      <w:r w:rsidRPr="008C7DD3">
        <w:rPr>
          <w:rFonts w:asciiTheme="majorBidi" w:hAnsiTheme="majorBidi" w:cstheme="majorBidi"/>
          <w:sz w:val="24"/>
          <w:szCs w:val="24"/>
        </w:rPr>
        <w:t xml:space="preserve">of the </w:t>
      </w:r>
      <w:r w:rsidR="008F7600" w:rsidRPr="008C7DD3">
        <w:rPr>
          <w:rFonts w:asciiTheme="majorBidi" w:hAnsiTheme="majorBidi" w:cstheme="majorBidi"/>
          <w:sz w:val="24"/>
          <w:szCs w:val="24"/>
        </w:rPr>
        <w:t>study, each</w:t>
      </w:r>
      <w:r w:rsidRPr="008C7DD3">
        <w:rPr>
          <w:rFonts w:asciiTheme="majorBidi" w:hAnsiTheme="majorBidi" w:cstheme="majorBidi"/>
          <w:sz w:val="24"/>
          <w:szCs w:val="24"/>
        </w:rPr>
        <w:t xml:space="preserve"> interview </w:t>
      </w:r>
      <w:r w:rsidR="008F7600" w:rsidRPr="008C7DD3">
        <w:rPr>
          <w:rFonts w:asciiTheme="majorBidi" w:hAnsiTheme="majorBidi" w:cstheme="majorBidi"/>
          <w:sz w:val="24"/>
          <w:szCs w:val="24"/>
        </w:rPr>
        <w:t>was recorded</w:t>
      </w:r>
      <w:r w:rsidR="006D2612" w:rsidRPr="008C7DD3">
        <w:rPr>
          <w:rFonts w:asciiTheme="majorBidi" w:hAnsiTheme="majorBidi" w:cstheme="majorBidi"/>
          <w:sz w:val="24"/>
          <w:szCs w:val="24"/>
        </w:rPr>
        <w:t xml:space="preserve">, listened twice, </w:t>
      </w:r>
      <w:r w:rsidR="00D509AF" w:rsidRPr="008C7DD3">
        <w:rPr>
          <w:rFonts w:asciiTheme="majorBidi" w:hAnsiTheme="majorBidi" w:cstheme="majorBidi"/>
          <w:sz w:val="24"/>
          <w:szCs w:val="24"/>
        </w:rPr>
        <w:t>and transcribed</w:t>
      </w:r>
      <w:r w:rsidR="006F73E2" w:rsidRPr="008C7DD3">
        <w:rPr>
          <w:rFonts w:asciiTheme="majorBidi" w:hAnsiTheme="majorBidi" w:cstheme="majorBidi"/>
          <w:sz w:val="24"/>
          <w:szCs w:val="24"/>
        </w:rPr>
        <w:t xml:space="preserve"> verbatim</w:t>
      </w:r>
      <w:r w:rsidRPr="008C7DD3">
        <w:rPr>
          <w:rFonts w:asciiTheme="majorBidi" w:hAnsiTheme="majorBidi" w:cstheme="majorBidi"/>
          <w:sz w:val="24"/>
          <w:szCs w:val="24"/>
        </w:rPr>
        <w:t xml:space="preserve"> on the same day. Simultaneously with the first interview, the analysis process </w:t>
      </w:r>
      <w:r w:rsidR="006D2612" w:rsidRPr="008C7DD3">
        <w:rPr>
          <w:rFonts w:asciiTheme="majorBidi" w:hAnsiTheme="majorBidi" w:cstheme="majorBidi"/>
          <w:sz w:val="24"/>
          <w:szCs w:val="24"/>
        </w:rPr>
        <w:t>commenced</w:t>
      </w:r>
      <w:r w:rsidRPr="008C7DD3">
        <w:rPr>
          <w:rFonts w:asciiTheme="majorBidi" w:hAnsiTheme="majorBidi" w:cstheme="majorBidi"/>
          <w:sz w:val="24"/>
          <w:szCs w:val="24"/>
        </w:rPr>
        <w:t>. During th</w:t>
      </w:r>
      <w:r w:rsidR="002E719B" w:rsidRPr="008C7DD3">
        <w:rPr>
          <w:rFonts w:asciiTheme="majorBidi" w:hAnsiTheme="majorBidi" w:cstheme="majorBidi"/>
          <w:sz w:val="24"/>
          <w:szCs w:val="24"/>
        </w:rPr>
        <w:t xml:space="preserve">is </w:t>
      </w:r>
      <w:r w:rsidRPr="008C7DD3">
        <w:rPr>
          <w:rFonts w:asciiTheme="majorBidi" w:hAnsiTheme="majorBidi" w:cstheme="majorBidi"/>
          <w:sz w:val="24"/>
          <w:szCs w:val="24"/>
        </w:rPr>
        <w:t>process, the transcripts were first</w:t>
      </w:r>
      <w:r w:rsidR="001721E8" w:rsidRPr="008C7DD3">
        <w:rPr>
          <w:rFonts w:asciiTheme="majorBidi" w:hAnsiTheme="majorBidi" w:cstheme="majorBidi"/>
          <w:sz w:val="24"/>
          <w:szCs w:val="24"/>
        </w:rPr>
        <w:t xml:space="preserve"> meticulously</w:t>
      </w:r>
      <w:r w:rsidRPr="008C7DD3">
        <w:rPr>
          <w:rFonts w:asciiTheme="majorBidi" w:hAnsiTheme="majorBidi" w:cstheme="majorBidi"/>
          <w:sz w:val="24"/>
          <w:szCs w:val="24"/>
        </w:rPr>
        <w:t xml:space="preserve"> read line by line </w:t>
      </w:r>
      <w:r w:rsidR="001721E8" w:rsidRPr="008C7DD3">
        <w:rPr>
          <w:rFonts w:asciiTheme="majorBidi" w:hAnsiTheme="majorBidi" w:cstheme="majorBidi"/>
          <w:sz w:val="24"/>
          <w:szCs w:val="24"/>
        </w:rPr>
        <w:t xml:space="preserve">to identify significant </w:t>
      </w:r>
      <w:r w:rsidRPr="008C7DD3">
        <w:rPr>
          <w:rFonts w:asciiTheme="majorBidi" w:hAnsiTheme="majorBidi" w:cstheme="majorBidi"/>
          <w:sz w:val="24"/>
          <w:szCs w:val="24"/>
        </w:rPr>
        <w:t>paragraphs</w:t>
      </w:r>
      <w:r w:rsidR="001721E8" w:rsidRPr="008C7DD3">
        <w:rPr>
          <w:rFonts w:asciiTheme="majorBidi" w:hAnsiTheme="majorBidi" w:cstheme="majorBidi"/>
          <w:sz w:val="24"/>
          <w:szCs w:val="24"/>
        </w:rPr>
        <w:t xml:space="preserve">, </w:t>
      </w:r>
      <w:r w:rsidR="002719A8" w:rsidRPr="008C7DD3">
        <w:rPr>
          <w:rFonts w:asciiTheme="majorBidi" w:hAnsiTheme="majorBidi" w:cstheme="majorBidi"/>
          <w:sz w:val="24"/>
          <w:szCs w:val="24"/>
        </w:rPr>
        <w:t>and then</w:t>
      </w:r>
      <w:r w:rsidRPr="008C7DD3">
        <w:rPr>
          <w:rFonts w:asciiTheme="majorBidi" w:hAnsiTheme="majorBidi" w:cstheme="majorBidi"/>
          <w:sz w:val="24"/>
          <w:szCs w:val="24"/>
        </w:rPr>
        <w:t xml:space="preserve"> the entire text of each interview was considered as the unit of analysis. </w:t>
      </w:r>
      <w:r w:rsidR="00F6795B" w:rsidRPr="008C7DD3">
        <w:rPr>
          <w:rFonts w:asciiTheme="majorBidi" w:hAnsiTheme="majorBidi" w:cstheme="majorBidi"/>
          <w:sz w:val="24"/>
          <w:szCs w:val="24"/>
        </w:rPr>
        <w:t>In the next stage</w:t>
      </w:r>
      <w:r w:rsidR="00D509AF" w:rsidRPr="008C7DD3">
        <w:rPr>
          <w:rFonts w:asciiTheme="majorBidi" w:hAnsiTheme="majorBidi" w:cstheme="majorBidi"/>
          <w:sz w:val="24"/>
          <w:szCs w:val="24"/>
        </w:rPr>
        <w:t>, the</w:t>
      </w:r>
      <w:r w:rsidRPr="008C7DD3">
        <w:rPr>
          <w:rFonts w:asciiTheme="majorBidi" w:hAnsiTheme="majorBidi" w:cstheme="majorBidi"/>
          <w:sz w:val="24"/>
          <w:szCs w:val="24"/>
        </w:rPr>
        <w:t xml:space="preserve"> semantic unit</w:t>
      </w:r>
      <w:r w:rsidR="00F6795B" w:rsidRPr="008C7DD3">
        <w:rPr>
          <w:rFonts w:asciiTheme="majorBidi" w:hAnsiTheme="majorBidi" w:cstheme="majorBidi"/>
          <w:sz w:val="24"/>
          <w:szCs w:val="24"/>
        </w:rPr>
        <w:t xml:space="preserve">s </w:t>
      </w:r>
      <w:r w:rsidR="00D509AF" w:rsidRPr="008C7DD3">
        <w:rPr>
          <w:rFonts w:asciiTheme="majorBidi" w:hAnsiTheme="majorBidi" w:cstheme="majorBidi"/>
          <w:sz w:val="24"/>
          <w:szCs w:val="24"/>
        </w:rPr>
        <w:t>were identified, focusing</w:t>
      </w:r>
      <w:r w:rsidR="00F6795B" w:rsidRPr="008C7DD3">
        <w:rPr>
          <w:rFonts w:asciiTheme="majorBidi" w:hAnsiTheme="majorBidi" w:cstheme="majorBidi"/>
          <w:sz w:val="24"/>
          <w:szCs w:val="24"/>
        </w:rPr>
        <w:t xml:space="preserve"> on</w:t>
      </w:r>
      <w:r w:rsidRPr="008C7DD3">
        <w:rPr>
          <w:rFonts w:asciiTheme="majorBidi" w:hAnsiTheme="majorBidi" w:cstheme="majorBidi"/>
          <w:sz w:val="24"/>
          <w:szCs w:val="24"/>
        </w:rPr>
        <w:t xml:space="preserve"> </w:t>
      </w:r>
      <w:r w:rsidR="00AE299E" w:rsidRPr="008C7DD3">
        <w:rPr>
          <w:rFonts w:asciiTheme="majorBidi" w:hAnsiTheme="majorBidi" w:cstheme="majorBidi"/>
          <w:sz w:val="24"/>
          <w:szCs w:val="24"/>
        </w:rPr>
        <w:t>phrases pertaining</w:t>
      </w:r>
      <w:r w:rsidR="00F6795B" w:rsidRPr="008C7DD3">
        <w:rPr>
          <w:rFonts w:asciiTheme="majorBidi" w:hAnsiTheme="majorBidi" w:cstheme="majorBidi"/>
          <w:sz w:val="24"/>
          <w:szCs w:val="24"/>
        </w:rPr>
        <w:t xml:space="preserve"> </w:t>
      </w:r>
      <w:r w:rsidRPr="008C7DD3">
        <w:rPr>
          <w:rFonts w:asciiTheme="majorBidi" w:hAnsiTheme="majorBidi" w:cstheme="majorBidi"/>
          <w:sz w:val="24"/>
          <w:szCs w:val="24"/>
        </w:rPr>
        <w:t>to the root causes of inappropriate hospitalizations.</w:t>
      </w:r>
      <w:r w:rsidR="00AC4D99" w:rsidRPr="008C7DD3">
        <w:rPr>
          <w:rFonts w:asciiTheme="majorBidi" w:hAnsiTheme="majorBidi" w:cstheme="majorBidi"/>
          <w:sz w:val="24"/>
          <w:szCs w:val="24"/>
        </w:rPr>
        <w:t xml:space="preserve"> </w:t>
      </w:r>
      <w:r w:rsidR="00F6795B" w:rsidRPr="008C7DD3">
        <w:rPr>
          <w:rFonts w:asciiTheme="majorBidi" w:hAnsiTheme="majorBidi" w:cstheme="majorBidi"/>
          <w:sz w:val="24"/>
          <w:szCs w:val="24"/>
        </w:rPr>
        <w:t>C</w:t>
      </w:r>
      <w:r w:rsidRPr="008C7DD3">
        <w:rPr>
          <w:rFonts w:asciiTheme="majorBidi" w:hAnsiTheme="majorBidi" w:cstheme="majorBidi"/>
          <w:sz w:val="24"/>
          <w:szCs w:val="24"/>
        </w:rPr>
        <w:t xml:space="preserve">oding </w:t>
      </w:r>
      <w:r w:rsidR="00D509AF" w:rsidRPr="008C7DD3">
        <w:rPr>
          <w:rFonts w:asciiTheme="majorBidi" w:hAnsiTheme="majorBidi" w:cstheme="majorBidi"/>
          <w:sz w:val="24"/>
          <w:szCs w:val="24"/>
        </w:rPr>
        <w:t>was conducted</w:t>
      </w:r>
      <w:r w:rsidR="00F6795B" w:rsidRPr="008C7DD3">
        <w:rPr>
          <w:rFonts w:asciiTheme="majorBidi" w:hAnsiTheme="majorBidi" w:cstheme="majorBidi"/>
          <w:sz w:val="24"/>
          <w:szCs w:val="24"/>
        </w:rPr>
        <w:t xml:space="preserve"> </w:t>
      </w:r>
      <w:r w:rsidRPr="008C7DD3">
        <w:rPr>
          <w:rFonts w:asciiTheme="majorBidi" w:hAnsiTheme="majorBidi" w:cstheme="majorBidi"/>
          <w:sz w:val="24"/>
          <w:szCs w:val="24"/>
        </w:rPr>
        <w:t>using MAXQDA software, version 2020, by (NM&amp;AA).</w:t>
      </w:r>
      <w:r w:rsidR="00AC4D99" w:rsidRPr="008C7DD3">
        <w:rPr>
          <w:rFonts w:asciiTheme="majorBidi" w:hAnsiTheme="majorBidi" w:cstheme="majorBidi"/>
          <w:sz w:val="24"/>
          <w:szCs w:val="24"/>
        </w:rPr>
        <w:t xml:space="preserve"> </w:t>
      </w:r>
      <w:r w:rsidR="00F6795B" w:rsidRPr="008C7DD3">
        <w:rPr>
          <w:rFonts w:asciiTheme="majorBidi" w:hAnsiTheme="majorBidi" w:cstheme="majorBidi"/>
          <w:sz w:val="24"/>
          <w:szCs w:val="24"/>
        </w:rPr>
        <w:t>A</w:t>
      </w:r>
      <w:r w:rsidRPr="008C7DD3">
        <w:rPr>
          <w:rFonts w:asciiTheme="majorBidi" w:hAnsiTheme="majorBidi" w:cstheme="majorBidi"/>
          <w:sz w:val="24"/>
          <w:szCs w:val="24"/>
        </w:rPr>
        <w:t xml:space="preserve">fter </w:t>
      </w:r>
      <w:r w:rsidR="00F6795B" w:rsidRPr="008C7DD3">
        <w:rPr>
          <w:rFonts w:asciiTheme="majorBidi" w:hAnsiTheme="majorBidi" w:cstheme="majorBidi"/>
          <w:sz w:val="24"/>
          <w:szCs w:val="24"/>
        </w:rPr>
        <w:t xml:space="preserve">the initial </w:t>
      </w:r>
      <w:r w:rsidR="00D509AF" w:rsidRPr="008C7DD3">
        <w:rPr>
          <w:rFonts w:asciiTheme="majorBidi" w:hAnsiTheme="majorBidi" w:cstheme="majorBidi"/>
          <w:sz w:val="24"/>
          <w:szCs w:val="24"/>
        </w:rPr>
        <w:t>coding of</w:t>
      </w:r>
      <w:r w:rsidR="00F6795B"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the data, </w:t>
      </w:r>
      <w:r w:rsidR="00D509AF" w:rsidRPr="008C7DD3">
        <w:rPr>
          <w:rFonts w:asciiTheme="majorBidi" w:hAnsiTheme="majorBidi" w:cstheme="majorBidi"/>
          <w:sz w:val="24"/>
          <w:szCs w:val="24"/>
        </w:rPr>
        <w:t>codes with</w:t>
      </w:r>
      <w:r w:rsidR="00F6795B"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conceptual similarities </w:t>
      </w:r>
      <w:r w:rsidR="00D509AF" w:rsidRPr="008C7DD3">
        <w:rPr>
          <w:rFonts w:asciiTheme="majorBidi" w:hAnsiTheme="majorBidi" w:cstheme="majorBidi"/>
          <w:sz w:val="24"/>
          <w:szCs w:val="24"/>
        </w:rPr>
        <w:t>were organized</w:t>
      </w:r>
      <w:r w:rsidR="00DD0736" w:rsidRPr="008C7DD3">
        <w:rPr>
          <w:rFonts w:asciiTheme="majorBidi" w:hAnsiTheme="majorBidi" w:cstheme="majorBidi"/>
          <w:sz w:val="24"/>
          <w:szCs w:val="24"/>
        </w:rPr>
        <w:t xml:space="preserve"> </w:t>
      </w:r>
      <w:r w:rsidR="00D509AF" w:rsidRPr="008C7DD3">
        <w:rPr>
          <w:rFonts w:asciiTheme="majorBidi" w:hAnsiTheme="majorBidi" w:cstheme="majorBidi"/>
          <w:sz w:val="24"/>
          <w:szCs w:val="24"/>
        </w:rPr>
        <w:t>into cohesive</w:t>
      </w:r>
      <w:r w:rsidRPr="008C7DD3">
        <w:rPr>
          <w:rFonts w:asciiTheme="majorBidi" w:hAnsiTheme="majorBidi" w:cstheme="majorBidi"/>
          <w:sz w:val="24"/>
          <w:szCs w:val="24"/>
        </w:rPr>
        <w:t xml:space="preserve"> categories </w:t>
      </w:r>
      <w:r w:rsidR="008F7600" w:rsidRPr="008C7DD3">
        <w:rPr>
          <w:rFonts w:asciiTheme="majorBidi" w:hAnsiTheme="majorBidi" w:cstheme="majorBidi"/>
          <w:sz w:val="24"/>
          <w:szCs w:val="24"/>
        </w:rPr>
        <w:t>with more</w:t>
      </w:r>
      <w:r w:rsidRPr="008C7DD3">
        <w:rPr>
          <w:rFonts w:asciiTheme="majorBidi" w:hAnsiTheme="majorBidi" w:cstheme="majorBidi"/>
          <w:sz w:val="24"/>
          <w:szCs w:val="24"/>
        </w:rPr>
        <w:t xml:space="preserve"> precise meaning</w:t>
      </w:r>
      <w:r w:rsidR="00F6795B" w:rsidRPr="008C7DD3">
        <w:rPr>
          <w:rFonts w:asciiTheme="majorBidi" w:hAnsiTheme="majorBidi" w:cstheme="majorBidi"/>
          <w:sz w:val="24"/>
          <w:szCs w:val="24"/>
        </w:rPr>
        <w:t>s</w:t>
      </w:r>
      <w:r w:rsidRPr="008C7DD3">
        <w:rPr>
          <w:rFonts w:asciiTheme="majorBidi" w:hAnsiTheme="majorBidi" w:cstheme="majorBidi"/>
          <w:sz w:val="24"/>
          <w:szCs w:val="24"/>
        </w:rPr>
        <w:t>. Finally</w:t>
      </w:r>
      <w:r w:rsidR="00D509AF" w:rsidRPr="008C7DD3">
        <w:rPr>
          <w:rFonts w:asciiTheme="majorBidi" w:hAnsiTheme="majorBidi" w:cstheme="majorBidi"/>
          <w:sz w:val="24"/>
          <w:szCs w:val="24"/>
        </w:rPr>
        <w:t>, through</w:t>
      </w:r>
      <w:r w:rsidR="00DD0736" w:rsidRPr="008C7DD3">
        <w:rPr>
          <w:rFonts w:asciiTheme="majorBidi" w:hAnsiTheme="majorBidi" w:cstheme="majorBidi"/>
          <w:sz w:val="24"/>
          <w:szCs w:val="24"/>
        </w:rPr>
        <w:t xml:space="preserve"> a </w:t>
      </w:r>
      <w:r w:rsidR="00D509AF" w:rsidRPr="008C7DD3">
        <w:rPr>
          <w:rFonts w:asciiTheme="majorBidi" w:hAnsiTheme="majorBidi" w:cstheme="majorBidi"/>
          <w:sz w:val="24"/>
          <w:szCs w:val="24"/>
        </w:rPr>
        <w:t>continuous comparative</w:t>
      </w:r>
      <w:r w:rsidR="00DD0736" w:rsidRPr="008C7DD3">
        <w:rPr>
          <w:rFonts w:asciiTheme="majorBidi" w:hAnsiTheme="majorBidi" w:cstheme="majorBidi"/>
          <w:sz w:val="24"/>
          <w:szCs w:val="24"/>
        </w:rPr>
        <w:t xml:space="preserve"> </w:t>
      </w:r>
      <w:r w:rsidR="00D509AF" w:rsidRPr="008C7DD3">
        <w:rPr>
          <w:rFonts w:asciiTheme="majorBidi" w:hAnsiTheme="majorBidi" w:cstheme="majorBidi"/>
          <w:sz w:val="24"/>
          <w:szCs w:val="24"/>
        </w:rPr>
        <w:t>analysis of</w:t>
      </w:r>
      <w:r w:rsidR="00DD0736" w:rsidRPr="008C7DD3">
        <w:rPr>
          <w:rFonts w:asciiTheme="majorBidi" w:hAnsiTheme="majorBidi" w:cstheme="majorBidi"/>
          <w:sz w:val="24"/>
          <w:szCs w:val="24"/>
        </w:rPr>
        <w:t xml:space="preserve"> </w:t>
      </w:r>
      <w:r w:rsidRPr="008C7DD3">
        <w:rPr>
          <w:rFonts w:asciiTheme="majorBidi" w:hAnsiTheme="majorBidi" w:cstheme="majorBidi"/>
          <w:sz w:val="24"/>
          <w:szCs w:val="24"/>
        </w:rPr>
        <w:t>the categories</w:t>
      </w:r>
      <w:r w:rsidR="00DD0736"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the </w:t>
      </w:r>
      <w:r w:rsidR="00DD0736" w:rsidRPr="008C7DD3">
        <w:rPr>
          <w:rFonts w:asciiTheme="majorBidi" w:hAnsiTheme="majorBidi" w:cstheme="majorBidi"/>
          <w:sz w:val="24"/>
          <w:szCs w:val="24"/>
        </w:rPr>
        <w:t xml:space="preserve">underlying </w:t>
      </w:r>
      <w:r w:rsidR="008F7600" w:rsidRPr="008C7DD3">
        <w:rPr>
          <w:rFonts w:asciiTheme="majorBidi" w:hAnsiTheme="majorBidi" w:cstheme="majorBidi"/>
          <w:sz w:val="24"/>
          <w:szCs w:val="24"/>
        </w:rPr>
        <w:t>content in</w:t>
      </w:r>
      <w:r w:rsidRPr="008C7DD3">
        <w:rPr>
          <w:rFonts w:asciiTheme="majorBidi" w:hAnsiTheme="majorBidi" w:cstheme="majorBidi"/>
          <w:sz w:val="24"/>
          <w:szCs w:val="24"/>
        </w:rPr>
        <w:t xml:space="preserve"> the data was identified as the main theme. All themes were then refined and </w:t>
      </w:r>
      <w:r w:rsidR="00D060A0" w:rsidRPr="008C7DD3">
        <w:rPr>
          <w:rFonts w:asciiTheme="majorBidi" w:hAnsiTheme="majorBidi" w:cstheme="majorBidi"/>
          <w:sz w:val="24"/>
          <w:szCs w:val="24"/>
        </w:rPr>
        <w:t xml:space="preserve">validated by consensus among </w:t>
      </w:r>
      <w:r w:rsidRPr="008C7DD3">
        <w:rPr>
          <w:rFonts w:asciiTheme="majorBidi" w:hAnsiTheme="majorBidi" w:cstheme="majorBidi"/>
          <w:sz w:val="24"/>
          <w:szCs w:val="24"/>
        </w:rPr>
        <w:t>all researchers at the end of the analysis.</w:t>
      </w:r>
    </w:p>
    <w:p w14:paraId="73384A68" w14:textId="77777777" w:rsidR="0021184A" w:rsidRPr="008C7DD3" w:rsidRDefault="0021184A" w:rsidP="001B5071">
      <w:pPr>
        <w:bidi w:val="0"/>
        <w:spacing w:line="360" w:lineRule="auto"/>
        <w:rPr>
          <w:rFonts w:asciiTheme="majorBidi" w:hAnsiTheme="majorBidi" w:cstheme="majorBidi"/>
        </w:rPr>
      </w:pPr>
      <w:r w:rsidRPr="008C7DD3">
        <w:rPr>
          <w:rFonts w:asciiTheme="majorBidi" w:hAnsiTheme="majorBidi" w:cstheme="majorBidi"/>
          <w:b/>
          <w:bCs/>
          <w:sz w:val="24"/>
          <w:szCs w:val="24"/>
          <w:shd w:val="clear" w:color="auto" w:fill="FFFFFF"/>
        </w:rPr>
        <w:t>Ethical Considerations</w:t>
      </w:r>
    </w:p>
    <w:p w14:paraId="518B797B" w14:textId="48070172" w:rsidR="0021184A" w:rsidRPr="008C7DD3" w:rsidRDefault="0021184A"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 xml:space="preserve">This study has been approved ethically by the Shiraz University of Medical Sciences with a code of IR.SUMS.NUMIMG.REC.1403.069. All participants were informed of the aims of the </w:t>
      </w:r>
      <w:proofErr w:type="gramStart"/>
      <w:r w:rsidRPr="008C7DD3">
        <w:rPr>
          <w:rFonts w:asciiTheme="majorBidi" w:hAnsiTheme="majorBidi" w:cstheme="majorBidi"/>
          <w:sz w:val="24"/>
          <w:szCs w:val="24"/>
        </w:rPr>
        <w:t>study</w:t>
      </w:r>
      <w:proofErr w:type="gramEnd"/>
      <w:r w:rsidRPr="008C7DD3">
        <w:rPr>
          <w:rFonts w:asciiTheme="majorBidi" w:hAnsiTheme="majorBidi" w:cstheme="majorBidi"/>
          <w:sz w:val="24"/>
          <w:szCs w:val="24"/>
        </w:rPr>
        <w:t xml:space="preserve"> and their participation was on voluntary basis. Informed consents were secured from each participant in the qualitative phase of the study. </w:t>
      </w:r>
      <w:r w:rsidR="00637A50" w:rsidRPr="008C7DD3">
        <w:rPr>
          <w:rFonts w:asciiTheme="majorBidi" w:hAnsiTheme="majorBidi" w:cstheme="majorBidi"/>
          <w:sz w:val="24"/>
          <w:szCs w:val="24"/>
        </w:rPr>
        <w:t>Each interview was coded to protect the confidentiality of the information provided</w:t>
      </w:r>
      <w:r w:rsidRPr="008C7DD3">
        <w:rPr>
          <w:rFonts w:asciiTheme="majorBidi" w:hAnsiTheme="majorBidi" w:cstheme="majorBidi"/>
          <w:sz w:val="24"/>
          <w:szCs w:val="24"/>
        </w:rPr>
        <w:t>.</w:t>
      </w:r>
      <w:r w:rsidR="00171E36" w:rsidRPr="008C7DD3">
        <w:rPr>
          <w:rFonts w:asciiTheme="majorBidi" w:hAnsiTheme="majorBidi" w:cstheme="majorBidi"/>
          <w:sz w:val="24"/>
          <w:szCs w:val="24"/>
        </w:rPr>
        <w:t xml:space="preserve"> </w:t>
      </w:r>
    </w:p>
    <w:p w14:paraId="6EC04DB4" w14:textId="021835AE" w:rsidR="003D0538" w:rsidRPr="008C7DD3" w:rsidRDefault="003D0538" w:rsidP="00C57F50">
      <w:pPr>
        <w:bidi w:val="0"/>
        <w:spacing w:line="360" w:lineRule="auto"/>
        <w:rPr>
          <w:rFonts w:asciiTheme="majorBidi" w:hAnsiTheme="majorBidi" w:cstheme="majorBidi"/>
          <w:b/>
          <w:bCs/>
          <w:sz w:val="24"/>
          <w:szCs w:val="24"/>
        </w:rPr>
      </w:pPr>
      <w:r w:rsidRPr="008C7DD3">
        <w:rPr>
          <w:rFonts w:asciiTheme="majorBidi" w:hAnsiTheme="majorBidi" w:cstheme="majorBidi"/>
          <w:b/>
          <w:bCs/>
          <w:sz w:val="24"/>
          <w:szCs w:val="24"/>
        </w:rPr>
        <w:t>Result</w:t>
      </w:r>
      <w:r w:rsidR="00C52CDD" w:rsidRPr="008C7DD3">
        <w:rPr>
          <w:rFonts w:asciiTheme="majorBidi" w:hAnsiTheme="majorBidi" w:cstheme="majorBidi"/>
          <w:b/>
          <w:bCs/>
          <w:sz w:val="24"/>
          <w:szCs w:val="24"/>
        </w:rPr>
        <w:t>s</w:t>
      </w:r>
    </w:p>
    <w:p w14:paraId="6271F36A" w14:textId="12479F02" w:rsidR="0021184A" w:rsidRPr="008C7DD3" w:rsidRDefault="0021184A" w:rsidP="00C57F50">
      <w:pPr>
        <w:pStyle w:val="ListParagraph"/>
        <w:numPr>
          <w:ilvl w:val="0"/>
          <w:numId w:val="7"/>
        </w:numPr>
        <w:spacing w:after="100" w:afterAutospacing="1" w:line="360" w:lineRule="auto"/>
        <w:rPr>
          <w:rFonts w:asciiTheme="majorBidi" w:hAnsiTheme="majorBidi" w:cstheme="majorBidi"/>
          <w:b/>
          <w:bCs/>
        </w:rPr>
      </w:pPr>
      <w:r w:rsidRPr="008C7DD3">
        <w:rPr>
          <w:rFonts w:asciiTheme="majorBidi" w:hAnsiTheme="majorBidi" w:cstheme="majorBidi"/>
          <w:b/>
          <w:bCs/>
        </w:rPr>
        <w:t>Quantitative phase</w:t>
      </w:r>
    </w:p>
    <w:p w14:paraId="4894219E" w14:textId="7A42A7BC" w:rsidR="00584C98" w:rsidRPr="008C7DD3" w:rsidRDefault="0021184A"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 xml:space="preserve">As shown in Table 1, </w:t>
      </w:r>
      <w:r w:rsidR="006E08A6" w:rsidRPr="008C7DD3">
        <w:rPr>
          <w:rFonts w:asciiTheme="majorBidi" w:hAnsiTheme="majorBidi" w:cstheme="majorBidi"/>
          <w:sz w:val="24"/>
          <w:szCs w:val="24"/>
          <w:lang w:val="en-GB"/>
        </w:rPr>
        <w:t xml:space="preserve">a total of </w:t>
      </w:r>
      <w:r w:rsidRPr="008C7DD3">
        <w:rPr>
          <w:rFonts w:asciiTheme="majorBidi" w:hAnsiTheme="majorBidi" w:cstheme="majorBidi"/>
          <w:sz w:val="24"/>
          <w:szCs w:val="24"/>
        </w:rPr>
        <w:t>342 cases of hospitalization were reviewed</w:t>
      </w:r>
      <w:r w:rsidR="005441A8" w:rsidRPr="008C7DD3">
        <w:rPr>
          <w:rFonts w:asciiTheme="majorBidi" w:hAnsiTheme="majorBidi" w:cstheme="majorBidi"/>
        </w:rPr>
        <w:t xml:space="preserve">. </w:t>
      </w:r>
      <w:r w:rsidR="005441A8" w:rsidRPr="008C7DD3">
        <w:rPr>
          <w:rFonts w:asciiTheme="majorBidi" w:hAnsiTheme="majorBidi" w:cstheme="majorBidi"/>
          <w:sz w:val="24"/>
          <w:szCs w:val="24"/>
        </w:rPr>
        <w:t xml:space="preserve">One patient was </w:t>
      </w:r>
      <w:r w:rsidR="00846519" w:rsidRPr="008C7DD3">
        <w:rPr>
          <w:rFonts w:asciiTheme="majorBidi" w:hAnsiTheme="majorBidi" w:cstheme="majorBidi"/>
          <w:sz w:val="24"/>
          <w:szCs w:val="24"/>
        </w:rPr>
        <w:t>missing</w:t>
      </w:r>
      <w:r w:rsidR="005441A8" w:rsidRPr="008C7DD3">
        <w:rPr>
          <w:rFonts w:asciiTheme="majorBidi" w:hAnsiTheme="majorBidi" w:cstheme="majorBidi"/>
          <w:sz w:val="24"/>
          <w:szCs w:val="24"/>
        </w:rPr>
        <w:t xml:space="preserve"> due to incomplete information</w:t>
      </w:r>
      <w:r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Most of participants were male</w:t>
      </w:r>
      <w:r w:rsidRPr="008C7DD3" w:rsidDel="0021184A">
        <w:rPr>
          <w:rFonts w:asciiTheme="majorBidi" w:hAnsiTheme="majorBidi" w:cstheme="majorBidi"/>
          <w:sz w:val="24"/>
          <w:szCs w:val="24"/>
        </w:rPr>
        <w:t xml:space="preserve"> </w:t>
      </w:r>
      <w:r w:rsidR="006F15FC" w:rsidRPr="008C7DD3">
        <w:rPr>
          <w:rFonts w:asciiTheme="majorBidi" w:hAnsiTheme="majorBidi" w:cstheme="majorBidi"/>
          <w:sz w:val="24"/>
          <w:szCs w:val="24"/>
        </w:rPr>
        <w:t>(</w:t>
      </w:r>
      <w:r w:rsidR="00D509AF" w:rsidRPr="008C7DD3">
        <w:rPr>
          <w:rFonts w:asciiTheme="majorBidi" w:hAnsiTheme="majorBidi" w:cstheme="majorBidi"/>
          <w:sz w:val="24"/>
          <w:szCs w:val="24"/>
        </w:rPr>
        <w:t>65.8</w:t>
      </w:r>
      <w:r w:rsidR="003D0538" w:rsidRPr="008C7DD3">
        <w:rPr>
          <w:rFonts w:asciiTheme="majorBidi" w:hAnsiTheme="majorBidi" w:cstheme="majorBidi"/>
          <w:sz w:val="24"/>
          <w:szCs w:val="24"/>
        </w:rPr>
        <w:t>%</w:t>
      </w:r>
      <w:r w:rsidR="006F15FC" w:rsidRPr="008C7DD3">
        <w:rPr>
          <w:rFonts w:asciiTheme="majorBidi" w:hAnsiTheme="majorBidi" w:cstheme="majorBidi"/>
          <w:sz w:val="24"/>
          <w:szCs w:val="24"/>
        </w:rPr>
        <w:t>)</w:t>
      </w:r>
      <w:r w:rsidR="00911543" w:rsidRPr="008C7DD3">
        <w:rPr>
          <w:rFonts w:asciiTheme="majorBidi" w:hAnsiTheme="majorBidi" w:cstheme="majorBidi"/>
          <w:sz w:val="24"/>
          <w:szCs w:val="24"/>
        </w:rPr>
        <w:t>,</w:t>
      </w:r>
      <w:r w:rsidR="006F15FC" w:rsidRPr="008C7DD3">
        <w:rPr>
          <w:rFonts w:asciiTheme="majorBidi" w:hAnsiTheme="majorBidi" w:cstheme="majorBidi"/>
          <w:sz w:val="24"/>
          <w:szCs w:val="24"/>
        </w:rPr>
        <w:t xml:space="preserve"> married</w:t>
      </w:r>
      <w:r w:rsidR="006F15FC" w:rsidRPr="008C7DD3" w:rsidDel="0021184A">
        <w:rPr>
          <w:rFonts w:asciiTheme="majorBidi" w:hAnsiTheme="majorBidi" w:cstheme="majorBidi"/>
          <w:sz w:val="24"/>
          <w:szCs w:val="24"/>
        </w:rPr>
        <w:t xml:space="preserve"> </w:t>
      </w:r>
      <w:r w:rsidR="006F15FC" w:rsidRPr="008C7DD3">
        <w:rPr>
          <w:rFonts w:asciiTheme="majorBidi" w:hAnsiTheme="majorBidi" w:cstheme="majorBidi"/>
          <w:sz w:val="24"/>
          <w:szCs w:val="24"/>
        </w:rPr>
        <w:t>(</w:t>
      </w:r>
      <w:r w:rsidR="003D0538" w:rsidRPr="008C7DD3">
        <w:rPr>
          <w:rFonts w:asciiTheme="majorBidi" w:hAnsiTheme="majorBidi" w:cstheme="majorBidi"/>
          <w:sz w:val="24"/>
          <w:szCs w:val="24"/>
        </w:rPr>
        <w:t>69.3%</w:t>
      </w:r>
      <w:r w:rsidR="006F15FC" w:rsidRPr="008C7DD3">
        <w:rPr>
          <w:rFonts w:asciiTheme="majorBidi" w:hAnsiTheme="majorBidi" w:cstheme="majorBidi"/>
          <w:sz w:val="24"/>
          <w:szCs w:val="24"/>
        </w:rPr>
        <w:t>)</w:t>
      </w:r>
      <w:r w:rsidR="00545100" w:rsidRPr="008C7DD3">
        <w:rPr>
          <w:rFonts w:asciiTheme="majorBidi" w:hAnsiTheme="majorBidi" w:cstheme="majorBidi"/>
          <w:sz w:val="24"/>
          <w:szCs w:val="24"/>
        </w:rPr>
        <w:t xml:space="preserve"> with</w:t>
      </w:r>
      <w:r w:rsidRPr="008C7DD3">
        <w:rPr>
          <w:rFonts w:asciiTheme="majorBidi" w:hAnsiTheme="majorBidi" w:cstheme="majorBidi"/>
          <w:sz w:val="24"/>
          <w:szCs w:val="24"/>
        </w:rPr>
        <w:t xml:space="preserve"> </w:t>
      </w:r>
      <w:r w:rsidR="00545100" w:rsidRPr="008C7DD3">
        <w:rPr>
          <w:rFonts w:asciiTheme="majorBidi" w:hAnsiTheme="majorBidi" w:cstheme="majorBidi"/>
          <w:sz w:val="24"/>
          <w:szCs w:val="24"/>
        </w:rPr>
        <w:t xml:space="preserve">a mean </w:t>
      </w:r>
      <w:r w:rsidRPr="008C7DD3">
        <w:rPr>
          <w:rFonts w:asciiTheme="majorBidi" w:hAnsiTheme="majorBidi" w:cstheme="majorBidi"/>
          <w:sz w:val="24"/>
          <w:szCs w:val="24"/>
        </w:rPr>
        <w:t>age</w:t>
      </w:r>
      <w:r w:rsidR="00545100" w:rsidRPr="008C7DD3">
        <w:rPr>
          <w:rFonts w:asciiTheme="majorBidi" w:hAnsiTheme="majorBidi" w:cstheme="majorBidi"/>
          <w:sz w:val="24"/>
          <w:szCs w:val="24"/>
        </w:rPr>
        <w:t xml:space="preserve"> of</w:t>
      </w:r>
      <w:r w:rsidRPr="008C7DD3">
        <w:rPr>
          <w:rFonts w:asciiTheme="majorBidi" w:hAnsiTheme="majorBidi" w:cstheme="majorBidi"/>
          <w:sz w:val="24"/>
          <w:szCs w:val="24"/>
        </w:rPr>
        <w:t xml:space="preserve"> 39.45 (SD: 16.6) years,</w:t>
      </w:r>
      <w:r w:rsidR="0064274A"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and </w:t>
      </w:r>
      <w:r w:rsidR="00545100" w:rsidRPr="008C7DD3">
        <w:rPr>
          <w:rFonts w:asciiTheme="majorBidi" w:hAnsiTheme="majorBidi" w:cstheme="majorBidi"/>
          <w:sz w:val="24"/>
          <w:szCs w:val="24"/>
        </w:rPr>
        <w:t xml:space="preserve">a mean </w:t>
      </w:r>
      <w:r w:rsidR="003D0538" w:rsidRPr="008C7DD3">
        <w:rPr>
          <w:rFonts w:asciiTheme="majorBidi" w:hAnsiTheme="majorBidi" w:cstheme="majorBidi"/>
          <w:sz w:val="24"/>
          <w:szCs w:val="24"/>
        </w:rPr>
        <w:t xml:space="preserve">length of </w:t>
      </w:r>
      <w:r w:rsidR="00911543" w:rsidRPr="008C7DD3">
        <w:rPr>
          <w:rFonts w:asciiTheme="majorBidi" w:hAnsiTheme="majorBidi" w:cstheme="majorBidi"/>
          <w:sz w:val="24"/>
          <w:szCs w:val="24"/>
        </w:rPr>
        <w:t xml:space="preserve">hospital </w:t>
      </w:r>
      <w:r w:rsidR="003D0538" w:rsidRPr="008C7DD3">
        <w:rPr>
          <w:rFonts w:asciiTheme="majorBidi" w:hAnsiTheme="majorBidi" w:cstheme="majorBidi"/>
          <w:sz w:val="24"/>
          <w:szCs w:val="24"/>
        </w:rPr>
        <w:t xml:space="preserve">stay </w:t>
      </w:r>
      <w:r w:rsidR="00545100" w:rsidRPr="008C7DD3">
        <w:rPr>
          <w:rFonts w:asciiTheme="majorBidi" w:hAnsiTheme="majorBidi" w:cstheme="majorBidi"/>
          <w:sz w:val="24"/>
          <w:szCs w:val="24"/>
        </w:rPr>
        <w:t>of</w:t>
      </w:r>
      <w:r w:rsidR="003D0538" w:rsidRPr="008C7DD3">
        <w:rPr>
          <w:rFonts w:asciiTheme="majorBidi" w:hAnsiTheme="majorBidi" w:cstheme="majorBidi"/>
          <w:sz w:val="24"/>
          <w:szCs w:val="24"/>
        </w:rPr>
        <w:t xml:space="preserve"> 7.35</w:t>
      </w:r>
      <w:r w:rsidR="00145E06"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(SD: 7) </w:t>
      </w:r>
      <w:r w:rsidR="003D0538" w:rsidRPr="008C7DD3">
        <w:rPr>
          <w:rFonts w:asciiTheme="majorBidi" w:hAnsiTheme="majorBidi" w:cstheme="majorBidi"/>
          <w:sz w:val="24"/>
          <w:szCs w:val="24"/>
        </w:rPr>
        <w:t>days.</w:t>
      </w:r>
    </w:p>
    <w:p w14:paraId="33431EA4" w14:textId="77777777" w:rsidR="0041683C" w:rsidRPr="008C7DD3" w:rsidRDefault="00B96F6B" w:rsidP="0041683C">
      <w:pPr>
        <w:bidi w:val="0"/>
        <w:spacing w:line="360" w:lineRule="auto"/>
        <w:rPr>
          <w:rFonts w:asciiTheme="majorBidi" w:hAnsiTheme="majorBidi" w:cstheme="majorBidi"/>
          <w:sz w:val="24"/>
          <w:szCs w:val="24"/>
        </w:rPr>
      </w:pPr>
      <w:r w:rsidRPr="008C7DD3">
        <w:rPr>
          <w:rFonts w:asciiTheme="majorBidi" w:hAnsiTheme="majorBidi" w:cstheme="majorBidi"/>
          <w:b/>
          <w:bCs/>
          <w:sz w:val="24"/>
          <w:szCs w:val="24"/>
        </w:rPr>
        <w:t>Estimation of inappropriate stays and the associated factors:</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Table 2 </w:t>
      </w:r>
      <w:r w:rsidR="00111374" w:rsidRPr="008C7DD3">
        <w:rPr>
          <w:rFonts w:asciiTheme="majorBidi" w:hAnsiTheme="majorBidi" w:cstheme="majorBidi"/>
          <w:sz w:val="24"/>
          <w:szCs w:val="24"/>
        </w:rPr>
        <w:t xml:space="preserve">indicates </w:t>
      </w:r>
      <w:r w:rsidRPr="008C7DD3">
        <w:rPr>
          <w:rFonts w:asciiTheme="majorBidi" w:hAnsiTheme="majorBidi" w:cstheme="majorBidi"/>
          <w:sz w:val="24"/>
          <w:szCs w:val="24"/>
        </w:rPr>
        <w:t>that 259</w:t>
      </w:r>
      <w:r w:rsidR="00887379" w:rsidRPr="008C7DD3">
        <w:rPr>
          <w:rFonts w:asciiTheme="majorBidi" w:hAnsiTheme="majorBidi" w:cstheme="majorBidi"/>
          <w:sz w:val="24"/>
          <w:szCs w:val="24"/>
        </w:rPr>
        <w:t xml:space="preserve"> </w:t>
      </w:r>
      <w:r w:rsidRPr="008C7DD3">
        <w:rPr>
          <w:rFonts w:asciiTheme="majorBidi" w:hAnsiTheme="majorBidi" w:cstheme="majorBidi"/>
          <w:sz w:val="24"/>
          <w:szCs w:val="24"/>
        </w:rPr>
        <w:t>(75.7</w:t>
      </w:r>
      <w:r w:rsidR="00FF54B6" w:rsidRPr="008C7DD3">
        <w:rPr>
          <w:rFonts w:asciiTheme="majorBidi" w:hAnsiTheme="majorBidi" w:cstheme="majorBidi"/>
          <w:sz w:val="24"/>
          <w:szCs w:val="24"/>
        </w:rPr>
        <w:t>%) of</w:t>
      </w:r>
      <w:r w:rsidR="00EE4EDB" w:rsidRPr="008C7DD3">
        <w:rPr>
          <w:rFonts w:asciiTheme="majorBidi" w:hAnsiTheme="majorBidi" w:cstheme="majorBidi"/>
          <w:sz w:val="24"/>
          <w:szCs w:val="24"/>
        </w:rPr>
        <w:t xml:space="preserve"> patients experienced at least one day of appropriate</w:t>
      </w:r>
      <w:r w:rsidR="00EE4EDB" w:rsidRPr="008C7DD3">
        <w:rPr>
          <w:rFonts w:asciiTheme="majorBidi" w:hAnsiTheme="majorBidi" w:cstheme="majorBidi"/>
          <w:sz w:val="20"/>
          <w:szCs w:val="20"/>
        </w:rPr>
        <w:t xml:space="preserve"> </w:t>
      </w:r>
      <w:r w:rsidR="00EE4EDB" w:rsidRPr="008C7DD3">
        <w:rPr>
          <w:rFonts w:asciiTheme="majorBidi" w:hAnsiTheme="majorBidi" w:cstheme="majorBidi"/>
          <w:sz w:val="24"/>
          <w:szCs w:val="24"/>
        </w:rPr>
        <w:t>stay</w:t>
      </w:r>
      <w:r w:rsidR="006B0019" w:rsidRPr="008C7DD3">
        <w:rPr>
          <w:rFonts w:asciiTheme="majorBidi" w:hAnsiTheme="majorBidi" w:cstheme="majorBidi"/>
          <w:sz w:val="24"/>
          <w:szCs w:val="24"/>
        </w:rPr>
        <w:t xml:space="preserve">, while </w:t>
      </w:r>
      <w:r w:rsidRPr="008C7DD3">
        <w:rPr>
          <w:rFonts w:asciiTheme="majorBidi" w:hAnsiTheme="majorBidi" w:cstheme="majorBidi"/>
          <w:sz w:val="24"/>
          <w:szCs w:val="24"/>
        </w:rPr>
        <w:t>83 (24.3%) were inappropriate</w:t>
      </w:r>
      <w:r w:rsidR="006B0019" w:rsidRPr="008C7DD3">
        <w:rPr>
          <w:rFonts w:asciiTheme="majorBidi" w:hAnsiTheme="majorBidi" w:cstheme="majorBidi"/>
          <w:sz w:val="24"/>
          <w:szCs w:val="24"/>
        </w:rPr>
        <w:t>, resulting in approximately</w:t>
      </w:r>
      <w:r w:rsidR="004F6DFD" w:rsidRPr="008C7DD3">
        <w:rPr>
          <w:rFonts w:asciiTheme="majorBidi" w:hAnsiTheme="majorBidi" w:cstheme="majorBidi"/>
          <w:sz w:val="24"/>
          <w:szCs w:val="24"/>
        </w:rPr>
        <w:t xml:space="preserve"> 4.5% of the total </w:t>
      </w:r>
      <w:r w:rsidR="00361D31" w:rsidRPr="008C7DD3">
        <w:rPr>
          <w:rFonts w:asciiTheme="majorBidi" w:hAnsiTheme="majorBidi" w:cstheme="majorBidi"/>
          <w:sz w:val="24"/>
          <w:szCs w:val="24"/>
        </w:rPr>
        <w:t xml:space="preserve">hospitalization </w:t>
      </w:r>
      <w:r w:rsidR="00D509AF" w:rsidRPr="008C7DD3">
        <w:rPr>
          <w:rFonts w:asciiTheme="majorBidi" w:hAnsiTheme="majorBidi" w:cstheme="majorBidi"/>
          <w:sz w:val="24"/>
          <w:szCs w:val="24"/>
        </w:rPr>
        <w:t>days being</w:t>
      </w:r>
      <w:r w:rsidR="00361D31" w:rsidRPr="008C7DD3">
        <w:rPr>
          <w:rFonts w:asciiTheme="majorBidi" w:hAnsiTheme="majorBidi" w:cstheme="majorBidi"/>
          <w:sz w:val="24"/>
          <w:szCs w:val="24"/>
        </w:rPr>
        <w:t xml:space="preserve"> classified as </w:t>
      </w:r>
      <w:r w:rsidR="004F6DFD" w:rsidRPr="008C7DD3">
        <w:rPr>
          <w:rFonts w:asciiTheme="majorBidi" w:hAnsiTheme="majorBidi" w:cstheme="majorBidi"/>
          <w:sz w:val="24"/>
          <w:szCs w:val="24"/>
        </w:rPr>
        <w:t>inappropriate</w:t>
      </w:r>
      <w:r w:rsidR="00D06493" w:rsidRPr="008C7DD3">
        <w:rPr>
          <w:rFonts w:asciiTheme="majorBidi" w:hAnsiTheme="majorBidi" w:cstheme="majorBidi"/>
          <w:sz w:val="24"/>
          <w:szCs w:val="24"/>
        </w:rPr>
        <w:t xml:space="preserve"> </w:t>
      </w:r>
      <w:r w:rsidR="00302F16" w:rsidRPr="008C7DD3">
        <w:rPr>
          <w:rFonts w:asciiTheme="majorBidi" w:hAnsiTheme="majorBidi" w:cstheme="majorBidi"/>
        </w:rPr>
        <w:t>(</w:t>
      </w:r>
      <w:r w:rsidR="00D06493" w:rsidRPr="008C7DD3">
        <w:rPr>
          <w:rFonts w:asciiTheme="majorBidi" w:hAnsiTheme="majorBidi" w:cstheme="majorBidi"/>
          <w:sz w:val="24"/>
          <w:szCs w:val="24"/>
        </w:rPr>
        <w:t>T</w:t>
      </w:r>
      <w:r w:rsidR="00302F16" w:rsidRPr="008C7DD3">
        <w:rPr>
          <w:rFonts w:asciiTheme="majorBidi" w:hAnsiTheme="majorBidi" w:cstheme="majorBidi"/>
          <w:sz w:val="24"/>
          <w:szCs w:val="24"/>
        </w:rPr>
        <w:t>he total number of hospitalizations was 2514 days. Of these, 113 days were identified as inappropriate hospitalizations).</w:t>
      </w:r>
      <w:r w:rsidRPr="008C7DD3">
        <w:rPr>
          <w:rFonts w:asciiTheme="majorBidi" w:hAnsiTheme="majorBidi" w:cstheme="majorBidi"/>
          <w:sz w:val="24"/>
          <w:szCs w:val="24"/>
        </w:rPr>
        <w:t xml:space="preserve"> </w:t>
      </w:r>
      <w:r w:rsidR="00824821" w:rsidRPr="008C7DD3">
        <w:rPr>
          <w:rFonts w:asciiTheme="majorBidi" w:hAnsiTheme="majorBidi" w:cstheme="majorBidi"/>
          <w:sz w:val="24"/>
          <w:szCs w:val="24"/>
        </w:rPr>
        <w:t>Notably, o</w:t>
      </w:r>
      <w:r w:rsidR="003D0538" w:rsidRPr="008C7DD3">
        <w:rPr>
          <w:rFonts w:asciiTheme="majorBidi" w:hAnsiTheme="majorBidi" w:cstheme="majorBidi"/>
          <w:sz w:val="24"/>
          <w:szCs w:val="24"/>
        </w:rPr>
        <w:t xml:space="preserve">nly two variables, insurance status and marital status, had a significant relationship with the number of days of inappropriate </w:t>
      </w:r>
      <w:r w:rsidR="00D509AF" w:rsidRPr="008C7DD3">
        <w:rPr>
          <w:rFonts w:asciiTheme="majorBidi" w:hAnsiTheme="majorBidi" w:cstheme="majorBidi"/>
          <w:sz w:val="24"/>
          <w:szCs w:val="24"/>
        </w:rPr>
        <w:t>hospitalization among</w:t>
      </w:r>
      <w:r w:rsidR="00824821" w:rsidRPr="008C7DD3">
        <w:rPr>
          <w:rFonts w:asciiTheme="majorBidi" w:hAnsiTheme="majorBidi" w:cstheme="majorBidi"/>
          <w:sz w:val="24"/>
          <w:szCs w:val="24"/>
        </w:rPr>
        <w:t xml:space="preserve"> </w:t>
      </w:r>
      <w:r w:rsidR="003D0538" w:rsidRPr="008C7DD3">
        <w:rPr>
          <w:rFonts w:asciiTheme="majorBidi" w:hAnsiTheme="majorBidi" w:cstheme="majorBidi"/>
          <w:sz w:val="24"/>
          <w:szCs w:val="24"/>
        </w:rPr>
        <w:t xml:space="preserve">patients. In </w:t>
      </w:r>
      <w:r w:rsidR="003D0538" w:rsidRPr="008C7DD3">
        <w:rPr>
          <w:rFonts w:asciiTheme="majorBidi" w:hAnsiTheme="majorBidi" w:cstheme="majorBidi"/>
          <w:sz w:val="24"/>
          <w:szCs w:val="24"/>
        </w:rPr>
        <w:lastRenderedPageBreak/>
        <w:t xml:space="preserve">other words, the average of inappropriate hospitalization </w:t>
      </w:r>
      <w:r w:rsidR="0021184A" w:rsidRPr="008C7DD3">
        <w:rPr>
          <w:rFonts w:asciiTheme="majorBidi" w:hAnsiTheme="majorBidi" w:cstheme="majorBidi"/>
          <w:sz w:val="24"/>
          <w:szCs w:val="24"/>
        </w:rPr>
        <w:t>days for married patients (</w:t>
      </w:r>
      <w:r w:rsidR="00824821" w:rsidRPr="008C7DD3">
        <w:rPr>
          <w:rFonts w:asciiTheme="majorBidi" w:hAnsiTheme="majorBidi" w:cstheme="majorBidi"/>
          <w:sz w:val="24"/>
          <w:szCs w:val="24"/>
        </w:rPr>
        <w:t>0.36 ± 0.80</w:t>
      </w:r>
      <w:r w:rsidR="0021184A" w:rsidRPr="008C7DD3">
        <w:rPr>
          <w:rFonts w:asciiTheme="majorBidi" w:hAnsiTheme="majorBidi" w:cstheme="majorBidi"/>
          <w:sz w:val="24"/>
          <w:szCs w:val="24"/>
        </w:rPr>
        <w:t>)</w:t>
      </w:r>
      <w:r w:rsidR="00824821" w:rsidRPr="008C7DD3">
        <w:rPr>
          <w:rFonts w:asciiTheme="majorBidi" w:hAnsiTheme="majorBidi" w:cstheme="majorBidi"/>
          <w:sz w:val="24"/>
          <w:szCs w:val="24"/>
        </w:rPr>
        <w:t xml:space="preserve"> </w:t>
      </w:r>
      <w:r w:rsidR="003D0538" w:rsidRPr="008C7DD3">
        <w:rPr>
          <w:rFonts w:asciiTheme="majorBidi" w:hAnsiTheme="majorBidi" w:cstheme="majorBidi"/>
          <w:sz w:val="24"/>
          <w:szCs w:val="24"/>
        </w:rPr>
        <w:t>and</w:t>
      </w:r>
      <w:r w:rsidR="0021184A" w:rsidRPr="008C7DD3">
        <w:rPr>
          <w:rFonts w:asciiTheme="majorBidi" w:hAnsiTheme="majorBidi" w:cstheme="majorBidi"/>
          <w:sz w:val="24"/>
          <w:szCs w:val="24"/>
        </w:rPr>
        <w:t xml:space="preserve"> those with health insurance (</w:t>
      </w:r>
      <w:r w:rsidR="003D0538" w:rsidRPr="008C7DD3">
        <w:rPr>
          <w:rFonts w:asciiTheme="majorBidi" w:hAnsiTheme="majorBidi" w:cstheme="majorBidi"/>
          <w:sz w:val="24"/>
          <w:szCs w:val="24"/>
        </w:rPr>
        <w:t>0.56 ± 1.05</w:t>
      </w:r>
      <w:r w:rsidR="0021184A" w:rsidRPr="008C7DD3">
        <w:rPr>
          <w:rFonts w:asciiTheme="majorBidi" w:hAnsiTheme="majorBidi" w:cstheme="majorBidi"/>
          <w:sz w:val="24"/>
          <w:szCs w:val="24"/>
        </w:rPr>
        <w:t>)</w:t>
      </w:r>
      <w:r w:rsidR="00824821" w:rsidRPr="008C7DD3">
        <w:rPr>
          <w:rFonts w:asciiTheme="majorBidi" w:hAnsiTheme="majorBidi" w:cstheme="majorBidi"/>
          <w:sz w:val="24"/>
          <w:szCs w:val="24"/>
        </w:rPr>
        <w:t xml:space="preserve"> </w:t>
      </w:r>
      <w:r w:rsidR="0021184A" w:rsidRPr="008C7DD3">
        <w:rPr>
          <w:rFonts w:asciiTheme="majorBidi" w:hAnsiTheme="majorBidi" w:cstheme="majorBidi"/>
          <w:sz w:val="24"/>
          <w:szCs w:val="24"/>
        </w:rPr>
        <w:t xml:space="preserve">were higher than those of </w:t>
      </w:r>
      <w:r w:rsidR="00D903E8" w:rsidRPr="008C7DD3">
        <w:rPr>
          <w:rFonts w:asciiTheme="majorBidi" w:hAnsiTheme="majorBidi" w:cstheme="majorBidi"/>
          <w:sz w:val="24"/>
          <w:szCs w:val="24"/>
        </w:rPr>
        <w:t>single</w:t>
      </w:r>
      <w:r w:rsidR="0021184A" w:rsidRPr="008C7DD3">
        <w:rPr>
          <w:rFonts w:asciiTheme="majorBidi" w:hAnsiTheme="majorBidi" w:cstheme="majorBidi"/>
          <w:sz w:val="24"/>
          <w:szCs w:val="24"/>
        </w:rPr>
        <w:t xml:space="preserve"> patients</w:t>
      </w:r>
      <w:r w:rsidR="00D509AF" w:rsidRPr="008C7DD3">
        <w:rPr>
          <w:rFonts w:asciiTheme="majorBidi" w:hAnsiTheme="majorBidi" w:cstheme="majorBidi"/>
          <w:sz w:val="24"/>
          <w:szCs w:val="24"/>
        </w:rPr>
        <w:t xml:space="preserve"> and</w:t>
      </w:r>
      <w:r w:rsidR="0021184A" w:rsidRPr="008C7DD3">
        <w:rPr>
          <w:rFonts w:asciiTheme="majorBidi" w:hAnsiTheme="majorBidi" w:cstheme="majorBidi"/>
          <w:sz w:val="24"/>
          <w:szCs w:val="24"/>
        </w:rPr>
        <w:t xml:space="preserve"> the patients without health insurance</w:t>
      </w:r>
      <w:r w:rsidR="0021184A" w:rsidRPr="008C7DD3">
        <w:rPr>
          <w:rFonts w:asciiTheme="majorBidi" w:hAnsiTheme="majorBidi" w:cstheme="majorBidi"/>
          <w:sz w:val="24"/>
          <w:szCs w:val="24"/>
          <w:rtl/>
        </w:rPr>
        <w:t>.</w:t>
      </w:r>
    </w:p>
    <w:p w14:paraId="7408202A" w14:textId="77777777" w:rsidR="0041683C" w:rsidRPr="008C7DD3" w:rsidRDefault="00766A3D" w:rsidP="0041683C">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Findings</w:t>
      </w:r>
      <w:r w:rsidR="008904F9" w:rsidRPr="008C7DD3">
        <w:rPr>
          <w:rFonts w:asciiTheme="majorBidi" w:hAnsiTheme="majorBidi" w:cstheme="majorBidi"/>
          <w:sz w:val="24"/>
          <w:szCs w:val="24"/>
        </w:rPr>
        <w:t xml:space="preserve"> of </w:t>
      </w:r>
      <w:r w:rsidR="003D0538" w:rsidRPr="008C7DD3">
        <w:rPr>
          <w:rFonts w:asciiTheme="majorBidi" w:hAnsiTheme="majorBidi" w:cstheme="majorBidi"/>
          <w:sz w:val="24"/>
          <w:szCs w:val="24"/>
        </w:rPr>
        <w:t>logistic regression test</w:t>
      </w:r>
      <w:r w:rsidR="00AC4D99" w:rsidRPr="008C7DD3">
        <w:rPr>
          <w:rFonts w:asciiTheme="majorBidi" w:hAnsiTheme="majorBidi" w:cstheme="majorBidi"/>
          <w:sz w:val="24"/>
          <w:szCs w:val="24"/>
        </w:rPr>
        <w:t xml:space="preserve"> </w:t>
      </w:r>
      <w:r w:rsidR="008904F9" w:rsidRPr="008C7DD3">
        <w:rPr>
          <w:rFonts w:asciiTheme="majorBidi" w:hAnsiTheme="majorBidi" w:cstheme="majorBidi"/>
          <w:sz w:val="24"/>
          <w:szCs w:val="24"/>
        </w:rPr>
        <w:t>Showed that</w:t>
      </w:r>
      <w:r w:rsidR="003D0538" w:rsidRPr="008C7DD3">
        <w:rPr>
          <w:rFonts w:asciiTheme="majorBidi" w:hAnsiTheme="majorBidi" w:cstheme="majorBidi"/>
          <w:sz w:val="24"/>
          <w:szCs w:val="24"/>
        </w:rPr>
        <w:t xml:space="preserve"> </w:t>
      </w:r>
      <w:bookmarkStart w:id="0" w:name="_Hlk202947752"/>
      <w:r w:rsidR="003D0538" w:rsidRPr="008C7DD3">
        <w:rPr>
          <w:rFonts w:asciiTheme="majorBidi" w:hAnsiTheme="majorBidi" w:cstheme="majorBidi"/>
          <w:sz w:val="24"/>
          <w:szCs w:val="24"/>
        </w:rPr>
        <w:t xml:space="preserve">marital status, insurance status, and length of stay were </w:t>
      </w:r>
      <w:r w:rsidR="00925997" w:rsidRPr="008C7DD3">
        <w:rPr>
          <w:rFonts w:asciiTheme="majorBidi" w:hAnsiTheme="majorBidi" w:cstheme="majorBidi"/>
          <w:sz w:val="24"/>
          <w:szCs w:val="24"/>
        </w:rPr>
        <w:t xml:space="preserve">identified as </w:t>
      </w:r>
      <w:r w:rsidR="00D509AF" w:rsidRPr="008C7DD3">
        <w:rPr>
          <w:rFonts w:asciiTheme="majorBidi" w:hAnsiTheme="majorBidi" w:cstheme="majorBidi"/>
          <w:sz w:val="24"/>
          <w:szCs w:val="24"/>
        </w:rPr>
        <w:t>effective predictors</w:t>
      </w:r>
      <w:r w:rsidR="00A45AB4" w:rsidRPr="008C7DD3">
        <w:rPr>
          <w:rFonts w:asciiTheme="majorBidi" w:hAnsiTheme="majorBidi" w:cstheme="majorBidi"/>
          <w:sz w:val="24"/>
          <w:szCs w:val="24"/>
        </w:rPr>
        <w:t xml:space="preserve"> of</w:t>
      </w:r>
      <w:r w:rsidR="003D0538" w:rsidRPr="008C7DD3">
        <w:rPr>
          <w:rFonts w:asciiTheme="majorBidi" w:hAnsiTheme="majorBidi" w:cstheme="majorBidi"/>
          <w:sz w:val="24"/>
          <w:szCs w:val="24"/>
        </w:rPr>
        <w:t xml:space="preserve"> the rate of inappropriate hospitalization</w:t>
      </w:r>
      <w:bookmarkEnd w:id="0"/>
      <w:r w:rsidR="003D0538" w:rsidRPr="008C7DD3">
        <w:rPr>
          <w:rFonts w:asciiTheme="majorBidi" w:hAnsiTheme="majorBidi" w:cstheme="majorBidi"/>
          <w:sz w:val="24"/>
          <w:szCs w:val="24"/>
        </w:rPr>
        <w:t xml:space="preserve">. Accordingly, married patients were about 2.49 times more likely to be inappropriately </w:t>
      </w:r>
      <w:r w:rsidR="00D509AF" w:rsidRPr="008C7DD3">
        <w:rPr>
          <w:rFonts w:asciiTheme="majorBidi" w:hAnsiTheme="majorBidi" w:cstheme="majorBidi"/>
          <w:sz w:val="24"/>
          <w:szCs w:val="24"/>
        </w:rPr>
        <w:t>hospitalized compared</w:t>
      </w:r>
      <w:r w:rsidR="00A45AB4" w:rsidRPr="008C7DD3">
        <w:rPr>
          <w:rFonts w:asciiTheme="majorBidi" w:hAnsiTheme="majorBidi" w:cstheme="majorBidi"/>
          <w:sz w:val="24"/>
          <w:szCs w:val="24"/>
        </w:rPr>
        <w:t xml:space="preserve"> to </w:t>
      </w:r>
      <w:r w:rsidR="003D0538" w:rsidRPr="008C7DD3">
        <w:rPr>
          <w:rFonts w:asciiTheme="majorBidi" w:hAnsiTheme="majorBidi" w:cstheme="majorBidi"/>
          <w:sz w:val="24"/>
          <w:szCs w:val="24"/>
        </w:rPr>
        <w:t xml:space="preserve">single patients, </w:t>
      </w:r>
      <w:r w:rsidR="00A45AB4" w:rsidRPr="008C7DD3">
        <w:rPr>
          <w:rFonts w:asciiTheme="majorBidi" w:hAnsiTheme="majorBidi" w:cstheme="majorBidi"/>
          <w:sz w:val="24"/>
          <w:szCs w:val="24"/>
        </w:rPr>
        <w:t xml:space="preserve">while </w:t>
      </w:r>
      <w:r w:rsidR="003D0538" w:rsidRPr="008C7DD3">
        <w:rPr>
          <w:rFonts w:asciiTheme="majorBidi" w:hAnsiTheme="majorBidi" w:cstheme="majorBidi"/>
          <w:sz w:val="24"/>
          <w:szCs w:val="24"/>
        </w:rPr>
        <w:t xml:space="preserve">patients with </w:t>
      </w:r>
      <w:r w:rsidR="00253399" w:rsidRPr="008C7DD3">
        <w:rPr>
          <w:rFonts w:asciiTheme="majorBidi" w:hAnsiTheme="majorBidi" w:cstheme="majorBidi"/>
          <w:sz w:val="24"/>
          <w:szCs w:val="24"/>
        </w:rPr>
        <w:t xml:space="preserve">health </w:t>
      </w:r>
      <w:r w:rsidR="003D0538" w:rsidRPr="008C7DD3">
        <w:rPr>
          <w:rFonts w:asciiTheme="majorBidi" w:hAnsiTheme="majorBidi" w:cstheme="majorBidi"/>
          <w:sz w:val="24"/>
          <w:szCs w:val="24"/>
        </w:rPr>
        <w:t>insurance were about 2.35 times more likely to be inappropriately hospitalized</w:t>
      </w:r>
      <w:r w:rsidR="00253399" w:rsidRPr="008C7DD3">
        <w:rPr>
          <w:rFonts w:asciiTheme="majorBidi" w:hAnsiTheme="majorBidi" w:cstheme="majorBidi"/>
          <w:sz w:val="24"/>
          <w:szCs w:val="24"/>
        </w:rPr>
        <w:t xml:space="preserve"> compared t</w:t>
      </w:r>
      <w:r w:rsidR="00EA524F" w:rsidRPr="008C7DD3">
        <w:rPr>
          <w:rFonts w:asciiTheme="majorBidi" w:hAnsiTheme="majorBidi" w:cstheme="majorBidi"/>
          <w:sz w:val="24"/>
          <w:szCs w:val="24"/>
        </w:rPr>
        <w:t>o</w:t>
      </w:r>
      <w:r w:rsidR="00253399" w:rsidRPr="008C7DD3">
        <w:rPr>
          <w:rFonts w:asciiTheme="majorBidi" w:hAnsiTheme="majorBidi" w:cstheme="majorBidi"/>
          <w:sz w:val="24"/>
          <w:szCs w:val="24"/>
        </w:rPr>
        <w:t xml:space="preserve"> those </w:t>
      </w:r>
      <w:r w:rsidR="00EA524F" w:rsidRPr="008C7DD3">
        <w:rPr>
          <w:rFonts w:asciiTheme="majorBidi" w:hAnsiTheme="majorBidi" w:cstheme="majorBidi"/>
          <w:sz w:val="24"/>
          <w:szCs w:val="24"/>
        </w:rPr>
        <w:t>without</w:t>
      </w:r>
      <w:r w:rsidR="00253399" w:rsidRPr="008C7DD3">
        <w:rPr>
          <w:rFonts w:asciiTheme="majorBidi" w:hAnsiTheme="majorBidi" w:cstheme="majorBidi"/>
          <w:sz w:val="24"/>
          <w:szCs w:val="24"/>
        </w:rPr>
        <w:t xml:space="preserve"> health insurance coverage</w:t>
      </w:r>
      <w:r w:rsidR="003D0538" w:rsidRPr="008C7DD3">
        <w:rPr>
          <w:rFonts w:asciiTheme="majorBidi" w:hAnsiTheme="majorBidi" w:cstheme="majorBidi"/>
          <w:sz w:val="24"/>
          <w:szCs w:val="24"/>
        </w:rPr>
        <w:t>.</w:t>
      </w:r>
    </w:p>
    <w:p w14:paraId="067C37DD" w14:textId="28C9B574" w:rsidR="0041683C" w:rsidRPr="008C7DD3" w:rsidRDefault="003D0538" w:rsidP="0041683C">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Length of stay also had a direct impact on the likelihood of inappropriate hospitalization</w:t>
      </w:r>
      <w:r w:rsidR="00852199" w:rsidRPr="008C7DD3">
        <w:rPr>
          <w:rFonts w:asciiTheme="majorBidi" w:hAnsiTheme="majorBidi" w:cstheme="majorBidi"/>
          <w:sz w:val="24"/>
          <w:szCs w:val="24"/>
        </w:rPr>
        <w:t xml:space="preserve">; an increase </w:t>
      </w:r>
      <w:r w:rsidR="002719A8" w:rsidRPr="008C7DD3">
        <w:rPr>
          <w:rFonts w:asciiTheme="majorBidi" w:hAnsiTheme="majorBidi" w:cstheme="majorBidi"/>
          <w:sz w:val="24"/>
          <w:szCs w:val="24"/>
        </w:rPr>
        <w:t>of one</w:t>
      </w:r>
      <w:r w:rsidRPr="008C7DD3">
        <w:rPr>
          <w:rFonts w:asciiTheme="majorBidi" w:hAnsiTheme="majorBidi" w:cstheme="majorBidi"/>
          <w:sz w:val="24"/>
          <w:szCs w:val="24"/>
        </w:rPr>
        <w:t xml:space="preserve"> </w:t>
      </w:r>
      <w:r w:rsidR="00A72079" w:rsidRPr="008C7DD3">
        <w:rPr>
          <w:rFonts w:asciiTheme="majorBidi" w:hAnsiTheme="majorBidi" w:cstheme="majorBidi"/>
          <w:sz w:val="24"/>
          <w:szCs w:val="24"/>
        </w:rPr>
        <w:t>unit in</w:t>
      </w:r>
      <w:r w:rsidRPr="008C7DD3">
        <w:rPr>
          <w:rFonts w:asciiTheme="majorBidi" w:hAnsiTheme="majorBidi" w:cstheme="majorBidi"/>
          <w:sz w:val="24"/>
          <w:szCs w:val="24"/>
        </w:rPr>
        <w:t xml:space="preserve"> the length of a patient's hospital stay</w:t>
      </w:r>
      <w:r w:rsidR="00852199" w:rsidRPr="008C7DD3">
        <w:rPr>
          <w:rFonts w:asciiTheme="majorBidi" w:hAnsiTheme="majorBidi" w:cstheme="majorBidi"/>
          <w:sz w:val="24"/>
          <w:szCs w:val="24"/>
        </w:rPr>
        <w:t xml:space="preserve"> </w:t>
      </w:r>
      <w:r w:rsidR="00EA524F" w:rsidRPr="008C7DD3">
        <w:rPr>
          <w:rFonts w:asciiTheme="majorBidi" w:hAnsiTheme="majorBidi" w:cstheme="majorBidi"/>
          <w:sz w:val="24"/>
          <w:szCs w:val="24"/>
        </w:rPr>
        <w:t xml:space="preserve">days </w:t>
      </w:r>
      <w:r w:rsidR="00852199" w:rsidRPr="008C7DD3">
        <w:rPr>
          <w:rFonts w:asciiTheme="majorBidi" w:hAnsiTheme="majorBidi" w:cstheme="majorBidi"/>
          <w:sz w:val="24"/>
          <w:szCs w:val="24"/>
        </w:rPr>
        <w:t xml:space="preserve">was associated with a </w:t>
      </w:r>
      <w:r w:rsidR="00FF54B6" w:rsidRPr="008C7DD3">
        <w:rPr>
          <w:rFonts w:asciiTheme="majorBidi" w:hAnsiTheme="majorBidi" w:cstheme="majorBidi"/>
          <w:sz w:val="24"/>
          <w:szCs w:val="24"/>
        </w:rPr>
        <w:t>1.14-fold</w:t>
      </w:r>
      <w:r w:rsidR="00852199" w:rsidRPr="008C7DD3">
        <w:rPr>
          <w:rFonts w:asciiTheme="majorBidi" w:hAnsiTheme="majorBidi" w:cstheme="majorBidi"/>
          <w:sz w:val="24"/>
          <w:szCs w:val="24"/>
        </w:rPr>
        <w:t xml:space="preserve"> increase </w:t>
      </w:r>
      <w:r w:rsidR="00C616AD" w:rsidRPr="008C7DD3">
        <w:rPr>
          <w:rFonts w:asciiTheme="majorBidi" w:hAnsiTheme="majorBidi" w:cstheme="majorBidi"/>
          <w:sz w:val="24"/>
          <w:szCs w:val="24"/>
        </w:rPr>
        <w:t>in the</w:t>
      </w:r>
      <w:r w:rsidRPr="008C7DD3">
        <w:rPr>
          <w:rFonts w:asciiTheme="majorBidi" w:hAnsiTheme="majorBidi" w:cstheme="majorBidi"/>
          <w:sz w:val="24"/>
          <w:szCs w:val="24"/>
        </w:rPr>
        <w:t xml:space="preserve"> risk of inappropriate hospitalization</w:t>
      </w:r>
      <w:r w:rsidR="00852199" w:rsidRPr="008C7DD3">
        <w:rPr>
          <w:rFonts w:asciiTheme="majorBidi" w:hAnsiTheme="majorBidi" w:cstheme="majorBidi"/>
          <w:sz w:val="24"/>
          <w:szCs w:val="24"/>
        </w:rPr>
        <w:t>.</w:t>
      </w:r>
      <w:r w:rsidRPr="008C7DD3">
        <w:rPr>
          <w:rFonts w:asciiTheme="majorBidi" w:hAnsiTheme="majorBidi" w:cstheme="majorBidi"/>
          <w:sz w:val="24"/>
          <w:szCs w:val="24"/>
        </w:rPr>
        <w:t xml:space="preserve"> </w:t>
      </w:r>
    </w:p>
    <w:p w14:paraId="53FA9A4D" w14:textId="11445BA3" w:rsidR="003D0538" w:rsidRPr="008C7DD3" w:rsidRDefault="003D0538" w:rsidP="0041683C">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 xml:space="preserve">The odds of inappropriate hospitalization for general </w:t>
      </w:r>
      <w:r w:rsidR="00A72079" w:rsidRPr="008C7DD3">
        <w:rPr>
          <w:rFonts w:asciiTheme="majorBidi" w:hAnsiTheme="majorBidi" w:cstheme="majorBidi"/>
          <w:sz w:val="24"/>
          <w:szCs w:val="24"/>
        </w:rPr>
        <w:t>surgeons were</w:t>
      </w:r>
      <w:r w:rsidR="005E1101"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0.71 compared to burn surgeons, or in other words, </w:t>
      </w:r>
      <w:bookmarkStart w:id="1" w:name="_Hlk202947708"/>
      <w:r w:rsidRPr="008C7DD3">
        <w:rPr>
          <w:rFonts w:asciiTheme="majorBidi" w:hAnsiTheme="majorBidi" w:cstheme="majorBidi"/>
          <w:sz w:val="24"/>
          <w:szCs w:val="24"/>
        </w:rPr>
        <w:t>the odds of inappropriate hospitalization for burn surgeons are 41 percent higher than for general surgeons.</w:t>
      </w:r>
      <w:bookmarkEnd w:id="1"/>
    </w:p>
    <w:p w14:paraId="4FFE6A7E" w14:textId="7E3D9828" w:rsidR="00AB5069" w:rsidRPr="008C7DD3" w:rsidRDefault="00A72079" w:rsidP="001B5071">
      <w:pPr>
        <w:bidi w:val="0"/>
        <w:spacing w:line="360" w:lineRule="auto"/>
        <w:rPr>
          <w:rFonts w:asciiTheme="majorBidi" w:hAnsiTheme="majorBidi" w:cstheme="majorBidi"/>
          <w:b/>
          <w:sz w:val="2"/>
          <w:szCs w:val="2"/>
          <w:rtl/>
        </w:rPr>
      </w:pPr>
      <w:r w:rsidRPr="008C7DD3">
        <w:rPr>
          <w:rFonts w:asciiTheme="majorBidi" w:hAnsiTheme="majorBidi" w:cstheme="majorBidi"/>
          <w:sz w:val="24"/>
          <w:szCs w:val="24"/>
        </w:rPr>
        <w:t>In terms</w:t>
      </w:r>
      <w:r w:rsidR="005E1101" w:rsidRPr="008C7DD3">
        <w:rPr>
          <w:rFonts w:asciiTheme="majorBidi" w:hAnsiTheme="majorBidi" w:cstheme="majorBidi"/>
          <w:sz w:val="24"/>
          <w:szCs w:val="24"/>
        </w:rPr>
        <w:t xml:space="preserve"> of </w:t>
      </w:r>
      <w:r w:rsidR="003D0538" w:rsidRPr="008C7DD3">
        <w:rPr>
          <w:rFonts w:asciiTheme="majorBidi" w:hAnsiTheme="majorBidi" w:cstheme="majorBidi"/>
          <w:sz w:val="24"/>
          <w:szCs w:val="24"/>
        </w:rPr>
        <w:t>medical diagnosis</w:t>
      </w:r>
      <w:r w:rsidRPr="008C7DD3">
        <w:rPr>
          <w:rFonts w:asciiTheme="majorBidi" w:hAnsiTheme="majorBidi" w:cstheme="majorBidi"/>
          <w:sz w:val="24"/>
          <w:szCs w:val="24"/>
        </w:rPr>
        <w:t>, patients</w:t>
      </w:r>
      <w:r w:rsidR="003D0538" w:rsidRPr="008C7DD3">
        <w:rPr>
          <w:rFonts w:asciiTheme="majorBidi" w:hAnsiTheme="majorBidi" w:cstheme="majorBidi"/>
          <w:sz w:val="24"/>
          <w:szCs w:val="24"/>
        </w:rPr>
        <w:t xml:space="preserve"> with burns </w:t>
      </w:r>
      <w:r w:rsidR="005E1101" w:rsidRPr="008C7DD3">
        <w:rPr>
          <w:rFonts w:asciiTheme="majorBidi" w:hAnsiTheme="majorBidi" w:cstheme="majorBidi"/>
          <w:sz w:val="24"/>
          <w:szCs w:val="24"/>
        </w:rPr>
        <w:t xml:space="preserve">covering </w:t>
      </w:r>
      <w:r w:rsidR="003D0538" w:rsidRPr="008C7DD3">
        <w:rPr>
          <w:rFonts w:asciiTheme="majorBidi" w:hAnsiTheme="majorBidi" w:cstheme="majorBidi"/>
          <w:sz w:val="24"/>
          <w:szCs w:val="24"/>
        </w:rPr>
        <w:t xml:space="preserve">up to 50% </w:t>
      </w:r>
      <w:r w:rsidR="005E1101" w:rsidRPr="008C7DD3">
        <w:rPr>
          <w:rFonts w:asciiTheme="majorBidi" w:hAnsiTheme="majorBidi" w:cstheme="majorBidi"/>
          <w:sz w:val="24"/>
          <w:szCs w:val="24"/>
        </w:rPr>
        <w:t xml:space="preserve">of their body </w:t>
      </w:r>
      <w:r w:rsidR="003D0538" w:rsidRPr="008C7DD3">
        <w:rPr>
          <w:rFonts w:asciiTheme="majorBidi" w:hAnsiTheme="majorBidi" w:cstheme="majorBidi"/>
          <w:sz w:val="24"/>
          <w:szCs w:val="24"/>
        </w:rPr>
        <w:t xml:space="preserve">were more likely to be inappropriately </w:t>
      </w:r>
      <w:r w:rsidRPr="008C7DD3">
        <w:rPr>
          <w:rFonts w:asciiTheme="majorBidi" w:hAnsiTheme="majorBidi" w:cstheme="majorBidi"/>
          <w:sz w:val="24"/>
          <w:szCs w:val="24"/>
        </w:rPr>
        <w:t>hospitalized compared</w:t>
      </w:r>
      <w:r w:rsidR="005E1101" w:rsidRPr="008C7DD3">
        <w:rPr>
          <w:rFonts w:asciiTheme="majorBidi" w:hAnsiTheme="majorBidi" w:cstheme="majorBidi"/>
          <w:sz w:val="24"/>
          <w:szCs w:val="24"/>
        </w:rPr>
        <w:t xml:space="preserve"> to </w:t>
      </w:r>
      <w:r w:rsidRPr="008C7DD3">
        <w:rPr>
          <w:rFonts w:asciiTheme="majorBidi" w:hAnsiTheme="majorBidi" w:cstheme="majorBidi"/>
          <w:sz w:val="24"/>
          <w:szCs w:val="24"/>
        </w:rPr>
        <w:t>those with</w:t>
      </w:r>
      <w:r w:rsidR="003D0538" w:rsidRPr="008C7DD3">
        <w:rPr>
          <w:rFonts w:asciiTheme="majorBidi" w:hAnsiTheme="majorBidi" w:cstheme="majorBidi"/>
          <w:sz w:val="24"/>
          <w:szCs w:val="24"/>
        </w:rPr>
        <w:t xml:space="preserve"> </w:t>
      </w:r>
      <w:r w:rsidRPr="008C7DD3">
        <w:rPr>
          <w:rFonts w:asciiTheme="majorBidi" w:hAnsiTheme="majorBidi" w:cstheme="majorBidi"/>
          <w:sz w:val="24"/>
          <w:szCs w:val="24"/>
        </w:rPr>
        <w:t>burns less</w:t>
      </w:r>
      <w:r w:rsidR="005E1101" w:rsidRPr="008C7DD3">
        <w:rPr>
          <w:rFonts w:asciiTheme="majorBidi" w:hAnsiTheme="majorBidi" w:cstheme="majorBidi"/>
          <w:sz w:val="24"/>
          <w:szCs w:val="24"/>
        </w:rPr>
        <w:t xml:space="preserve"> than </w:t>
      </w:r>
      <w:r w:rsidR="003D0538" w:rsidRPr="008C7DD3">
        <w:rPr>
          <w:rFonts w:asciiTheme="majorBidi" w:hAnsiTheme="majorBidi" w:cstheme="majorBidi"/>
          <w:sz w:val="24"/>
          <w:szCs w:val="24"/>
        </w:rPr>
        <w:t xml:space="preserve">10%. </w:t>
      </w:r>
      <w:bookmarkStart w:id="2" w:name="_Hlk202947803"/>
      <w:r w:rsidR="005E1101" w:rsidRPr="008C7DD3">
        <w:rPr>
          <w:rFonts w:asciiTheme="majorBidi" w:hAnsiTheme="majorBidi" w:cstheme="majorBidi"/>
          <w:sz w:val="24"/>
          <w:szCs w:val="24"/>
        </w:rPr>
        <w:t xml:space="preserve">The rate </w:t>
      </w:r>
      <w:r w:rsidRPr="008C7DD3">
        <w:rPr>
          <w:rFonts w:asciiTheme="majorBidi" w:hAnsiTheme="majorBidi" w:cstheme="majorBidi"/>
          <w:sz w:val="24"/>
          <w:szCs w:val="24"/>
        </w:rPr>
        <w:t>of inappropriate</w:t>
      </w:r>
      <w:r w:rsidR="003D0538" w:rsidRPr="008C7DD3">
        <w:rPr>
          <w:rFonts w:asciiTheme="majorBidi" w:hAnsiTheme="majorBidi" w:cstheme="majorBidi"/>
          <w:sz w:val="24"/>
          <w:szCs w:val="24"/>
        </w:rPr>
        <w:t xml:space="preserve"> </w:t>
      </w:r>
      <w:r w:rsidR="00C616AD" w:rsidRPr="008C7DD3">
        <w:rPr>
          <w:rFonts w:asciiTheme="majorBidi" w:hAnsiTheme="majorBidi" w:cstheme="majorBidi"/>
          <w:sz w:val="24"/>
          <w:szCs w:val="24"/>
        </w:rPr>
        <w:t>hospitalization for</w:t>
      </w:r>
      <w:r w:rsidR="005E1101" w:rsidRPr="008C7DD3">
        <w:rPr>
          <w:rFonts w:asciiTheme="majorBidi" w:hAnsiTheme="majorBidi" w:cstheme="majorBidi"/>
          <w:sz w:val="24"/>
          <w:szCs w:val="24"/>
        </w:rPr>
        <w:t xml:space="preserve"> </w:t>
      </w:r>
      <w:r w:rsidR="003D0538" w:rsidRPr="008C7DD3">
        <w:rPr>
          <w:rFonts w:asciiTheme="majorBidi" w:hAnsiTheme="majorBidi" w:cstheme="majorBidi"/>
          <w:sz w:val="24"/>
          <w:szCs w:val="24"/>
        </w:rPr>
        <w:t xml:space="preserve">patients with burns </w:t>
      </w:r>
      <w:r w:rsidR="00D63659" w:rsidRPr="008C7DD3">
        <w:rPr>
          <w:rFonts w:asciiTheme="majorBidi" w:hAnsiTheme="majorBidi" w:cstheme="majorBidi"/>
          <w:sz w:val="24"/>
          <w:szCs w:val="24"/>
        </w:rPr>
        <w:t xml:space="preserve">between </w:t>
      </w:r>
      <w:r w:rsidR="003D0538" w:rsidRPr="008C7DD3">
        <w:rPr>
          <w:rFonts w:asciiTheme="majorBidi" w:hAnsiTheme="majorBidi" w:cstheme="majorBidi"/>
          <w:sz w:val="24"/>
          <w:szCs w:val="24"/>
        </w:rPr>
        <w:t>41-50</w:t>
      </w:r>
      <w:r w:rsidR="00C616AD" w:rsidRPr="008C7DD3">
        <w:rPr>
          <w:rFonts w:asciiTheme="majorBidi" w:hAnsiTheme="majorBidi" w:cstheme="majorBidi"/>
          <w:sz w:val="24"/>
          <w:szCs w:val="24"/>
        </w:rPr>
        <w:t>% found</w:t>
      </w:r>
      <w:r w:rsidR="00D63659" w:rsidRPr="008C7DD3">
        <w:rPr>
          <w:rFonts w:asciiTheme="majorBidi" w:hAnsiTheme="majorBidi" w:cstheme="majorBidi"/>
          <w:sz w:val="24"/>
          <w:szCs w:val="24"/>
        </w:rPr>
        <w:t xml:space="preserve"> to be </w:t>
      </w:r>
      <w:r w:rsidR="003D0538" w:rsidRPr="008C7DD3">
        <w:rPr>
          <w:rFonts w:asciiTheme="majorBidi" w:hAnsiTheme="majorBidi" w:cstheme="majorBidi"/>
          <w:sz w:val="24"/>
          <w:szCs w:val="24"/>
        </w:rPr>
        <w:t xml:space="preserve">1.85 times higher than </w:t>
      </w:r>
      <w:r w:rsidR="00C616AD" w:rsidRPr="008C7DD3">
        <w:rPr>
          <w:rFonts w:asciiTheme="majorBidi" w:hAnsiTheme="majorBidi" w:cstheme="majorBidi"/>
          <w:sz w:val="24"/>
          <w:szCs w:val="24"/>
        </w:rPr>
        <w:t>that of</w:t>
      </w:r>
      <w:r w:rsidR="00D63659" w:rsidRPr="008C7DD3">
        <w:rPr>
          <w:rFonts w:asciiTheme="majorBidi" w:hAnsiTheme="majorBidi" w:cstheme="majorBidi"/>
          <w:sz w:val="24"/>
          <w:szCs w:val="24"/>
        </w:rPr>
        <w:t xml:space="preserve"> </w:t>
      </w:r>
      <w:r w:rsidR="003D0538" w:rsidRPr="008C7DD3">
        <w:rPr>
          <w:rFonts w:asciiTheme="majorBidi" w:hAnsiTheme="majorBidi" w:cstheme="majorBidi"/>
          <w:sz w:val="24"/>
          <w:szCs w:val="24"/>
        </w:rPr>
        <w:t>patients with burns below 10%.</w:t>
      </w:r>
      <w:bookmarkEnd w:id="2"/>
    </w:p>
    <w:p w14:paraId="6E483A8A" w14:textId="2F39D8C7" w:rsidR="000C68A4" w:rsidRPr="008C7DD3" w:rsidRDefault="000C68A4" w:rsidP="001B5071">
      <w:pPr>
        <w:bidi w:val="0"/>
        <w:spacing w:line="360" w:lineRule="auto"/>
        <w:rPr>
          <w:rFonts w:asciiTheme="majorBidi" w:hAnsiTheme="majorBidi" w:cstheme="majorBidi"/>
          <w:sz w:val="24"/>
          <w:szCs w:val="24"/>
          <w:rtl/>
        </w:rPr>
      </w:pPr>
      <w:r w:rsidRPr="008C7DD3">
        <w:rPr>
          <w:rFonts w:asciiTheme="majorBidi" w:hAnsiTheme="majorBidi" w:cstheme="majorBidi"/>
          <w:b/>
          <w:bCs/>
          <w:sz w:val="24"/>
          <w:szCs w:val="24"/>
        </w:rPr>
        <w:t>Reasons for inappropriate stays:</w:t>
      </w:r>
      <w:r w:rsidRPr="008C7DD3">
        <w:rPr>
          <w:rFonts w:asciiTheme="majorBidi" w:hAnsiTheme="majorBidi" w:cstheme="majorBidi"/>
          <w:sz w:val="24"/>
          <w:szCs w:val="24"/>
        </w:rPr>
        <w:t xml:space="preserve"> </w:t>
      </w:r>
      <w:r w:rsidR="00E301EF" w:rsidRPr="008C7DD3">
        <w:rPr>
          <w:rFonts w:asciiTheme="majorBidi" w:hAnsiTheme="majorBidi" w:cstheme="majorBidi"/>
          <w:sz w:val="24"/>
          <w:szCs w:val="24"/>
        </w:rPr>
        <w:t>A</w:t>
      </w:r>
      <w:r w:rsidR="001A2F74" w:rsidRPr="008C7DD3">
        <w:rPr>
          <w:rFonts w:asciiTheme="majorBidi" w:hAnsiTheme="majorBidi" w:cstheme="majorBidi"/>
          <w:sz w:val="24"/>
          <w:szCs w:val="24"/>
        </w:rPr>
        <w:t>n e</w:t>
      </w:r>
      <w:r w:rsidR="00D116B1" w:rsidRPr="008C7DD3">
        <w:rPr>
          <w:rFonts w:asciiTheme="majorBidi" w:hAnsiTheme="majorBidi" w:cstheme="majorBidi"/>
          <w:sz w:val="24"/>
          <w:szCs w:val="24"/>
        </w:rPr>
        <w:t xml:space="preserve">valuation of the </w:t>
      </w:r>
      <w:r w:rsidR="00C616AD" w:rsidRPr="008C7DD3">
        <w:rPr>
          <w:rFonts w:asciiTheme="majorBidi" w:hAnsiTheme="majorBidi" w:cstheme="majorBidi"/>
          <w:sz w:val="24"/>
          <w:szCs w:val="24"/>
        </w:rPr>
        <w:t>available patient</w:t>
      </w:r>
      <w:r w:rsidR="00D116B1" w:rsidRPr="008C7DD3">
        <w:rPr>
          <w:rFonts w:asciiTheme="majorBidi" w:hAnsiTheme="majorBidi" w:cstheme="majorBidi"/>
          <w:sz w:val="24"/>
          <w:szCs w:val="24"/>
        </w:rPr>
        <w:t xml:space="preserve"> records</w:t>
      </w:r>
      <w:r w:rsidR="001A2F74" w:rsidRPr="008C7DD3">
        <w:rPr>
          <w:rFonts w:asciiTheme="majorBidi" w:hAnsiTheme="majorBidi" w:cstheme="majorBidi"/>
          <w:sz w:val="24"/>
          <w:szCs w:val="24"/>
        </w:rPr>
        <w:t>,</w:t>
      </w:r>
      <w:r w:rsidR="00D116B1" w:rsidRPr="008C7DD3">
        <w:rPr>
          <w:rFonts w:asciiTheme="majorBidi" w:hAnsiTheme="majorBidi" w:cstheme="majorBidi"/>
          <w:sz w:val="24"/>
          <w:szCs w:val="24"/>
        </w:rPr>
        <w:t xml:space="preserve"> based on the appropriate </w:t>
      </w:r>
      <w:r w:rsidR="002719A8" w:rsidRPr="008C7DD3">
        <w:rPr>
          <w:rFonts w:asciiTheme="majorBidi" w:hAnsiTheme="majorBidi" w:cstheme="majorBidi"/>
          <w:sz w:val="24"/>
          <w:szCs w:val="24"/>
        </w:rPr>
        <w:t xml:space="preserve">assessment </w:t>
      </w:r>
      <w:r w:rsidR="00D116B1" w:rsidRPr="008C7DD3">
        <w:rPr>
          <w:rFonts w:asciiTheme="majorBidi" w:hAnsiTheme="majorBidi" w:cstheme="majorBidi"/>
          <w:sz w:val="24"/>
          <w:szCs w:val="24"/>
        </w:rPr>
        <w:t>protocol</w:t>
      </w:r>
      <w:r w:rsidR="00E301EF" w:rsidRPr="008C7DD3">
        <w:rPr>
          <w:rFonts w:asciiTheme="majorBidi" w:hAnsiTheme="majorBidi" w:cstheme="majorBidi"/>
          <w:sz w:val="24"/>
          <w:szCs w:val="24"/>
        </w:rPr>
        <w:t xml:space="preserve"> indicated</w:t>
      </w:r>
      <w:r w:rsidR="00D116B1" w:rsidRPr="008C7DD3">
        <w:rPr>
          <w:rFonts w:asciiTheme="majorBidi" w:hAnsiTheme="majorBidi" w:cstheme="majorBidi"/>
          <w:sz w:val="24"/>
          <w:szCs w:val="24"/>
        </w:rPr>
        <w:t xml:space="preserve"> that out of 113 days of inappropriate stay, 31</w:t>
      </w:r>
      <w:r w:rsidR="001A2F74" w:rsidRPr="008C7DD3">
        <w:rPr>
          <w:rFonts w:asciiTheme="majorBidi" w:hAnsiTheme="majorBidi" w:cstheme="majorBidi"/>
          <w:sz w:val="24"/>
          <w:szCs w:val="24"/>
        </w:rPr>
        <w:t xml:space="preserve"> days </w:t>
      </w:r>
      <w:r w:rsidR="00D116B1" w:rsidRPr="008C7DD3">
        <w:rPr>
          <w:rFonts w:asciiTheme="majorBidi" w:hAnsiTheme="majorBidi" w:cstheme="majorBidi"/>
          <w:sz w:val="24"/>
          <w:szCs w:val="24"/>
        </w:rPr>
        <w:t>(27.4</w:t>
      </w:r>
      <w:r w:rsidR="001A2F74" w:rsidRPr="008C7DD3">
        <w:rPr>
          <w:rFonts w:asciiTheme="majorBidi" w:hAnsiTheme="majorBidi" w:cstheme="majorBidi"/>
          <w:sz w:val="24"/>
          <w:szCs w:val="24"/>
        </w:rPr>
        <w:t>%</w:t>
      </w:r>
      <w:r w:rsidR="00D116B1" w:rsidRPr="008C7DD3">
        <w:rPr>
          <w:rFonts w:asciiTheme="majorBidi" w:hAnsiTheme="majorBidi" w:cstheme="majorBidi"/>
          <w:sz w:val="24"/>
          <w:szCs w:val="24"/>
        </w:rPr>
        <w:t xml:space="preserve">) </w:t>
      </w:r>
      <w:r w:rsidR="00C616AD" w:rsidRPr="008C7DD3">
        <w:rPr>
          <w:rFonts w:asciiTheme="majorBidi" w:hAnsiTheme="majorBidi" w:cstheme="majorBidi"/>
          <w:sz w:val="24"/>
          <w:szCs w:val="24"/>
        </w:rPr>
        <w:t>were attributed</w:t>
      </w:r>
      <w:r w:rsidR="001A2F74" w:rsidRPr="008C7DD3">
        <w:rPr>
          <w:rFonts w:asciiTheme="majorBidi" w:hAnsiTheme="majorBidi" w:cstheme="majorBidi"/>
          <w:sz w:val="24"/>
          <w:szCs w:val="24"/>
        </w:rPr>
        <w:t xml:space="preserve"> </w:t>
      </w:r>
      <w:r w:rsidR="00D116B1" w:rsidRPr="008C7DD3">
        <w:rPr>
          <w:rFonts w:asciiTheme="majorBidi" w:hAnsiTheme="majorBidi" w:cstheme="majorBidi"/>
          <w:sz w:val="24"/>
          <w:szCs w:val="24"/>
        </w:rPr>
        <w:t xml:space="preserve">to conservatism and other </w:t>
      </w:r>
      <w:r w:rsidR="00C616AD" w:rsidRPr="008C7DD3">
        <w:rPr>
          <w:rFonts w:asciiTheme="majorBidi" w:hAnsiTheme="majorBidi" w:cstheme="majorBidi"/>
          <w:sz w:val="24"/>
          <w:szCs w:val="24"/>
        </w:rPr>
        <w:t>factors related</w:t>
      </w:r>
      <w:r w:rsidR="001A2F74" w:rsidRPr="008C7DD3">
        <w:rPr>
          <w:rFonts w:asciiTheme="majorBidi" w:hAnsiTheme="majorBidi" w:cstheme="majorBidi"/>
          <w:sz w:val="24"/>
          <w:szCs w:val="24"/>
        </w:rPr>
        <w:t xml:space="preserve"> to </w:t>
      </w:r>
      <w:r w:rsidR="00D116B1" w:rsidRPr="008C7DD3">
        <w:rPr>
          <w:rFonts w:asciiTheme="majorBidi" w:hAnsiTheme="majorBidi" w:cstheme="majorBidi"/>
          <w:sz w:val="24"/>
          <w:szCs w:val="24"/>
        </w:rPr>
        <w:t>the physician</w:t>
      </w:r>
      <w:r w:rsidR="001A2F74" w:rsidRPr="008C7DD3">
        <w:rPr>
          <w:rFonts w:asciiTheme="majorBidi" w:hAnsiTheme="majorBidi" w:cstheme="majorBidi"/>
          <w:sz w:val="24"/>
          <w:szCs w:val="24"/>
        </w:rPr>
        <w:t>’s decision</w:t>
      </w:r>
      <w:r w:rsidR="00D116B1" w:rsidRPr="008C7DD3">
        <w:rPr>
          <w:rFonts w:asciiTheme="majorBidi" w:hAnsiTheme="majorBidi" w:cstheme="majorBidi"/>
          <w:sz w:val="24"/>
          <w:szCs w:val="24"/>
        </w:rPr>
        <w:t>. After that</w:t>
      </w:r>
      <w:r w:rsidR="004D2C7B" w:rsidRPr="008C7DD3">
        <w:rPr>
          <w:rFonts w:asciiTheme="majorBidi" w:hAnsiTheme="majorBidi" w:cstheme="majorBidi"/>
          <w:sz w:val="24"/>
          <w:szCs w:val="24"/>
        </w:rPr>
        <w:t>, delays</w:t>
      </w:r>
      <w:r w:rsidR="001A2F74" w:rsidRPr="008C7DD3">
        <w:rPr>
          <w:rFonts w:asciiTheme="majorBidi" w:hAnsiTheme="majorBidi" w:cstheme="majorBidi"/>
          <w:sz w:val="24"/>
          <w:szCs w:val="24"/>
        </w:rPr>
        <w:t xml:space="preserve"> in</w:t>
      </w:r>
      <w:r w:rsidR="00D116B1" w:rsidRPr="008C7DD3">
        <w:rPr>
          <w:rFonts w:asciiTheme="majorBidi" w:hAnsiTheme="majorBidi" w:cstheme="majorBidi"/>
          <w:sz w:val="24"/>
          <w:szCs w:val="24"/>
        </w:rPr>
        <w:t xml:space="preserve"> surgery and </w:t>
      </w:r>
      <w:r w:rsidR="001A2F74" w:rsidRPr="008C7DD3">
        <w:rPr>
          <w:rFonts w:asciiTheme="majorBidi" w:hAnsiTheme="majorBidi" w:cstheme="majorBidi"/>
          <w:sz w:val="24"/>
          <w:szCs w:val="24"/>
        </w:rPr>
        <w:t xml:space="preserve">instances of </w:t>
      </w:r>
      <w:r w:rsidR="00D116B1" w:rsidRPr="008C7DD3">
        <w:rPr>
          <w:rFonts w:asciiTheme="majorBidi" w:hAnsiTheme="majorBidi" w:cstheme="majorBidi"/>
          <w:sz w:val="24"/>
          <w:szCs w:val="24"/>
        </w:rPr>
        <w:t xml:space="preserve">not </w:t>
      </w:r>
      <w:r w:rsidR="001A2F74" w:rsidRPr="008C7DD3">
        <w:rPr>
          <w:rFonts w:asciiTheme="majorBidi" w:hAnsiTheme="majorBidi" w:cstheme="majorBidi"/>
          <w:sz w:val="24"/>
          <w:szCs w:val="24"/>
        </w:rPr>
        <w:t xml:space="preserve">being </w:t>
      </w:r>
      <w:r w:rsidR="00C616AD" w:rsidRPr="008C7DD3">
        <w:rPr>
          <w:rFonts w:asciiTheme="majorBidi" w:hAnsiTheme="majorBidi" w:cstheme="majorBidi"/>
          <w:sz w:val="24"/>
          <w:szCs w:val="24"/>
        </w:rPr>
        <w:t>visited ranked</w:t>
      </w:r>
      <w:r w:rsidR="00D116B1" w:rsidRPr="008C7DD3">
        <w:rPr>
          <w:rFonts w:asciiTheme="majorBidi" w:hAnsiTheme="majorBidi" w:cstheme="majorBidi"/>
          <w:sz w:val="24"/>
          <w:szCs w:val="24"/>
        </w:rPr>
        <w:t xml:space="preserve"> </w:t>
      </w:r>
      <w:r w:rsidR="00C616AD" w:rsidRPr="008C7DD3">
        <w:rPr>
          <w:rFonts w:asciiTheme="majorBidi" w:hAnsiTheme="majorBidi" w:cstheme="majorBidi"/>
          <w:sz w:val="24"/>
          <w:szCs w:val="24"/>
        </w:rPr>
        <w:t>next in</w:t>
      </w:r>
      <w:r w:rsidR="001A2F74" w:rsidRPr="008C7DD3">
        <w:rPr>
          <w:rFonts w:asciiTheme="majorBidi" w:hAnsiTheme="majorBidi" w:cstheme="majorBidi"/>
          <w:sz w:val="24"/>
          <w:szCs w:val="24"/>
        </w:rPr>
        <w:t xml:space="preserve"> frequency</w:t>
      </w:r>
      <w:bookmarkStart w:id="3" w:name="_Hlk202947847"/>
      <w:r w:rsidR="001A2F74"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1A2F74" w:rsidRPr="008C7DD3">
        <w:rPr>
          <w:rFonts w:asciiTheme="majorBidi" w:hAnsiTheme="majorBidi" w:cstheme="majorBidi"/>
          <w:sz w:val="24"/>
          <w:szCs w:val="24"/>
        </w:rPr>
        <w:t>B</w:t>
      </w:r>
      <w:r w:rsidR="00D116B1" w:rsidRPr="008C7DD3">
        <w:rPr>
          <w:rFonts w:asciiTheme="majorBidi" w:hAnsiTheme="majorBidi" w:cstheme="majorBidi"/>
          <w:sz w:val="24"/>
          <w:szCs w:val="24"/>
        </w:rPr>
        <w:t>ased on the</w:t>
      </w:r>
      <w:r w:rsidR="001A2F74" w:rsidRPr="008C7DD3">
        <w:rPr>
          <w:rFonts w:asciiTheme="majorBidi" w:hAnsiTheme="majorBidi" w:cstheme="majorBidi"/>
          <w:sz w:val="24"/>
          <w:szCs w:val="24"/>
        </w:rPr>
        <w:t>se</w:t>
      </w:r>
      <w:r w:rsidR="00D116B1" w:rsidRPr="008C7DD3">
        <w:rPr>
          <w:rFonts w:asciiTheme="majorBidi" w:hAnsiTheme="majorBidi" w:cstheme="majorBidi"/>
          <w:sz w:val="24"/>
          <w:szCs w:val="24"/>
        </w:rPr>
        <w:t xml:space="preserve"> estimates</w:t>
      </w:r>
      <w:bookmarkEnd w:id="3"/>
      <w:r w:rsidR="00302F16" w:rsidRPr="008C7DD3">
        <w:rPr>
          <w:rFonts w:asciiTheme="majorBidi" w:hAnsiTheme="majorBidi" w:cstheme="majorBidi"/>
          <w:sz w:val="24"/>
          <w:szCs w:val="24"/>
        </w:rPr>
        <w:t xml:space="preserve"> (Table</w:t>
      </w:r>
      <w:r w:rsidR="00E301EF" w:rsidRPr="008C7DD3">
        <w:rPr>
          <w:rFonts w:asciiTheme="majorBidi" w:hAnsiTheme="majorBidi" w:cstheme="majorBidi"/>
          <w:sz w:val="24"/>
          <w:szCs w:val="24"/>
        </w:rPr>
        <w:t xml:space="preserve"> 3)</w:t>
      </w:r>
      <w:r w:rsidR="00D116B1" w:rsidRPr="008C7DD3">
        <w:rPr>
          <w:rFonts w:asciiTheme="majorBidi" w:hAnsiTheme="majorBidi" w:cstheme="majorBidi"/>
          <w:sz w:val="24"/>
          <w:szCs w:val="24"/>
        </w:rPr>
        <w:t>.</w:t>
      </w:r>
      <w:r w:rsidR="00302F16" w:rsidRPr="008C7DD3">
        <w:rPr>
          <w:rFonts w:asciiTheme="majorBidi" w:hAnsiTheme="majorBidi" w:cstheme="majorBidi"/>
        </w:rPr>
        <w:t xml:space="preserve"> </w:t>
      </w:r>
      <w:r w:rsidR="007611C9" w:rsidRPr="008C7DD3">
        <w:rPr>
          <w:rFonts w:asciiTheme="majorBidi" w:hAnsiTheme="majorBidi" w:cstheme="majorBidi"/>
          <w:sz w:val="24"/>
          <w:szCs w:val="24"/>
        </w:rPr>
        <w:t xml:space="preserve">The total </w:t>
      </w:r>
      <w:r w:rsidR="00F15E93" w:rsidRPr="008C7DD3">
        <w:rPr>
          <w:rFonts w:asciiTheme="majorBidi" w:hAnsiTheme="majorBidi" w:cstheme="majorBidi"/>
          <w:sz w:val="24"/>
          <w:szCs w:val="24"/>
        </w:rPr>
        <w:t xml:space="preserve">number </w:t>
      </w:r>
      <w:r w:rsidR="007611C9" w:rsidRPr="008C7DD3">
        <w:rPr>
          <w:rFonts w:asciiTheme="majorBidi" w:hAnsiTheme="majorBidi" w:cstheme="majorBidi"/>
          <w:sz w:val="24"/>
          <w:szCs w:val="24"/>
        </w:rPr>
        <w:t xml:space="preserve">of </w:t>
      </w:r>
      <w:r w:rsidR="003231BA" w:rsidRPr="008C7DD3">
        <w:rPr>
          <w:rFonts w:asciiTheme="majorBidi" w:hAnsiTheme="majorBidi" w:cstheme="majorBidi"/>
          <w:sz w:val="24"/>
          <w:szCs w:val="24"/>
        </w:rPr>
        <w:t>hospitalizations, or</w:t>
      </w:r>
      <w:r w:rsidR="00F15E93" w:rsidRPr="008C7DD3">
        <w:rPr>
          <w:rFonts w:asciiTheme="majorBidi" w:hAnsiTheme="majorBidi" w:cstheme="majorBidi"/>
          <w:sz w:val="24"/>
          <w:szCs w:val="24"/>
        </w:rPr>
        <w:t xml:space="preserve"> patient stay days, for the selected sample of</w:t>
      </w:r>
      <w:r w:rsidR="007611C9" w:rsidRPr="008C7DD3">
        <w:rPr>
          <w:rFonts w:asciiTheme="majorBidi" w:hAnsiTheme="majorBidi" w:cstheme="majorBidi"/>
          <w:sz w:val="24"/>
          <w:szCs w:val="24"/>
        </w:rPr>
        <w:t xml:space="preserve"> 342 patients was 2514 days. </w:t>
      </w:r>
      <w:r w:rsidR="00E901F1" w:rsidRPr="008C7DD3">
        <w:rPr>
          <w:rFonts w:asciiTheme="majorBidi" w:hAnsiTheme="majorBidi" w:cstheme="majorBidi"/>
          <w:sz w:val="24"/>
          <w:szCs w:val="24"/>
        </w:rPr>
        <w:t xml:space="preserve">Of these, </w:t>
      </w:r>
      <w:r w:rsidR="007611C9" w:rsidRPr="008C7DD3">
        <w:rPr>
          <w:rFonts w:asciiTheme="majorBidi" w:hAnsiTheme="majorBidi" w:cstheme="majorBidi"/>
          <w:sz w:val="24"/>
          <w:szCs w:val="24"/>
        </w:rPr>
        <w:t xml:space="preserve">113 days were </w:t>
      </w:r>
      <w:r w:rsidR="00E901F1" w:rsidRPr="008C7DD3">
        <w:rPr>
          <w:rFonts w:asciiTheme="majorBidi" w:hAnsiTheme="majorBidi" w:cstheme="majorBidi"/>
          <w:sz w:val="24"/>
          <w:szCs w:val="24"/>
        </w:rPr>
        <w:t xml:space="preserve">identified </w:t>
      </w:r>
      <w:r w:rsidR="00F15E93" w:rsidRPr="008C7DD3">
        <w:rPr>
          <w:rFonts w:asciiTheme="majorBidi" w:hAnsiTheme="majorBidi" w:cstheme="majorBidi"/>
          <w:sz w:val="24"/>
          <w:szCs w:val="24"/>
        </w:rPr>
        <w:t xml:space="preserve">as </w:t>
      </w:r>
      <w:r w:rsidR="007611C9" w:rsidRPr="008C7DD3">
        <w:rPr>
          <w:rFonts w:asciiTheme="majorBidi" w:hAnsiTheme="majorBidi" w:cstheme="majorBidi"/>
          <w:sz w:val="24"/>
          <w:szCs w:val="24"/>
        </w:rPr>
        <w:t xml:space="preserve">inappropriate hospitalization. </w:t>
      </w:r>
      <w:r w:rsidR="00E901F1" w:rsidRPr="008C7DD3">
        <w:rPr>
          <w:rFonts w:asciiTheme="majorBidi" w:hAnsiTheme="majorBidi" w:cstheme="majorBidi"/>
          <w:sz w:val="24"/>
          <w:szCs w:val="24"/>
        </w:rPr>
        <w:t>Given that the hospital admits approximately 3,200 patients annually, the estimated annual number of inappropriate hospitalization days is approximately 1,057. This estimate was used as the basis for the costing analysis.</w:t>
      </w:r>
    </w:p>
    <w:p w14:paraId="63FAA702" w14:textId="77777777" w:rsidR="00652640" w:rsidRPr="008C7DD3" w:rsidRDefault="00D116B1" w:rsidP="001B5071">
      <w:pPr>
        <w:bidi w:val="0"/>
        <w:spacing w:line="360" w:lineRule="auto"/>
        <w:rPr>
          <w:rFonts w:asciiTheme="majorBidi" w:hAnsiTheme="majorBidi" w:cstheme="majorBidi"/>
          <w:sz w:val="24"/>
          <w:szCs w:val="24"/>
        </w:rPr>
      </w:pPr>
      <w:r w:rsidRPr="008C7DD3">
        <w:rPr>
          <w:rFonts w:asciiTheme="majorBidi" w:hAnsiTheme="majorBidi" w:cstheme="majorBidi"/>
          <w:b/>
          <w:bCs/>
          <w:sz w:val="24"/>
          <w:szCs w:val="24"/>
        </w:rPr>
        <w:t xml:space="preserve">Direct cost of </w:t>
      </w:r>
      <w:r w:rsidR="00A72079" w:rsidRPr="008C7DD3">
        <w:rPr>
          <w:rFonts w:asciiTheme="majorBidi" w:hAnsiTheme="majorBidi" w:cstheme="majorBidi"/>
          <w:b/>
          <w:bCs/>
          <w:sz w:val="24"/>
          <w:szCs w:val="24"/>
        </w:rPr>
        <w:t>inappropriate stays</w:t>
      </w:r>
      <w:r w:rsidRPr="008C7DD3">
        <w:rPr>
          <w:rFonts w:asciiTheme="majorBidi" w:hAnsiTheme="majorBidi" w:cstheme="majorBidi"/>
          <w:sz w:val="24"/>
          <w:szCs w:val="24"/>
        </w:rPr>
        <w:t>:</w:t>
      </w:r>
      <w:r w:rsidR="00E50C5F" w:rsidRPr="008C7DD3">
        <w:rPr>
          <w:rFonts w:asciiTheme="majorBidi" w:hAnsiTheme="majorBidi" w:cstheme="majorBidi"/>
        </w:rPr>
        <w:t xml:space="preserve"> </w:t>
      </w:r>
      <w:r w:rsidR="00E50C5F" w:rsidRPr="008C7DD3">
        <w:rPr>
          <w:rFonts w:asciiTheme="majorBidi" w:hAnsiTheme="majorBidi" w:cstheme="majorBidi"/>
          <w:sz w:val="24"/>
          <w:szCs w:val="24"/>
        </w:rPr>
        <w:t xml:space="preserve">Table 4 </w:t>
      </w:r>
      <w:r w:rsidR="00BB7E85" w:rsidRPr="008C7DD3">
        <w:rPr>
          <w:rFonts w:asciiTheme="majorBidi" w:hAnsiTheme="majorBidi" w:cstheme="majorBidi"/>
          <w:sz w:val="24"/>
          <w:szCs w:val="24"/>
        </w:rPr>
        <w:t xml:space="preserve">demonstrates </w:t>
      </w:r>
      <w:r w:rsidR="00E50C5F" w:rsidRPr="008C7DD3">
        <w:rPr>
          <w:rFonts w:asciiTheme="majorBidi" w:hAnsiTheme="majorBidi" w:cstheme="majorBidi"/>
          <w:sz w:val="24"/>
          <w:szCs w:val="24"/>
        </w:rPr>
        <w:t xml:space="preserve">that the total direct </w:t>
      </w:r>
      <w:r w:rsidR="00A72079" w:rsidRPr="008C7DD3">
        <w:rPr>
          <w:rFonts w:asciiTheme="majorBidi" w:hAnsiTheme="majorBidi" w:cstheme="majorBidi"/>
          <w:sz w:val="24"/>
          <w:szCs w:val="24"/>
        </w:rPr>
        <w:t>costs incurred</w:t>
      </w:r>
      <w:r w:rsidR="00BB7E85" w:rsidRPr="008C7DD3">
        <w:rPr>
          <w:rFonts w:asciiTheme="majorBidi" w:hAnsiTheme="majorBidi" w:cstheme="majorBidi"/>
          <w:sz w:val="24"/>
          <w:szCs w:val="24"/>
        </w:rPr>
        <w:t xml:space="preserve"> by</w:t>
      </w:r>
      <w:r w:rsidR="00E50C5F" w:rsidRPr="008C7DD3">
        <w:rPr>
          <w:rFonts w:asciiTheme="majorBidi" w:hAnsiTheme="majorBidi" w:cstheme="majorBidi"/>
          <w:sz w:val="24"/>
          <w:szCs w:val="24"/>
        </w:rPr>
        <w:t xml:space="preserve"> </w:t>
      </w:r>
      <w:r w:rsidR="00C616AD" w:rsidRPr="008C7DD3">
        <w:rPr>
          <w:rFonts w:asciiTheme="majorBidi" w:hAnsiTheme="majorBidi" w:cstheme="majorBidi"/>
          <w:sz w:val="24"/>
          <w:szCs w:val="24"/>
        </w:rPr>
        <w:t>patients during</w:t>
      </w:r>
      <w:r w:rsidR="007F746B" w:rsidRPr="008C7DD3">
        <w:rPr>
          <w:rFonts w:asciiTheme="majorBidi" w:hAnsiTheme="majorBidi" w:cstheme="majorBidi"/>
          <w:sz w:val="24"/>
          <w:szCs w:val="24"/>
        </w:rPr>
        <w:t xml:space="preserve"> </w:t>
      </w:r>
      <w:r w:rsidR="00E50C5F" w:rsidRPr="008C7DD3">
        <w:rPr>
          <w:rFonts w:asciiTheme="majorBidi" w:hAnsiTheme="majorBidi" w:cstheme="majorBidi"/>
          <w:sz w:val="24"/>
          <w:szCs w:val="24"/>
        </w:rPr>
        <w:t xml:space="preserve">113 days of </w:t>
      </w:r>
      <w:r w:rsidR="00652640" w:rsidRPr="008C7DD3">
        <w:rPr>
          <w:rFonts w:asciiTheme="majorBidi" w:hAnsiTheme="majorBidi" w:cstheme="majorBidi"/>
          <w:noProof/>
        </w:rPr>
        <w:t>inappropriate</w:t>
      </w:r>
      <w:r w:rsidR="00E50C5F" w:rsidRPr="008C7DD3">
        <w:rPr>
          <w:rFonts w:asciiTheme="majorBidi" w:hAnsiTheme="majorBidi" w:cstheme="majorBidi"/>
          <w:sz w:val="24"/>
          <w:szCs w:val="24"/>
        </w:rPr>
        <w:t xml:space="preserve"> hospitalizations </w:t>
      </w:r>
      <w:r w:rsidR="007F746B" w:rsidRPr="008C7DD3">
        <w:rPr>
          <w:rFonts w:asciiTheme="majorBidi" w:hAnsiTheme="majorBidi" w:cstheme="majorBidi"/>
          <w:sz w:val="24"/>
          <w:szCs w:val="24"/>
        </w:rPr>
        <w:t xml:space="preserve">amounted to </w:t>
      </w:r>
      <w:r w:rsidR="00E50C5F" w:rsidRPr="008C7DD3">
        <w:rPr>
          <w:rFonts w:asciiTheme="majorBidi" w:hAnsiTheme="majorBidi" w:cstheme="majorBidi"/>
          <w:sz w:val="24"/>
          <w:szCs w:val="24"/>
        </w:rPr>
        <w:t>1,529,769,106 rials ($2662.27), which resulted in</w:t>
      </w:r>
      <w:r w:rsidR="007F746B" w:rsidRPr="008C7DD3">
        <w:rPr>
          <w:rFonts w:asciiTheme="majorBidi" w:hAnsiTheme="majorBidi" w:cstheme="majorBidi"/>
          <w:sz w:val="24"/>
          <w:szCs w:val="24"/>
        </w:rPr>
        <w:t xml:space="preserve"> a </w:t>
      </w:r>
      <w:r w:rsidR="00C616AD" w:rsidRPr="008C7DD3">
        <w:rPr>
          <w:rFonts w:asciiTheme="majorBidi" w:hAnsiTheme="majorBidi" w:cstheme="majorBidi"/>
          <w:sz w:val="24"/>
          <w:szCs w:val="24"/>
        </w:rPr>
        <w:t>daily cost</w:t>
      </w:r>
      <w:r w:rsidR="00E50C5F" w:rsidRPr="008C7DD3">
        <w:rPr>
          <w:rFonts w:asciiTheme="majorBidi" w:hAnsiTheme="majorBidi" w:cstheme="majorBidi"/>
          <w:sz w:val="24"/>
          <w:szCs w:val="24"/>
        </w:rPr>
        <w:t xml:space="preserve"> of</w:t>
      </w:r>
      <w:r w:rsidR="004F3789" w:rsidRPr="008C7DD3">
        <w:rPr>
          <w:rFonts w:asciiTheme="majorBidi" w:hAnsiTheme="majorBidi" w:cstheme="majorBidi"/>
          <w:sz w:val="24"/>
          <w:szCs w:val="24"/>
        </w:rPr>
        <w:t xml:space="preserve"> </w:t>
      </w:r>
      <w:r w:rsidR="00652640" w:rsidRPr="008C7DD3">
        <w:rPr>
          <w:rFonts w:asciiTheme="majorBidi" w:hAnsiTheme="majorBidi" w:cstheme="majorBidi"/>
          <w:noProof/>
        </w:rPr>
        <w:t>inappropriate</w:t>
      </w:r>
      <w:r w:rsidR="00E50C5F" w:rsidRPr="008C7DD3">
        <w:rPr>
          <w:rFonts w:asciiTheme="majorBidi" w:hAnsiTheme="majorBidi" w:cstheme="majorBidi"/>
          <w:sz w:val="24"/>
          <w:szCs w:val="24"/>
        </w:rPr>
        <w:t xml:space="preserve"> hospitalization of 13</w:t>
      </w:r>
      <w:r w:rsidR="00652640" w:rsidRPr="008C7DD3">
        <w:rPr>
          <w:rFonts w:asciiTheme="majorBidi" w:hAnsiTheme="majorBidi" w:cstheme="majorBidi"/>
          <w:sz w:val="24"/>
          <w:szCs w:val="24"/>
        </w:rPr>
        <w:t>,</w:t>
      </w:r>
      <w:r w:rsidR="00E50C5F" w:rsidRPr="008C7DD3">
        <w:rPr>
          <w:rFonts w:asciiTheme="majorBidi" w:hAnsiTheme="majorBidi" w:cstheme="majorBidi"/>
          <w:sz w:val="24"/>
          <w:szCs w:val="24"/>
        </w:rPr>
        <w:t>537</w:t>
      </w:r>
      <w:r w:rsidR="00652640" w:rsidRPr="008C7DD3">
        <w:rPr>
          <w:rFonts w:asciiTheme="majorBidi" w:hAnsiTheme="majorBidi" w:cstheme="majorBidi"/>
          <w:sz w:val="24"/>
          <w:szCs w:val="24"/>
        </w:rPr>
        <w:t>,</w:t>
      </w:r>
      <w:r w:rsidR="00E50C5F" w:rsidRPr="008C7DD3">
        <w:rPr>
          <w:rFonts w:asciiTheme="majorBidi" w:hAnsiTheme="majorBidi" w:cstheme="majorBidi"/>
          <w:sz w:val="24"/>
          <w:szCs w:val="24"/>
        </w:rPr>
        <w:t>777 rials ($23.55)</w:t>
      </w:r>
      <w:r w:rsidR="00F700E0" w:rsidRPr="008C7DD3">
        <w:rPr>
          <w:rFonts w:asciiTheme="majorBidi" w:hAnsiTheme="majorBidi" w:cstheme="majorBidi"/>
          <w:sz w:val="24"/>
          <w:szCs w:val="24"/>
        </w:rPr>
        <w:t xml:space="preserve"> </w:t>
      </w:r>
      <w:r w:rsidR="00F700E0" w:rsidRPr="008C7DD3">
        <w:rPr>
          <w:rFonts w:asciiTheme="majorBidi" w:hAnsiTheme="majorBidi" w:cstheme="majorBidi"/>
          <w:sz w:val="24"/>
          <w:szCs w:val="24"/>
        </w:rPr>
        <w:lastRenderedPageBreak/>
        <w:t>per patient per year</w:t>
      </w:r>
      <w:r w:rsidR="00E50C5F"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B80CFB" w:rsidRPr="008C7DD3">
        <w:rPr>
          <w:rFonts w:asciiTheme="majorBidi" w:hAnsiTheme="majorBidi" w:cstheme="majorBidi"/>
          <w:sz w:val="24"/>
          <w:szCs w:val="24"/>
        </w:rPr>
        <w:t>Consequently</w:t>
      </w:r>
      <w:r w:rsidR="00E50C5F" w:rsidRPr="008C7DD3">
        <w:rPr>
          <w:rFonts w:asciiTheme="majorBidi" w:hAnsiTheme="majorBidi" w:cstheme="majorBidi"/>
          <w:sz w:val="24"/>
          <w:szCs w:val="24"/>
        </w:rPr>
        <w:t xml:space="preserve">, </w:t>
      </w:r>
      <w:bookmarkStart w:id="4" w:name="_Hlk202947934"/>
      <w:r w:rsidR="00E50C5F" w:rsidRPr="008C7DD3">
        <w:rPr>
          <w:rFonts w:asciiTheme="majorBidi" w:hAnsiTheme="majorBidi" w:cstheme="majorBidi"/>
          <w:sz w:val="24"/>
          <w:szCs w:val="24"/>
        </w:rPr>
        <w:t xml:space="preserve">the total direct </w:t>
      </w:r>
      <w:r w:rsidR="00A72079" w:rsidRPr="008C7DD3">
        <w:rPr>
          <w:rFonts w:asciiTheme="majorBidi" w:hAnsiTheme="majorBidi" w:cstheme="majorBidi"/>
          <w:sz w:val="24"/>
          <w:szCs w:val="24"/>
        </w:rPr>
        <w:t>costs to</w:t>
      </w:r>
      <w:r w:rsidR="00E50C5F" w:rsidRPr="008C7DD3">
        <w:rPr>
          <w:rFonts w:asciiTheme="majorBidi" w:hAnsiTheme="majorBidi" w:cstheme="majorBidi"/>
          <w:sz w:val="24"/>
          <w:szCs w:val="24"/>
        </w:rPr>
        <w:t xml:space="preserve"> patients </w:t>
      </w:r>
      <w:r w:rsidR="00A875EA" w:rsidRPr="008C7DD3">
        <w:rPr>
          <w:rFonts w:asciiTheme="majorBidi" w:hAnsiTheme="majorBidi" w:cstheme="majorBidi"/>
          <w:sz w:val="24"/>
          <w:szCs w:val="24"/>
        </w:rPr>
        <w:t>for 1057</w:t>
      </w:r>
      <w:r w:rsidR="00561F2D" w:rsidRPr="008C7DD3">
        <w:rPr>
          <w:rFonts w:asciiTheme="majorBidi" w:hAnsiTheme="majorBidi" w:cstheme="majorBidi"/>
          <w:sz w:val="24"/>
          <w:szCs w:val="24"/>
        </w:rPr>
        <w:t xml:space="preserve"> days</w:t>
      </w:r>
      <w:r w:rsidR="00A875EA" w:rsidRPr="008C7DD3">
        <w:rPr>
          <w:rFonts w:asciiTheme="majorBidi" w:hAnsiTheme="majorBidi" w:cstheme="majorBidi"/>
          <w:sz w:val="24"/>
          <w:szCs w:val="24"/>
        </w:rPr>
        <w:t xml:space="preserve"> of </w:t>
      </w:r>
      <w:r w:rsidR="00E50C5F" w:rsidRPr="008C7DD3">
        <w:rPr>
          <w:rFonts w:asciiTheme="majorBidi" w:hAnsiTheme="majorBidi" w:cstheme="majorBidi"/>
          <w:sz w:val="24"/>
          <w:szCs w:val="24"/>
        </w:rPr>
        <w:t>unnecessar</w:t>
      </w:r>
      <w:r w:rsidR="00A875EA" w:rsidRPr="008C7DD3">
        <w:rPr>
          <w:rFonts w:asciiTheme="majorBidi" w:hAnsiTheme="majorBidi" w:cstheme="majorBidi"/>
          <w:sz w:val="24"/>
          <w:szCs w:val="24"/>
        </w:rPr>
        <w:t xml:space="preserve">y </w:t>
      </w:r>
      <w:r w:rsidR="00A72079" w:rsidRPr="008C7DD3">
        <w:rPr>
          <w:rFonts w:asciiTheme="majorBidi" w:hAnsiTheme="majorBidi" w:cstheme="majorBidi"/>
          <w:sz w:val="24"/>
          <w:szCs w:val="24"/>
        </w:rPr>
        <w:t>hospitalizations per</w:t>
      </w:r>
      <w:r w:rsidR="00E50C5F" w:rsidRPr="008C7DD3">
        <w:rPr>
          <w:rFonts w:asciiTheme="majorBidi" w:hAnsiTheme="majorBidi" w:cstheme="majorBidi"/>
          <w:sz w:val="24"/>
          <w:szCs w:val="24"/>
        </w:rPr>
        <w:t xml:space="preserve"> year </w:t>
      </w:r>
      <w:r w:rsidR="00A875EA" w:rsidRPr="008C7DD3">
        <w:rPr>
          <w:rFonts w:asciiTheme="majorBidi" w:hAnsiTheme="majorBidi" w:cstheme="majorBidi"/>
          <w:sz w:val="24"/>
          <w:szCs w:val="24"/>
        </w:rPr>
        <w:t xml:space="preserve">were </w:t>
      </w:r>
      <w:r w:rsidR="00C616AD" w:rsidRPr="008C7DD3">
        <w:rPr>
          <w:rFonts w:asciiTheme="majorBidi" w:hAnsiTheme="majorBidi" w:cstheme="majorBidi"/>
          <w:sz w:val="24"/>
          <w:szCs w:val="24"/>
        </w:rPr>
        <w:t>estimated to</w:t>
      </w:r>
      <w:r w:rsidR="00A875EA" w:rsidRPr="008C7DD3">
        <w:rPr>
          <w:rFonts w:asciiTheme="majorBidi" w:hAnsiTheme="majorBidi" w:cstheme="majorBidi"/>
          <w:sz w:val="24"/>
          <w:szCs w:val="24"/>
        </w:rPr>
        <w:t xml:space="preserve"> be </w:t>
      </w:r>
      <w:r w:rsidR="00E50C5F" w:rsidRPr="008C7DD3">
        <w:rPr>
          <w:rFonts w:asciiTheme="majorBidi" w:hAnsiTheme="majorBidi" w:cstheme="majorBidi"/>
          <w:sz w:val="24"/>
          <w:szCs w:val="24"/>
        </w:rPr>
        <w:t>14</w:t>
      </w:r>
      <w:r w:rsidR="00652640" w:rsidRPr="008C7DD3">
        <w:rPr>
          <w:rFonts w:asciiTheme="majorBidi" w:hAnsiTheme="majorBidi" w:cstheme="majorBidi"/>
          <w:sz w:val="24"/>
          <w:szCs w:val="24"/>
        </w:rPr>
        <w:t>,</w:t>
      </w:r>
      <w:r w:rsidR="00E50C5F" w:rsidRPr="008C7DD3">
        <w:rPr>
          <w:rFonts w:asciiTheme="majorBidi" w:hAnsiTheme="majorBidi" w:cstheme="majorBidi"/>
          <w:sz w:val="24"/>
          <w:szCs w:val="24"/>
        </w:rPr>
        <w:t>309</w:t>
      </w:r>
      <w:r w:rsidR="00652640" w:rsidRPr="008C7DD3">
        <w:rPr>
          <w:rFonts w:asciiTheme="majorBidi" w:hAnsiTheme="majorBidi" w:cstheme="majorBidi"/>
          <w:sz w:val="24"/>
          <w:szCs w:val="24"/>
        </w:rPr>
        <w:t>,</w:t>
      </w:r>
      <w:r w:rsidR="00E50C5F" w:rsidRPr="008C7DD3">
        <w:rPr>
          <w:rFonts w:asciiTheme="majorBidi" w:hAnsiTheme="majorBidi" w:cstheme="majorBidi"/>
          <w:sz w:val="24"/>
          <w:szCs w:val="24"/>
        </w:rPr>
        <w:t>430</w:t>
      </w:r>
      <w:r w:rsidR="00652640" w:rsidRPr="008C7DD3">
        <w:rPr>
          <w:rFonts w:asciiTheme="majorBidi" w:hAnsiTheme="majorBidi" w:cstheme="majorBidi"/>
          <w:sz w:val="24"/>
          <w:szCs w:val="24"/>
        </w:rPr>
        <w:t>,</w:t>
      </w:r>
      <w:r w:rsidR="00E50C5F" w:rsidRPr="008C7DD3">
        <w:rPr>
          <w:rFonts w:asciiTheme="majorBidi" w:hAnsiTheme="majorBidi" w:cstheme="majorBidi"/>
          <w:sz w:val="24"/>
          <w:szCs w:val="24"/>
        </w:rPr>
        <w:t>289 rials ($24902.85</w:t>
      </w:r>
      <w:bookmarkEnd w:id="4"/>
      <w:r w:rsidR="00E50C5F" w:rsidRPr="008C7DD3">
        <w:rPr>
          <w:rFonts w:asciiTheme="majorBidi" w:hAnsiTheme="majorBidi" w:cstheme="majorBidi"/>
          <w:sz w:val="24"/>
          <w:szCs w:val="24"/>
        </w:rPr>
        <w:t>).</w:t>
      </w:r>
    </w:p>
    <w:p w14:paraId="21E5E0B4" w14:textId="7EF0E3D6" w:rsidR="001D1E7A" w:rsidRPr="008C7DD3" w:rsidRDefault="001D1E7A" w:rsidP="00C57F50">
      <w:pPr>
        <w:pStyle w:val="ListParagraph"/>
        <w:numPr>
          <w:ilvl w:val="0"/>
          <w:numId w:val="6"/>
        </w:numPr>
        <w:spacing w:after="100" w:afterAutospacing="1" w:line="360" w:lineRule="auto"/>
        <w:rPr>
          <w:rFonts w:asciiTheme="majorBidi" w:hAnsiTheme="majorBidi" w:cstheme="majorBidi"/>
          <w:b/>
          <w:bCs/>
        </w:rPr>
      </w:pPr>
      <w:r w:rsidRPr="008C7DD3">
        <w:rPr>
          <w:rFonts w:asciiTheme="majorBidi" w:hAnsiTheme="majorBidi" w:cstheme="majorBidi"/>
          <w:b/>
          <w:bCs/>
        </w:rPr>
        <w:t>Qualitative phase</w:t>
      </w:r>
    </w:p>
    <w:p w14:paraId="0AEA1F3A" w14:textId="77777777" w:rsidR="00413451" w:rsidRPr="008C7DD3" w:rsidRDefault="00413451" w:rsidP="001B5071">
      <w:pPr>
        <w:bidi w:val="0"/>
        <w:spacing w:after="100" w:afterAutospacing="1" w:line="360" w:lineRule="auto"/>
        <w:rPr>
          <w:rFonts w:asciiTheme="majorBidi" w:hAnsiTheme="majorBidi" w:cstheme="majorBidi"/>
          <w:sz w:val="24"/>
          <w:szCs w:val="24"/>
          <w:rtl/>
        </w:rPr>
      </w:pPr>
      <w:r w:rsidRPr="008C7DD3">
        <w:rPr>
          <w:rFonts w:asciiTheme="majorBidi" w:hAnsiTheme="majorBidi" w:cstheme="majorBidi"/>
          <w:sz w:val="24"/>
          <w:szCs w:val="24"/>
        </w:rPr>
        <w:t xml:space="preserve">Semi-structured interviews were conducted with 11 experts, including </w:t>
      </w:r>
      <w:r w:rsidR="0068756A" w:rsidRPr="008C7DD3">
        <w:rPr>
          <w:rFonts w:asciiTheme="majorBidi" w:hAnsiTheme="majorBidi" w:cstheme="majorBidi"/>
          <w:sz w:val="24"/>
          <w:szCs w:val="24"/>
        </w:rPr>
        <w:t>nurses and physicians</w:t>
      </w:r>
      <w:r w:rsidRPr="008C7DD3">
        <w:rPr>
          <w:rFonts w:asciiTheme="majorBidi" w:hAnsiTheme="majorBidi" w:cstheme="majorBidi"/>
          <w:sz w:val="24"/>
          <w:szCs w:val="24"/>
        </w:rPr>
        <w:t xml:space="preserve">, Hospital bed manager, and </w:t>
      </w:r>
      <w:proofErr w:type="gramStart"/>
      <w:r w:rsidRPr="008C7DD3">
        <w:rPr>
          <w:rFonts w:asciiTheme="majorBidi" w:hAnsiTheme="majorBidi" w:cstheme="majorBidi"/>
          <w:sz w:val="24"/>
          <w:szCs w:val="24"/>
        </w:rPr>
        <w:t>Financial</w:t>
      </w:r>
      <w:proofErr w:type="gramEnd"/>
      <w:r w:rsidRPr="008C7DD3">
        <w:rPr>
          <w:rFonts w:asciiTheme="majorBidi" w:hAnsiTheme="majorBidi" w:cstheme="majorBidi"/>
          <w:sz w:val="24"/>
          <w:szCs w:val="24"/>
        </w:rPr>
        <w:t xml:space="preserve"> manager</w:t>
      </w:r>
      <w:r w:rsidR="00B86ABA" w:rsidRPr="008C7DD3">
        <w:rPr>
          <w:rFonts w:asciiTheme="majorBidi" w:hAnsiTheme="majorBidi" w:cstheme="majorBidi"/>
          <w:sz w:val="24"/>
          <w:szCs w:val="24"/>
          <w:rtl/>
        </w:rPr>
        <w:t>.</w:t>
      </w:r>
      <w:r w:rsidR="0068756A" w:rsidRPr="008C7DD3">
        <w:rPr>
          <w:rFonts w:asciiTheme="majorBidi" w:hAnsiTheme="majorBidi" w:cstheme="majorBidi"/>
          <w:color w:val="0F1115"/>
          <w:shd w:val="clear" w:color="auto" w:fill="FFFFFF"/>
        </w:rPr>
        <w:t xml:space="preserve"> </w:t>
      </w:r>
      <w:r w:rsidR="0068756A" w:rsidRPr="008C7DD3">
        <w:rPr>
          <w:rFonts w:asciiTheme="majorBidi" w:hAnsiTheme="majorBidi" w:cstheme="majorBidi"/>
          <w:sz w:val="24"/>
          <w:szCs w:val="24"/>
        </w:rPr>
        <w:t xml:space="preserve">Among the participants, six were female and five were aged 35 to 40 years </w:t>
      </w:r>
      <w:r w:rsidR="002104A6" w:rsidRPr="008C7DD3">
        <w:rPr>
          <w:rFonts w:asciiTheme="majorBidi" w:hAnsiTheme="majorBidi" w:cstheme="majorBidi"/>
          <w:sz w:val="24"/>
          <w:szCs w:val="24"/>
        </w:rPr>
        <w:t>(</w:t>
      </w:r>
      <w:r w:rsidR="0068756A" w:rsidRPr="008C7DD3">
        <w:rPr>
          <w:rFonts w:asciiTheme="majorBidi" w:hAnsiTheme="majorBidi" w:cstheme="majorBidi"/>
          <w:sz w:val="24"/>
          <w:szCs w:val="24"/>
        </w:rPr>
        <w:t>Table 5</w:t>
      </w:r>
      <w:r w:rsidR="002104A6" w:rsidRPr="008C7DD3">
        <w:rPr>
          <w:rFonts w:asciiTheme="majorBidi" w:hAnsiTheme="majorBidi" w:cstheme="majorBidi"/>
          <w:sz w:val="24"/>
          <w:szCs w:val="24"/>
        </w:rPr>
        <w:t>)</w:t>
      </w:r>
      <w:r w:rsidR="0068756A" w:rsidRPr="008C7DD3">
        <w:rPr>
          <w:rFonts w:asciiTheme="majorBidi" w:hAnsiTheme="majorBidi" w:cstheme="majorBidi"/>
          <w:sz w:val="24"/>
          <w:szCs w:val="24"/>
          <w:rtl/>
        </w:rPr>
        <w:t>.</w:t>
      </w:r>
    </w:p>
    <w:p w14:paraId="12E5FDF6" w14:textId="2196CF98" w:rsidR="00911EE8" w:rsidRPr="008C7DD3" w:rsidRDefault="000E5111"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 xml:space="preserve">According to </w:t>
      </w:r>
      <w:r w:rsidR="00E23EC5" w:rsidRPr="008C7DD3">
        <w:rPr>
          <w:rFonts w:asciiTheme="majorBidi" w:hAnsiTheme="majorBidi" w:cstheme="majorBidi"/>
          <w:sz w:val="24"/>
          <w:szCs w:val="24"/>
        </w:rPr>
        <w:t xml:space="preserve">Table </w:t>
      </w:r>
      <w:r w:rsidR="0068756A" w:rsidRPr="008C7DD3">
        <w:rPr>
          <w:rFonts w:asciiTheme="majorBidi" w:hAnsiTheme="majorBidi" w:cstheme="majorBidi"/>
          <w:sz w:val="24"/>
          <w:szCs w:val="24"/>
        </w:rPr>
        <w:t>6</w:t>
      </w:r>
      <w:r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E23EC5" w:rsidRPr="008C7DD3">
        <w:rPr>
          <w:rFonts w:asciiTheme="majorBidi" w:hAnsiTheme="majorBidi" w:cstheme="majorBidi"/>
          <w:sz w:val="24"/>
          <w:szCs w:val="24"/>
        </w:rPr>
        <w:t>the root causes of inappropriate</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can be categorized </w:t>
      </w:r>
      <w:r w:rsidR="00E23EC5" w:rsidRPr="008C7DD3">
        <w:rPr>
          <w:rFonts w:asciiTheme="majorBidi" w:hAnsiTheme="majorBidi" w:cstheme="majorBidi"/>
          <w:sz w:val="24"/>
          <w:szCs w:val="24"/>
        </w:rPr>
        <w:t xml:space="preserve">into four main themes, including care providers, </w:t>
      </w:r>
      <w:r w:rsidR="00607C98" w:rsidRPr="008C7DD3">
        <w:rPr>
          <w:rFonts w:asciiTheme="majorBidi" w:hAnsiTheme="majorBidi" w:cstheme="majorBidi"/>
          <w:sz w:val="24"/>
          <w:szCs w:val="24"/>
        </w:rPr>
        <w:t>patients</w:t>
      </w:r>
      <w:r w:rsidR="00E23EC5" w:rsidRPr="008C7DD3">
        <w:rPr>
          <w:rFonts w:asciiTheme="majorBidi" w:hAnsiTheme="majorBidi" w:cstheme="majorBidi"/>
          <w:sz w:val="24"/>
          <w:szCs w:val="24"/>
        </w:rPr>
        <w:t xml:space="preserve">, financial issues, and </w:t>
      </w:r>
      <w:r w:rsidR="001B752D" w:rsidRPr="008C7DD3">
        <w:rPr>
          <w:rFonts w:asciiTheme="majorBidi" w:hAnsiTheme="majorBidi" w:cstheme="majorBidi"/>
          <w:sz w:val="24"/>
          <w:szCs w:val="24"/>
        </w:rPr>
        <w:t>extra</w:t>
      </w:r>
      <w:r w:rsidR="00E23EC5" w:rsidRPr="008C7DD3">
        <w:rPr>
          <w:rFonts w:asciiTheme="majorBidi" w:hAnsiTheme="majorBidi" w:cstheme="majorBidi"/>
          <w:sz w:val="24"/>
          <w:szCs w:val="24"/>
        </w:rPr>
        <w:t xml:space="preserve">-organizational issues, as </w:t>
      </w:r>
      <w:r w:rsidRPr="008C7DD3">
        <w:rPr>
          <w:rFonts w:asciiTheme="majorBidi" w:hAnsiTheme="majorBidi" w:cstheme="majorBidi"/>
          <w:sz w:val="24"/>
          <w:szCs w:val="24"/>
        </w:rPr>
        <w:t>detailed below</w:t>
      </w:r>
      <w:r w:rsidR="00E23EC5" w:rsidRPr="008C7DD3">
        <w:rPr>
          <w:rFonts w:asciiTheme="majorBidi" w:hAnsiTheme="majorBidi" w:cstheme="majorBidi"/>
          <w:sz w:val="24"/>
          <w:szCs w:val="24"/>
        </w:rPr>
        <w:t>:</w:t>
      </w:r>
    </w:p>
    <w:p w14:paraId="52BCB2A2" w14:textId="643CFDEB" w:rsidR="00E23EC5" w:rsidRPr="008C7DD3" w:rsidRDefault="00E23EC5" w:rsidP="001B5071">
      <w:pPr>
        <w:bidi w:val="0"/>
        <w:spacing w:line="360" w:lineRule="auto"/>
        <w:rPr>
          <w:rFonts w:asciiTheme="majorBidi" w:hAnsiTheme="majorBidi" w:cstheme="majorBidi"/>
          <w:b/>
          <w:bCs/>
          <w:sz w:val="24"/>
          <w:szCs w:val="24"/>
        </w:rPr>
      </w:pPr>
      <w:r w:rsidRPr="008C7DD3">
        <w:rPr>
          <w:rFonts w:asciiTheme="majorBidi" w:hAnsiTheme="majorBidi" w:cstheme="majorBidi"/>
          <w:b/>
          <w:bCs/>
          <w:sz w:val="24"/>
          <w:szCs w:val="24"/>
        </w:rPr>
        <w:t>Care providers</w:t>
      </w:r>
    </w:p>
    <w:p w14:paraId="2C1DE464" w14:textId="1C03286D" w:rsidR="001D1E7A" w:rsidRPr="008C7DD3" w:rsidRDefault="00E23EC5"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One of the root causes of inappropriate patient hospitalizations is related to service providers</w:t>
      </w:r>
      <w:r w:rsidR="000E5111" w:rsidRPr="008C7DD3">
        <w:rPr>
          <w:rFonts w:asciiTheme="majorBidi" w:hAnsiTheme="majorBidi" w:cstheme="majorBidi"/>
          <w:sz w:val="24"/>
          <w:szCs w:val="24"/>
        </w:rPr>
        <w:t xml:space="preserve"> who</w:t>
      </w:r>
      <w:r w:rsidR="00AC4D99" w:rsidRPr="008C7DD3">
        <w:rPr>
          <w:rFonts w:asciiTheme="majorBidi" w:hAnsiTheme="majorBidi" w:cstheme="majorBidi"/>
          <w:sz w:val="24"/>
          <w:szCs w:val="24"/>
        </w:rPr>
        <w:t xml:space="preserve"> </w:t>
      </w:r>
      <w:r w:rsidR="00C616AD" w:rsidRPr="008C7DD3">
        <w:rPr>
          <w:rFonts w:asciiTheme="majorBidi" w:hAnsiTheme="majorBidi" w:cstheme="majorBidi"/>
          <w:sz w:val="24"/>
          <w:szCs w:val="24"/>
        </w:rPr>
        <w:t>prioritize relationships</w:t>
      </w:r>
      <w:r w:rsidRPr="008C7DD3">
        <w:rPr>
          <w:rFonts w:asciiTheme="majorBidi" w:hAnsiTheme="majorBidi" w:cstheme="majorBidi"/>
          <w:sz w:val="24"/>
          <w:szCs w:val="24"/>
        </w:rPr>
        <w:t xml:space="preserve"> over </w:t>
      </w:r>
      <w:r w:rsidR="000E5111" w:rsidRPr="008C7DD3">
        <w:rPr>
          <w:rFonts w:asciiTheme="majorBidi" w:hAnsiTheme="majorBidi" w:cstheme="majorBidi"/>
          <w:sz w:val="24"/>
          <w:szCs w:val="24"/>
        </w:rPr>
        <w:t xml:space="preserve">established </w:t>
      </w:r>
      <w:r w:rsidR="00C616AD" w:rsidRPr="008C7DD3">
        <w:rPr>
          <w:rFonts w:asciiTheme="majorBidi" w:hAnsiTheme="majorBidi" w:cstheme="majorBidi"/>
          <w:sz w:val="24"/>
          <w:szCs w:val="24"/>
        </w:rPr>
        <w:t>work protocols</w:t>
      </w:r>
      <w:r w:rsidRPr="008C7DD3">
        <w:rPr>
          <w:rFonts w:asciiTheme="majorBidi" w:hAnsiTheme="majorBidi" w:cstheme="majorBidi"/>
          <w:sz w:val="24"/>
          <w:szCs w:val="24"/>
        </w:rPr>
        <w:t xml:space="preserve">, different </w:t>
      </w:r>
      <w:r w:rsidR="00C616AD" w:rsidRPr="008C7DD3">
        <w:rPr>
          <w:rFonts w:asciiTheme="majorBidi" w:hAnsiTheme="majorBidi" w:cstheme="majorBidi"/>
          <w:sz w:val="24"/>
          <w:szCs w:val="24"/>
        </w:rPr>
        <w:t>perspectives among</w:t>
      </w:r>
      <w:r w:rsidR="000E5111" w:rsidRPr="008C7DD3">
        <w:rPr>
          <w:rFonts w:asciiTheme="majorBidi" w:hAnsiTheme="majorBidi" w:cstheme="majorBidi"/>
          <w:sz w:val="24"/>
          <w:szCs w:val="24"/>
        </w:rPr>
        <w:t xml:space="preserve"> </w:t>
      </w:r>
      <w:r w:rsidRPr="008C7DD3">
        <w:rPr>
          <w:rFonts w:asciiTheme="majorBidi" w:hAnsiTheme="majorBidi" w:cstheme="majorBidi"/>
          <w:sz w:val="24"/>
          <w:szCs w:val="24"/>
        </w:rPr>
        <w:t>doctors, physician conservatism</w:t>
      </w:r>
      <w:r w:rsidR="00C616AD" w:rsidRPr="008C7DD3">
        <w:rPr>
          <w:rFonts w:asciiTheme="majorBidi" w:hAnsiTheme="majorBidi" w:cstheme="majorBidi"/>
          <w:sz w:val="24"/>
          <w:szCs w:val="24"/>
        </w:rPr>
        <w:t>, delays</w:t>
      </w:r>
      <w:r w:rsidR="000E5111" w:rsidRPr="008C7DD3">
        <w:rPr>
          <w:rFonts w:asciiTheme="majorBidi" w:hAnsiTheme="majorBidi" w:cstheme="majorBidi"/>
          <w:sz w:val="24"/>
          <w:szCs w:val="24"/>
        </w:rPr>
        <w:t xml:space="preserve"> in</w:t>
      </w:r>
      <w:r w:rsidRPr="008C7DD3">
        <w:rPr>
          <w:rFonts w:asciiTheme="majorBidi" w:hAnsiTheme="majorBidi" w:cstheme="majorBidi"/>
          <w:sz w:val="24"/>
          <w:szCs w:val="24"/>
        </w:rPr>
        <w:t xml:space="preserve"> timely consultations, cancellation</w:t>
      </w:r>
      <w:r w:rsidR="000E5111" w:rsidRPr="008C7DD3">
        <w:rPr>
          <w:rFonts w:asciiTheme="majorBidi" w:hAnsiTheme="majorBidi" w:cstheme="majorBidi"/>
          <w:sz w:val="24"/>
          <w:szCs w:val="24"/>
        </w:rPr>
        <w:t>s</w:t>
      </w:r>
      <w:r w:rsidRPr="008C7DD3">
        <w:rPr>
          <w:rFonts w:asciiTheme="majorBidi" w:hAnsiTheme="majorBidi" w:cstheme="majorBidi"/>
          <w:sz w:val="24"/>
          <w:szCs w:val="24"/>
        </w:rPr>
        <w:t xml:space="preserve"> of surgeries, and </w:t>
      </w:r>
      <w:r w:rsidR="000E5111" w:rsidRPr="008C7DD3">
        <w:rPr>
          <w:rFonts w:asciiTheme="majorBidi" w:hAnsiTheme="majorBidi" w:cstheme="majorBidi"/>
          <w:sz w:val="24"/>
          <w:szCs w:val="24"/>
        </w:rPr>
        <w:t>over</w:t>
      </w:r>
      <w:r w:rsidRPr="008C7DD3">
        <w:rPr>
          <w:rFonts w:asciiTheme="majorBidi" w:hAnsiTheme="majorBidi" w:cstheme="majorBidi"/>
          <w:sz w:val="24"/>
          <w:szCs w:val="24"/>
        </w:rPr>
        <w:t>crowded operating rooms.</w:t>
      </w:r>
    </w:p>
    <w:p w14:paraId="525E43F5" w14:textId="36070AB0" w:rsidR="006D3B2D" w:rsidRPr="008C7DD3" w:rsidRDefault="006D3B2D"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This was reflected in participants’ statements such as:</w:t>
      </w:r>
      <w:r w:rsidRPr="008C7DD3">
        <w:rPr>
          <w:rFonts w:asciiTheme="majorBidi" w:hAnsiTheme="majorBidi" w:cstheme="majorBidi"/>
          <w:sz w:val="24"/>
          <w:szCs w:val="24"/>
        </w:rPr>
        <w:br/>
      </w:r>
      <w:r w:rsidRPr="008C7DD3">
        <w:rPr>
          <w:rFonts w:asciiTheme="majorBidi" w:hAnsiTheme="majorBidi" w:cstheme="majorBidi"/>
          <w:i/>
          <w:iCs/>
          <w:sz w:val="24"/>
          <w:szCs w:val="24"/>
        </w:rPr>
        <w:t>“Two or three hospital staff members had relatives with very minor burns that did not require hospitalization, but they insisted that the doctor admit the patient so they could benefit from hospital support for a while.”</w:t>
      </w:r>
      <w:r w:rsidRPr="008C7DD3">
        <w:rPr>
          <w:rFonts w:asciiTheme="majorBidi" w:hAnsiTheme="majorBidi" w:cstheme="majorBidi"/>
          <w:sz w:val="24"/>
          <w:szCs w:val="24"/>
        </w:rPr>
        <w:t xml:space="preserve"> (Participant 1).</w:t>
      </w:r>
    </w:p>
    <w:p w14:paraId="55653EE9" w14:textId="5401A78C" w:rsidR="00C9078A" w:rsidRPr="008C7DD3" w:rsidRDefault="00C9078A"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In addition, operational inefficiencies were highlighted, particularly regarding surgical scheduling:</w:t>
      </w:r>
      <w:r w:rsidRPr="008C7DD3">
        <w:rPr>
          <w:rFonts w:asciiTheme="majorBidi" w:hAnsiTheme="majorBidi" w:cstheme="majorBidi"/>
          <w:sz w:val="24"/>
          <w:szCs w:val="24"/>
        </w:rPr>
        <w:br/>
      </w:r>
      <w:r w:rsidRPr="008C7DD3">
        <w:rPr>
          <w:rFonts w:asciiTheme="majorBidi" w:hAnsiTheme="majorBidi" w:cstheme="majorBidi"/>
          <w:i/>
          <w:iCs/>
          <w:sz w:val="24"/>
          <w:szCs w:val="24"/>
        </w:rPr>
        <w:t>“They schedule patients’ surgeries beyond the operating room’s capacity… one patient stayed in the hospital for a week because her surgery was canceled twice.”</w:t>
      </w:r>
      <w:r w:rsidRPr="008C7DD3">
        <w:rPr>
          <w:rFonts w:asciiTheme="majorBidi" w:hAnsiTheme="majorBidi" w:cstheme="majorBidi"/>
          <w:sz w:val="24"/>
          <w:szCs w:val="24"/>
        </w:rPr>
        <w:t xml:space="preserve"> (Participant 5).</w:t>
      </w:r>
    </w:p>
    <w:p w14:paraId="11CFAD9E" w14:textId="77777777" w:rsidR="0015059A" w:rsidRPr="008C7DD3" w:rsidRDefault="0015059A" w:rsidP="001B5071">
      <w:pPr>
        <w:bidi w:val="0"/>
        <w:spacing w:line="360" w:lineRule="auto"/>
        <w:rPr>
          <w:rFonts w:asciiTheme="majorBidi" w:hAnsiTheme="majorBidi" w:cstheme="majorBidi"/>
          <w:sz w:val="24"/>
          <w:szCs w:val="24"/>
        </w:rPr>
      </w:pPr>
      <w:r w:rsidRPr="008C7DD3">
        <w:rPr>
          <w:rFonts w:asciiTheme="majorBidi" w:hAnsiTheme="majorBidi" w:cstheme="majorBidi"/>
          <w:b/>
        </w:rPr>
        <w:t>Patients</w:t>
      </w:r>
      <w:r w:rsidRPr="008C7DD3">
        <w:rPr>
          <w:rFonts w:asciiTheme="majorBidi" w:hAnsiTheme="majorBidi" w:cstheme="majorBidi"/>
          <w:sz w:val="24"/>
          <w:szCs w:val="24"/>
        </w:rPr>
        <w:t xml:space="preserve"> </w:t>
      </w:r>
    </w:p>
    <w:p w14:paraId="0E5D04E4" w14:textId="4AAA6F41" w:rsidR="00264BFC" w:rsidRPr="008C7DD3" w:rsidRDefault="00240A8B"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A</w:t>
      </w:r>
      <w:r w:rsidR="007312F9" w:rsidRPr="008C7DD3">
        <w:rPr>
          <w:rFonts w:asciiTheme="majorBidi" w:hAnsiTheme="majorBidi" w:cstheme="majorBidi"/>
          <w:sz w:val="24"/>
          <w:szCs w:val="24"/>
        </w:rPr>
        <w:t xml:space="preserve">ccording to the </w:t>
      </w:r>
      <w:r w:rsidR="00803D3B" w:rsidRPr="008C7DD3">
        <w:rPr>
          <w:rFonts w:asciiTheme="majorBidi" w:hAnsiTheme="majorBidi" w:cstheme="majorBidi"/>
          <w:sz w:val="24"/>
          <w:szCs w:val="24"/>
        </w:rPr>
        <w:t>participants,</w:t>
      </w:r>
      <w:r w:rsidR="007312F9" w:rsidRPr="008C7DD3">
        <w:rPr>
          <w:rFonts w:asciiTheme="majorBidi" w:hAnsiTheme="majorBidi" w:cstheme="majorBidi"/>
          <w:sz w:val="24"/>
          <w:szCs w:val="24"/>
        </w:rPr>
        <w:t xml:space="preserve"> a</w:t>
      </w:r>
      <w:r w:rsidRPr="008C7DD3">
        <w:rPr>
          <w:rFonts w:asciiTheme="majorBidi" w:hAnsiTheme="majorBidi" w:cstheme="majorBidi"/>
          <w:sz w:val="24"/>
          <w:szCs w:val="24"/>
        </w:rPr>
        <w:t>nother factor</w:t>
      </w:r>
      <w:r w:rsidR="007312F9" w:rsidRPr="008C7DD3">
        <w:rPr>
          <w:rFonts w:asciiTheme="majorBidi" w:hAnsiTheme="majorBidi" w:cstheme="majorBidi"/>
          <w:sz w:val="24"/>
          <w:szCs w:val="24"/>
        </w:rPr>
        <w:t xml:space="preserve"> contribut</w:t>
      </w:r>
      <w:r w:rsidR="008F4F6D" w:rsidRPr="008C7DD3">
        <w:rPr>
          <w:rFonts w:asciiTheme="majorBidi" w:hAnsiTheme="majorBidi" w:cstheme="majorBidi"/>
          <w:sz w:val="24"/>
          <w:szCs w:val="24"/>
        </w:rPr>
        <w:t>ing</w:t>
      </w:r>
      <w:r w:rsidR="007312F9" w:rsidRPr="008C7DD3">
        <w:rPr>
          <w:rFonts w:asciiTheme="majorBidi" w:hAnsiTheme="majorBidi" w:cstheme="majorBidi"/>
          <w:sz w:val="24"/>
          <w:szCs w:val="24"/>
        </w:rPr>
        <w:t xml:space="preserve"> to</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inappropriate hospitalization is</w:t>
      </w:r>
      <w:r w:rsidR="000F4192"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related to </w:t>
      </w:r>
      <w:r w:rsidR="00607C98" w:rsidRPr="008C7DD3">
        <w:rPr>
          <w:rFonts w:asciiTheme="majorBidi" w:hAnsiTheme="majorBidi" w:cstheme="majorBidi"/>
          <w:sz w:val="24"/>
          <w:szCs w:val="24"/>
        </w:rPr>
        <w:t>patients</w:t>
      </w:r>
      <w:r w:rsidR="000F4192"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0F4192" w:rsidRPr="008C7DD3">
        <w:rPr>
          <w:rFonts w:asciiTheme="majorBidi" w:hAnsiTheme="majorBidi" w:cstheme="majorBidi"/>
          <w:sz w:val="24"/>
          <w:szCs w:val="24"/>
        </w:rPr>
        <w:t>M</w:t>
      </w:r>
      <w:r w:rsidR="00B75C27" w:rsidRPr="008C7DD3">
        <w:rPr>
          <w:rFonts w:asciiTheme="majorBidi" w:hAnsiTheme="majorBidi" w:cstheme="majorBidi"/>
          <w:sz w:val="24"/>
          <w:szCs w:val="24"/>
        </w:rPr>
        <w:t>any</w:t>
      </w:r>
      <w:r w:rsidRPr="008C7DD3">
        <w:rPr>
          <w:rFonts w:asciiTheme="majorBidi" w:hAnsiTheme="majorBidi" w:cstheme="majorBidi"/>
          <w:sz w:val="24"/>
          <w:szCs w:val="24"/>
        </w:rPr>
        <w:t xml:space="preserve"> patients are from the city,</w:t>
      </w:r>
      <w:r w:rsidR="00194E42" w:rsidRPr="008C7DD3">
        <w:rPr>
          <w:rFonts w:asciiTheme="majorBidi" w:hAnsiTheme="majorBidi" w:cstheme="majorBidi"/>
          <w:sz w:val="24"/>
          <w:szCs w:val="24"/>
        </w:rPr>
        <w:t xml:space="preserve"> </w:t>
      </w:r>
      <w:r w:rsidR="000F4192" w:rsidRPr="008C7DD3">
        <w:rPr>
          <w:rFonts w:asciiTheme="majorBidi" w:hAnsiTheme="majorBidi" w:cstheme="majorBidi"/>
          <w:sz w:val="24"/>
          <w:szCs w:val="24"/>
        </w:rPr>
        <w:t xml:space="preserve">and there is often </w:t>
      </w:r>
      <w:r w:rsidR="000C3282" w:rsidRPr="008C7DD3">
        <w:rPr>
          <w:rFonts w:asciiTheme="majorBidi" w:hAnsiTheme="majorBidi" w:cstheme="majorBidi"/>
          <w:sz w:val="24"/>
          <w:szCs w:val="24"/>
        </w:rPr>
        <w:t>insistence from</w:t>
      </w:r>
      <w:r w:rsidR="000F4192" w:rsidRPr="008C7DD3">
        <w:rPr>
          <w:rFonts w:asciiTheme="majorBidi" w:hAnsiTheme="majorBidi" w:cstheme="majorBidi"/>
          <w:sz w:val="24"/>
          <w:szCs w:val="24"/>
        </w:rPr>
        <w:t xml:space="preserve"> </w:t>
      </w:r>
      <w:r w:rsidR="00194E42" w:rsidRPr="008C7DD3">
        <w:rPr>
          <w:rFonts w:asciiTheme="majorBidi" w:hAnsiTheme="majorBidi" w:cstheme="majorBidi"/>
          <w:sz w:val="24"/>
          <w:szCs w:val="24"/>
        </w:rPr>
        <w:t xml:space="preserve">both </w:t>
      </w:r>
      <w:r w:rsidRPr="008C7DD3">
        <w:rPr>
          <w:rFonts w:asciiTheme="majorBidi" w:hAnsiTheme="majorBidi" w:cstheme="majorBidi"/>
          <w:sz w:val="24"/>
          <w:szCs w:val="24"/>
        </w:rPr>
        <w:t>the patient</w:t>
      </w:r>
      <w:r w:rsidR="00194E42" w:rsidRPr="008C7DD3">
        <w:rPr>
          <w:rFonts w:asciiTheme="majorBidi" w:hAnsiTheme="majorBidi" w:cstheme="majorBidi"/>
          <w:sz w:val="24"/>
          <w:szCs w:val="24"/>
        </w:rPr>
        <w:t>s</w:t>
      </w:r>
      <w:r w:rsidRPr="008C7DD3">
        <w:rPr>
          <w:rFonts w:asciiTheme="majorBidi" w:hAnsiTheme="majorBidi" w:cstheme="majorBidi"/>
          <w:sz w:val="24"/>
          <w:szCs w:val="24"/>
        </w:rPr>
        <w:t xml:space="preserve"> and the</w:t>
      </w:r>
      <w:r w:rsidR="00194E42" w:rsidRPr="008C7DD3">
        <w:rPr>
          <w:rFonts w:asciiTheme="majorBidi" w:hAnsiTheme="majorBidi" w:cstheme="majorBidi"/>
          <w:sz w:val="24"/>
          <w:szCs w:val="24"/>
        </w:rPr>
        <w:t>ir</w:t>
      </w:r>
      <w:r w:rsidR="008F7600" w:rsidRPr="008C7DD3">
        <w:rPr>
          <w:rFonts w:asciiTheme="majorBidi" w:hAnsiTheme="majorBidi" w:cstheme="majorBidi"/>
          <w:sz w:val="24"/>
          <w:szCs w:val="24"/>
        </w:rPr>
        <w:t xml:space="preserve"> </w:t>
      </w:r>
      <w:r w:rsidRPr="008C7DD3">
        <w:rPr>
          <w:rFonts w:asciiTheme="majorBidi" w:hAnsiTheme="majorBidi" w:cstheme="majorBidi"/>
          <w:sz w:val="24"/>
          <w:szCs w:val="24"/>
        </w:rPr>
        <w:t>famil</w:t>
      </w:r>
      <w:r w:rsidR="00194E42" w:rsidRPr="008C7DD3">
        <w:rPr>
          <w:rFonts w:asciiTheme="majorBidi" w:hAnsiTheme="majorBidi" w:cstheme="majorBidi"/>
          <w:sz w:val="24"/>
          <w:szCs w:val="24"/>
        </w:rPr>
        <w:t>ies</w:t>
      </w:r>
      <w:r w:rsidR="000C3282"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4B17C2" w:rsidRPr="008C7DD3">
        <w:rPr>
          <w:rFonts w:asciiTheme="majorBidi" w:hAnsiTheme="majorBidi" w:cstheme="majorBidi"/>
          <w:sz w:val="24"/>
          <w:szCs w:val="24"/>
        </w:rPr>
        <w:t>Other factors include</w:t>
      </w:r>
      <w:r w:rsidR="000F4192" w:rsidRPr="008C7DD3">
        <w:rPr>
          <w:rFonts w:asciiTheme="majorBidi" w:hAnsiTheme="majorBidi" w:cstheme="majorBidi"/>
          <w:sz w:val="24"/>
          <w:szCs w:val="24"/>
        </w:rPr>
        <w:t xml:space="preserve"> </w:t>
      </w:r>
      <w:r w:rsidRPr="008C7DD3">
        <w:rPr>
          <w:rFonts w:asciiTheme="majorBidi" w:hAnsiTheme="majorBidi" w:cstheme="majorBidi"/>
          <w:sz w:val="24"/>
          <w:szCs w:val="24"/>
        </w:rPr>
        <w:t>delay</w:t>
      </w:r>
      <w:r w:rsidR="00BB71E5" w:rsidRPr="008C7DD3">
        <w:rPr>
          <w:rFonts w:asciiTheme="majorBidi" w:hAnsiTheme="majorBidi" w:cstheme="majorBidi"/>
          <w:sz w:val="24"/>
          <w:szCs w:val="24"/>
        </w:rPr>
        <w:t>s</w:t>
      </w:r>
      <w:r w:rsidRPr="008C7DD3">
        <w:rPr>
          <w:rFonts w:asciiTheme="majorBidi" w:hAnsiTheme="majorBidi" w:cstheme="majorBidi"/>
          <w:sz w:val="24"/>
          <w:szCs w:val="24"/>
        </w:rPr>
        <w:t xml:space="preserve"> in discharge due to the patients' appreciation and gratitude to the ward staff, the</w:t>
      </w:r>
      <w:r w:rsidR="00BB71E5" w:rsidRPr="008C7DD3">
        <w:rPr>
          <w:rFonts w:asciiTheme="majorBidi" w:hAnsiTheme="majorBidi" w:cstheme="majorBidi"/>
          <w:sz w:val="24"/>
          <w:szCs w:val="24"/>
        </w:rPr>
        <w:t>ir</w:t>
      </w:r>
      <w:r w:rsidRPr="008C7DD3">
        <w:rPr>
          <w:rFonts w:asciiTheme="majorBidi" w:hAnsiTheme="majorBidi" w:cstheme="majorBidi"/>
          <w:sz w:val="24"/>
          <w:szCs w:val="24"/>
        </w:rPr>
        <w:t xml:space="preserve"> anxiety, </w:t>
      </w:r>
      <w:r w:rsidR="000F4192" w:rsidRPr="008C7DD3">
        <w:rPr>
          <w:rFonts w:asciiTheme="majorBidi" w:hAnsiTheme="majorBidi" w:cstheme="majorBidi"/>
          <w:sz w:val="24"/>
          <w:szCs w:val="24"/>
        </w:rPr>
        <w:t xml:space="preserve">and </w:t>
      </w:r>
      <w:r w:rsidRPr="008C7DD3">
        <w:rPr>
          <w:rFonts w:asciiTheme="majorBidi" w:hAnsiTheme="majorBidi" w:cstheme="majorBidi"/>
          <w:sz w:val="24"/>
          <w:szCs w:val="24"/>
        </w:rPr>
        <w:t>lack of</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caregiver</w:t>
      </w:r>
      <w:r w:rsidR="00BB71E5" w:rsidRPr="008C7DD3">
        <w:rPr>
          <w:rFonts w:asciiTheme="majorBidi" w:hAnsiTheme="majorBidi" w:cstheme="majorBidi"/>
          <w:sz w:val="24"/>
          <w:szCs w:val="24"/>
        </w:rPr>
        <w:t>s</w:t>
      </w:r>
      <w:r w:rsidRPr="008C7DD3">
        <w:rPr>
          <w:rFonts w:asciiTheme="majorBidi" w:hAnsiTheme="majorBidi" w:cstheme="majorBidi"/>
          <w:sz w:val="24"/>
          <w:szCs w:val="24"/>
        </w:rPr>
        <w:t xml:space="preserve"> at home</w:t>
      </w:r>
      <w:r w:rsidR="000F4192"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p>
    <w:p w14:paraId="5E1DD6DF" w14:textId="30558648" w:rsidR="00264BFC" w:rsidRPr="008C7DD3" w:rsidRDefault="00264BFC" w:rsidP="001B5071">
      <w:pPr>
        <w:bidi w:val="0"/>
        <w:spacing w:line="360" w:lineRule="auto"/>
        <w:rPr>
          <w:rFonts w:asciiTheme="majorBidi" w:hAnsiTheme="majorBidi" w:cstheme="majorBidi"/>
          <w:sz w:val="24"/>
          <w:szCs w:val="24"/>
        </w:rPr>
      </w:pPr>
      <w:r w:rsidRPr="008C7DD3">
        <w:rPr>
          <w:rFonts w:asciiTheme="majorBidi" w:hAnsiTheme="majorBidi" w:cstheme="majorBidi"/>
          <w:i/>
          <w:iCs/>
          <w:sz w:val="24"/>
          <w:szCs w:val="24"/>
        </w:rPr>
        <w:t xml:space="preserve">“Female patients in particular are more likely to request hospitalization because they do not have a caregiver at home to change their dressings.” </w:t>
      </w:r>
      <w:r w:rsidRPr="008C7DD3">
        <w:rPr>
          <w:rFonts w:asciiTheme="majorBidi" w:hAnsiTheme="majorBidi" w:cstheme="majorBidi"/>
          <w:sz w:val="24"/>
          <w:szCs w:val="24"/>
        </w:rPr>
        <w:t>(Participant 6).</w:t>
      </w:r>
    </w:p>
    <w:p w14:paraId="59E5DF88" w14:textId="77777777" w:rsidR="00E7008F" w:rsidRPr="008C7DD3" w:rsidRDefault="000F4192"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lastRenderedPageBreak/>
        <w:t xml:space="preserve">Moreover, there is </w:t>
      </w:r>
      <w:r w:rsidR="00BB71E5" w:rsidRPr="008C7DD3">
        <w:rPr>
          <w:rFonts w:asciiTheme="majorBidi" w:hAnsiTheme="majorBidi" w:cstheme="majorBidi"/>
          <w:sz w:val="24"/>
          <w:szCs w:val="24"/>
        </w:rPr>
        <w:t>mis</w:t>
      </w:r>
      <w:r w:rsidR="00240A8B" w:rsidRPr="008C7DD3">
        <w:rPr>
          <w:rFonts w:asciiTheme="majorBidi" w:hAnsiTheme="majorBidi" w:cstheme="majorBidi"/>
          <w:sz w:val="24"/>
          <w:szCs w:val="24"/>
        </w:rPr>
        <w:t xml:space="preserve">trust of </w:t>
      </w:r>
      <w:r w:rsidR="00BB71E5" w:rsidRPr="008C7DD3">
        <w:rPr>
          <w:rFonts w:asciiTheme="majorBidi" w:hAnsiTheme="majorBidi" w:cstheme="majorBidi"/>
          <w:sz w:val="24"/>
          <w:szCs w:val="24"/>
        </w:rPr>
        <w:t xml:space="preserve">local medical staff among </w:t>
      </w:r>
      <w:r w:rsidR="00240A8B" w:rsidRPr="008C7DD3">
        <w:rPr>
          <w:rFonts w:asciiTheme="majorBidi" w:hAnsiTheme="majorBidi" w:cstheme="majorBidi"/>
          <w:sz w:val="24"/>
          <w:szCs w:val="24"/>
        </w:rPr>
        <w:t xml:space="preserve">burn patients from </w:t>
      </w:r>
      <w:r w:rsidR="00BB71E5" w:rsidRPr="008C7DD3">
        <w:rPr>
          <w:rFonts w:asciiTheme="majorBidi" w:hAnsiTheme="majorBidi" w:cstheme="majorBidi"/>
          <w:sz w:val="24"/>
          <w:szCs w:val="24"/>
        </w:rPr>
        <w:t>urban areas</w:t>
      </w:r>
      <w:r w:rsidR="000C3282" w:rsidRPr="008C7DD3">
        <w:rPr>
          <w:rFonts w:asciiTheme="majorBidi" w:hAnsiTheme="majorBidi" w:cstheme="majorBidi"/>
          <w:sz w:val="24"/>
          <w:szCs w:val="24"/>
        </w:rPr>
        <w:t>, patients</w:t>
      </w:r>
      <w:r w:rsidR="00240A8B" w:rsidRPr="008C7DD3">
        <w:rPr>
          <w:rFonts w:asciiTheme="majorBidi" w:hAnsiTheme="majorBidi" w:cstheme="majorBidi"/>
          <w:sz w:val="24"/>
          <w:szCs w:val="24"/>
        </w:rPr>
        <w:t xml:space="preserve"> with suicidal intent</w:t>
      </w:r>
      <w:r w:rsidR="00BB71E5" w:rsidRPr="008C7DD3">
        <w:rPr>
          <w:rFonts w:asciiTheme="majorBidi" w:hAnsiTheme="majorBidi" w:cstheme="majorBidi"/>
          <w:sz w:val="24"/>
          <w:szCs w:val="24"/>
        </w:rPr>
        <w:t>ions</w:t>
      </w:r>
      <w:r w:rsidR="00240A8B" w:rsidRPr="008C7DD3">
        <w:rPr>
          <w:rFonts w:asciiTheme="majorBidi" w:hAnsiTheme="majorBidi" w:cstheme="majorBidi"/>
          <w:sz w:val="24"/>
          <w:szCs w:val="24"/>
        </w:rPr>
        <w:t xml:space="preserve">, national patients, </w:t>
      </w:r>
      <w:r w:rsidR="00043D74" w:rsidRPr="008C7DD3">
        <w:rPr>
          <w:rFonts w:asciiTheme="majorBidi" w:hAnsiTheme="majorBidi" w:cstheme="majorBidi"/>
          <w:sz w:val="24"/>
          <w:szCs w:val="24"/>
        </w:rPr>
        <w:t xml:space="preserve">the </w:t>
      </w:r>
      <w:r w:rsidR="00240A8B" w:rsidRPr="008C7DD3">
        <w:rPr>
          <w:rFonts w:asciiTheme="majorBidi" w:hAnsiTheme="majorBidi" w:cstheme="majorBidi"/>
          <w:sz w:val="24"/>
          <w:szCs w:val="24"/>
        </w:rPr>
        <w:t xml:space="preserve">homeless or </w:t>
      </w:r>
      <w:r w:rsidR="00043D74" w:rsidRPr="008C7DD3">
        <w:rPr>
          <w:rFonts w:asciiTheme="majorBidi" w:hAnsiTheme="majorBidi" w:cstheme="majorBidi"/>
          <w:sz w:val="24"/>
          <w:szCs w:val="24"/>
        </w:rPr>
        <w:t xml:space="preserve">those </w:t>
      </w:r>
      <w:r w:rsidR="000C3282" w:rsidRPr="008C7DD3">
        <w:rPr>
          <w:rFonts w:asciiTheme="majorBidi" w:hAnsiTheme="majorBidi" w:cstheme="majorBidi"/>
          <w:sz w:val="24"/>
          <w:szCs w:val="24"/>
        </w:rPr>
        <w:t xml:space="preserve">without </w:t>
      </w:r>
      <w:r w:rsidR="00C616AD" w:rsidRPr="008C7DD3">
        <w:rPr>
          <w:rFonts w:asciiTheme="majorBidi" w:hAnsiTheme="majorBidi" w:cstheme="majorBidi"/>
          <w:sz w:val="24"/>
          <w:szCs w:val="24"/>
        </w:rPr>
        <w:t>supervision,</w:t>
      </w:r>
      <w:r w:rsidRPr="008C7DD3">
        <w:rPr>
          <w:rFonts w:asciiTheme="majorBidi" w:hAnsiTheme="majorBidi" w:cstheme="majorBidi"/>
          <w:sz w:val="24"/>
          <w:szCs w:val="24"/>
        </w:rPr>
        <w:t xml:space="preserve"> and </w:t>
      </w:r>
      <w:r w:rsidR="00043D74" w:rsidRPr="008C7DD3">
        <w:rPr>
          <w:rFonts w:asciiTheme="majorBidi" w:hAnsiTheme="majorBidi" w:cstheme="majorBidi"/>
          <w:sz w:val="24"/>
          <w:szCs w:val="24"/>
        </w:rPr>
        <w:t xml:space="preserve">individuals </w:t>
      </w:r>
      <w:r w:rsidR="00C616AD" w:rsidRPr="008C7DD3">
        <w:rPr>
          <w:rFonts w:asciiTheme="majorBidi" w:hAnsiTheme="majorBidi" w:cstheme="majorBidi"/>
          <w:sz w:val="24"/>
          <w:szCs w:val="24"/>
        </w:rPr>
        <w:t>without employment</w:t>
      </w:r>
      <w:r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p>
    <w:p w14:paraId="11EB6E5F" w14:textId="51A8DB65" w:rsidR="00E7008F" w:rsidRPr="008C7DD3" w:rsidRDefault="00E7008F" w:rsidP="001B5071">
      <w:pPr>
        <w:bidi w:val="0"/>
        <w:spacing w:line="360" w:lineRule="auto"/>
        <w:rPr>
          <w:rFonts w:asciiTheme="majorBidi" w:hAnsiTheme="majorBidi" w:cstheme="majorBidi"/>
          <w:sz w:val="24"/>
          <w:szCs w:val="24"/>
        </w:rPr>
      </w:pPr>
      <w:r w:rsidRPr="008C7DD3">
        <w:rPr>
          <w:rFonts w:asciiTheme="majorBidi" w:hAnsiTheme="majorBidi" w:cstheme="majorBidi"/>
          <w:i/>
          <w:iCs/>
          <w:sz w:val="24"/>
          <w:szCs w:val="24"/>
        </w:rPr>
        <w:t xml:space="preserve">“Patients who have attempted suicide… prefer to stay in the hospital due to the inappropriate reaction of their families.” </w:t>
      </w:r>
      <w:r w:rsidRPr="008C7DD3">
        <w:rPr>
          <w:rFonts w:asciiTheme="majorBidi" w:hAnsiTheme="majorBidi" w:cstheme="majorBidi"/>
          <w:sz w:val="24"/>
          <w:szCs w:val="24"/>
        </w:rPr>
        <w:t>(Participant 10).</w:t>
      </w:r>
    </w:p>
    <w:p w14:paraId="67443F58" w14:textId="62BD4420" w:rsidR="00240A8B" w:rsidRPr="008C7DD3" w:rsidRDefault="000F4192"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 xml:space="preserve">Other reasons include </w:t>
      </w:r>
      <w:r w:rsidR="00240A8B" w:rsidRPr="008C7DD3">
        <w:rPr>
          <w:rFonts w:asciiTheme="majorBidi" w:hAnsiTheme="majorBidi" w:cstheme="majorBidi"/>
          <w:sz w:val="24"/>
          <w:szCs w:val="24"/>
        </w:rPr>
        <w:t>the absence of a</w:t>
      </w:r>
      <w:r w:rsidR="00AC4D99" w:rsidRPr="008C7DD3">
        <w:rPr>
          <w:rFonts w:asciiTheme="majorBidi" w:hAnsiTheme="majorBidi" w:cstheme="majorBidi"/>
          <w:sz w:val="24"/>
          <w:szCs w:val="24"/>
        </w:rPr>
        <w:t xml:space="preserve"> </w:t>
      </w:r>
      <w:r w:rsidR="00240A8B" w:rsidRPr="008C7DD3">
        <w:rPr>
          <w:rFonts w:asciiTheme="majorBidi" w:hAnsiTheme="majorBidi" w:cstheme="majorBidi"/>
          <w:sz w:val="24"/>
          <w:szCs w:val="24"/>
        </w:rPr>
        <w:t xml:space="preserve">companion at </w:t>
      </w:r>
      <w:r w:rsidR="000C3282" w:rsidRPr="008C7DD3">
        <w:rPr>
          <w:rFonts w:asciiTheme="majorBidi" w:hAnsiTheme="majorBidi" w:cstheme="majorBidi"/>
          <w:sz w:val="24"/>
          <w:szCs w:val="24"/>
        </w:rPr>
        <w:t>the time</w:t>
      </w:r>
      <w:r w:rsidR="007B53E2" w:rsidRPr="008C7DD3">
        <w:rPr>
          <w:rFonts w:asciiTheme="majorBidi" w:hAnsiTheme="majorBidi" w:cstheme="majorBidi"/>
          <w:sz w:val="24"/>
          <w:szCs w:val="24"/>
        </w:rPr>
        <w:t xml:space="preserve"> </w:t>
      </w:r>
      <w:r w:rsidR="00240A8B" w:rsidRPr="008C7DD3">
        <w:rPr>
          <w:rFonts w:asciiTheme="majorBidi" w:hAnsiTheme="majorBidi" w:cstheme="majorBidi"/>
          <w:sz w:val="24"/>
          <w:szCs w:val="24"/>
        </w:rPr>
        <w:t>of discharge</w:t>
      </w:r>
      <w:r w:rsidR="000C3282" w:rsidRPr="008C7DD3">
        <w:rPr>
          <w:rFonts w:asciiTheme="majorBidi" w:hAnsiTheme="majorBidi" w:cstheme="majorBidi"/>
          <w:sz w:val="24"/>
          <w:szCs w:val="24"/>
        </w:rPr>
        <w:t>, inadequate</w:t>
      </w:r>
      <w:r w:rsidR="00240A8B" w:rsidRPr="008C7DD3">
        <w:rPr>
          <w:rFonts w:asciiTheme="majorBidi" w:hAnsiTheme="majorBidi" w:cstheme="majorBidi"/>
          <w:sz w:val="24"/>
          <w:szCs w:val="24"/>
        </w:rPr>
        <w:t xml:space="preserve"> dormitory facilities, fear of </w:t>
      </w:r>
      <w:r w:rsidR="00FF1E57" w:rsidRPr="008C7DD3">
        <w:rPr>
          <w:rFonts w:asciiTheme="majorBidi" w:hAnsiTheme="majorBidi" w:cstheme="majorBidi"/>
          <w:sz w:val="24"/>
          <w:szCs w:val="24"/>
        </w:rPr>
        <w:t xml:space="preserve">worsening </w:t>
      </w:r>
      <w:r w:rsidR="00240A8B" w:rsidRPr="008C7DD3">
        <w:rPr>
          <w:rFonts w:asciiTheme="majorBidi" w:hAnsiTheme="majorBidi" w:cstheme="majorBidi"/>
          <w:sz w:val="24"/>
          <w:szCs w:val="24"/>
        </w:rPr>
        <w:t>wound</w:t>
      </w:r>
      <w:r w:rsidR="00FF1E57" w:rsidRPr="008C7DD3">
        <w:rPr>
          <w:rFonts w:asciiTheme="majorBidi" w:hAnsiTheme="majorBidi" w:cstheme="majorBidi"/>
          <w:sz w:val="24"/>
          <w:szCs w:val="24"/>
        </w:rPr>
        <w:t>s</w:t>
      </w:r>
      <w:r w:rsidR="00240A8B" w:rsidRPr="008C7DD3">
        <w:rPr>
          <w:rFonts w:asciiTheme="majorBidi" w:hAnsiTheme="majorBidi" w:cstheme="majorBidi"/>
          <w:sz w:val="24"/>
          <w:szCs w:val="24"/>
        </w:rPr>
        <w:t>, and</w:t>
      </w:r>
      <w:r w:rsidR="00AC4D99" w:rsidRPr="008C7DD3">
        <w:rPr>
          <w:rFonts w:asciiTheme="majorBidi" w:hAnsiTheme="majorBidi" w:cstheme="majorBidi"/>
          <w:sz w:val="24"/>
          <w:szCs w:val="24"/>
        </w:rPr>
        <w:t xml:space="preserve"> </w:t>
      </w:r>
      <w:r w:rsidR="00FF1E57" w:rsidRPr="008C7DD3">
        <w:rPr>
          <w:rFonts w:asciiTheme="majorBidi" w:hAnsiTheme="majorBidi" w:cstheme="majorBidi"/>
          <w:sz w:val="24"/>
          <w:szCs w:val="24"/>
        </w:rPr>
        <w:t xml:space="preserve">reluctance </w:t>
      </w:r>
      <w:r w:rsidR="00240A8B" w:rsidRPr="008C7DD3">
        <w:rPr>
          <w:rFonts w:asciiTheme="majorBidi" w:hAnsiTheme="majorBidi" w:cstheme="majorBidi"/>
          <w:sz w:val="24"/>
          <w:szCs w:val="24"/>
        </w:rPr>
        <w:t>to undergo surgery.</w:t>
      </w:r>
    </w:p>
    <w:p w14:paraId="403EEE9B" w14:textId="77777777" w:rsidR="00240A8B" w:rsidRPr="008C7DD3" w:rsidRDefault="00240A8B" w:rsidP="001B5071">
      <w:pPr>
        <w:bidi w:val="0"/>
        <w:spacing w:line="360" w:lineRule="auto"/>
        <w:rPr>
          <w:rFonts w:asciiTheme="majorBidi" w:hAnsiTheme="majorBidi" w:cstheme="majorBidi"/>
          <w:i/>
          <w:iCs/>
          <w:sz w:val="24"/>
          <w:szCs w:val="24"/>
        </w:rPr>
      </w:pPr>
      <w:r w:rsidRPr="008C7DD3">
        <w:rPr>
          <w:rFonts w:asciiTheme="majorBidi" w:hAnsiTheme="majorBidi" w:cstheme="majorBidi"/>
          <w:b/>
          <w:bCs/>
          <w:sz w:val="24"/>
          <w:szCs w:val="24"/>
        </w:rPr>
        <w:t>Financial Issues</w:t>
      </w:r>
      <w:r w:rsidRPr="008C7DD3">
        <w:rPr>
          <w:rFonts w:asciiTheme="majorBidi" w:hAnsiTheme="majorBidi" w:cstheme="majorBidi"/>
          <w:i/>
          <w:iCs/>
          <w:sz w:val="24"/>
          <w:szCs w:val="24"/>
        </w:rPr>
        <w:t>:</w:t>
      </w:r>
    </w:p>
    <w:p w14:paraId="1DCE4F6C" w14:textId="77777777" w:rsidR="00654E5D" w:rsidRPr="008C7DD3" w:rsidRDefault="00654E5D"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Financial issues were identified as a major factor contributing to prolonged hospitalization, particularly among economically disadvantaged patients and those without insurance coverage</w:t>
      </w:r>
      <w:r w:rsidRPr="008C7DD3">
        <w:rPr>
          <w:rFonts w:asciiTheme="majorBidi" w:hAnsiTheme="majorBidi" w:cstheme="majorBidi"/>
          <w:sz w:val="24"/>
          <w:szCs w:val="24"/>
          <w:rtl/>
        </w:rPr>
        <w:t>.</w:t>
      </w:r>
    </w:p>
    <w:p w14:paraId="6ACE2741" w14:textId="77777777" w:rsidR="00654E5D" w:rsidRPr="008C7DD3" w:rsidRDefault="00654E5D"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As one participant explained</w:t>
      </w:r>
      <w:r w:rsidRPr="008C7DD3">
        <w:rPr>
          <w:rFonts w:asciiTheme="majorBidi" w:hAnsiTheme="majorBidi" w:cstheme="majorBidi"/>
          <w:sz w:val="24"/>
          <w:szCs w:val="24"/>
          <w:rtl/>
        </w:rPr>
        <w:t>:</w:t>
      </w:r>
    </w:p>
    <w:p w14:paraId="5235C6E8" w14:textId="77777777" w:rsidR="00654E5D" w:rsidRPr="008C7DD3" w:rsidRDefault="00654E5D" w:rsidP="001B5071">
      <w:pPr>
        <w:bidi w:val="0"/>
        <w:spacing w:line="360" w:lineRule="auto"/>
        <w:rPr>
          <w:rFonts w:asciiTheme="majorBidi" w:hAnsiTheme="majorBidi" w:cstheme="majorBidi"/>
          <w:i/>
          <w:iCs/>
          <w:sz w:val="24"/>
          <w:szCs w:val="24"/>
        </w:rPr>
      </w:pPr>
      <w:r w:rsidRPr="008C7DD3">
        <w:rPr>
          <w:rFonts w:asciiTheme="majorBidi" w:hAnsiTheme="majorBidi" w:cstheme="majorBidi"/>
          <w:i/>
          <w:iCs/>
          <w:sz w:val="24"/>
          <w:szCs w:val="24"/>
        </w:rPr>
        <w:t>“The Afghan patient stayed in the hospital for two or three extra days due to problems with settling bills and lack of favorable economic status.”</w:t>
      </w:r>
      <w:r w:rsidRPr="008C7DD3">
        <w:rPr>
          <w:rFonts w:asciiTheme="majorBidi" w:hAnsiTheme="majorBidi" w:cstheme="majorBidi"/>
          <w:sz w:val="24"/>
          <w:szCs w:val="24"/>
        </w:rPr>
        <w:t xml:space="preserve"> (Participant 7).</w:t>
      </w:r>
    </w:p>
    <w:p w14:paraId="4C1C3BC7" w14:textId="3FD7BB35" w:rsidR="00240A8B" w:rsidRPr="008C7DD3" w:rsidRDefault="00E703A4" w:rsidP="001B5071">
      <w:pPr>
        <w:bidi w:val="0"/>
        <w:spacing w:line="360" w:lineRule="auto"/>
        <w:rPr>
          <w:rFonts w:asciiTheme="majorBidi" w:hAnsiTheme="majorBidi" w:cstheme="majorBidi"/>
          <w:i/>
          <w:iCs/>
          <w:sz w:val="24"/>
          <w:szCs w:val="24"/>
        </w:rPr>
      </w:pPr>
      <w:r w:rsidRPr="008C7DD3">
        <w:rPr>
          <w:rFonts w:asciiTheme="majorBidi" w:hAnsiTheme="majorBidi" w:cstheme="majorBidi"/>
          <w:b/>
          <w:bCs/>
          <w:sz w:val="24"/>
          <w:szCs w:val="24"/>
        </w:rPr>
        <w:t>Extra-organizational issues:</w:t>
      </w:r>
      <w:r w:rsidR="00AC4D99" w:rsidRPr="008C7DD3">
        <w:rPr>
          <w:rFonts w:asciiTheme="majorBidi" w:hAnsiTheme="majorBidi" w:cstheme="majorBidi"/>
          <w:b/>
          <w:bCs/>
          <w:sz w:val="24"/>
          <w:szCs w:val="24"/>
        </w:rPr>
        <w:t xml:space="preserve"> </w:t>
      </w:r>
    </w:p>
    <w:p w14:paraId="334BB98D" w14:textId="77777777" w:rsidR="00B47E59" w:rsidRPr="008C7DD3" w:rsidRDefault="00B47E59"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External system-level factors also contributed to inappropriate hospitalization, including unnecessary referrals and delays in coordination with support organizations.</w:t>
      </w:r>
    </w:p>
    <w:p w14:paraId="7B1A148F" w14:textId="77777777" w:rsidR="00B47E59" w:rsidRPr="008C7DD3" w:rsidRDefault="00B47E59"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For instance, inappropriate referrals from distant areas were highlighted:</w:t>
      </w:r>
      <w:r w:rsidRPr="008C7DD3">
        <w:rPr>
          <w:rFonts w:asciiTheme="majorBidi" w:hAnsiTheme="majorBidi" w:cstheme="majorBidi"/>
          <w:sz w:val="24"/>
          <w:szCs w:val="24"/>
        </w:rPr>
        <w:br/>
      </w:r>
      <w:r w:rsidRPr="008C7DD3">
        <w:rPr>
          <w:rFonts w:asciiTheme="majorBidi" w:hAnsiTheme="majorBidi" w:cstheme="majorBidi"/>
          <w:i/>
          <w:iCs/>
          <w:sz w:val="24"/>
          <w:szCs w:val="24"/>
        </w:rPr>
        <w:t>“They bring patients from very far away… when there was no need to refer the patient.”</w:t>
      </w:r>
      <w:r w:rsidRPr="008C7DD3">
        <w:rPr>
          <w:rFonts w:asciiTheme="majorBidi" w:hAnsiTheme="majorBidi" w:cstheme="majorBidi"/>
          <w:sz w:val="24"/>
          <w:szCs w:val="24"/>
        </w:rPr>
        <w:t xml:space="preserve"> (Participant 11).</w:t>
      </w:r>
    </w:p>
    <w:p w14:paraId="3293B6F3" w14:textId="77777777" w:rsidR="00B47E59" w:rsidRPr="008C7DD3" w:rsidRDefault="00B47E59"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Delays in coordination with welfare services were also noted:</w:t>
      </w:r>
      <w:r w:rsidRPr="008C7DD3">
        <w:rPr>
          <w:rFonts w:asciiTheme="majorBidi" w:hAnsiTheme="majorBidi" w:cstheme="majorBidi"/>
          <w:sz w:val="24"/>
          <w:szCs w:val="24"/>
        </w:rPr>
        <w:br/>
      </w:r>
      <w:r w:rsidRPr="008C7DD3">
        <w:rPr>
          <w:rFonts w:asciiTheme="majorBidi" w:hAnsiTheme="majorBidi" w:cstheme="majorBidi"/>
          <w:i/>
          <w:iCs/>
          <w:sz w:val="24"/>
          <w:szCs w:val="24"/>
        </w:rPr>
        <w:t>“It is very difficult and time-consuming to transfer patients to welfare… some patients remained in the hospital until the welfare organization accepted them.”</w:t>
      </w:r>
      <w:r w:rsidRPr="008C7DD3">
        <w:rPr>
          <w:rFonts w:asciiTheme="majorBidi" w:hAnsiTheme="majorBidi" w:cstheme="majorBidi"/>
          <w:sz w:val="24"/>
          <w:szCs w:val="24"/>
        </w:rPr>
        <w:t xml:space="preserve"> (Participant 5).</w:t>
      </w:r>
    </w:p>
    <w:p w14:paraId="6D6F1D8C" w14:textId="3A94BC76" w:rsidR="00A1404C" w:rsidRPr="008C7DD3" w:rsidRDefault="00A1404C" w:rsidP="00C57F50">
      <w:pPr>
        <w:bidi w:val="0"/>
        <w:spacing w:after="100" w:afterAutospacing="1" w:line="360" w:lineRule="auto"/>
        <w:jc w:val="both"/>
        <w:rPr>
          <w:rFonts w:asciiTheme="majorBidi" w:hAnsiTheme="majorBidi" w:cstheme="majorBidi"/>
          <w:b/>
          <w:bCs/>
          <w:sz w:val="24"/>
          <w:szCs w:val="24"/>
        </w:rPr>
      </w:pPr>
      <w:r w:rsidRPr="008C7DD3">
        <w:rPr>
          <w:rFonts w:asciiTheme="majorBidi" w:hAnsiTheme="majorBidi" w:cstheme="majorBidi"/>
          <w:b/>
          <w:bCs/>
          <w:sz w:val="24"/>
          <w:szCs w:val="24"/>
        </w:rPr>
        <w:t>Discussion</w:t>
      </w:r>
    </w:p>
    <w:p w14:paraId="5ACD7A78" w14:textId="77777777" w:rsidR="00A1404C" w:rsidRPr="008C7DD3" w:rsidRDefault="00D83A1F" w:rsidP="001B5071">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Th</w:t>
      </w:r>
      <w:r w:rsidR="00334628" w:rsidRPr="008C7DD3">
        <w:rPr>
          <w:rFonts w:asciiTheme="majorBidi" w:hAnsiTheme="majorBidi" w:cstheme="majorBidi"/>
          <w:sz w:val="24"/>
          <w:szCs w:val="24"/>
        </w:rPr>
        <w:t xml:space="preserve">is </w:t>
      </w:r>
      <w:r w:rsidR="005F006A" w:rsidRPr="008C7DD3">
        <w:rPr>
          <w:rFonts w:asciiTheme="majorBidi" w:hAnsiTheme="majorBidi" w:cstheme="majorBidi"/>
          <w:sz w:val="24"/>
          <w:szCs w:val="24"/>
        </w:rPr>
        <w:t xml:space="preserve">is </w:t>
      </w:r>
      <w:r w:rsidRPr="008C7DD3">
        <w:rPr>
          <w:rFonts w:asciiTheme="majorBidi" w:hAnsiTheme="majorBidi" w:cstheme="majorBidi"/>
          <w:sz w:val="24"/>
          <w:szCs w:val="24"/>
        </w:rPr>
        <w:t xml:space="preserve">the first </w:t>
      </w:r>
      <w:r w:rsidR="0011166D" w:rsidRPr="008C7DD3">
        <w:rPr>
          <w:rFonts w:asciiTheme="majorBidi" w:hAnsiTheme="majorBidi" w:cstheme="majorBidi"/>
          <w:sz w:val="24"/>
          <w:szCs w:val="24"/>
        </w:rPr>
        <w:t xml:space="preserve">mixed method </w:t>
      </w:r>
      <w:r w:rsidR="005F006A" w:rsidRPr="008C7DD3">
        <w:rPr>
          <w:rFonts w:asciiTheme="majorBidi" w:hAnsiTheme="majorBidi" w:cstheme="majorBidi"/>
          <w:sz w:val="24"/>
          <w:szCs w:val="24"/>
        </w:rPr>
        <w:t>study</w:t>
      </w:r>
      <w:r w:rsidR="0011166D" w:rsidRPr="008C7DD3">
        <w:rPr>
          <w:rFonts w:asciiTheme="majorBidi" w:hAnsiTheme="majorBidi" w:cstheme="majorBidi"/>
          <w:sz w:val="24"/>
          <w:szCs w:val="24"/>
        </w:rPr>
        <w:t xml:space="preserve"> </w:t>
      </w:r>
      <w:r w:rsidR="00334628" w:rsidRPr="008C7DD3">
        <w:rPr>
          <w:rFonts w:asciiTheme="majorBidi" w:hAnsiTheme="majorBidi" w:cstheme="majorBidi"/>
          <w:sz w:val="24"/>
          <w:szCs w:val="24"/>
        </w:rPr>
        <w:t xml:space="preserve">conducted </w:t>
      </w:r>
      <w:r w:rsidRPr="008C7DD3">
        <w:rPr>
          <w:rFonts w:asciiTheme="majorBidi" w:hAnsiTheme="majorBidi" w:cstheme="majorBidi"/>
          <w:sz w:val="24"/>
          <w:szCs w:val="24"/>
        </w:rPr>
        <w:t>in southern Iran aim</w:t>
      </w:r>
      <w:r w:rsidR="00334628" w:rsidRPr="008C7DD3">
        <w:rPr>
          <w:rFonts w:asciiTheme="majorBidi" w:hAnsiTheme="majorBidi" w:cstheme="majorBidi"/>
          <w:sz w:val="24"/>
          <w:szCs w:val="24"/>
        </w:rPr>
        <w:t>ed at</w:t>
      </w:r>
      <w:r w:rsidRPr="008C7DD3">
        <w:rPr>
          <w:rFonts w:asciiTheme="majorBidi" w:hAnsiTheme="majorBidi" w:cstheme="majorBidi"/>
          <w:sz w:val="24"/>
          <w:szCs w:val="24"/>
        </w:rPr>
        <w:t xml:space="preserve"> identifying </w:t>
      </w:r>
      <w:r w:rsidR="00A01B86" w:rsidRPr="008C7DD3">
        <w:rPr>
          <w:rFonts w:asciiTheme="majorBidi" w:hAnsiTheme="majorBidi" w:cstheme="majorBidi"/>
          <w:sz w:val="24"/>
          <w:szCs w:val="24"/>
        </w:rPr>
        <w:t>factors contributing</w:t>
      </w:r>
      <w:r w:rsidR="00334628" w:rsidRPr="008C7DD3">
        <w:rPr>
          <w:rFonts w:asciiTheme="majorBidi" w:hAnsiTheme="majorBidi" w:cstheme="majorBidi"/>
          <w:sz w:val="24"/>
          <w:szCs w:val="24"/>
        </w:rPr>
        <w:t xml:space="preserve"> to </w:t>
      </w:r>
      <w:r w:rsidRPr="008C7DD3">
        <w:rPr>
          <w:rFonts w:asciiTheme="majorBidi" w:hAnsiTheme="majorBidi" w:cstheme="majorBidi"/>
          <w:sz w:val="24"/>
          <w:szCs w:val="24"/>
        </w:rPr>
        <w:t xml:space="preserve">inappropriate hospitalization of patients </w:t>
      </w:r>
      <w:r w:rsidR="00A01B86" w:rsidRPr="008C7DD3">
        <w:rPr>
          <w:rFonts w:asciiTheme="majorBidi" w:hAnsiTheme="majorBidi" w:cstheme="majorBidi"/>
          <w:sz w:val="24"/>
          <w:szCs w:val="24"/>
        </w:rPr>
        <w:t>and assessing</w:t>
      </w:r>
      <w:r w:rsidR="00334628"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the resulting financial burden in a </w:t>
      </w:r>
      <w:proofErr w:type="gramStart"/>
      <w:r w:rsidRPr="008C7DD3">
        <w:rPr>
          <w:rFonts w:asciiTheme="majorBidi" w:hAnsiTheme="majorBidi" w:cstheme="majorBidi"/>
          <w:sz w:val="24"/>
          <w:szCs w:val="24"/>
        </w:rPr>
        <w:t>single-specialty</w:t>
      </w:r>
      <w:proofErr w:type="gramEnd"/>
      <w:r w:rsidRPr="008C7DD3">
        <w:rPr>
          <w:rFonts w:asciiTheme="majorBidi" w:hAnsiTheme="majorBidi" w:cstheme="majorBidi"/>
          <w:sz w:val="24"/>
          <w:szCs w:val="24"/>
        </w:rPr>
        <w:t xml:space="preserve"> burn hospital.</w:t>
      </w:r>
    </w:p>
    <w:p w14:paraId="17E03C1E" w14:textId="5C95610B" w:rsidR="00D83A1F" w:rsidRPr="008C7DD3" w:rsidRDefault="00664DC4" w:rsidP="001B5071">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lastRenderedPageBreak/>
        <w:t>The findings indicate</w:t>
      </w:r>
      <w:r w:rsidR="00D83A1F" w:rsidRPr="008C7DD3">
        <w:rPr>
          <w:rFonts w:asciiTheme="majorBidi" w:hAnsiTheme="majorBidi" w:cstheme="majorBidi"/>
          <w:sz w:val="24"/>
          <w:szCs w:val="24"/>
        </w:rPr>
        <w:t xml:space="preserve"> that</w:t>
      </w:r>
      <w:r w:rsidR="00A7207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approximately </w:t>
      </w:r>
      <w:r w:rsidR="00C96839" w:rsidRPr="008C7DD3">
        <w:rPr>
          <w:rFonts w:asciiTheme="majorBidi" w:hAnsiTheme="majorBidi" w:cstheme="majorBidi"/>
          <w:sz w:val="24"/>
          <w:szCs w:val="24"/>
        </w:rPr>
        <w:t xml:space="preserve">4.5% of </w:t>
      </w:r>
      <w:r w:rsidR="00D83A1F" w:rsidRPr="008C7DD3">
        <w:rPr>
          <w:rFonts w:asciiTheme="majorBidi" w:hAnsiTheme="majorBidi" w:cstheme="majorBidi"/>
          <w:sz w:val="24"/>
          <w:szCs w:val="24"/>
        </w:rPr>
        <w:t xml:space="preserve">hospitalization days </w:t>
      </w:r>
      <w:r w:rsidR="006D10EF" w:rsidRPr="008C7DD3">
        <w:rPr>
          <w:rFonts w:asciiTheme="majorBidi" w:hAnsiTheme="majorBidi" w:cstheme="majorBidi"/>
          <w:sz w:val="24"/>
          <w:szCs w:val="24"/>
        </w:rPr>
        <w:t xml:space="preserve">were inappropriate, </w:t>
      </w:r>
      <w:r w:rsidR="00D83A1F" w:rsidRPr="008C7DD3">
        <w:rPr>
          <w:rFonts w:asciiTheme="majorBidi" w:hAnsiTheme="majorBidi" w:cstheme="majorBidi"/>
          <w:sz w:val="24"/>
          <w:szCs w:val="24"/>
        </w:rPr>
        <w:t>and 24.3% of patients were inappropriately hospitalized according to the AEP protocol.</w:t>
      </w:r>
      <w:r w:rsidR="00AC4D99" w:rsidRPr="008C7DD3">
        <w:rPr>
          <w:rFonts w:asciiTheme="majorBidi" w:hAnsiTheme="majorBidi" w:cstheme="majorBidi"/>
        </w:rPr>
        <w:t xml:space="preserve"> </w:t>
      </w:r>
      <w:r w:rsidR="00660577" w:rsidRPr="008C7DD3">
        <w:rPr>
          <w:rFonts w:asciiTheme="majorBidi" w:hAnsiTheme="majorBidi" w:cstheme="majorBidi"/>
          <w:sz w:val="24"/>
          <w:szCs w:val="24"/>
        </w:rPr>
        <w:t xml:space="preserve">Between </w:t>
      </w:r>
      <w:r w:rsidR="00D83A1F" w:rsidRPr="008C7DD3">
        <w:rPr>
          <w:rFonts w:asciiTheme="majorBidi" w:hAnsiTheme="majorBidi" w:cstheme="majorBidi"/>
          <w:sz w:val="24"/>
          <w:szCs w:val="24"/>
        </w:rPr>
        <w:t xml:space="preserve">2018 </w:t>
      </w:r>
      <w:r w:rsidR="00660577" w:rsidRPr="008C7DD3">
        <w:rPr>
          <w:rFonts w:asciiTheme="majorBidi" w:hAnsiTheme="majorBidi" w:cstheme="majorBidi"/>
          <w:sz w:val="24"/>
          <w:szCs w:val="24"/>
        </w:rPr>
        <w:t xml:space="preserve">and </w:t>
      </w:r>
      <w:r w:rsidR="00D83A1F" w:rsidRPr="008C7DD3">
        <w:rPr>
          <w:rFonts w:asciiTheme="majorBidi" w:hAnsiTheme="majorBidi" w:cstheme="majorBidi"/>
          <w:sz w:val="24"/>
          <w:szCs w:val="24"/>
        </w:rPr>
        <w:t>2022,</w:t>
      </w:r>
      <w:r w:rsidR="00AC4D99" w:rsidRPr="008C7DD3">
        <w:rPr>
          <w:rFonts w:asciiTheme="majorBidi" w:hAnsiTheme="majorBidi" w:cstheme="majorBidi"/>
          <w:sz w:val="24"/>
          <w:szCs w:val="24"/>
        </w:rPr>
        <w:t xml:space="preserve"> </w:t>
      </w:r>
      <w:r w:rsidR="00660577" w:rsidRPr="008C7DD3">
        <w:rPr>
          <w:rFonts w:asciiTheme="majorBidi" w:hAnsiTheme="majorBidi" w:cstheme="majorBidi"/>
          <w:sz w:val="24"/>
          <w:szCs w:val="24"/>
        </w:rPr>
        <w:t xml:space="preserve">various </w:t>
      </w:r>
      <w:r w:rsidR="00D83A1F" w:rsidRPr="008C7DD3">
        <w:rPr>
          <w:rFonts w:asciiTheme="majorBidi" w:hAnsiTheme="majorBidi" w:cstheme="majorBidi"/>
          <w:sz w:val="24"/>
          <w:szCs w:val="24"/>
        </w:rPr>
        <w:t>studies in Iran</w:t>
      </w:r>
      <w:r w:rsidR="00660577" w:rsidRPr="008C7DD3">
        <w:rPr>
          <w:rFonts w:asciiTheme="majorBidi" w:hAnsiTheme="majorBidi" w:cstheme="majorBidi"/>
          <w:sz w:val="24"/>
          <w:szCs w:val="24"/>
        </w:rPr>
        <w:t xml:space="preserve"> reported differ</w:t>
      </w:r>
      <w:r w:rsidR="00F13B0F" w:rsidRPr="008C7DD3">
        <w:rPr>
          <w:rFonts w:asciiTheme="majorBidi" w:hAnsiTheme="majorBidi" w:cstheme="majorBidi"/>
          <w:sz w:val="24"/>
          <w:szCs w:val="24"/>
        </w:rPr>
        <w:t xml:space="preserve">ent </w:t>
      </w:r>
      <w:r w:rsidR="00660577" w:rsidRPr="008C7DD3">
        <w:rPr>
          <w:rFonts w:asciiTheme="majorBidi" w:hAnsiTheme="majorBidi" w:cstheme="majorBidi"/>
          <w:sz w:val="24"/>
          <w:szCs w:val="24"/>
        </w:rPr>
        <w:t>rates of inappropriate hospitalization</w:t>
      </w:r>
      <w:r w:rsidR="00D83A1F" w:rsidRPr="008C7DD3">
        <w:rPr>
          <w:rFonts w:asciiTheme="majorBidi" w:hAnsiTheme="majorBidi" w:cstheme="majorBidi"/>
          <w:sz w:val="24"/>
          <w:szCs w:val="24"/>
        </w:rPr>
        <w:t xml:space="preserve">, Rahimi </w:t>
      </w:r>
      <w:r w:rsidR="00D035F5" w:rsidRPr="008C7DD3">
        <w:rPr>
          <w:rFonts w:asciiTheme="majorBidi" w:hAnsiTheme="majorBidi" w:cstheme="majorBidi"/>
          <w:sz w:val="24"/>
          <w:szCs w:val="24"/>
        </w:rPr>
        <w:t xml:space="preserve">et al. </w:t>
      </w:r>
      <w:r w:rsidR="00D83A1F" w:rsidRPr="008C7DD3">
        <w:rPr>
          <w:rFonts w:asciiTheme="majorBidi" w:hAnsiTheme="majorBidi" w:cstheme="majorBidi"/>
          <w:sz w:val="24"/>
          <w:szCs w:val="24"/>
        </w:rPr>
        <w:t>found that 57.3% of hospitalization days in a general hospital</w:t>
      </w:r>
      <w:r w:rsidR="00674DBA" w:rsidRPr="008C7DD3">
        <w:rPr>
          <w:rFonts w:asciiTheme="majorBidi" w:hAnsiTheme="majorBidi" w:cstheme="majorBidi"/>
          <w:sz w:val="24"/>
          <w:szCs w:val="24"/>
        </w:rPr>
        <w:t xml:space="preserve"> </w:t>
      </w:r>
      <w:r w:rsidR="00F13B0F" w:rsidRPr="008C7DD3">
        <w:rPr>
          <w:rFonts w:asciiTheme="majorBidi" w:hAnsiTheme="majorBidi" w:cstheme="majorBidi"/>
          <w:sz w:val="24"/>
          <w:szCs w:val="24"/>
        </w:rPr>
        <w:t>did not meet</w:t>
      </w:r>
      <w:r w:rsidR="00674DBA" w:rsidRPr="008C7DD3">
        <w:rPr>
          <w:rFonts w:asciiTheme="majorBidi" w:hAnsiTheme="majorBidi" w:cstheme="majorBidi"/>
          <w:sz w:val="24"/>
          <w:szCs w:val="24"/>
        </w:rPr>
        <w:t xml:space="preserve"> appropriate</w:t>
      </w:r>
      <w:r w:rsidR="00F13B0F" w:rsidRPr="008C7DD3">
        <w:rPr>
          <w:rFonts w:asciiTheme="majorBidi" w:hAnsiTheme="majorBidi" w:cstheme="majorBidi"/>
          <w:sz w:val="24"/>
          <w:szCs w:val="24"/>
        </w:rPr>
        <w:t xml:space="preserve"> criteria</w:t>
      </w:r>
      <w:r w:rsidR="00292866" w:rsidRPr="008C7DD3">
        <w:rPr>
          <w:rFonts w:asciiTheme="majorBidi" w:hAnsiTheme="majorBidi" w:cstheme="majorBidi"/>
          <w:sz w:val="24"/>
          <w:szCs w:val="24"/>
        </w:rPr>
        <w:t xml:space="preserve"> </w:t>
      </w:r>
      <w:r w:rsidR="00254D77"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&lt;EndNote&gt;&lt;Cite&gt;&lt;Author&gt;Rahimi&lt;/Author&gt;&lt;Year&gt;2019&lt;/Year&gt;&lt;RecNum&gt;27&lt;/RecNum&gt;&lt;DisplayText&gt;(27)&lt;/DisplayText&gt;&lt;record&gt;&lt;rec-number&gt;27&lt;/rec-number&gt;&lt;foreign-keys&gt;&lt;key app="EN" db-id="afpdr2t9k5ddx9ew0wdpz9dsftrdtsp2et0a" timestamp="1774626887"&gt;27&lt;/key&gt;&lt;/foreign-keys&gt;&lt;ref-type name="Journal Article"&gt;17&lt;/ref-type&gt;&lt;contributors&gt;&lt;authors&gt;&lt;author&gt;Rahimi, Hamed&lt;/author&gt;&lt;author&gt;Ostovar, Rahim&lt;/author&gt;&lt;author&gt;Vali, Leila&lt;/author&gt;&lt;author&gt;Angha, Parvin&lt;/author&gt;&lt;/authors&gt;&lt;/contributors&gt;&lt;titles&gt;&lt;title&gt;Investigating inappropriate admissions and hospitalizations in Yasuj educational hospitals based on appropriateness evaluation protocol (AEP): A case study in the internal and surgical wards&lt;/title&gt;&lt;secondary-title&gt;The International journal of health planning and management&lt;/secondary-title&gt;&lt;/titles&gt;&lt;periodical&gt;&lt;full-title&gt;The International journal of health planning and management&lt;/full-title&gt;&lt;/periodical&gt;&lt;pages&gt;636-643&lt;/pages&gt;&lt;volume&gt;34&lt;/volume&gt;&lt;number&gt;2&lt;/number&gt;&lt;dates&gt;&lt;year&gt;2019&lt;/year&gt;&lt;/dates&gt;&lt;isbn&gt;0749-6753&lt;/isbn&gt;&lt;urls&gt;&lt;/urls&gt;&lt;/record&gt;&lt;/Cite&gt;&lt;/EndNote&gt;</w:instrText>
      </w:r>
      <w:r w:rsidR="00254D77"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(27)</w:t>
      </w:r>
      <w:r w:rsidR="00254D77" w:rsidRPr="008C7DD3">
        <w:rPr>
          <w:rFonts w:asciiTheme="majorBidi" w:hAnsiTheme="majorBidi" w:cstheme="majorBidi"/>
          <w:sz w:val="24"/>
          <w:szCs w:val="24"/>
        </w:rPr>
        <w:fldChar w:fldCharType="end"/>
      </w:r>
      <w:r w:rsidR="00D83A1F" w:rsidRPr="008C7DD3">
        <w:rPr>
          <w:rFonts w:asciiTheme="majorBidi" w:hAnsiTheme="majorBidi" w:cstheme="majorBidi"/>
          <w:sz w:val="24"/>
          <w:szCs w:val="24"/>
        </w:rPr>
        <w:t xml:space="preserve">, Ghasemi </w:t>
      </w:r>
      <w:r w:rsidR="00D035F5" w:rsidRPr="008C7DD3">
        <w:rPr>
          <w:rFonts w:asciiTheme="majorBidi" w:hAnsiTheme="majorBidi" w:cstheme="majorBidi"/>
          <w:sz w:val="24"/>
          <w:szCs w:val="24"/>
        </w:rPr>
        <w:t>et al.</w:t>
      </w:r>
      <w:r w:rsidR="00AC4D99" w:rsidRPr="008C7DD3">
        <w:rPr>
          <w:rFonts w:asciiTheme="majorBidi" w:hAnsiTheme="majorBidi" w:cstheme="majorBidi"/>
          <w:sz w:val="24"/>
          <w:szCs w:val="24"/>
        </w:rPr>
        <w:t xml:space="preserve"> </w:t>
      </w:r>
      <w:r w:rsidR="00674DBA" w:rsidRPr="008C7DD3">
        <w:rPr>
          <w:rFonts w:asciiTheme="majorBidi" w:hAnsiTheme="majorBidi" w:cstheme="majorBidi"/>
          <w:sz w:val="24"/>
          <w:szCs w:val="24"/>
        </w:rPr>
        <w:t>reported</w:t>
      </w:r>
      <w:r w:rsidR="00F13B0F" w:rsidRPr="008C7DD3">
        <w:rPr>
          <w:rFonts w:asciiTheme="majorBidi" w:hAnsiTheme="majorBidi" w:cstheme="majorBidi"/>
          <w:sz w:val="24"/>
          <w:szCs w:val="24"/>
        </w:rPr>
        <w:t xml:space="preserve"> that</w:t>
      </w:r>
      <w:r w:rsidR="00D83A1F" w:rsidRPr="008C7DD3">
        <w:rPr>
          <w:rFonts w:asciiTheme="majorBidi" w:hAnsiTheme="majorBidi" w:cstheme="majorBidi"/>
          <w:sz w:val="24"/>
          <w:szCs w:val="24"/>
        </w:rPr>
        <w:t xml:space="preserve"> 35.7% of hospitalization days and 39% of patients in a general hospital</w:t>
      </w:r>
      <w:r w:rsidR="00F13B0F" w:rsidRPr="008C7DD3">
        <w:rPr>
          <w:rFonts w:asciiTheme="majorBidi" w:hAnsiTheme="majorBidi" w:cstheme="majorBidi"/>
          <w:sz w:val="24"/>
          <w:szCs w:val="24"/>
        </w:rPr>
        <w:t xml:space="preserve"> were </w:t>
      </w:r>
      <w:r w:rsidR="000A69A5" w:rsidRPr="008C7DD3">
        <w:rPr>
          <w:rFonts w:asciiTheme="majorBidi" w:hAnsiTheme="majorBidi" w:cstheme="majorBidi"/>
          <w:sz w:val="24"/>
          <w:szCs w:val="24"/>
        </w:rPr>
        <w:t>not justified</w:t>
      </w:r>
      <w:r w:rsidR="002221C7" w:rsidRPr="008C7DD3">
        <w:rPr>
          <w:rFonts w:asciiTheme="majorBidi" w:hAnsiTheme="majorBidi" w:cstheme="majorBidi"/>
          <w:sz w:val="24"/>
          <w:szCs w:val="24"/>
        </w:rPr>
        <w:t xml:space="preserve"> </w:t>
      </w:r>
      <w:r w:rsidR="00254D77"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&lt;EndNote&gt;&lt;Cite&gt;&lt;Author&gt;Ghasemi Barghi&lt;/Author&gt;&lt;Year&gt;2018&lt;/Year&gt;&lt;RecNum&gt;28&lt;/RecNum&gt;&lt;DisplayText&gt;(28)&lt;/DisplayText&gt;&lt;record&gt;&lt;rec-number&gt;28&lt;/rec-number&gt;&lt;foreign-keys&gt;&lt;key app="EN" db-id="afpdr2t9k5ddx9ew0wdpz9dsftrdtsp2et0a" timestamp="1774626889"&gt;28&lt;/key&gt;&lt;/foreign-keys&gt;&lt;ref-type name="Journal Article"&gt;17&lt;/ref-type&gt;&lt;contributors&gt;&lt;authors&gt;&lt;author&gt;Ghasemi Barghi, Hamid&lt;/author&gt;&lt;author&gt;Aali, Babak&lt;/author&gt;&lt;author&gt;Azimi, Farhad&lt;/author&gt;&lt;/authors&gt;&lt;/contributors&gt;&lt;titles&gt;&lt;title&gt;Evaluation on admission rates and inexpedient hospitalization days at Valiasr Hospital in Meshkin Shahr-using the AEP protocol&lt;/title&gt;&lt;secondary-title&gt;Iranian Journal of Health Insurance&lt;/secondary-title&gt;&lt;/titles&gt;&lt;periodical&gt;&lt;full-title&gt;Iranian Journal of Health Insurance&lt;/full-title&gt;&lt;/periodical&gt;&lt;pages&gt;38-43&lt;/pages&gt;&lt;volume&gt;1&lt;/volume&gt;&lt;number&gt;1&lt;/number&gt;&lt;dates&gt;&lt;year&gt;2018&lt;/year&gt;&lt;/dates&gt;&lt;urls&gt;&lt;/urls&gt;&lt;/record&gt;&lt;/Cite&gt;&lt;/EndNote&gt;</w:instrText>
      </w:r>
      <w:r w:rsidR="00254D77"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(28)</w:t>
      </w:r>
      <w:r w:rsidR="00254D77" w:rsidRPr="008C7DD3">
        <w:rPr>
          <w:rFonts w:asciiTheme="majorBidi" w:hAnsiTheme="majorBidi" w:cstheme="majorBidi"/>
          <w:sz w:val="24"/>
          <w:szCs w:val="24"/>
        </w:rPr>
        <w:fldChar w:fldCharType="end"/>
      </w:r>
      <w:r w:rsidR="00D83A1F" w:rsidRPr="008C7DD3">
        <w:rPr>
          <w:rFonts w:asciiTheme="majorBidi" w:hAnsiTheme="majorBidi" w:cstheme="majorBidi"/>
          <w:sz w:val="24"/>
          <w:szCs w:val="24"/>
        </w:rPr>
        <w:t xml:space="preserve">, Moradi </w:t>
      </w:r>
      <w:r w:rsidR="00D035F5" w:rsidRPr="008C7DD3">
        <w:rPr>
          <w:rFonts w:asciiTheme="majorBidi" w:hAnsiTheme="majorBidi" w:cstheme="majorBidi"/>
          <w:sz w:val="24"/>
          <w:szCs w:val="24"/>
        </w:rPr>
        <w:t>et al.</w:t>
      </w:r>
      <w:r w:rsidR="00AC4D99" w:rsidRPr="008C7DD3">
        <w:rPr>
          <w:rFonts w:asciiTheme="majorBidi" w:hAnsiTheme="majorBidi" w:cstheme="majorBidi"/>
          <w:sz w:val="24"/>
          <w:szCs w:val="24"/>
        </w:rPr>
        <w:t xml:space="preserve"> </w:t>
      </w:r>
      <w:r w:rsidR="00F13B0F" w:rsidRPr="008C7DD3">
        <w:rPr>
          <w:rFonts w:asciiTheme="majorBidi" w:hAnsiTheme="majorBidi" w:cstheme="majorBidi"/>
          <w:sz w:val="24"/>
          <w:szCs w:val="24"/>
        </w:rPr>
        <w:t xml:space="preserve">identified </w:t>
      </w:r>
      <w:r w:rsidR="00D83A1F" w:rsidRPr="008C7DD3">
        <w:rPr>
          <w:rFonts w:asciiTheme="majorBidi" w:hAnsiTheme="majorBidi" w:cstheme="majorBidi"/>
          <w:sz w:val="24"/>
          <w:szCs w:val="24"/>
        </w:rPr>
        <w:t>that 6% of hospitalization days and 28.5% of patients in a teaching hospital specializing in burns</w:t>
      </w:r>
      <w:r w:rsidR="00674DBA" w:rsidRPr="008C7DD3">
        <w:rPr>
          <w:rFonts w:asciiTheme="majorBidi" w:hAnsiTheme="majorBidi" w:cstheme="majorBidi"/>
          <w:sz w:val="24"/>
          <w:szCs w:val="24"/>
          <w:rtl/>
        </w:rPr>
        <w:t xml:space="preserve"> </w:t>
      </w:r>
      <w:r w:rsidR="00674DBA" w:rsidRPr="008C7DD3">
        <w:rPr>
          <w:rFonts w:asciiTheme="majorBidi" w:hAnsiTheme="majorBidi" w:cstheme="majorBidi"/>
          <w:sz w:val="24"/>
          <w:szCs w:val="24"/>
        </w:rPr>
        <w:t xml:space="preserve">were </w:t>
      </w:r>
      <w:r w:rsidR="000A69A5" w:rsidRPr="008C7DD3">
        <w:rPr>
          <w:rFonts w:asciiTheme="majorBidi" w:hAnsiTheme="majorBidi" w:cstheme="majorBidi"/>
          <w:sz w:val="24"/>
          <w:szCs w:val="24"/>
        </w:rPr>
        <w:t>deemed unnecessary</w:t>
      </w:r>
      <w:r w:rsidR="002221C7" w:rsidRPr="008C7DD3">
        <w:rPr>
          <w:rFonts w:asciiTheme="majorBidi" w:hAnsiTheme="majorBidi" w:cstheme="majorBidi"/>
          <w:sz w:val="24"/>
          <w:szCs w:val="24"/>
        </w:rPr>
        <w:t xml:space="preserve"> </w:t>
      </w:r>
      <w:r w:rsidR="00254D77" w:rsidRPr="008C7DD3">
        <w:rPr>
          <w:rFonts w:asciiTheme="majorBidi" w:hAnsiTheme="majorBidi" w:cstheme="majorBidi"/>
          <w:sz w:val="24"/>
          <w:szCs w:val="24"/>
        </w:rPr>
        <w:fldChar w:fldCharType="begin"/>
      </w:r>
      <w:r w:rsidR="001B5651" w:rsidRPr="008C7DD3">
        <w:rPr>
          <w:rFonts w:asciiTheme="majorBidi" w:hAnsiTheme="majorBidi" w:cstheme="majorBidi"/>
          <w:sz w:val="24"/>
          <w:szCs w:val="24"/>
        </w:rPr>
        <w:instrText xml:space="preserve"> ADDIN EN.CITE &lt;EndNote&gt;&lt;Cite&gt;&lt;Author&gt;Moradi&lt;/Author&gt;&lt;Year&gt;2022&lt;/Year&gt;&lt;RecNum&gt;20&lt;/RecNum&gt;&lt;DisplayText&gt;(20)&lt;/DisplayText&gt;&lt;record&gt;&lt;rec-number&gt;20&lt;/rec-number&gt;&lt;foreign-keys&gt;&lt;key app="EN" db-id="afpdr2t9k5ddx9ew0wdpz9dsftrdtsp2et0a" timestamp="1774626866"&gt;20&lt;/key&gt;&lt;/foreign-keys&gt;&lt;ref-type name="Journal Article"&gt;17&lt;/ref-type&gt;&lt;contributors&gt;&lt;authors&gt;&lt;author&gt;Moradi, Nasrin&lt;/author&gt;&lt;author&gt;Moradi, Kianoosh&lt;/author&gt;&lt;author&gt;Bagherzadeh, Rafat&lt;/author&gt;&lt;author&gt;Aryankhesal, Aidin&lt;/author&gt;&lt;/authors&gt;&lt;/contributors&gt;&lt;titles&gt;&lt;title&gt;Rate and causes of inappropriate stays and the resulting financial burden in a single specialty burns hospital&lt;/title&gt;&lt;secondary-title&gt;BMC Health Services Research&lt;/secondary-title&gt;&lt;/titles&gt;&lt;periodical&gt;&lt;full-title&gt;BMC Health Services Research&lt;/full-title&gt;&lt;/periodical&gt;&lt;pages&gt;1538&lt;/pages&gt;&lt;volume&gt;22&lt;/volume&gt;&lt;number&gt;1&lt;/number&gt;&lt;dates&gt;&lt;year&gt;2022&lt;/year&gt;&lt;pub-dates&gt;&lt;date&gt;2022/12/17&lt;/date&gt;&lt;/pub-dates&gt;&lt;/dates&gt;&lt;isbn&gt;1472-6963&lt;/isbn&gt;&lt;urls&gt;&lt;related-urls&gt;&lt;url&gt;https://doi.org/10.1186/s12913-022-08772-y&lt;/url&gt;&lt;/related-urls&gt;&lt;/urls&gt;&lt;electronic-resource-num&gt;10.1186/s12913-022-08772-y&lt;/electronic-resource-num&gt;&lt;/record&gt;&lt;/Cite&gt;&lt;/EndNote&gt;</w:instrText>
      </w:r>
      <w:r w:rsidR="00254D77"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(20)</w:t>
      </w:r>
      <w:r w:rsidR="00254D77" w:rsidRPr="008C7DD3">
        <w:rPr>
          <w:rFonts w:asciiTheme="majorBidi" w:hAnsiTheme="majorBidi" w:cstheme="majorBidi"/>
          <w:sz w:val="24"/>
          <w:szCs w:val="24"/>
        </w:rPr>
        <w:fldChar w:fldCharType="end"/>
      </w:r>
      <w:r w:rsidR="00D83A1F"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proofErr w:type="spellStart"/>
      <w:r w:rsidR="00254D77" w:rsidRPr="008C7DD3">
        <w:rPr>
          <w:rFonts w:asciiTheme="majorBidi" w:hAnsiTheme="majorBidi" w:cstheme="majorBidi"/>
          <w:sz w:val="24"/>
          <w:szCs w:val="24"/>
        </w:rPr>
        <w:t>Eivazi</w:t>
      </w:r>
      <w:proofErr w:type="spellEnd"/>
      <w:r w:rsidR="00D83A1F" w:rsidRPr="008C7DD3">
        <w:rPr>
          <w:rFonts w:asciiTheme="majorBidi" w:hAnsiTheme="majorBidi" w:cstheme="majorBidi"/>
          <w:sz w:val="24"/>
          <w:szCs w:val="24"/>
        </w:rPr>
        <w:t xml:space="preserve"> </w:t>
      </w:r>
      <w:r w:rsidR="00D035F5" w:rsidRPr="008C7DD3">
        <w:rPr>
          <w:rFonts w:asciiTheme="majorBidi" w:hAnsiTheme="majorBidi" w:cstheme="majorBidi"/>
          <w:sz w:val="24"/>
          <w:szCs w:val="24"/>
        </w:rPr>
        <w:t>et al.</w:t>
      </w:r>
      <w:r w:rsidR="00AC4D99" w:rsidRPr="008C7DD3">
        <w:rPr>
          <w:rFonts w:asciiTheme="majorBidi" w:hAnsiTheme="majorBidi" w:cstheme="majorBidi"/>
          <w:sz w:val="24"/>
          <w:szCs w:val="24"/>
        </w:rPr>
        <w:t xml:space="preserve"> </w:t>
      </w:r>
      <w:r w:rsidR="00674DBA" w:rsidRPr="008C7DD3">
        <w:rPr>
          <w:rFonts w:asciiTheme="majorBidi" w:hAnsiTheme="majorBidi" w:cstheme="majorBidi"/>
          <w:sz w:val="24"/>
          <w:szCs w:val="24"/>
        </w:rPr>
        <w:t xml:space="preserve">observed </w:t>
      </w:r>
      <w:r w:rsidR="00D83A1F" w:rsidRPr="008C7DD3">
        <w:rPr>
          <w:rFonts w:asciiTheme="majorBidi" w:hAnsiTheme="majorBidi" w:cstheme="majorBidi"/>
          <w:sz w:val="24"/>
          <w:szCs w:val="24"/>
        </w:rPr>
        <w:t xml:space="preserve">that 21.4% of hospitalization days in a general hospital affiliated with the Social Security Organization were </w:t>
      </w:r>
      <w:r w:rsidR="000A69A5" w:rsidRPr="008C7DD3">
        <w:rPr>
          <w:rFonts w:asciiTheme="majorBidi" w:hAnsiTheme="majorBidi" w:cstheme="majorBidi"/>
          <w:sz w:val="24"/>
          <w:szCs w:val="24"/>
        </w:rPr>
        <w:t xml:space="preserve">unwarranted </w:t>
      </w:r>
      <w:r w:rsidR="00254D77"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&lt;EndNote&gt;&lt;Cite&gt;&lt;Author&gt;Eivazi&lt;/Author&gt;&lt;Year&gt;2021&lt;/Year&gt;&lt;RecNum&gt;29&lt;/RecNum&gt;&lt;DisplayText&gt;(29)&lt;/DisplayText&gt;&lt;record&gt;&lt;rec-number&gt;29&lt;/rec-number&gt;&lt;foreign-keys&gt;&lt;key app="EN" db-id="afpdr2t9k5ddx9ew0wdpz9dsftrdtsp2et0a" timestamp="1774626890"&gt;29&lt;/key&gt;&lt;/foreign-keys&gt;&lt;ref-type name="Journal Article"&gt;17&lt;/ref-type&gt;&lt;contributors&gt;&lt;authors&gt;&lt;author&gt;Eivazi, Yusef&lt;/author&gt;&lt;author&gt;Hamidi, Yadollah&lt;/author&gt;&lt;author&gt;Fazaeli, Ali Akbar&lt;/author&gt;&lt;/authors&gt;&lt;/contributors&gt;&lt;titles&gt;&lt;title&gt;Study of inappropriate of admission and hospitalization and demographic factors affecting it in Shohada Hospital in Kermanshah&lt;/title&gt;&lt;/titles&gt;&lt;dates&gt;&lt;year&gt;2021&lt;/year&gt;&lt;/dates&gt;&lt;urls&gt;&lt;/urls&gt;&lt;/record&gt;&lt;/Cite&gt;&lt;/EndNote&gt;</w:instrText>
      </w:r>
      <w:r w:rsidR="00254D77"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(29)</w:t>
      </w:r>
      <w:r w:rsidR="00254D77" w:rsidRPr="008C7DD3">
        <w:rPr>
          <w:rFonts w:asciiTheme="majorBidi" w:hAnsiTheme="majorBidi" w:cstheme="majorBidi"/>
          <w:sz w:val="24"/>
          <w:szCs w:val="24"/>
        </w:rPr>
        <w:fldChar w:fldCharType="end"/>
      </w:r>
      <w:r w:rsidR="00D83A1F" w:rsidRPr="008C7DD3">
        <w:rPr>
          <w:rFonts w:asciiTheme="majorBidi" w:hAnsiTheme="majorBidi" w:cstheme="majorBidi"/>
          <w:sz w:val="24"/>
          <w:szCs w:val="24"/>
        </w:rPr>
        <w:t>.</w:t>
      </w:r>
      <w:r w:rsidR="00D83A1F" w:rsidRPr="008C7DD3">
        <w:rPr>
          <w:rFonts w:asciiTheme="majorBidi" w:hAnsiTheme="majorBidi" w:cstheme="majorBidi"/>
        </w:rPr>
        <w:t xml:space="preserve"> </w:t>
      </w:r>
      <w:r w:rsidR="00674DBA" w:rsidRPr="008C7DD3">
        <w:rPr>
          <w:rFonts w:asciiTheme="majorBidi" w:hAnsiTheme="majorBidi" w:cstheme="majorBidi"/>
          <w:sz w:val="24"/>
          <w:szCs w:val="24"/>
        </w:rPr>
        <w:t>Similarly</w:t>
      </w:r>
      <w:r w:rsidR="00D83A1F" w:rsidRPr="008C7DD3">
        <w:rPr>
          <w:rFonts w:asciiTheme="majorBidi" w:hAnsiTheme="majorBidi" w:cstheme="majorBidi"/>
          <w:sz w:val="24"/>
          <w:szCs w:val="24"/>
        </w:rPr>
        <w:t xml:space="preserve">, </w:t>
      </w:r>
      <w:r w:rsidR="00D035F5" w:rsidRPr="008C7DD3">
        <w:rPr>
          <w:rFonts w:asciiTheme="majorBidi" w:hAnsiTheme="majorBidi" w:cstheme="majorBidi"/>
        </w:rPr>
        <w:t>Hughes</w:t>
      </w:r>
      <w:r w:rsidR="00D83A1F" w:rsidRPr="008C7DD3">
        <w:rPr>
          <w:rFonts w:asciiTheme="majorBidi" w:hAnsiTheme="majorBidi" w:cstheme="majorBidi"/>
          <w:sz w:val="24"/>
          <w:szCs w:val="24"/>
        </w:rPr>
        <w:t xml:space="preserve"> et al. </w:t>
      </w:r>
      <w:r w:rsidR="00674DBA" w:rsidRPr="008C7DD3">
        <w:rPr>
          <w:rFonts w:asciiTheme="majorBidi" w:hAnsiTheme="majorBidi" w:cstheme="majorBidi"/>
          <w:sz w:val="24"/>
          <w:szCs w:val="24"/>
        </w:rPr>
        <w:t xml:space="preserve">reported that </w:t>
      </w:r>
      <w:r w:rsidR="00D83A1F" w:rsidRPr="008C7DD3">
        <w:rPr>
          <w:rFonts w:asciiTheme="majorBidi" w:hAnsiTheme="majorBidi" w:cstheme="majorBidi"/>
          <w:sz w:val="24"/>
          <w:szCs w:val="24"/>
        </w:rPr>
        <w:t>5.63 to 6.19 days of hospitalization in a university hospital in the United States</w:t>
      </w:r>
      <w:r w:rsidR="00674DBA" w:rsidRPr="008C7DD3">
        <w:rPr>
          <w:rFonts w:asciiTheme="majorBidi" w:hAnsiTheme="majorBidi" w:cstheme="majorBidi"/>
          <w:sz w:val="24"/>
          <w:szCs w:val="24"/>
        </w:rPr>
        <w:t xml:space="preserve"> were </w:t>
      </w:r>
      <w:r w:rsidR="000A69A5" w:rsidRPr="008C7DD3">
        <w:rPr>
          <w:rFonts w:asciiTheme="majorBidi" w:hAnsiTheme="majorBidi" w:cstheme="majorBidi"/>
          <w:sz w:val="24"/>
          <w:szCs w:val="24"/>
        </w:rPr>
        <w:t>deemed unjustified</w:t>
      </w:r>
      <w:r w:rsidR="00674DBA" w:rsidRPr="008C7DD3">
        <w:rPr>
          <w:rFonts w:asciiTheme="majorBidi" w:hAnsiTheme="majorBidi" w:cstheme="majorBidi"/>
          <w:sz w:val="24"/>
          <w:szCs w:val="24"/>
        </w:rPr>
        <w:t xml:space="preserve"> </w:t>
      </w:r>
      <w:r w:rsidR="00D035F5" w:rsidRPr="008C7DD3">
        <w:rPr>
          <w:rFonts w:asciiTheme="majorBidi" w:hAnsiTheme="majorBidi" w:cstheme="majorBidi"/>
          <w:sz w:val="24"/>
          <w:szCs w:val="24"/>
        </w:rPr>
        <w:fldChar w:fldCharType="begin">
          <w:fldData xml:space="preserve">PEVuZE5vdGU+PENpdGU+PEF1dGhvcj5IdWdoZXM8L0F1dGhvcj48WWVhcj4yMDIxPC9ZZWFyPjxS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</w:fldData>
        </w:fldChar>
      </w:r>
      <w:r w:rsidR="00140E65" w:rsidRPr="008C7DD3">
        <w:rPr>
          <w:rFonts w:asciiTheme="majorBidi" w:hAnsiTheme="majorBidi" w:cstheme="majorBidi"/>
          <w:sz w:val="24"/>
          <w:szCs w:val="24"/>
        </w:rPr>
        <w:instrText xml:space="preserve"> ADDIN EN.CITE </w:instrText>
      </w:r>
      <w:r w:rsidR="00140E65" w:rsidRPr="008C7DD3">
        <w:rPr>
          <w:rFonts w:asciiTheme="majorBidi" w:hAnsiTheme="majorBidi" w:cstheme="majorBidi"/>
          <w:sz w:val="24"/>
          <w:szCs w:val="24"/>
        </w:rPr>
        <w:fldChar w:fldCharType="begin">
          <w:fldData xml:space="preserve">PEVuZE5vdGU+PENpdGU+PEF1dGhvcj5IdWdoZXM8L0F1dGhvcj48WWVhcj4yMDIxPC9ZZWFyPjxS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</w:fldData>
        </w:fldChar>
      </w:r>
      <w:r w:rsidR="00140E65" w:rsidRPr="008C7DD3">
        <w:rPr>
          <w:rFonts w:asciiTheme="majorBidi" w:hAnsiTheme="majorBidi" w:cstheme="majorBidi"/>
          <w:sz w:val="24"/>
          <w:szCs w:val="24"/>
        </w:rPr>
        <w:instrText xml:space="preserve"> ADDIN EN.CITE.DATA </w:instrText>
      </w:r>
      <w:r w:rsidR="00140E65" w:rsidRPr="008C7DD3">
        <w:rPr>
          <w:rFonts w:asciiTheme="majorBidi" w:hAnsiTheme="majorBidi" w:cstheme="majorBidi"/>
          <w:sz w:val="24"/>
          <w:szCs w:val="24"/>
        </w:rPr>
      </w:r>
      <w:r w:rsidR="00140E65" w:rsidRPr="008C7DD3">
        <w:rPr>
          <w:rFonts w:asciiTheme="majorBidi" w:hAnsiTheme="majorBidi" w:cstheme="majorBidi"/>
          <w:sz w:val="24"/>
          <w:szCs w:val="24"/>
        </w:rPr>
        <w:fldChar w:fldCharType="end"/>
      </w:r>
      <w:r w:rsidR="00D035F5" w:rsidRPr="008C7DD3">
        <w:rPr>
          <w:rFonts w:asciiTheme="majorBidi" w:hAnsiTheme="majorBidi" w:cstheme="majorBidi"/>
          <w:sz w:val="24"/>
          <w:szCs w:val="24"/>
        </w:rPr>
      </w:r>
      <w:r w:rsidR="00D035F5"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(30)</w:t>
      </w:r>
      <w:r w:rsidR="00D035F5" w:rsidRPr="008C7DD3">
        <w:rPr>
          <w:rFonts w:asciiTheme="majorBidi" w:hAnsiTheme="majorBidi" w:cstheme="majorBidi"/>
          <w:sz w:val="24"/>
          <w:szCs w:val="24"/>
        </w:rPr>
        <w:fldChar w:fldCharType="end"/>
      </w:r>
      <w:r w:rsidR="000A69A5" w:rsidRPr="008C7DD3">
        <w:rPr>
          <w:rFonts w:asciiTheme="majorBidi" w:hAnsiTheme="majorBidi" w:cstheme="majorBidi"/>
          <w:sz w:val="24"/>
          <w:szCs w:val="24"/>
        </w:rPr>
        <w:t xml:space="preserve">. </w:t>
      </w:r>
      <w:proofErr w:type="spellStart"/>
      <w:r w:rsidR="00753D0C" w:rsidRPr="008C7DD3">
        <w:rPr>
          <w:rFonts w:asciiTheme="majorBidi" w:hAnsiTheme="majorBidi" w:cstheme="majorBidi"/>
          <w:sz w:val="24"/>
          <w:szCs w:val="24"/>
        </w:rPr>
        <w:t>Barisonzo</w:t>
      </w:r>
      <w:proofErr w:type="spellEnd"/>
      <w:r w:rsidR="00D83A1F" w:rsidRPr="008C7DD3">
        <w:rPr>
          <w:rFonts w:asciiTheme="majorBidi" w:hAnsiTheme="majorBidi" w:cstheme="majorBidi"/>
          <w:sz w:val="24"/>
          <w:szCs w:val="24"/>
        </w:rPr>
        <w:t xml:space="preserve"> et al.</w:t>
      </w:r>
      <w:r w:rsidR="00AC4D99" w:rsidRPr="008C7DD3">
        <w:rPr>
          <w:rFonts w:asciiTheme="majorBidi" w:hAnsiTheme="majorBidi" w:cstheme="majorBidi"/>
          <w:sz w:val="24"/>
          <w:szCs w:val="24"/>
        </w:rPr>
        <w:t xml:space="preserve"> </w:t>
      </w:r>
      <w:r w:rsidR="00E02307" w:rsidRPr="008C7DD3">
        <w:rPr>
          <w:rFonts w:asciiTheme="majorBidi" w:hAnsiTheme="majorBidi" w:cstheme="majorBidi"/>
          <w:sz w:val="24"/>
          <w:szCs w:val="24"/>
        </w:rPr>
        <w:t>found that</w:t>
      </w:r>
      <w:r w:rsidR="00D83A1F" w:rsidRPr="008C7DD3">
        <w:rPr>
          <w:rFonts w:asciiTheme="majorBidi" w:hAnsiTheme="majorBidi" w:cstheme="majorBidi"/>
          <w:sz w:val="24"/>
          <w:szCs w:val="24"/>
        </w:rPr>
        <w:t xml:space="preserve"> </w:t>
      </w:r>
      <w:r w:rsidR="00B2240E" w:rsidRPr="008C7DD3">
        <w:rPr>
          <w:rFonts w:asciiTheme="majorBidi" w:hAnsiTheme="majorBidi" w:cstheme="majorBidi"/>
          <w:sz w:val="24"/>
          <w:szCs w:val="24"/>
        </w:rPr>
        <w:t xml:space="preserve">44.6% of hospitalization days </w:t>
      </w:r>
      <w:r w:rsidR="00D83A1F" w:rsidRPr="008C7DD3">
        <w:rPr>
          <w:rFonts w:asciiTheme="majorBidi" w:hAnsiTheme="majorBidi" w:cstheme="majorBidi"/>
          <w:sz w:val="24"/>
          <w:szCs w:val="24"/>
        </w:rPr>
        <w:t>in a general hospital in Italy</w:t>
      </w:r>
      <w:r w:rsidR="002221C7" w:rsidRPr="008C7DD3">
        <w:rPr>
          <w:rFonts w:asciiTheme="majorBidi" w:hAnsiTheme="majorBidi" w:cstheme="majorBidi"/>
          <w:sz w:val="24"/>
          <w:szCs w:val="24"/>
        </w:rPr>
        <w:t xml:space="preserve"> </w:t>
      </w:r>
      <w:r w:rsidR="00D035F5"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&lt;EndNote&gt;&lt;Cite&gt;&lt;Author&gt;Barisonzo&lt;/Author&gt;&lt;Year&gt;2013&lt;/Year&gt;&lt;RecNum&gt;31&lt;/RecNum&gt;&lt;DisplayText&gt;(31)&lt;/DisplayText&gt;&lt;record&gt;&lt;rec-number&gt;31&lt;/rec-number&gt;&lt;foreign-keys&gt;&lt;key app="EN" db-id="afpdr2t9k5ddx9ew0wdpz9dsftrdtsp2et0a" timestamp="1774626895"&gt;31&lt;/key&gt;&lt;/foreign-keys&gt;&lt;ref-type name="Journal Article"&gt;17&lt;/ref-type&gt;&lt;contributors&gt;&lt;authors&gt;&lt;author&gt;Barisonzo, Riccardo&lt;/author&gt;&lt;author&gt;Wiedermann, Wolfgang&lt;/author&gt;&lt;author&gt;Unterhuber, Matthias&lt;/author&gt;&lt;author&gt;Wiedermann, Christian J&lt;/author&gt;&lt;/authors&gt;&lt;/contributors&gt;&lt;titles&gt;&lt;title&gt;Length of stay as risk factor for inappropriate hospital days: Interaction with patient age and co‐morbidity&lt;/title&gt;&lt;secondary-title&gt;Journal of evaluation in clinical practice&lt;/secondary-title&gt;&lt;/titles&gt;&lt;periodical&gt;&lt;full-title&gt;Journal of evaluation in clinical practice&lt;/full-title&gt;&lt;/periodical&gt;&lt;pages&gt;80-85&lt;/pages&gt;&lt;volume&gt;19&lt;/volume&gt;&lt;number&gt;1&lt;/number&gt;&lt;dates&gt;&lt;year&gt;2013&lt;/year&gt;&lt;/dates&gt;&lt;isbn&gt;1356-1294&lt;/isbn&gt;&lt;urls&gt;&lt;/urls&gt;&lt;/record&gt;&lt;/Cite&gt;&lt;/EndNote&gt;</w:instrText>
      </w:r>
      <w:r w:rsidR="00D035F5"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(31)</w:t>
      </w:r>
      <w:r w:rsidR="00D035F5" w:rsidRPr="008C7DD3">
        <w:rPr>
          <w:rFonts w:asciiTheme="majorBidi" w:hAnsiTheme="majorBidi" w:cstheme="majorBidi"/>
          <w:sz w:val="24"/>
          <w:szCs w:val="24"/>
        </w:rPr>
        <w:fldChar w:fldCharType="end"/>
      </w:r>
      <w:r w:rsidR="00D83A1F" w:rsidRPr="008C7DD3">
        <w:rPr>
          <w:rFonts w:asciiTheme="majorBidi" w:hAnsiTheme="majorBidi" w:cstheme="majorBidi"/>
          <w:sz w:val="24"/>
          <w:szCs w:val="24"/>
        </w:rPr>
        <w:t xml:space="preserve"> were inappropriate. It seems that these different ranges of inappropriate hospitalizations </w:t>
      </w:r>
      <w:r w:rsidR="000A69A5" w:rsidRPr="008C7DD3">
        <w:rPr>
          <w:rFonts w:asciiTheme="majorBidi" w:hAnsiTheme="majorBidi" w:cstheme="majorBidi"/>
          <w:sz w:val="24"/>
          <w:szCs w:val="24"/>
        </w:rPr>
        <w:t xml:space="preserve">were influenced by several factors, including </w:t>
      </w:r>
      <w:r w:rsidR="00D83A1F" w:rsidRPr="008C7DD3">
        <w:rPr>
          <w:rFonts w:asciiTheme="majorBidi" w:hAnsiTheme="majorBidi" w:cstheme="majorBidi"/>
          <w:sz w:val="24"/>
          <w:szCs w:val="24"/>
        </w:rPr>
        <w:t>the specialty of the hospitals studied, the ownership of the hospitals, the type</w:t>
      </w:r>
      <w:r w:rsidR="000A69A5" w:rsidRPr="008C7DD3">
        <w:rPr>
          <w:rFonts w:asciiTheme="majorBidi" w:hAnsiTheme="majorBidi" w:cstheme="majorBidi"/>
          <w:sz w:val="24"/>
          <w:szCs w:val="24"/>
        </w:rPr>
        <w:t>s</w:t>
      </w:r>
      <w:r w:rsidR="00D83A1F" w:rsidRPr="008C7DD3">
        <w:rPr>
          <w:rFonts w:asciiTheme="majorBidi" w:hAnsiTheme="majorBidi" w:cstheme="majorBidi"/>
          <w:sz w:val="24"/>
          <w:szCs w:val="24"/>
        </w:rPr>
        <w:t xml:space="preserve"> of wards, and the insurance status of the patients.</w:t>
      </w:r>
    </w:p>
    <w:p w14:paraId="693CEE88" w14:textId="583677BC" w:rsidR="00B94539" w:rsidRPr="008C7DD3" w:rsidRDefault="00866EC5" w:rsidP="001B5071">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 xml:space="preserve">The results of the present study show that only two variables, insurance and marital status, </w:t>
      </w:r>
      <w:r w:rsidR="001F58B1" w:rsidRPr="008C7DD3">
        <w:rPr>
          <w:rFonts w:asciiTheme="majorBidi" w:hAnsiTheme="majorBidi" w:cstheme="majorBidi"/>
          <w:sz w:val="24"/>
          <w:szCs w:val="24"/>
        </w:rPr>
        <w:t xml:space="preserve">exhibit </w:t>
      </w:r>
      <w:r w:rsidRPr="008C7DD3">
        <w:rPr>
          <w:rFonts w:asciiTheme="majorBidi" w:hAnsiTheme="majorBidi" w:cstheme="majorBidi"/>
          <w:sz w:val="24"/>
          <w:szCs w:val="24"/>
        </w:rPr>
        <w:t xml:space="preserve">a significant relationship with </w:t>
      </w:r>
      <w:r w:rsidR="00A72079" w:rsidRPr="008C7DD3">
        <w:rPr>
          <w:rFonts w:asciiTheme="majorBidi" w:hAnsiTheme="majorBidi" w:cstheme="majorBidi"/>
          <w:sz w:val="24"/>
          <w:szCs w:val="24"/>
        </w:rPr>
        <w:t>the length</w:t>
      </w:r>
      <w:r w:rsidRPr="008C7DD3">
        <w:rPr>
          <w:rFonts w:asciiTheme="majorBidi" w:hAnsiTheme="majorBidi" w:cstheme="majorBidi"/>
          <w:sz w:val="24"/>
          <w:szCs w:val="24"/>
        </w:rPr>
        <w:t xml:space="preserve"> of unnecessary </w:t>
      </w:r>
      <w:r w:rsidR="00A72079" w:rsidRPr="008C7DD3">
        <w:rPr>
          <w:rFonts w:asciiTheme="majorBidi" w:hAnsiTheme="majorBidi" w:cstheme="majorBidi"/>
          <w:sz w:val="24"/>
          <w:szCs w:val="24"/>
        </w:rPr>
        <w:t>hospitalization</w:t>
      </w:r>
      <w:r w:rsidRPr="008C7DD3">
        <w:rPr>
          <w:rFonts w:asciiTheme="majorBidi" w:hAnsiTheme="majorBidi" w:cstheme="majorBidi"/>
          <w:sz w:val="24"/>
          <w:szCs w:val="24"/>
        </w:rPr>
        <w:t xml:space="preserve">. The </w:t>
      </w:r>
      <w:r w:rsidR="00A72079" w:rsidRPr="008C7DD3">
        <w:rPr>
          <w:rFonts w:asciiTheme="majorBidi" w:hAnsiTheme="majorBidi" w:cstheme="majorBidi"/>
          <w:sz w:val="24"/>
          <w:szCs w:val="24"/>
        </w:rPr>
        <w:t>average duration</w:t>
      </w:r>
      <w:r w:rsidR="001F58B1" w:rsidRPr="008C7DD3">
        <w:rPr>
          <w:rFonts w:asciiTheme="majorBidi" w:hAnsiTheme="majorBidi" w:cstheme="majorBidi"/>
          <w:sz w:val="24"/>
          <w:szCs w:val="24"/>
        </w:rPr>
        <w:t xml:space="preserve"> </w:t>
      </w:r>
      <w:r w:rsidR="00A72079" w:rsidRPr="008C7DD3">
        <w:rPr>
          <w:rFonts w:asciiTheme="majorBidi" w:hAnsiTheme="majorBidi" w:cstheme="majorBidi"/>
          <w:sz w:val="24"/>
          <w:szCs w:val="24"/>
        </w:rPr>
        <w:t>of inappropriate</w:t>
      </w:r>
      <w:r w:rsidR="001F58B1"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hospitalizations was higher among married and insured patients. In other words, </w:t>
      </w:r>
      <w:r w:rsidR="001F58B1" w:rsidRPr="008C7DD3">
        <w:rPr>
          <w:rFonts w:asciiTheme="majorBidi" w:hAnsiTheme="majorBidi" w:cstheme="majorBidi"/>
          <w:sz w:val="24"/>
          <w:szCs w:val="24"/>
        </w:rPr>
        <w:t xml:space="preserve">insured </w:t>
      </w:r>
      <w:r w:rsidR="00A72079" w:rsidRPr="008C7DD3">
        <w:rPr>
          <w:rFonts w:asciiTheme="majorBidi" w:hAnsiTheme="majorBidi" w:cstheme="majorBidi"/>
          <w:sz w:val="24"/>
          <w:szCs w:val="24"/>
        </w:rPr>
        <w:t>patients are</w:t>
      </w:r>
      <w:r w:rsidRPr="008C7DD3">
        <w:rPr>
          <w:rFonts w:asciiTheme="majorBidi" w:hAnsiTheme="majorBidi" w:cstheme="majorBidi"/>
          <w:sz w:val="24"/>
          <w:szCs w:val="24"/>
        </w:rPr>
        <w:t xml:space="preserve"> about 2.35 times more likely to </w:t>
      </w:r>
      <w:r w:rsidR="001F58B1" w:rsidRPr="008C7DD3">
        <w:rPr>
          <w:rFonts w:asciiTheme="majorBidi" w:hAnsiTheme="majorBidi" w:cstheme="majorBidi"/>
          <w:sz w:val="24"/>
          <w:szCs w:val="24"/>
        </w:rPr>
        <w:t xml:space="preserve">experience unnecessary </w:t>
      </w:r>
      <w:r w:rsidR="000C3282" w:rsidRPr="008C7DD3">
        <w:rPr>
          <w:rFonts w:asciiTheme="majorBidi" w:hAnsiTheme="majorBidi" w:cstheme="majorBidi"/>
          <w:sz w:val="24"/>
          <w:szCs w:val="24"/>
        </w:rPr>
        <w:t>hospitalization.</w:t>
      </w:r>
      <w:r w:rsidR="00AC4D99" w:rsidRPr="008C7DD3">
        <w:rPr>
          <w:rFonts w:asciiTheme="majorBidi" w:hAnsiTheme="majorBidi" w:cstheme="majorBidi"/>
          <w:sz w:val="24"/>
          <w:szCs w:val="24"/>
        </w:rPr>
        <w:t xml:space="preserve"> </w:t>
      </w:r>
      <w:r w:rsidR="00F611DB" w:rsidRPr="008C7DD3">
        <w:rPr>
          <w:rFonts w:asciiTheme="majorBidi" w:hAnsiTheme="majorBidi" w:cstheme="majorBidi"/>
          <w:sz w:val="24"/>
          <w:szCs w:val="24"/>
        </w:rPr>
        <w:t>Our</w:t>
      </w:r>
      <w:r w:rsidR="00B94539" w:rsidRPr="008C7DD3">
        <w:rPr>
          <w:rFonts w:asciiTheme="majorBidi" w:hAnsiTheme="majorBidi" w:cstheme="majorBidi"/>
          <w:sz w:val="24"/>
          <w:szCs w:val="24"/>
        </w:rPr>
        <w:t xml:space="preserve"> study </w:t>
      </w:r>
      <w:proofErr w:type="gramStart"/>
      <w:r w:rsidR="00B94539" w:rsidRPr="008C7DD3">
        <w:rPr>
          <w:rFonts w:asciiTheme="majorBidi" w:hAnsiTheme="majorBidi" w:cstheme="majorBidi"/>
          <w:sz w:val="24"/>
          <w:szCs w:val="24"/>
        </w:rPr>
        <w:t>indicate</w:t>
      </w:r>
      <w:proofErr w:type="gramEnd"/>
      <w:r w:rsidR="00B94539" w:rsidRPr="008C7DD3">
        <w:rPr>
          <w:rFonts w:asciiTheme="majorBidi" w:hAnsiTheme="majorBidi" w:cstheme="majorBidi"/>
          <w:sz w:val="24"/>
          <w:szCs w:val="24"/>
        </w:rPr>
        <w:t xml:space="preserve"> that insured patients were more likely to experience inappropriate hospitalization. One possible explanation is that insurance coverage reduces the financial burden of inpatient care, thereby lowering incentives for early discharge. This is consistent with previous studies suggesting that </w:t>
      </w:r>
      <w:proofErr w:type="gramStart"/>
      <w:r w:rsidR="00B94539" w:rsidRPr="008C7DD3">
        <w:rPr>
          <w:rFonts w:asciiTheme="majorBidi" w:hAnsiTheme="majorBidi" w:cstheme="majorBidi"/>
          <w:sz w:val="24"/>
          <w:szCs w:val="24"/>
        </w:rPr>
        <w:t>insured</w:t>
      </w:r>
      <w:proofErr w:type="gramEnd"/>
      <w:r w:rsidR="00B94539" w:rsidRPr="008C7DD3">
        <w:rPr>
          <w:rFonts w:asciiTheme="majorBidi" w:hAnsiTheme="majorBidi" w:cstheme="majorBidi"/>
          <w:sz w:val="24"/>
          <w:szCs w:val="24"/>
        </w:rPr>
        <w:t xml:space="preserve"> patients may utilize more inpatient services.</w:t>
      </w:r>
    </w:p>
    <w:p w14:paraId="6197B6A3" w14:textId="77777777" w:rsidR="00B94539" w:rsidRPr="008C7DD3" w:rsidRDefault="00B94539" w:rsidP="001B5071">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In contrast, although some participants in the qualitative phase suggested that uninsured or economically disadvantaged patients may remain hospitalized due to barriers in accessing outpatient care, this pattern was not predominant in our quantitative findings. These qualitative insights likely reflect specific contextual or individual circumstances rather than the overall trend observed in the data.</w:t>
      </w:r>
    </w:p>
    <w:p w14:paraId="106EFB4E" w14:textId="69B8D2F0" w:rsidR="00D83A1F" w:rsidRPr="008C7DD3" w:rsidRDefault="001F58B1" w:rsidP="001B5071">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 xml:space="preserve">Similarly, </w:t>
      </w:r>
      <w:r w:rsidR="00866EC5" w:rsidRPr="008C7DD3">
        <w:rPr>
          <w:rFonts w:asciiTheme="majorBidi" w:hAnsiTheme="majorBidi" w:cstheme="majorBidi"/>
          <w:sz w:val="24"/>
          <w:szCs w:val="24"/>
        </w:rPr>
        <w:t>Baruni et al</w:t>
      </w:r>
      <w:r w:rsidR="00ED2104"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231970" w:rsidRPr="008C7DD3">
        <w:rPr>
          <w:rFonts w:asciiTheme="majorBidi" w:hAnsiTheme="majorBidi" w:cstheme="majorBidi"/>
          <w:sz w:val="24"/>
          <w:szCs w:val="24"/>
        </w:rPr>
        <w:t>identified</w:t>
      </w:r>
      <w:r w:rsidR="00866EC5" w:rsidRPr="008C7DD3">
        <w:rPr>
          <w:rFonts w:asciiTheme="majorBidi" w:hAnsiTheme="majorBidi" w:cstheme="majorBidi"/>
          <w:sz w:val="24"/>
          <w:szCs w:val="24"/>
        </w:rPr>
        <w:t xml:space="preserve"> a statistically significant difference</w:t>
      </w:r>
      <w:r w:rsidR="00AC4D99" w:rsidRPr="008C7DD3">
        <w:rPr>
          <w:rFonts w:asciiTheme="majorBidi" w:hAnsiTheme="majorBidi" w:cstheme="majorBidi"/>
          <w:sz w:val="24"/>
          <w:szCs w:val="24"/>
        </w:rPr>
        <w:t xml:space="preserve"> </w:t>
      </w:r>
      <w:r w:rsidR="006977C5" w:rsidRPr="008C7DD3">
        <w:rPr>
          <w:rFonts w:asciiTheme="majorBidi" w:hAnsiTheme="majorBidi" w:cstheme="majorBidi"/>
          <w:sz w:val="24"/>
          <w:szCs w:val="24"/>
        </w:rPr>
        <w:t>in</w:t>
      </w:r>
      <w:r w:rsidR="00866EC5" w:rsidRPr="008C7DD3">
        <w:rPr>
          <w:rFonts w:asciiTheme="majorBidi" w:hAnsiTheme="majorBidi" w:cstheme="majorBidi"/>
          <w:sz w:val="24"/>
          <w:szCs w:val="24"/>
        </w:rPr>
        <w:t xml:space="preserve"> unnecessary hospitalizations</w:t>
      </w:r>
      <w:r w:rsidR="00AC4D99" w:rsidRPr="008C7DD3">
        <w:rPr>
          <w:rFonts w:asciiTheme="majorBidi" w:hAnsiTheme="majorBidi" w:cstheme="majorBidi"/>
          <w:sz w:val="24"/>
          <w:szCs w:val="24"/>
        </w:rPr>
        <w:t xml:space="preserve"> </w:t>
      </w:r>
      <w:r w:rsidR="0041337E" w:rsidRPr="008C7DD3">
        <w:rPr>
          <w:rFonts w:asciiTheme="majorBidi" w:hAnsiTheme="majorBidi" w:cstheme="majorBidi"/>
          <w:sz w:val="24"/>
          <w:szCs w:val="24"/>
        </w:rPr>
        <w:t>among</w:t>
      </w:r>
      <w:r w:rsidR="00866EC5" w:rsidRPr="008C7DD3">
        <w:rPr>
          <w:rFonts w:asciiTheme="majorBidi" w:hAnsiTheme="majorBidi" w:cstheme="majorBidi"/>
          <w:sz w:val="24"/>
          <w:szCs w:val="24"/>
        </w:rPr>
        <w:t xml:space="preserve"> insur</w:t>
      </w:r>
      <w:r w:rsidR="0041337E" w:rsidRPr="008C7DD3">
        <w:rPr>
          <w:rFonts w:asciiTheme="majorBidi" w:hAnsiTheme="majorBidi" w:cstheme="majorBidi"/>
          <w:sz w:val="24"/>
          <w:szCs w:val="24"/>
        </w:rPr>
        <w:t xml:space="preserve">ed individuals </w:t>
      </w:r>
      <w:r w:rsidR="00D035F5"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&lt;EndNote&gt;&lt;Cite&gt;&lt;Author&gt;Barouni&lt;/Author&gt;&lt;Year&gt;2016&lt;/Year&gt;&lt;RecNum&gt;32&lt;/RecNum&gt;&lt;DisplayText&gt;(32)&lt;/DisplayText&gt;&lt;record&gt;&lt;rec-number&gt;32&lt;/rec-number&gt;&lt;foreign-keys&gt;&lt;key app="EN" db-id="afpdr2t9k5ddx9ew0wdpz9dsftrdtsp2et0a" timestamp="1774626897"&gt;32&lt;/key&gt;&lt;/foreign-keys&gt;&lt;ref-type name="Journal Article"&gt;17&lt;/ref-type&gt;&lt;contributors&gt;&lt;authors&gt;&lt;author&gt;Barouni, Mohsen&lt;/author&gt;&lt;author&gt;Amini, Saeid&lt;/author&gt;&lt;author&gt;Khosravi, Sajad&lt;/author&gt;&lt;/authors&gt;&lt;/contributors&gt;&lt;titles&gt;&lt;title&gt;Appropriateness of delivered services in educational hospitals: a case study in Kerman University of Medical Sciences&lt;/title&gt;&lt;secondary-title&gt;Sadra Medical Journal&lt;/secondary-title&gt;&lt;/titles&gt;&lt;periodical&gt;&lt;full-title&gt;Sadra Medical Journal&lt;/full-title&gt;&lt;/periodical&gt;&lt;pages&gt;185-194&lt;/pages&gt;&lt;volume&gt;4&lt;/volume&gt;&lt;number&gt;3&lt;/number&gt;&lt;dates&gt;&lt;year&gt;2016&lt;/year&gt;&lt;/dates&gt;&lt;isbn&gt;2322-4339&lt;/isbn&gt;&lt;urls&gt;&lt;/urls&gt;&lt;/record&gt;&lt;/Cite&gt;&lt;/EndNote&gt;</w:instrText>
      </w:r>
      <w:r w:rsidR="00D035F5"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(32)</w:t>
      </w:r>
      <w:r w:rsidR="00D035F5" w:rsidRPr="008C7DD3">
        <w:rPr>
          <w:rFonts w:asciiTheme="majorBidi" w:hAnsiTheme="majorBidi" w:cstheme="majorBidi"/>
          <w:sz w:val="24"/>
          <w:szCs w:val="24"/>
        </w:rPr>
        <w:fldChar w:fldCharType="end"/>
      </w:r>
      <w:r w:rsidR="00ED2104"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BD0F1F" w:rsidRPr="008C7DD3">
        <w:rPr>
          <w:rFonts w:asciiTheme="majorBidi" w:hAnsiTheme="majorBidi" w:cstheme="majorBidi"/>
          <w:sz w:val="24"/>
          <w:szCs w:val="24"/>
        </w:rPr>
        <w:t>Furthermore</w:t>
      </w:r>
      <w:r w:rsidR="006162B1" w:rsidRPr="008C7DD3">
        <w:rPr>
          <w:rFonts w:asciiTheme="majorBidi" w:hAnsiTheme="majorBidi" w:cstheme="majorBidi"/>
          <w:sz w:val="24"/>
          <w:szCs w:val="24"/>
        </w:rPr>
        <w:t>, stud</w:t>
      </w:r>
      <w:r w:rsidR="00D108B6" w:rsidRPr="008C7DD3">
        <w:rPr>
          <w:rFonts w:asciiTheme="majorBidi" w:hAnsiTheme="majorBidi" w:cstheme="majorBidi"/>
          <w:sz w:val="24"/>
          <w:szCs w:val="24"/>
        </w:rPr>
        <w:t>ies</w:t>
      </w:r>
      <w:r w:rsidR="00AC4D99" w:rsidRPr="008C7DD3">
        <w:rPr>
          <w:rFonts w:asciiTheme="majorBidi" w:hAnsiTheme="majorBidi" w:cstheme="majorBidi"/>
          <w:sz w:val="24"/>
          <w:szCs w:val="24"/>
        </w:rPr>
        <w:t xml:space="preserve"> </w:t>
      </w:r>
      <w:r w:rsidR="006162B1" w:rsidRPr="008C7DD3">
        <w:rPr>
          <w:rFonts w:asciiTheme="majorBidi" w:hAnsiTheme="majorBidi" w:cstheme="majorBidi"/>
          <w:sz w:val="24"/>
          <w:szCs w:val="24"/>
        </w:rPr>
        <w:t>by Rahimi et al. and Soltani et al.,</w:t>
      </w:r>
      <w:r w:rsidR="00AC4D99" w:rsidRPr="008C7DD3">
        <w:rPr>
          <w:rFonts w:asciiTheme="majorBidi" w:hAnsiTheme="majorBidi" w:cstheme="majorBidi"/>
          <w:sz w:val="24"/>
          <w:szCs w:val="24"/>
        </w:rPr>
        <w:t xml:space="preserve"> </w:t>
      </w:r>
      <w:r w:rsidR="00D108B6" w:rsidRPr="008C7DD3">
        <w:rPr>
          <w:rFonts w:asciiTheme="majorBidi" w:hAnsiTheme="majorBidi" w:cstheme="majorBidi"/>
          <w:sz w:val="24"/>
          <w:szCs w:val="24"/>
        </w:rPr>
        <w:t xml:space="preserve">showed a higher </w:t>
      </w:r>
      <w:r w:rsidR="006162B1" w:rsidRPr="008C7DD3">
        <w:rPr>
          <w:rFonts w:asciiTheme="majorBidi" w:hAnsiTheme="majorBidi" w:cstheme="majorBidi"/>
          <w:sz w:val="24"/>
          <w:szCs w:val="24"/>
        </w:rPr>
        <w:t xml:space="preserve">percentage of </w:t>
      </w:r>
      <w:r w:rsidR="00A72079" w:rsidRPr="008C7DD3">
        <w:rPr>
          <w:rFonts w:asciiTheme="majorBidi" w:hAnsiTheme="majorBidi" w:cstheme="majorBidi"/>
          <w:sz w:val="24"/>
          <w:szCs w:val="24"/>
        </w:rPr>
        <w:t>hospitalization</w:t>
      </w:r>
      <w:r w:rsidR="00A72079" w:rsidRPr="008C7DD3" w:rsidDel="00A72079">
        <w:rPr>
          <w:rFonts w:asciiTheme="majorBidi" w:hAnsiTheme="majorBidi" w:cstheme="majorBidi"/>
          <w:sz w:val="24"/>
          <w:szCs w:val="24"/>
        </w:rPr>
        <w:t xml:space="preserve"> </w:t>
      </w:r>
      <w:r w:rsidR="006162B1" w:rsidRPr="008C7DD3">
        <w:rPr>
          <w:rFonts w:asciiTheme="majorBidi" w:hAnsiTheme="majorBidi" w:cstheme="majorBidi"/>
          <w:sz w:val="24"/>
          <w:szCs w:val="24"/>
        </w:rPr>
        <w:t>hospitalization</w:t>
      </w:r>
      <w:r w:rsidR="00D108B6" w:rsidRPr="008C7DD3">
        <w:rPr>
          <w:rFonts w:asciiTheme="majorBidi" w:hAnsiTheme="majorBidi" w:cstheme="majorBidi"/>
          <w:sz w:val="24"/>
          <w:szCs w:val="24"/>
        </w:rPr>
        <w:t>s</w:t>
      </w:r>
      <w:r w:rsidR="00AC4D99" w:rsidRPr="008C7DD3">
        <w:rPr>
          <w:rFonts w:asciiTheme="majorBidi" w:hAnsiTheme="majorBidi" w:cstheme="majorBidi"/>
          <w:sz w:val="24"/>
          <w:szCs w:val="24"/>
        </w:rPr>
        <w:t xml:space="preserve"> </w:t>
      </w:r>
      <w:r w:rsidR="00D108B6" w:rsidRPr="008C7DD3">
        <w:rPr>
          <w:rFonts w:asciiTheme="majorBidi" w:hAnsiTheme="majorBidi" w:cstheme="majorBidi"/>
          <w:sz w:val="24"/>
          <w:szCs w:val="24"/>
        </w:rPr>
        <w:t>among</w:t>
      </w:r>
      <w:r w:rsidR="006162B1" w:rsidRPr="008C7DD3">
        <w:rPr>
          <w:rFonts w:asciiTheme="majorBidi" w:hAnsiTheme="majorBidi" w:cstheme="majorBidi"/>
          <w:sz w:val="24"/>
          <w:szCs w:val="24"/>
        </w:rPr>
        <w:t xml:space="preserve"> uninsured individuals</w:t>
      </w:r>
      <w:r w:rsidR="002221C7" w:rsidRPr="008C7DD3">
        <w:rPr>
          <w:rFonts w:asciiTheme="majorBidi" w:hAnsiTheme="majorBidi" w:cstheme="majorBidi"/>
          <w:sz w:val="24"/>
          <w:szCs w:val="24"/>
        </w:rPr>
        <w:t xml:space="preserve"> </w:t>
      </w:r>
      <w:r w:rsidR="00D035F5"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&lt;EndNote&gt;&lt;Cite&gt;&lt;Author&gt;Rahimi&lt;/Author&gt;&lt;Year&gt;2019&lt;/Year&gt;&lt;RecNum&gt;27&lt;/RecNum&gt;&lt;DisplayText&gt;(1, 27)&lt;/DisplayText&gt;&lt;record&gt;&lt;rec-number&gt;27&lt;/rec-number&gt;&lt;foreign-keys&gt;&lt;key app="EN" db-id="afpdr2t9k5ddx9ew0wdpz9dsftrdtsp2et0a" timestamp="1774626887"&gt;27&lt;/key&gt;&lt;/foreign-keys&gt;&lt;ref-type name="Journal Article"&gt;17&lt;/ref-type&gt;&lt;contributors&gt;&lt;authors&gt;&lt;author&gt;Rahimi, Hamed&lt;/author&gt;&lt;author&gt;Ostovar, Rahim&lt;/author&gt;&lt;author&gt;Vali, Leila&lt;/author&gt;&lt;author&gt;Angha, Parvin&lt;/author&gt;&lt;/authors&gt;&lt;/contributors&gt;&lt;titles&gt;&lt;title&gt;Investigating inappropriate admissions and hospitalizations in Yasuj educational hospitals based on appropriateness evaluation protocol (AEP): A case study in the internal and surgical wards&lt;/title&gt;&lt;secondary-title&gt;The International journal of health planning and management&lt;/secondary-title&gt;&lt;/titles&gt;&lt;periodical&gt;&lt;full-title&gt;The International journal of health planning and management&lt;/full-title&gt;&lt;/periodical&gt;&lt;pages&gt;636-643&lt;/pages&gt;&lt;volume&gt;34&lt;/volume&gt;&lt;number&gt;2&lt;/number&gt;&lt;dates&gt;&lt;year&gt;2019&lt;/year&gt;&lt;/dates&gt;&lt;isbn&gt;0749-6753&lt;/isbn&gt;&lt;urls&gt;&lt;/urls&gt;&lt;/record&gt;&lt;/Cite&gt;&lt;Cite&gt;&lt;Author&gt;Soltani&lt;/Author&gt;&lt;Year&gt;2019&lt;/Year&gt;&lt;RecNum&gt;1&lt;/RecNum&gt;&lt;record&gt;&lt;rec-number&gt;1&lt;/rec-number&gt;&lt;foreign-keys&gt;&lt;key app="EN" db-id="afpdr2t9k5ddx9ew0wdpz9dsftrdtsp2et0a" timestamp="1774626818"&gt;1&lt;/key&gt;&lt;/foreign-keys&gt;&lt;ref-type name="Journal Article"&gt;17&lt;/ref-type&gt;&lt;contributors&gt;&lt;authors&gt;&lt;author&gt;Soltani, Siamak&lt;/author&gt;&lt;author&gt;Kasnavieh, Mohamad Hoseini&lt;/author&gt;&lt;author&gt;Shaker, Hosein&lt;/author&gt;&lt;author&gt;Abbasian, Ahmad&lt;/author&gt;&lt;author&gt;Amanollahi, Alireza&lt;/author&gt;&lt;author&gt;Tahmasebi, Ali&lt;/author&gt;&lt;/authors&gt;&lt;/contributors&gt;&lt;titles&gt;&lt;title&gt;Evaluation of inappropriate admission and hospitalization according to appropriateness evaluation protocol and estimation of direct financial burden&lt;/title&gt;&lt;secondary-title&gt;Shiraz E-Medical Journal&lt;/secondary-title&gt;&lt;/titles&gt;&lt;periodical&gt;&lt;full-title&gt;Shiraz E-Medical Journal&lt;/full-title&gt;&lt;/periodical&gt;&lt;volume&gt;20&lt;/volume&gt;&lt;number&gt;12&lt;/number&gt;&lt;dates&gt;&lt;year&gt;2019&lt;/year&gt;&lt;/dates&gt;&lt;isbn&gt;1735-1391&lt;/isbn&gt;&lt;urls&gt;&lt;/urls&gt;&lt;/record&gt;&lt;/Cite&gt;&lt;/EndNote&gt;</w:instrText>
      </w:r>
      <w:r w:rsidR="00D035F5"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(1, 27)</w:t>
      </w:r>
      <w:r w:rsidR="00D035F5" w:rsidRPr="008C7DD3">
        <w:rPr>
          <w:rFonts w:asciiTheme="majorBidi" w:hAnsiTheme="majorBidi" w:cstheme="majorBidi"/>
          <w:sz w:val="24"/>
          <w:szCs w:val="24"/>
        </w:rPr>
        <w:fldChar w:fldCharType="end"/>
      </w:r>
      <w:r w:rsidR="00D035F5" w:rsidRPr="008C7DD3">
        <w:rPr>
          <w:rFonts w:asciiTheme="majorBidi" w:hAnsiTheme="majorBidi" w:cstheme="majorBidi"/>
          <w:sz w:val="24"/>
          <w:szCs w:val="24"/>
        </w:rPr>
        <w:t>.</w:t>
      </w:r>
      <w:r w:rsidR="00AE2613" w:rsidRPr="008C7DD3">
        <w:rPr>
          <w:rFonts w:asciiTheme="majorBidi" w:hAnsiTheme="majorBidi" w:cstheme="majorBidi"/>
          <w:sz w:val="24"/>
          <w:szCs w:val="24"/>
        </w:rPr>
        <w:t xml:space="preserve"> </w:t>
      </w:r>
      <w:r w:rsidR="006162B1" w:rsidRPr="008C7DD3">
        <w:rPr>
          <w:rFonts w:asciiTheme="majorBidi" w:hAnsiTheme="majorBidi" w:cstheme="majorBidi"/>
          <w:sz w:val="24"/>
          <w:szCs w:val="24"/>
        </w:rPr>
        <w:t xml:space="preserve">However, </w:t>
      </w:r>
      <w:r w:rsidR="006162B1" w:rsidRPr="008C7DD3">
        <w:rPr>
          <w:rFonts w:asciiTheme="majorBidi" w:hAnsiTheme="majorBidi" w:cstheme="majorBidi"/>
          <w:sz w:val="24"/>
          <w:szCs w:val="24"/>
        </w:rPr>
        <w:lastRenderedPageBreak/>
        <w:t>the study by Masoumi et al.,</w:t>
      </w:r>
      <w:r w:rsidR="00AC4D99" w:rsidRPr="008C7DD3">
        <w:rPr>
          <w:rFonts w:asciiTheme="majorBidi" w:hAnsiTheme="majorBidi" w:cstheme="majorBidi"/>
          <w:sz w:val="24"/>
          <w:szCs w:val="24"/>
        </w:rPr>
        <w:t xml:space="preserve"> </w:t>
      </w:r>
      <w:r w:rsidR="00D108B6" w:rsidRPr="008C7DD3">
        <w:rPr>
          <w:rFonts w:asciiTheme="majorBidi" w:hAnsiTheme="majorBidi" w:cstheme="majorBidi"/>
          <w:sz w:val="24"/>
          <w:szCs w:val="24"/>
        </w:rPr>
        <w:t>suggested</w:t>
      </w:r>
      <w:r w:rsidR="006162B1" w:rsidRPr="008C7DD3">
        <w:rPr>
          <w:rFonts w:asciiTheme="majorBidi" w:hAnsiTheme="majorBidi" w:cstheme="majorBidi"/>
          <w:sz w:val="24"/>
          <w:szCs w:val="24"/>
        </w:rPr>
        <w:t xml:space="preserve"> no relationship between insurance</w:t>
      </w:r>
      <w:r w:rsidR="00D108B6" w:rsidRPr="008C7DD3">
        <w:rPr>
          <w:rFonts w:asciiTheme="majorBidi" w:hAnsiTheme="majorBidi" w:cstheme="majorBidi"/>
          <w:sz w:val="24"/>
          <w:szCs w:val="24"/>
        </w:rPr>
        <w:t xml:space="preserve"> status</w:t>
      </w:r>
      <w:r w:rsidR="006162B1" w:rsidRPr="008C7DD3">
        <w:rPr>
          <w:rFonts w:asciiTheme="majorBidi" w:hAnsiTheme="majorBidi" w:cstheme="majorBidi"/>
          <w:sz w:val="24"/>
          <w:szCs w:val="24"/>
        </w:rPr>
        <w:t xml:space="preserve"> and </w:t>
      </w:r>
      <w:r w:rsidR="00D108B6" w:rsidRPr="008C7DD3">
        <w:rPr>
          <w:rFonts w:asciiTheme="majorBidi" w:hAnsiTheme="majorBidi" w:cstheme="majorBidi"/>
          <w:sz w:val="24"/>
          <w:szCs w:val="24"/>
        </w:rPr>
        <w:t xml:space="preserve">days of </w:t>
      </w:r>
      <w:r w:rsidR="006162B1" w:rsidRPr="008C7DD3">
        <w:rPr>
          <w:rFonts w:asciiTheme="majorBidi" w:hAnsiTheme="majorBidi" w:cstheme="majorBidi"/>
          <w:sz w:val="24"/>
          <w:szCs w:val="24"/>
        </w:rPr>
        <w:t xml:space="preserve">inappropriate hospitalization </w:t>
      </w:r>
      <w:r w:rsidR="00D035F5"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&lt;EndNote&gt;&lt;Cite&gt;&lt;Author&gt;Masoompour&lt;/Author&gt;&lt;Year&gt;2016&lt;/Year&gt;&lt;RecNum&gt;33&lt;/RecNum&gt;&lt;DisplayText&gt;(33)&lt;/DisplayText&gt;&lt;record&gt;&lt;rec-number&gt;33&lt;/rec-number&gt;&lt;foreign-keys&gt;&lt;key app="EN" db-id="afpdr2t9k5ddx9ew0wdpz9dsftrdtsp2et0a" timestamp="1774626898"&gt;33&lt;/key&gt;&lt;/foreign-keys&gt;&lt;ref-type name="Journal Article"&gt;17&lt;/ref-type&gt;&lt;contributors&gt;&lt;authors&gt;&lt;author&gt;Masoompour, Seyed Masoom&lt;/author&gt;&lt;author&gt;Askarian, Mehrdad&lt;/author&gt;&lt;author&gt;Najibi, Maryam&lt;/author&gt;&lt;author&gt;Hatam, Nahid&lt;/author&gt;&lt;/authors&gt;&lt;/contributors&gt;&lt;titles&gt;&lt;title&gt;The financial burden of inappropriate admissions to intensive care units of Shahid Faghihi and Nemazee Hospitals of Shiraz, Iran, 2014&lt;/title&gt;&lt;secondary-title&gt;Shiraz E-Medical Journal&lt;/secondary-title&gt;&lt;/titles&gt;&lt;periodical&gt;&lt;full-title&gt;Shiraz E-Medical Journal&lt;/full-title&gt;&lt;/periodical&gt;&lt;volume&gt;17&lt;/volume&gt;&lt;number&gt;11&lt;/number&gt;&lt;dates&gt;&lt;year&gt;2016&lt;/year&gt;&lt;/dates&gt;&lt;isbn&gt;1735-1391&lt;/isbn&gt;&lt;urls&gt;&lt;/urls&gt;&lt;/record&gt;&lt;/Cite&gt;&lt;/EndNote&gt;</w:instrText>
      </w:r>
      <w:r w:rsidR="00D035F5"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(33)</w:t>
      </w:r>
      <w:r w:rsidR="00D035F5" w:rsidRPr="008C7DD3">
        <w:rPr>
          <w:rFonts w:asciiTheme="majorBidi" w:hAnsiTheme="majorBidi" w:cstheme="majorBidi"/>
          <w:sz w:val="24"/>
          <w:szCs w:val="24"/>
        </w:rPr>
        <w:fldChar w:fldCharType="end"/>
      </w:r>
      <w:r w:rsidR="006162B1"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p>
    <w:p w14:paraId="0CAB9FDA" w14:textId="72812943" w:rsidR="0077723F" w:rsidRPr="008C7DD3" w:rsidRDefault="006162B1" w:rsidP="001B5071">
      <w:pPr>
        <w:bidi w:val="0"/>
        <w:spacing w:after="100" w:afterAutospacing="1" w:line="360" w:lineRule="auto"/>
        <w:jc w:val="both"/>
        <w:rPr>
          <w:rFonts w:asciiTheme="majorBidi" w:hAnsiTheme="majorBidi" w:cstheme="majorBidi"/>
          <w:sz w:val="24"/>
          <w:szCs w:val="24"/>
          <w:rtl/>
        </w:rPr>
      </w:pPr>
      <w:r w:rsidRPr="008C7DD3">
        <w:rPr>
          <w:rFonts w:asciiTheme="majorBidi" w:hAnsiTheme="majorBidi" w:cstheme="majorBidi"/>
          <w:sz w:val="24"/>
          <w:szCs w:val="24"/>
        </w:rPr>
        <w:t xml:space="preserve">In </w:t>
      </w:r>
      <w:r w:rsidR="00A72079" w:rsidRPr="008C7DD3">
        <w:rPr>
          <w:rFonts w:asciiTheme="majorBidi" w:hAnsiTheme="majorBidi" w:cstheme="majorBidi"/>
          <w:sz w:val="24"/>
          <w:szCs w:val="24"/>
        </w:rPr>
        <w:t>this study</w:t>
      </w:r>
      <w:r w:rsidRPr="008C7DD3">
        <w:rPr>
          <w:rFonts w:asciiTheme="majorBidi" w:hAnsiTheme="majorBidi" w:cstheme="majorBidi"/>
          <w:sz w:val="24"/>
          <w:szCs w:val="24"/>
        </w:rPr>
        <w:t>, married patients were</w:t>
      </w:r>
      <w:r w:rsidR="007A18C2" w:rsidRPr="008C7DD3">
        <w:rPr>
          <w:rFonts w:asciiTheme="majorBidi" w:hAnsiTheme="majorBidi" w:cstheme="majorBidi"/>
          <w:sz w:val="24"/>
          <w:szCs w:val="24"/>
        </w:rPr>
        <w:t xml:space="preserve"> found to be</w:t>
      </w:r>
      <w:r w:rsidRPr="008C7DD3">
        <w:rPr>
          <w:rFonts w:asciiTheme="majorBidi" w:hAnsiTheme="majorBidi" w:cstheme="majorBidi"/>
          <w:sz w:val="24"/>
          <w:szCs w:val="24"/>
        </w:rPr>
        <w:t xml:space="preserve"> 2.49 times more likely </w:t>
      </w:r>
      <w:r w:rsidR="00A72079" w:rsidRPr="008C7DD3">
        <w:rPr>
          <w:rFonts w:asciiTheme="majorBidi" w:hAnsiTheme="majorBidi" w:cstheme="majorBidi"/>
          <w:sz w:val="24"/>
          <w:szCs w:val="24"/>
        </w:rPr>
        <w:t>to experience</w:t>
      </w:r>
      <w:r w:rsidRPr="008C7DD3">
        <w:rPr>
          <w:rFonts w:asciiTheme="majorBidi" w:hAnsiTheme="majorBidi" w:cstheme="majorBidi"/>
          <w:sz w:val="24"/>
          <w:szCs w:val="24"/>
        </w:rPr>
        <w:t xml:space="preserve"> inappropriate</w:t>
      </w:r>
      <w:r w:rsidR="007A18C2" w:rsidRPr="008C7DD3">
        <w:rPr>
          <w:rFonts w:asciiTheme="majorBidi" w:hAnsiTheme="majorBidi" w:cstheme="majorBidi"/>
          <w:sz w:val="24"/>
          <w:szCs w:val="24"/>
        </w:rPr>
        <w:t xml:space="preserve"> </w:t>
      </w:r>
      <w:r w:rsidR="000C3282" w:rsidRPr="008C7DD3">
        <w:rPr>
          <w:rFonts w:asciiTheme="majorBidi" w:hAnsiTheme="majorBidi" w:cstheme="majorBidi"/>
          <w:sz w:val="24"/>
          <w:szCs w:val="24"/>
        </w:rPr>
        <w:t>admissions compared</w:t>
      </w:r>
      <w:r w:rsidR="007A18C2" w:rsidRPr="008C7DD3">
        <w:rPr>
          <w:rFonts w:asciiTheme="majorBidi" w:hAnsiTheme="majorBidi" w:cstheme="majorBidi"/>
          <w:sz w:val="24"/>
          <w:szCs w:val="24"/>
        </w:rPr>
        <w:t xml:space="preserve"> to </w:t>
      </w:r>
      <w:r w:rsidRPr="008C7DD3">
        <w:rPr>
          <w:rFonts w:asciiTheme="majorBidi" w:hAnsiTheme="majorBidi" w:cstheme="majorBidi"/>
          <w:sz w:val="24"/>
          <w:szCs w:val="24"/>
        </w:rPr>
        <w:t>single patients</w:t>
      </w:r>
      <w:r w:rsidR="007A18C2" w:rsidRPr="008C7DD3">
        <w:rPr>
          <w:rFonts w:asciiTheme="majorBidi" w:hAnsiTheme="majorBidi" w:cstheme="majorBidi"/>
          <w:sz w:val="24"/>
          <w:szCs w:val="24"/>
        </w:rPr>
        <w:t xml:space="preserve">. This is in line with the findings from a </w:t>
      </w:r>
      <w:r w:rsidRPr="008C7DD3">
        <w:rPr>
          <w:rFonts w:asciiTheme="majorBidi" w:hAnsiTheme="majorBidi" w:cstheme="majorBidi"/>
          <w:sz w:val="24"/>
          <w:szCs w:val="24"/>
        </w:rPr>
        <w:t>study by</w:t>
      </w:r>
      <w:r w:rsidR="00AC4D99" w:rsidRPr="008C7DD3">
        <w:rPr>
          <w:rFonts w:asciiTheme="majorBidi" w:hAnsiTheme="majorBidi" w:cstheme="majorBidi"/>
          <w:sz w:val="24"/>
          <w:szCs w:val="24"/>
        </w:rPr>
        <w:t xml:space="preserve"> </w:t>
      </w:r>
      <w:proofErr w:type="spellStart"/>
      <w:r w:rsidR="00D035F5" w:rsidRPr="008C7DD3">
        <w:rPr>
          <w:rFonts w:asciiTheme="majorBidi" w:hAnsiTheme="majorBidi" w:cstheme="majorBidi"/>
          <w:sz w:val="24"/>
          <w:szCs w:val="24"/>
        </w:rPr>
        <w:t>Siliquini</w:t>
      </w:r>
      <w:proofErr w:type="spellEnd"/>
      <w:r w:rsidRPr="008C7DD3">
        <w:rPr>
          <w:rFonts w:asciiTheme="majorBidi" w:hAnsiTheme="majorBidi" w:cstheme="majorBidi"/>
          <w:sz w:val="24"/>
          <w:szCs w:val="24"/>
        </w:rPr>
        <w:t xml:space="preserve"> et al., where 61.6% of inappropriate admissions were</w:t>
      </w:r>
      <w:r w:rsidR="00AC4D99" w:rsidRPr="008C7DD3">
        <w:rPr>
          <w:rFonts w:asciiTheme="majorBidi" w:hAnsiTheme="majorBidi" w:cstheme="majorBidi"/>
          <w:sz w:val="24"/>
          <w:szCs w:val="24"/>
        </w:rPr>
        <w:t xml:space="preserve"> </w:t>
      </w:r>
      <w:r w:rsidR="007A18C2" w:rsidRPr="008C7DD3">
        <w:rPr>
          <w:rFonts w:asciiTheme="majorBidi" w:hAnsiTheme="majorBidi" w:cstheme="majorBidi"/>
          <w:sz w:val="24"/>
          <w:szCs w:val="24"/>
        </w:rPr>
        <w:t xml:space="preserve">among </w:t>
      </w:r>
      <w:r w:rsidRPr="008C7DD3">
        <w:rPr>
          <w:rFonts w:asciiTheme="majorBidi" w:hAnsiTheme="majorBidi" w:cstheme="majorBidi"/>
          <w:sz w:val="24"/>
          <w:szCs w:val="24"/>
        </w:rPr>
        <w:t>married individuals</w:t>
      </w:r>
      <w:r w:rsidR="002221C7" w:rsidRPr="008C7DD3">
        <w:rPr>
          <w:rFonts w:asciiTheme="majorBidi" w:hAnsiTheme="majorBidi" w:cstheme="majorBidi"/>
          <w:sz w:val="24"/>
          <w:szCs w:val="24"/>
        </w:rPr>
        <w:t xml:space="preserve"> </w:t>
      </w:r>
      <w:r w:rsidR="00D035F5"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&lt;EndNote&gt;&lt;Cite&gt;&lt;Author&gt;Siliquini&lt;/Author&gt;&lt;Year&gt;2005&lt;/Year&gt;&lt;RecNum&gt;34&lt;/RecNum&gt;&lt;DisplayText&gt;(34)&lt;/DisplayText&gt;&lt;record&gt;&lt;rec-number&gt;34&lt;/rec-number&gt;&lt;foreign-keys&gt;&lt;key app="EN" db-id="afpdr2t9k5ddx9ew0wdpz9dsftrdtsp2et0a" timestamp="1774626901"&gt;34&lt;/key&gt;&lt;/foreign-keys&gt;&lt;ref-type name="Journal Article"&gt;17&lt;/ref-type&gt;&lt;contributors&gt;&lt;authors&gt;&lt;author&gt;Siliquini, Roberta&lt;/author&gt;&lt;author&gt;Rocca, Nadia&lt;/author&gt;&lt;author&gt;Rocca, Giuseppe&lt;/author&gt;&lt;author&gt;Minniti, Davide&lt;/author&gt;&lt;author&gt;Gianino, Maria Michela&lt;/author&gt;&lt;author&gt;Renga, Giovanni&lt;/author&gt;&lt;/authors&gt;&lt;/contributors&gt;&lt;titles&gt;&lt;title&gt;Understanding inappropriate hospital admissions of patients presenting to the Emergency Department&lt;/title&gt;&lt;secondary-title&gt;Italian Journal of Public Health&lt;/secondary-title&gt;&lt;/titles&gt;&lt;periodical&gt;&lt;full-title&gt;Italian Journal of Public Health&lt;/full-title&gt;&lt;/periodical&gt;&lt;volume&gt;2&lt;/volume&gt;&lt;number&gt;2&lt;/number&gt;&lt;dates&gt;&lt;year&gt;2005&lt;/year&gt;&lt;/dates&gt;&lt;isbn&gt;1723-7815&lt;/isbn&gt;&lt;urls&gt;&lt;/urls&gt;&lt;/record&gt;&lt;/Cite&gt;&lt;/EndNote&gt;</w:instrText>
      </w:r>
      <w:r w:rsidR="00D035F5"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(34)</w:t>
      </w:r>
      <w:r w:rsidR="00D035F5" w:rsidRPr="008C7DD3">
        <w:rPr>
          <w:rFonts w:asciiTheme="majorBidi" w:hAnsiTheme="majorBidi" w:cstheme="majorBidi"/>
          <w:sz w:val="24"/>
          <w:szCs w:val="24"/>
        </w:rPr>
        <w:fldChar w:fldCharType="end"/>
      </w:r>
      <w:r w:rsidR="00D035F5" w:rsidRPr="008C7DD3">
        <w:rPr>
          <w:rFonts w:asciiTheme="majorBidi" w:hAnsiTheme="majorBidi" w:cstheme="majorBidi"/>
          <w:sz w:val="24"/>
          <w:szCs w:val="24"/>
        </w:rPr>
        <w:t>.</w:t>
      </w:r>
    </w:p>
    <w:p w14:paraId="2F2030BC" w14:textId="6018D4A4" w:rsidR="006162B1" w:rsidRPr="008C7DD3" w:rsidRDefault="006162B1" w:rsidP="001B5071">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The results of the present study indicated that the length of stay also had a direct effect on the probability of inappropriate hospitalization</w:t>
      </w:r>
      <w:r w:rsidR="004D5669" w:rsidRPr="008C7DD3">
        <w:rPr>
          <w:rFonts w:asciiTheme="majorBidi" w:hAnsiTheme="majorBidi" w:cstheme="majorBidi"/>
          <w:sz w:val="24"/>
          <w:szCs w:val="24"/>
        </w:rPr>
        <w:t xml:space="preserve">. Specifically, for each </w:t>
      </w:r>
      <w:r w:rsidR="00A72079" w:rsidRPr="008C7DD3">
        <w:rPr>
          <w:rFonts w:asciiTheme="majorBidi" w:hAnsiTheme="majorBidi" w:cstheme="majorBidi"/>
          <w:sz w:val="24"/>
          <w:szCs w:val="24"/>
        </w:rPr>
        <w:t>additional unit</w:t>
      </w:r>
      <w:r w:rsidRPr="008C7DD3">
        <w:rPr>
          <w:rFonts w:asciiTheme="majorBidi" w:hAnsiTheme="majorBidi" w:cstheme="majorBidi"/>
          <w:sz w:val="24"/>
          <w:szCs w:val="24"/>
        </w:rPr>
        <w:t xml:space="preserve"> added to</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a patient's hospital stay, the risk of inappropriate hospitalization increases by 1.14</w:t>
      </w:r>
      <w:r w:rsidR="00A65D92" w:rsidRPr="008C7DD3">
        <w:rPr>
          <w:rFonts w:asciiTheme="majorBidi" w:hAnsiTheme="majorBidi" w:cstheme="majorBidi"/>
          <w:sz w:val="24"/>
          <w:szCs w:val="24"/>
        </w:rPr>
        <w:t>. This finding</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is consistent with</w:t>
      </w:r>
      <w:r w:rsidR="00AC4D99" w:rsidRPr="008C7DD3">
        <w:rPr>
          <w:rFonts w:asciiTheme="majorBidi" w:hAnsiTheme="majorBidi" w:cstheme="majorBidi"/>
          <w:sz w:val="24"/>
          <w:szCs w:val="24"/>
        </w:rPr>
        <w:t xml:space="preserve"> </w:t>
      </w:r>
      <w:r w:rsidR="003333B3" w:rsidRPr="008C7DD3">
        <w:rPr>
          <w:rFonts w:asciiTheme="majorBidi" w:hAnsiTheme="majorBidi" w:cstheme="majorBidi"/>
          <w:sz w:val="24"/>
          <w:szCs w:val="24"/>
        </w:rPr>
        <w:t xml:space="preserve">those of the </w:t>
      </w:r>
      <w:r w:rsidRPr="008C7DD3">
        <w:rPr>
          <w:rFonts w:asciiTheme="majorBidi" w:hAnsiTheme="majorBidi" w:cstheme="majorBidi"/>
          <w:sz w:val="24"/>
          <w:szCs w:val="24"/>
        </w:rPr>
        <w:t>stud</w:t>
      </w:r>
      <w:r w:rsidR="00C621C2" w:rsidRPr="008C7DD3">
        <w:rPr>
          <w:rFonts w:asciiTheme="majorBidi" w:hAnsiTheme="majorBidi" w:cstheme="majorBidi"/>
          <w:sz w:val="24"/>
          <w:szCs w:val="24"/>
        </w:rPr>
        <w:t>ies</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by</w:t>
      </w:r>
      <w:r w:rsidR="00BA4FCC" w:rsidRPr="008C7DD3">
        <w:rPr>
          <w:rFonts w:asciiTheme="majorBidi" w:hAnsiTheme="majorBidi" w:cstheme="majorBidi"/>
          <w:sz w:val="24"/>
          <w:szCs w:val="24"/>
        </w:rPr>
        <w:t xml:space="preserve"> </w:t>
      </w:r>
      <w:proofErr w:type="spellStart"/>
      <w:r w:rsidR="00BA4FCC" w:rsidRPr="008C7DD3">
        <w:rPr>
          <w:rFonts w:asciiTheme="majorBidi" w:hAnsiTheme="majorBidi" w:cstheme="majorBidi"/>
          <w:sz w:val="24"/>
          <w:szCs w:val="24"/>
        </w:rPr>
        <w:t>Nekooi</w:t>
      </w:r>
      <w:proofErr w:type="spellEnd"/>
      <w:r w:rsidR="00BA4FCC" w:rsidRPr="008C7DD3">
        <w:rPr>
          <w:rFonts w:asciiTheme="majorBidi" w:hAnsiTheme="majorBidi" w:cstheme="majorBidi"/>
          <w:sz w:val="24"/>
          <w:szCs w:val="24"/>
        </w:rPr>
        <w:t xml:space="preserve"> Moghadam et al. and </w:t>
      </w:r>
      <w:proofErr w:type="spellStart"/>
      <w:r w:rsidR="00BA4FCC" w:rsidRPr="008C7DD3">
        <w:rPr>
          <w:rFonts w:asciiTheme="majorBidi" w:hAnsiTheme="majorBidi" w:cstheme="majorBidi"/>
          <w:sz w:val="24"/>
          <w:szCs w:val="24"/>
        </w:rPr>
        <w:t>Barou</w:t>
      </w:r>
      <w:r w:rsidRPr="008C7DD3">
        <w:rPr>
          <w:rFonts w:asciiTheme="majorBidi" w:hAnsiTheme="majorBidi" w:cstheme="majorBidi"/>
          <w:sz w:val="24"/>
          <w:szCs w:val="24"/>
        </w:rPr>
        <w:t>ni</w:t>
      </w:r>
      <w:proofErr w:type="spellEnd"/>
      <w:r w:rsidRPr="008C7DD3">
        <w:rPr>
          <w:rFonts w:asciiTheme="majorBidi" w:hAnsiTheme="majorBidi" w:cstheme="majorBidi"/>
          <w:sz w:val="24"/>
          <w:szCs w:val="24"/>
        </w:rPr>
        <w:t xml:space="preserve"> et al.</w:t>
      </w:r>
      <w:r w:rsidR="002221C7" w:rsidRPr="008C7DD3">
        <w:rPr>
          <w:rFonts w:asciiTheme="majorBidi" w:hAnsiTheme="majorBidi" w:cstheme="majorBidi"/>
          <w:sz w:val="24"/>
          <w:szCs w:val="24"/>
        </w:rPr>
        <w:t xml:space="preserve"> </w:t>
      </w:r>
      <w:r w:rsidR="00BA4FCC"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&lt;EndNote&gt;&lt;Cite&gt;&lt;Author&gt;Moghadam&lt;/Author&gt;&lt;Year&gt;2017&lt;/Year&gt;&lt;RecNum&gt;35&lt;/RecNum&gt;&lt;DisplayText&gt;(32, 35)&lt;/DisplayText&gt;&lt;record&gt;&lt;rec-number&gt;35&lt;/rec-number&gt;&lt;foreign-keys&gt;&lt;key app="EN" db-id="afpdr2t9k5ddx9ew0wdpz9dsftrdtsp2et0a" timestamp="1774626903"&gt;35&lt;/key&gt;&lt;/foreign-keys&gt;&lt;ref-type name="Journal Article"&gt;17&lt;/ref-type&gt;&lt;contributors&gt;&lt;authors&gt;&lt;author&gt;Moghadam, Mahmood Nekoei&lt;/author&gt;&lt;author&gt;Amiresmaili, Mohammadreza&lt;/author&gt;&lt;author&gt;Goudarzi, Reza&lt;/author&gt;&lt;author&gt;Amini, Saeed&lt;/author&gt;&lt;author&gt;Khosravi, Sajad&lt;/author&gt;&lt;/authors&gt;&lt;/contributors&gt;&lt;titles&gt;&lt;title&gt;Investigating the appropriateness of admission and hospitalization at a teaching hospital: a case of a developing country&lt;/title&gt;&lt;secondary-title&gt;Iranian journal of public health&lt;/secondary-title&gt;&lt;/titles&gt;&lt;periodical&gt;&lt;full-title&gt;Iranian journal of public health&lt;/full-title&gt;&lt;/periodical&gt;&lt;pages&gt;1720&lt;/pages&gt;&lt;volume&gt;46&lt;/volume&gt;&lt;number&gt;12&lt;/number&gt;&lt;dates&gt;&lt;year&gt;2017&lt;/year&gt;&lt;/dates&gt;&lt;urls&gt;&lt;/urls&gt;&lt;/record&gt;&lt;/Cite&gt;&lt;Cite&gt;&lt;Author&gt;Barouni&lt;/Author&gt;&lt;Year&gt;2016&lt;/Year&gt;&lt;RecNum&gt;32&lt;/RecNum&gt;&lt;record&gt;&lt;rec-number&gt;32&lt;/rec-number&gt;&lt;foreign-keys&gt;&lt;key app="EN" db-id="afpdr2t9k5ddx9ew0wdpz9dsftrdtsp2et0a" timestamp="1774626897"&gt;32&lt;/key&gt;&lt;/foreign-keys&gt;&lt;ref-type name="Journal Article"&gt;17&lt;/ref-type&gt;&lt;contributors&gt;&lt;authors&gt;&lt;author&gt;Barouni, Mohsen&lt;/author&gt;&lt;author&gt;Amini, Saeid&lt;/author&gt;&lt;author&gt;Khosravi, Sajad&lt;/author&gt;&lt;/authors&gt;&lt;/contributors&gt;&lt;titles&gt;&lt;title&gt;Appropriateness of delivered services in educational hospitals: a case study in Kerman University of Medical Sciences&lt;/title&gt;&lt;secondary-title&gt;Sadra Medical Journal&lt;/secondary-title&gt;&lt;/titles&gt;&lt;periodical&gt;&lt;full-title&gt;Sadra Medical Journal&lt;/full-title&gt;&lt;/periodical&gt;&lt;pages&gt;185-194&lt;/pages&gt;&lt;volume&gt;4&lt;/volume&gt;&lt;number&gt;3&lt;/number&gt;&lt;dates&gt;&lt;year&gt;2016&lt;/year&gt;&lt;/dates&gt;&lt;isbn&gt;2322-4339&lt;/isbn&gt;&lt;urls&gt;&lt;/urls&gt;&lt;/record&gt;&lt;/Cite&gt;&lt;/EndNote&gt;</w:instrText>
      </w:r>
      <w:r w:rsidR="00BA4FCC"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(32, 35)</w:t>
      </w:r>
      <w:r w:rsidR="00BA4FCC" w:rsidRPr="008C7DD3">
        <w:rPr>
          <w:rFonts w:asciiTheme="majorBidi" w:hAnsiTheme="majorBidi" w:cstheme="majorBidi"/>
          <w:sz w:val="24"/>
          <w:szCs w:val="24"/>
        </w:rPr>
        <w:fldChar w:fldCharType="end"/>
      </w:r>
      <w:r w:rsidR="00BA4FCC" w:rsidRPr="008C7DD3">
        <w:rPr>
          <w:rFonts w:asciiTheme="majorBidi" w:hAnsiTheme="majorBidi" w:cstheme="majorBidi"/>
          <w:sz w:val="24"/>
          <w:szCs w:val="24"/>
        </w:rPr>
        <w:t xml:space="preserve">. </w:t>
      </w:r>
      <w:bookmarkStart w:id="5" w:name="_Hlk217377073"/>
      <w:r w:rsidR="003E0906" w:rsidRPr="008C7DD3">
        <w:rPr>
          <w:rFonts w:asciiTheme="majorBidi" w:hAnsiTheme="majorBidi" w:cstheme="majorBidi"/>
          <w:sz w:val="24"/>
          <w:szCs w:val="24"/>
        </w:rPr>
        <w:t>A</w:t>
      </w:r>
      <w:r w:rsidR="006548E0" w:rsidRPr="008C7DD3">
        <w:rPr>
          <w:rFonts w:asciiTheme="majorBidi" w:hAnsiTheme="majorBidi" w:cstheme="majorBidi"/>
          <w:sz w:val="24"/>
          <w:szCs w:val="24"/>
        </w:rPr>
        <w:t>lthough a positive association between length of stay and the likelihood of inappropriate labeling is statistically expected, it appears that surgical delays, discharge barriers, or financial and billing issues are contributing to inappropriate hospitalization in the present study</w:t>
      </w:r>
      <w:bookmarkEnd w:id="5"/>
      <w:r w:rsidR="003E0906" w:rsidRPr="008C7DD3">
        <w:rPr>
          <w:rFonts w:asciiTheme="majorBidi" w:hAnsiTheme="majorBidi" w:cstheme="majorBidi"/>
          <w:sz w:val="24"/>
          <w:szCs w:val="24"/>
        </w:rPr>
        <w:t>,</w:t>
      </w:r>
      <w:r w:rsidR="003E0906" w:rsidRPr="008C7DD3">
        <w:rPr>
          <w:rFonts w:asciiTheme="majorBidi" w:hAnsiTheme="majorBidi" w:cstheme="majorBidi"/>
        </w:rPr>
        <w:t xml:space="preserve"> </w:t>
      </w:r>
      <w:r w:rsidR="003E0906" w:rsidRPr="008C7DD3">
        <w:rPr>
          <w:rFonts w:asciiTheme="majorBidi" w:hAnsiTheme="majorBidi" w:cstheme="majorBidi"/>
          <w:sz w:val="24"/>
          <w:szCs w:val="24"/>
        </w:rPr>
        <w:t>In addition</w:t>
      </w:r>
      <w:r w:rsidR="003E0906" w:rsidRPr="008C7DD3">
        <w:rPr>
          <w:rFonts w:asciiTheme="majorBidi" w:hAnsiTheme="majorBidi" w:cstheme="majorBidi"/>
          <w:sz w:val="24"/>
          <w:szCs w:val="24"/>
          <w:rtl/>
        </w:rPr>
        <w:t xml:space="preserve"> </w:t>
      </w:r>
      <w:r w:rsidR="003E0906" w:rsidRPr="008C7DD3">
        <w:rPr>
          <w:rFonts w:asciiTheme="majorBidi" w:hAnsiTheme="majorBidi" w:cstheme="majorBidi"/>
          <w:sz w:val="24"/>
          <w:szCs w:val="24"/>
        </w:rPr>
        <w:t>the</w:t>
      </w:r>
      <w:r w:rsidRPr="008C7DD3">
        <w:rPr>
          <w:rFonts w:asciiTheme="majorBidi" w:hAnsiTheme="majorBidi" w:cstheme="majorBidi"/>
          <w:sz w:val="24"/>
          <w:szCs w:val="24"/>
        </w:rPr>
        <w:t xml:space="preserve"> patients with more </w:t>
      </w:r>
      <w:r w:rsidR="00C621C2" w:rsidRPr="008C7DD3">
        <w:rPr>
          <w:rFonts w:asciiTheme="majorBidi" w:hAnsiTheme="majorBidi" w:cstheme="majorBidi"/>
          <w:sz w:val="24"/>
          <w:szCs w:val="24"/>
        </w:rPr>
        <w:t xml:space="preserve">severe </w:t>
      </w:r>
      <w:r w:rsidRPr="008C7DD3">
        <w:rPr>
          <w:rFonts w:asciiTheme="majorBidi" w:hAnsiTheme="majorBidi" w:cstheme="majorBidi"/>
          <w:sz w:val="24"/>
          <w:szCs w:val="24"/>
        </w:rPr>
        <w:t xml:space="preserve">burn </w:t>
      </w:r>
      <w:r w:rsidR="00C621C2" w:rsidRPr="008C7DD3">
        <w:rPr>
          <w:rFonts w:asciiTheme="majorBidi" w:hAnsiTheme="majorBidi" w:cstheme="majorBidi"/>
          <w:sz w:val="24"/>
          <w:szCs w:val="24"/>
        </w:rPr>
        <w:t xml:space="preserve">injuries </w:t>
      </w:r>
      <w:r w:rsidRPr="008C7DD3">
        <w:rPr>
          <w:rFonts w:asciiTheme="majorBidi" w:hAnsiTheme="majorBidi" w:cstheme="majorBidi"/>
          <w:sz w:val="24"/>
          <w:szCs w:val="24"/>
        </w:rPr>
        <w:t xml:space="preserve">are </w:t>
      </w:r>
      <w:r w:rsidR="00A72079" w:rsidRPr="008C7DD3">
        <w:rPr>
          <w:rFonts w:asciiTheme="majorBidi" w:hAnsiTheme="majorBidi" w:cstheme="majorBidi"/>
          <w:sz w:val="24"/>
          <w:szCs w:val="24"/>
        </w:rPr>
        <w:t>more</w:t>
      </w:r>
      <w:r w:rsidR="003E0906" w:rsidRPr="008C7DD3">
        <w:rPr>
          <w:rFonts w:asciiTheme="majorBidi" w:hAnsiTheme="majorBidi" w:cstheme="majorBidi"/>
          <w:sz w:val="24"/>
          <w:szCs w:val="24"/>
        </w:rPr>
        <w:t xml:space="preserve"> probab</w:t>
      </w:r>
      <w:r w:rsidR="003231BA" w:rsidRPr="008C7DD3">
        <w:rPr>
          <w:rFonts w:asciiTheme="majorBidi" w:hAnsiTheme="majorBidi" w:cstheme="majorBidi"/>
          <w:sz w:val="24"/>
          <w:szCs w:val="24"/>
        </w:rPr>
        <w:t>i</w:t>
      </w:r>
      <w:r w:rsidR="003E0906" w:rsidRPr="008C7DD3">
        <w:rPr>
          <w:rFonts w:asciiTheme="majorBidi" w:hAnsiTheme="majorBidi" w:cstheme="majorBidi"/>
          <w:sz w:val="24"/>
          <w:szCs w:val="24"/>
        </w:rPr>
        <w:t>l</w:t>
      </w:r>
      <w:r w:rsidR="003231BA" w:rsidRPr="008C7DD3">
        <w:rPr>
          <w:rFonts w:asciiTheme="majorBidi" w:hAnsiTheme="majorBidi" w:cstheme="majorBidi"/>
          <w:sz w:val="24"/>
          <w:szCs w:val="24"/>
        </w:rPr>
        <w:t>it</w:t>
      </w:r>
      <w:r w:rsidR="003E0906" w:rsidRPr="008C7DD3">
        <w:rPr>
          <w:rFonts w:asciiTheme="majorBidi" w:hAnsiTheme="majorBidi" w:cstheme="majorBidi"/>
          <w:sz w:val="24"/>
          <w:szCs w:val="24"/>
        </w:rPr>
        <w:t>y</w:t>
      </w:r>
      <w:r w:rsidR="00A72079" w:rsidRPr="008C7DD3">
        <w:rPr>
          <w:rFonts w:asciiTheme="majorBidi" w:hAnsiTheme="majorBidi" w:cstheme="majorBidi"/>
          <w:sz w:val="24"/>
          <w:szCs w:val="24"/>
        </w:rPr>
        <w:t xml:space="preserve"> susceptible</w:t>
      </w:r>
      <w:r w:rsidR="00C621C2" w:rsidRPr="008C7DD3">
        <w:rPr>
          <w:rFonts w:asciiTheme="majorBidi" w:hAnsiTheme="majorBidi" w:cstheme="majorBidi"/>
          <w:sz w:val="24"/>
          <w:szCs w:val="24"/>
        </w:rPr>
        <w:t xml:space="preserve"> </w:t>
      </w:r>
      <w:r w:rsidRPr="008C7DD3">
        <w:rPr>
          <w:rFonts w:asciiTheme="majorBidi" w:hAnsiTheme="majorBidi" w:cstheme="majorBidi"/>
          <w:sz w:val="24"/>
          <w:szCs w:val="24"/>
        </w:rPr>
        <w:t>to prolonged hospitalization and inappropriate stay</w:t>
      </w:r>
      <w:r w:rsidR="00C621C2" w:rsidRPr="008C7DD3">
        <w:rPr>
          <w:rFonts w:asciiTheme="majorBidi" w:hAnsiTheme="majorBidi" w:cstheme="majorBidi"/>
          <w:sz w:val="24"/>
          <w:szCs w:val="24"/>
        </w:rPr>
        <w:t>, as they require</w:t>
      </w:r>
      <w:r w:rsidRPr="008C7DD3">
        <w:rPr>
          <w:rFonts w:asciiTheme="majorBidi" w:hAnsiTheme="majorBidi" w:cstheme="majorBidi"/>
          <w:sz w:val="24"/>
          <w:szCs w:val="24"/>
        </w:rPr>
        <w:t xml:space="preserve"> more extensive medical services and multiple consultations</w:t>
      </w:r>
      <w:r w:rsidR="006548E0" w:rsidRPr="008C7DD3">
        <w:rPr>
          <w:rFonts w:asciiTheme="majorBidi" w:hAnsiTheme="majorBidi" w:cstheme="majorBidi"/>
          <w:sz w:val="24"/>
          <w:szCs w:val="24"/>
        </w:rPr>
        <w:t>.</w:t>
      </w:r>
    </w:p>
    <w:p w14:paraId="00FA5B2A" w14:textId="77777777" w:rsidR="00243D42" w:rsidRPr="008C7DD3" w:rsidRDefault="00243D42" w:rsidP="001B5071">
      <w:pPr>
        <w:bidi w:val="0"/>
        <w:spacing w:after="100" w:afterAutospacing="1" w:line="360" w:lineRule="auto"/>
        <w:jc w:val="both"/>
        <w:rPr>
          <w:rFonts w:asciiTheme="majorBidi" w:hAnsiTheme="majorBidi" w:cstheme="majorBidi"/>
          <w:sz w:val="24"/>
          <w:szCs w:val="24"/>
          <w:rtl/>
        </w:rPr>
      </w:pPr>
      <w:r w:rsidRPr="008C7DD3">
        <w:rPr>
          <w:rFonts w:asciiTheme="majorBidi" w:hAnsiTheme="majorBidi" w:cstheme="majorBidi"/>
          <w:sz w:val="24"/>
          <w:szCs w:val="24"/>
        </w:rPr>
        <w:t>Our findings suggest that patients with a higher total body surface area (TBSA) of burns were more likely to experience inappropriate hospitalization compared with those with smaller burns (&lt;10% TBSA). As TBSA increases, greater clinical caution and a more conservative approach by the medical team may lead to unnecessarily prolonged hospital stays. In addition, some patients with extensive burns are admitted following suicide attempts. In such cases, it may be clinically reasonable for the treatment team to extend hospitalization until both physical and psychological stability are ensured. Nevertheless, we recommend that further studies examine the relationship between TBSA and length of hospital stay among burn patients.</w:t>
      </w:r>
    </w:p>
    <w:p w14:paraId="3B9144A1" w14:textId="0170F993" w:rsidR="000120C1" w:rsidRPr="008C7DD3" w:rsidRDefault="006162B1" w:rsidP="001B5071">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 xml:space="preserve">The most important causes of inappropriate hospitalization, </w:t>
      </w:r>
      <w:r w:rsidR="00C76A4A" w:rsidRPr="008C7DD3">
        <w:rPr>
          <w:rFonts w:asciiTheme="majorBidi" w:hAnsiTheme="majorBidi" w:cstheme="majorBidi"/>
          <w:sz w:val="24"/>
          <w:szCs w:val="24"/>
        </w:rPr>
        <w:t xml:space="preserve">as identified through </w:t>
      </w:r>
      <w:r w:rsidRPr="008C7DD3">
        <w:rPr>
          <w:rFonts w:asciiTheme="majorBidi" w:hAnsiTheme="majorBidi" w:cstheme="majorBidi"/>
          <w:sz w:val="24"/>
          <w:szCs w:val="24"/>
        </w:rPr>
        <w:t xml:space="preserve">the patient file evaluation protocol, </w:t>
      </w:r>
      <w:r w:rsidR="00A72079" w:rsidRPr="008C7DD3">
        <w:rPr>
          <w:rFonts w:asciiTheme="majorBidi" w:hAnsiTheme="majorBidi" w:cstheme="majorBidi"/>
          <w:sz w:val="24"/>
          <w:szCs w:val="24"/>
        </w:rPr>
        <w:t>include conservatism</w:t>
      </w:r>
      <w:r w:rsidRPr="008C7DD3">
        <w:rPr>
          <w:rFonts w:asciiTheme="majorBidi" w:hAnsiTheme="majorBidi" w:cstheme="majorBidi"/>
          <w:sz w:val="24"/>
          <w:szCs w:val="24"/>
        </w:rPr>
        <w:t xml:space="preserve"> and other </w:t>
      </w:r>
      <w:r w:rsidR="00C41229" w:rsidRPr="008C7DD3">
        <w:rPr>
          <w:rFonts w:asciiTheme="majorBidi" w:hAnsiTheme="majorBidi" w:cstheme="majorBidi"/>
          <w:sz w:val="24"/>
          <w:szCs w:val="24"/>
        </w:rPr>
        <w:t xml:space="preserve">physician-related </w:t>
      </w:r>
      <w:r w:rsidR="00A72079" w:rsidRPr="008C7DD3">
        <w:rPr>
          <w:rFonts w:asciiTheme="majorBidi" w:hAnsiTheme="majorBidi" w:cstheme="majorBidi"/>
          <w:sz w:val="24"/>
          <w:szCs w:val="24"/>
        </w:rPr>
        <w:t>factors (</w:t>
      </w:r>
      <w:r w:rsidRPr="008C7DD3">
        <w:rPr>
          <w:rFonts w:asciiTheme="majorBidi" w:hAnsiTheme="majorBidi" w:cstheme="majorBidi"/>
          <w:sz w:val="24"/>
          <w:szCs w:val="24"/>
        </w:rPr>
        <w:t>27.4%</w:t>
      </w:r>
      <w:r w:rsidR="00243D42" w:rsidRPr="008C7DD3">
        <w:rPr>
          <w:rFonts w:asciiTheme="majorBidi" w:hAnsiTheme="majorBidi" w:cstheme="majorBidi"/>
          <w:sz w:val="24"/>
          <w:szCs w:val="24"/>
        </w:rPr>
        <w:t>), delays</w:t>
      </w:r>
      <w:r w:rsidR="00C41229" w:rsidRPr="008C7DD3">
        <w:rPr>
          <w:rFonts w:asciiTheme="majorBidi" w:hAnsiTheme="majorBidi" w:cstheme="majorBidi"/>
          <w:sz w:val="24"/>
          <w:szCs w:val="24"/>
        </w:rPr>
        <w:t xml:space="preserve"> in </w:t>
      </w:r>
      <w:r w:rsidRPr="008C7DD3">
        <w:rPr>
          <w:rFonts w:asciiTheme="majorBidi" w:hAnsiTheme="majorBidi" w:cstheme="majorBidi"/>
          <w:sz w:val="24"/>
          <w:szCs w:val="24"/>
        </w:rPr>
        <w:t>surgery (21.4%)</w:t>
      </w:r>
      <w:r w:rsidR="00A72079" w:rsidRPr="008C7DD3">
        <w:rPr>
          <w:rFonts w:asciiTheme="majorBidi" w:hAnsiTheme="majorBidi" w:cstheme="majorBidi"/>
          <w:sz w:val="24"/>
          <w:szCs w:val="24"/>
        </w:rPr>
        <w:t>, insufficient</w:t>
      </w:r>
      <w:r w:rsidRPr="008C7DD3">
        <w:rPr>
          <w:rFonts w:asciiTheme="majorBidi" w:hAnsiTheme="majorBidi" w:cstheme="majorBidi"/>
          <w:sz w:val="24"/>
          <w:szCs w:val="24"/>
        </w:rPr>
        <w:t xml:space="preserve"> daily patient visits (19.1%)</w:t>
      </w:r>
      <w:r w:rsidR="000C3282" w:rsidRPr="008C7DD3">
        <w:rPr>
          <w:rFonts w:asciiTheme="majorBidi" w:hAnsiTheme="majorBidi" w:cstheme="majorBidi"/>
          <w:sz w:val="24"/>
          <w:szCs w:val="24"/>
        </w:rPr>
        <w:t>, issues</w:t>
      </w:r>
      <w:r w:rsidR="00552B6F" w:rsidRPr="008C7DD3">
        <w:rPr>
          <w:rFonts w:asciiTheme="majorBidi" w:hAnsiTheme="majorBidi" w:cstheme="majorBidi"/>
          <w:sz w:val="24"/>
          <w:szCs w:val="24"/>
        </w:rPr>
        <w:t xml:space="preserve"> </w:t>
      </w:r>
      <w:r w:rsidRPr="008C7DD3">
        <w:rPr>
          <w:rFonts w:asciiTheme="majorBidi" w:hAnsiTheme="majorBidi" w:cstheme="majorBidi"/>
          <w:sz w:val="24"/>
          <w:szCs w:val="24"/>
        </w:rPr>
        <w:t>with account</w:t>
      </w:r>
      <w:r w:rsidR="00FE2272" w:rsidRPr="008C7DD3">
        <w:rPr>
          <w:rFonts w:asciiTheme="majorBidi" w:hAnsiTheme="majorBidi" w:cstheme="majorBidi"/>
          <w:sz w:val="24"/>
          <w:szCs w:val="24"/>
        </w:rPr>
        <w:t xml:space="preserve"> settlement </w:t>
      </w:r>
      <w:r w:rsidRPr="008C7DD3">
        <w:rPr>
          <w:rFonts w:asciiTheme="majorBidi" w:hAnsiTheme="majorBidi" w:cstheme="majorBidi"/>
          <w:sz w:val="24"/>
          <w:szCs w:val="24"/>
        </w:rPr>
        <w:t>(11.9%)</w:t>
      </w:r>
      <w:r w:rsidR="000C3282" w:rsidRPr="008C7DD3">
        <w:rPr>
          <w:rFonts w:asciiTheme="majorBidi" w:hAnsiTheme="majorBidi" w:cstheme="majorBidi"/>
          <w:sz w:val="24"/>
          <w:szCs w:val="24"/>
        </w:rPr>
        <w:t>, delays</w:t>
      </w:r>
      <w:r w:rsidR="009975D1" w:rsidRPr="008C7DD3">
        <w:rPr>
          <w:rFonts w:asciiTheme="majorBidi" w:hAnsiTheme="majorBidi" w:cstheme="majorBidi"/>
          <w:sz w:val="24"/>
          <w:szCs w:val="24"/>
        </w:rPr>
        <w:t xml:space="preserve"> in</w:t>
      </w:r>
      <w:r w:rsidRPr="008C7DD3">
        <w:rPr>
          <w:rFonts w:asciiTheme="majorBidi" w:hAnsiTheme="majorBidi" w:cstheme="majorBidi"/>
          <w:sz w:val="24"/>
          <w:szCs w:val="24"/>
        </w:rPr>
        <w:t xml:space="preserve"> test results (10.7%), and</w:t>
      </w:r>
      <w:r w:rsidR="00AC4D99" w:rsidRPr="008C7DD3">
        <w:rPr>
          <w:rFonts w:asciiTheme="majorBidi" w:hAnsiTheme="majorBidi" w:cstheme="majorBidi"/>
          <w:sz w:val="24"/>
          <w:szCs w:val="24"/>
        </w:rPr>
        <w:t xml:space="preserve"> </w:t>
      </w:r>
      <w:r w:rsidR="009975D1" w:rsidRPr="008C7DD3">
        <w:rPr>
          <w:rFonts w:asciiTheme="majorBidi" w:hAnsiTheme="majorBidi" w:cstheme="majorBidi"/>
          <w:sz w:val="24"/>
          <w:szCs w:val="24"/>
        </w:rPr>
        <w:t>un</w:t>
      </w:r>
      <w:r w:rsidRPr="008C7DD3">
        <w:rPr>
          <w:rFonts w:asciiTheme="majorBidi" w:hAnsiTheme="majorBidi" w:cstheme="majorBidi"/>
          <w:sz w:val="24"/>
          <w:szCs w:val="24"/>
        </w:rPr>
        <w:t>timely consultations (9.5%).</w:t>
      </w:r>
      <w:r w:rsidR="00AC4D99" w:rsidRPr="008C7DD3">
        <w:rPr>
          <w:rFonts w:asciiTheme="majorBidi" w:hAnsiTheme="majorBidi" w:cstheme="majorBidi"/>
        </w:rPr>
        <w:t xml:space="preserve"> </w:t>
      </w:r>
      <w:r w:rsidR="005919A2" w:rsidRPr="008C7DD3">
        <w:rPr>
          <w:rFonts w:asciiTheme="majorBidi" w:hAnsiTheme="majorBidi" w:cstheme="majorBidi"/>
          <w:sz w:val="24"/>
          <w:szCs w:val="24"/>
        </w:rPr>
        <w:t xml:space="preserve">While the regression analysis identified patient-level predictors of inappropriate hospitalization, the AEP assessment showed that over half of inappropriate hospital days were related to physician factors, including conservative decision-making and delays in care. This indicates that system-level issues—such as staffing </w:t>
      </w:r>
      <w:r w:rsidR="005919A2" w:rsidRPr="008C7DD3">
        <w:rPr>
          <w:rFonts w:asciiTheme="majorBidi" w:hAnsiTheme="majorBidi" w:cstheme="majorBidi"/>
          <w:sz w:val="24"/>
          <w:szCs w:val="24"/>
        </w:rPr>
        <w:lastRenderedPageBreak/>
        <w:t>constraints, workload, and limited operating room capacity—also play a key role in prolonging hospital stays in burn centers.</w:t>
      </w:r>
      <w:r w:rsidR="00BF5F19" w:rsidRPr="008C7DD3">
        <w:rPr>
          <w:rFonts w:asciiTheme="majorBidi" w:hAnsiTheme="majorBidi" w:cstheme="majorBidi"/>
          <w:sz w:val="24"/>
          <w:szCs w:val="24"/>
        </w:rPr>
        <w:t xml:space="preserve"> </w:t>
      </w:r>
    </w:p>
    <w:p w14:paraId="1F881CF2" w14:textId="34258A99" w:rsidR="006162B1" w:rsidRPr="008C7DD3" w:rsidRDefault="00E72D30" w:rsidP="001B5071">
      <w:pPr>
        <w:bidi w:val="0"/>
        <w:spacing w:after="100" w:afterAutospacing="1" w:line="360" w:lineRule="auto"/>
        <w:jc w:val="both"/>
        <w:rPr>
          <w:rFonts w:asciiTheme="majorBidi" w:hAnsiTheme="majorBidi" w:cstheme="majorBidi"/>
          <w:sz w:val="24"/>
          <w:szCs w:val="24"/>
          <w:rtl/>
        </w:rPr>
      </w:pPr>
      <w:r w:rsidRPr="008C7DD3">
        <w:rPr>
          <w:rFonts w:asciiTheme="majorBidi" w:hAnsiTheme="majorBidi" w:cstheme="majorBidi"/>
          <w:sz w:val="24"/>
          <w:szCs w:val="24"/>
        </w:rPr>
        <w:t>In their study,</w:t>
      </w:r>
      <w:r w:rsidR="006162B1" w:rsidRPr="008C7DD3">
        <w:rPr>
          <w:rFonts w:asciiTheme="majorBidi" w:hAnsiTheme="majorBidi" w:cstheme="majorBidi"/>
          <w:sz w:val="24"/>
          <w:szCs w:val="24"/>
        </w:rPr>
        <w:t xml:space="preserve"> Soltani </w:t>
      </w:r>
      <w:r w:rsidR="00EE3E40" w:rsidRPr="008C7DD3">
        <w:rPr>
          <w:rFonts w:asciiTheme="majorBidi" w:hAnsiTheme="majorBidi" w:cstheme="majorBidi"/>
          <w:sz w:val="24"/>
          <w:szCs w:val="24"/>
        </w:rPr>
        <w:t>et al.</w:t>
      </w:r>
      <w:r w:rsidR="006162B1"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found that </w:t>
      </w:r>
      <w:r w:rsidR="006162B1" w:rsidRPr="008C7DD3">
        <w:rPr>
          <w:rFonts w:asciiTheme="majorBidi" w:hAnsiTheme="majorBidi" w:cstheme="majorBidi"/>
          <w:sz w:val="24"/>
          <w:szCs w:val="24"/>
        </w:rPr>
        <w:t>among the possible factors</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contributing to </w:t>
      </w:r>
      <w:r w:rsidR="00A72079" w:rsidRPr="008C7DD3">
        <w:rPr>
          <w:rFonts w:asciiTheme="majorBidi" w:hAnsiTheme="majorBidi" w:cstheme="majorBidi"/>
          <w:sz w:val="24"/>
          <w:szCs w:val="24"/>
        </w:rPr>
        <w:t>hospitalization</w:t>
      </w:r>
      <w:r w:rsidR="00A72079" w:rsidRPr="008C7DD3" w:rsidDel="00A72079">
        <w:rPr>
          <w:rFonts w:asciiTheme="majorBidi" w:hAnsiTheme="majorBidi" w:cstheme="majorBidi"/>
          <w:sz w:val="24"/>
          <w:szCs w:val="24"/>
        </w:rPr>
        <w:t xml:space="preserve"> </w:t>
      </w:r>
      <w:r w:rsidR="006162B1" w:rsidRPr="008C7DD3">
        <w:rPr>
          <w:rFonts w:asciiTheme="majorBidi" w:hAnsiTheme="majorBidi" w:cstheme="majorBidi"/>
          <w:sz w:val="24"/>
          <w:szCs w:val="24"/>
        </w:rPr>
        <w:t xml:space="preserve">stay, </w:t>
      </w:r>
      <w:r w:rsidR="00895CB3" w:rsidRPr="008C7DD3">
        <w:rPr>
          <w:rFonts w:asciiTheme="majorBidi" w:hAnsiTheme="majorBidi" w:cstheme="majorBidi"/>
          <w:sz w:val="24"/>
          <w:szCs w:val="24"/>
        </w:rPr>
        <w:t xml:space="preserve">an </w:t>
      </w:r>
      <w:r w:rsidR="006162B1" w:rsidRPr="008C7DD3">
        <w:rPr>
          <w:rFonts w:asciiTheme="majorBidi" w:hAnsiTheme="majorBidi" w:cstheme="majorBidi"/>
          <w:sz w:val="24"/>
          <w:szCs w:val="24"/>
        </w:rPr>
        <w:t>83-day delay in medical consultation (36%), delay</w:t>
      </w:r>
      <w:r w:rsidR="00AF0AF2" w:rsidRPr="008C7DD3">
        <w:rPr>
          <w:rFonts w:asciiTheme="majorBidi" w:hAnsiTheme="majorBidi" w:cstheme="majorBidi"/>
          <w:sz w:val="24"/>
          <w:szCs w:val="24"/>
        </w:rPr>
        <w:t>s</w:t>
      </w:r>
      <w:r w:rsidR="006162B1" w:rsidRPr="008C7DD3">
        <w:rPr>
          <w:rFonts w:asciiTheme="majorBidi" w:hAnsiTheme="majorBidi" w:cstheme="majorBidi"/>
          <w:sz w:val="24"/>
          <w:szCs w:val="24"/>
        </w:rPr>
        <w:t xml:space="preserve"> in surgery and conservative decisions</w:t>
      </w:r>
      <w:r w:rsidR="00AC4D99" w:rsidRPr="008C7DD3">
        <w:rPr>
          <w:rFonts w:asciiTheme="majorBidi" w:hAnsiTheme="majorBidi" w:cstheme="majorBidi"/>
          <w:sz w:val="24"/>
          <w:szCs w:val="24"/>
        </w:rPr>
        <w:t xml:space="preserve"> </w:t>
      </w:r>
      <w:r w:rsidR="00AF0AF2" w:rsidRPr="008C7DD3">
        <w:rPr>
          <w:rFonts w:asciiTheme="majorBidi" w:hAnsiTheme="majorBidi" w:cstheme="majorBidi"/>
          <w:sz w:val="24"/>
          <w:szCs w:val="24"/>
        </w:rPr>
        <w:t>by physicians</w:t>
      </w:r>
      <w:r w:rsidR="00AC4D99" w:rsidRPr="008C7DD3">
        <w:rPr>
          <w:rFonts w:asciiTheme="majorBidi" w:hAnsiTheme="majorBidi" w:cstheme="majorBidi"/>
          <w:sz w:val="24"/>
          <w:szCs w:val="24"/>
        </w:rPr>
        <w:t xml:space="preserve"> </w:t>
      </w:r>
      <w:r w:rsidR="006162B1" w:rsidRPr="008C7DD3">
        <w:rPr>
          <w:rFonts w:asciiTheme="majorBidi" w:hAnsiTheme="majorBidi" w:cstheme="majorBidi"/>
          <w:sz w:val="24"/>
          <w:szCs w:val="24"/>
        </w:rPr>
        <w:t>(13%),</w:t>
      </w:r>
      <w:r w:rsidR="00AC4D99" w:rsidRPr="008C7DD3">
        <w:rPr>
          <w:rFonts w:asciiTheme="majorBidi" w:hAnsiTheme="majorBidi" w:cstheme="majorBidi"/>
          <w:sz w:val="24"/>
          <w:szCs w:val="24"/>
        </w:rPr>
        <w:t xml:space="preserve"> </w:t>
      </w:r>
      <w:r w:rsidR="006162B1" w:rsidRPr="008C7DD3">
        <w:rPr>
          <w:rFonts w:asciiTheme="majorBidi" w:hAnsiTheme="majorBidi" w:cstheme="majorBidi"/>
          <w:sz w:val="24"/>
          <w:szCs w:val="24"/>
        </w:rPr>
        <w:t>follow-up test</w:t>
      </w:r>
      <w:r w:rsidR="00AF0AF2" w:rsidRPr="008C7DD3">
        <w:rPr>
          <w:rFonts w:asciiTheme="majorBidi" w:hAnsiTheme="majorBidi" w:cstheme="majorBidi"/>
          <w:sz w:val="24"/>
          <w:szCs w:val="24"/>
        </w:rPr>
        <w:t xml:space="preserve"> result</w:t>
      </w:r>
      <w:r w:rsidR="006162B1" w:rsidRPr="008C7DD3">
        <w:rPr>
          <w:rFonts w:asciiTheme="majorBidi" w:hAnsiTheme="majorBidi" w:cstheme="majorBidi"/>
          <w:sz w:val="24"/>
          <w:szCs w:val="24"/>
        </w:rPr>
        <w:t>s (6%), and other</w:t>
      </w:r>
      <w:r w:rsidR="00AC4D99" w:rsidRPr="008C7DD3">
        <w:rPr>
          <w:rFonts w:asciiTheme="majorBidi" w:hAnsiTheme="majorBidi" w:cstheme="majorBidi"/>
          <w:sz w:val="24"/>
          <w:szCs w:val="24"/>
        </w:rPr>
        <w:t xml:space="preserve"> </w:t>
      </w:r>
      <w:r w:rsidR="00AF0AF2" w:rsidRPr="008C7DD3">
        <w:rPr>
          <w:rFonts w:asciiTheme="majorBidi" w:hAnsiTheme="majorBidi" w:cstheme="majorBidi"/>
          <w:sz w:val="24"/>
          <w:szCs w:val="24"/>
        </w:rPr>
        <w:t xml:space="preserve">factors </w:t>
      </w:r>
      <w:r w:rsidR="006162B1" w:rsidRPr="008C7DD3">
        <w:rPr>
          <w:rFonts w:asciiTheme="majorBidi" w:hAnsiTheme="majorBidi" w:cstheme="majorBidi"/>
          <w:sz w:val="24"/>
          <w:szCs w:val="24"/>
        </w:rPr>
        <w:t>(29%)</w:t>
      </w:r>
      <w:r w:rsidR="00AC4D99" w:rsidRPr="008C7DD3">
        <w:rPr>
          <w:rFonts w:asciiTheme="majorBidi" w:hAnsiTheme="majorBidi" w:cstheme="majorBidi"/>
          <w:sz w:val="24"/>
          <w:szCs w:val="24"/>
        </w:rPr>
        <w:t xml:space="preserve"> </w:t>
      </w:r>
      <w:r w:rsidR="001F4E6E" w:rsidRPr="008C7DD3">
        <w:rPr>
          <w:rFonts w:asciiTheme="majorBidi" w:hAnsiTheme="majorBidi" w:cstheme="majorBidi"/>
          <w:sz w:val="24"/>
          <w:szCs w:val="24"/>
        </w:rPr>
        <w:t>significantly</w:t>
      </w:r>
      <w:r w:rsidR="006162B1" w:rsidRPr="008C7DD3">
        <w:rPr>
          <w:rFonts w:asciiTheme="majorBidi" w:hAnsiTheme="majorBidi" w:cstheme="majorBidi"/>
          <w:sz w:val="24"/>
          <w:szCs w:val="24"/>
        </w:rPr>
        <w:t xml:space="preserve"> impact</w:t>
      </w:r>
      <w:r w:rsidR="00233975" w:rsidRPr="008C7DD3">
        <w:rPr>
          <w:rFonts w:asciiTheme="majorBidi" w:hAnsiTheme="majorBidi" w:cstheme="majorBidi"/>
          <w:sz w:val="24"/>
          <w:szCs w:val="24"/>
        </w:rPr>
        <w:t>ed</w:t>
      </w:r>
      <w:r w:rsidR="00AC4D99" w:rsidRPr="008C7DD3">
        <w:rPr>
          <w:rFonts w:asciiTheme="majorBidi" w:hAnsiTheme="majorBidi" w:cstheme="majorBidi"/>
          <w:sz w:val="24"/>
          <w:szCs w:val="24"/>
        </w:rPr>
        <w:t xml:space="preserve"> </w:t>
      </w:r>
      <w:r w:rsidR="006162B1" w:rsidRPr="008C7DD3">
        <w:rPr>
          <w:rFonts w:asciiTheme="majorBidi" w:hAnsiTheme="majorBidi" w:cstheme="majorBidi"/>
          <w:sz w:val="24"/>
          <w:szCs w:val="24"/>
        </w:rPr>
        <w:t xml:space="preserve">patients' </w:t>
      </w:r>
      <w:r w:rsidR="00A72079" w:rsidRPr="008C7DD3">
        <w:rPr>
          <w:rFonts w:asciiTheme="majorBidi" w:hAnsiTheme="majorBidi" w:cstheme="majorBidi"/>
          <w:sz w:val="24"/>
          <w:szCs w:val="24"/>
        </w:rPr>
        <w:t>hospitalization</w:t>
      </w:r>
      <w:r w:rsidR="00A72079" w:rsidRPr="008C7DD3" w:rsidDel="00A72079">
        <w:rPr>
          <w:rFonts w:asciiTheme="majorBidi" w:hAnsiTheme="majorBidi" w:cstheme="majorBidi"/>
          <w:sz w:val="24"/>
          <w:szCs w:val="24"/>
        </w:rPr>
        <w:t xml:space="preserve"> </w:t>
      </w:r>
      <w:r w:rsidR="006162B1" w:rsidRPr="008C7DD3">
        <w:rPr>
          <w:rFonts w:asciiTheme="majorBidi" w:hAnsiTheme="majorBidi" w:cstheme="majorBidi"/>
          <w:sz w:val="24"/>
          <w:szCs w:val="24"/>
        </w:rPr>
        <w:t>stay</w:t>
      </w:r>
      <w:r w:rsidR="00BC0D72" w:rsidRPr="008C7DD3">
        <w:rPr>
          <w:rFonts w:asciiTheme="majorBidi" w:hAnsiTheme="majorBidi" w:cstheme="majorBidi"/>
          <w:sz w:val="24"/>
          <w:szCs w:val="24"/>
        </w:rPr>
        <w:t xml:space="preserve"> </w:t>
      </w:r>
      <w:r w:rsidR="00BA4FCC"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&lt;EndNote&gt;&lt;Cite&gt;&lt;Author&gt;Soltani&lt;/Author&gt;&lt;Year&gt;2019&lt;/Year&gt;&lt;RecNum&gt;1&lt;/RecNum&gt;&lt;DisplayText&gt;(1)&lt;/DisplayText&gt;&lt;record&gt;&lt;rec-number&gt;1&lt;/rec-number&gt;&lt;foreign-keys&gt;&lt;key app="EN" db-id="afpdr2t9k5ddx9ew0wdpz9dsftrdtsp2et0a" timestamp="1774626818"&gt;1&lt;/key&gt;&lt;/foreign-keys&gt;&lt;ref-type name="Journal Article"&gt;17&lt;/ref-type&gt;&lt;contributors&gt;&lt;authors&gt;&lt;author&gt;Soltani, Siamak&lt;/author&gt;&lt;author&gt;Kasnavieh, Mohamad Hoseini&lt;/author&gt;&lt;author&gt;Shaker, Hosein&lt;/author&gt;&lt;author&gt;Abbasian, Ahmad&lt;/author&gt;&lt;author&gt;Amanollahi, Alireza&lt;/author&gt;&lt;author&gt;Tahmasebi, Ali&lt;/author&gt;&lt;/authors&gt;&lt;/contributors&gt;&lt;titles&gt;&lt;title&gt;Evaluation of inappropriate admission and hospitalization according to appropriateness evaluation protocol and estimation of direct financial burden&lt;/title&gt;&lt;secondary-title&gt;Shiraz E-Medical Journal&lt;/secondary-title&gt;&lt;/titles&gt;&lt;periodical&gt;&lt;full-title&gt;Shiraz E-Medical Journal&lt;/full-title&gt;&lt;/periodical&gt;&lt;volume&gt;20&lt;/volume&gt;&lt;number&gt;12&lt;/number&gt;&lt;dates&gt;&lt;year&gt;2019&lt;/year&gt;&lt;/dates&gt;&lt;isbn&gt;1735-1391&lt;/isbn&gt;&lt;urls&gt;&lt;/urls&gt;&lt;/record&gt;&lt;/Cite&gt;&lt;/EndNote&gt;</w:instrText>
      </w:r>
      <w:r w:rsidR="00BA4FCC" w:rsidRPr="008C7DD3">
        <w:rPr>
          <w:rFonts w:asciiTheme="majorBidi" w:hAnsiTheme="majorBidi" w:cstheme="majorBidi"/>
          <w:sz w:val="24"/>
          <w:szCs w:val="24"/>
        </w:rPr>
        <w:fldChar w:fldCharType="separate"/>
      </w:r>
      <w:r w:rsidR="00BA4FCC" w:rsidRPr="008C7DD3">
        <w:rPr>
          <w:rFonts w:asciiTheme="majorBidi" w:hAnsiTheme="majorBidi" w:cstheme="majorBidi"/>
          <w:noProof/>
          <w:sz w:val="24"/>
          <w:szCs w:val="24"/>
        </w:rPr>
        <w:t>(1)</w:t>
      </w:r>
      <w:r w:rsidR="00BA4FCC" w:rsidRPr="008C7DD3">
        <w:rPr>
          <w:rFonts w:asciiTheme="majorBidi" w:hAnsiTheme="majorBidi" w:cstheme="majorBidi"/>
          <w:sz w:val="24"/>
          <w:szCs w:val="24"/>
        </w:rPr>
        <w:fldChar w:fldCharType="end"/>
      </w:r>
      <w:r w:rsidR="00BA4FCC"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552B6F" w:rsidRPr="008C7DD3">
        <w:rPr>
          <w:rFonts w:asciiTheme="majorBidi" w:hAnsiTheme="majorBidi" w:cstheme="majorBidi"/>
          <w:sz w:val="24"/>
          <w:szCs w:val="24"/>
        </w:rPr>
        <w:t>Furthermore</w:t>
      </w:r>
      <w:r w:rsidR="006162B1" w:rsidRPr="008C7DD3">
        <w:rPr>
          <w:rFonts w:asciiTheme="majorBidi" w:hAnsiTheme="majorBidi" w:cstheme="majorBidi"/>
          <w:sz w:val="24"/>
          <w:szCs w:val="24"/>
        </w:rPr>
        <w:t xml:space="preserve">, a study by </w:t>
      </w:r>
      <w:proofErr w:type="spellStart"/>
      <w:r w:rsidR="006162B1" w:rsidRPr="008C7DD3">
        <w:rPr>
          <w:rFonts w:asciiTheme="majorBidi" w:hAnsiTheme="majorBidi" w:cstheme="majorBidi"/>
          <w:sz w:val="24"/>
          <w:szCs w:val="24"/>
        </w:rPr>
        <w:t>Sadeghipour</w:t>
      </w:r>
      <w:proofErr w:type="spellEnd"/>
      <w:r w:rsidR="006162B1" w:rsidRPr="008C7DD3">
        <w:rPr>
          <w:rFonts w:asciiTheme="majorBidi" w:hAnsiTheme="majorBidi" w:cstheme="majorBidi"/>
          <w:sz w:val="24"/>
          <w:szCs w:val="24"/>
        </w:rPr>
        <w:t xml:space="preserve"> </w:t>
      </w:r>
      <w:r w:rsidR="00EE3E40" w:rsidRPr="008C7DD3">
        <w:rPr>
          <w:rFonts w:asciiTheme="majorBidi" w:hAnsiTheme="majorBidi" w:cstheme="majorBidi"/>
          <w:sz w:val="24"/>
          <w:szCs w:val="24"/>
        </w:rPr>
        <w:t xml:space="preserve">et al. </w:t>
      </w:r>
      <w:r w:rsidR="006162B1" w:rsidRPr="008C7DD3">
        <w:rPr>
          <w:rFonts w:asciiTheme="majorBidi" w:hAnsiTheme="majorBidi" w:cstheme="majorBidi"/>
          <w:sz w:val="24"/>
          <w:szCs w:val="24"/>
        </w:rPr>
        <w:t>showed that the frequency of inappropriate hospitalization of patients due to financial</w:t>
      </w:r>
      <w:r w:rsidR="00AC4D99" w:rsidRPr="008C7DD3">
        <w:rPr>
          <w:rFonts w:asciiTheme="majorBidi" w:hAnsiTheme="majorBidi" w:cstheme="majorBidi"/>
          <w:sz w:val="24"/>
          <w:szCs w:val="24"/>
        </w:rPr>
        <w:t xml:space="preserve"> </w:t>
      </w:r>
      <w:r w:rsidR="00552B6F" w:rsidRPr="008C7DD3">
        <w:rPr>
          <w:rFonts w:asciiTheme="majorBidi" w:hAnsiTheme="majorBidi" w:cstheme="majorBidi"/>
          <w:sz w:val="24"/>
          <w:szCs w:val="24"/>
        </w:rPr>
        <w:t xml:space="preserve">issues </w:t>
      </w:r>
      <w:r w:rsidR="006162B1" w:rsidRPr="008C7DD3">
        <w:rPr>
          <w:rFonts w:asciiTheme="majorBidi" w:hAnsiTheme="majorBidi" w:cstheme="majorBidi"/>
          <w:sz w:val="24"/>
          <w:szCs w:val="24"/>
        </w:rPr>
        <w:t xml:space="preserve">was 68.4%, </w:t>
      </w:r>
      <w:r w:rsidR="00CF0716" w:rsidRPr="008C7DD3">
        <w:rPr>
          <w:rFonts w:asciiTheme="majorBidi" w:hAnsiTheme="majorBidi" w:cstheme="majorBidi"/>
          <w:sz w:val="24"/>
          <w:szCs w:val="24"/>
        </w:rPr>
        <w:t xml:space="preserve">and other contributing factors included </w:t>
      </w:r>
      <w:r w:rsidR="006162B1" w:rsidRPr="008C7DD3">
        <w:rPr>
          <w:rFonts w:asciiTheme="majorBidi" w:hAnsiTheme="majorBidi" w:cstheme="majorBidi"/>
          <w:sz w:val="24"/>
          <w:szCs w:val="24"/>
        </w:rPr>
        <w:t>unwillingness to leave the hospital 7.2%, lack of insurance personnel</w:t>
      </w:r>
      <w:r w:rsidR="00AC4D99" w:rsidRPr="008C7DD3">
        <w:rPr>
          <w:rFonts w:asciiTheme="majorBidi" w:hAnsiTheme="majorBidi" w:cstheme="majorBidi"/>
          <w:sz w:val="24"/>
          <w:szCs w:val="24"/>
        </w:rPr>
        <w:t xml:space="preserve"> </w:t>
      </w:r>
      <w:r w:rsidR="006162B1" w:rsidRPr="008C7DD3">
        <w:rPr>
          <w:rFonts w:asciiTheme="majorBidi" w:hAnsiTheme="majorBidi" w:cstheme="majorBidi"/>
          <w:sz w:val="24"/>
          <w:szCs w:val="24"/>
        </w:rPr>
        <w:t>6.2%, lack of companion</w:t>
      </w:r>
      <w:r w:rsidR="00CF0716" w:rsidRPr="008C7DD3">
        <w:rPr>
          <w:rFonts w:asciiTheme="majorBidi" w:hAnsiTheme="majorBidi" w:cstheme="majorBidi"/>
          <w:sz w:val="24"/>
          <w:szCs w:val="24"/>
        </w:rPr>
        <w:t>ship</w:t>
      </w:r>
      <w:r w:rsidR="00171E36" w:rsidRPr="008C7DD3">
        <w:rPr>
          <w:rFonts w:asciiTheme="majorBidi" w:hAnsiTheme="majorBidi" w:cstheme="majorBidi"/>
          <w:sz w:val="24"/>
          <w:szCs w:val="24"/>
        </w:rPr>
        <w:t xml:space="preserve"> </w:t>
      </w:r>
      <w:r w:rsidR="006162B1" w:rsidRPr="008C7DD3">
        <w:rPr>
          <w:rFonts w:asciiTheme="majorBidi" w:hAnsiTheme="majorBidi" w:cstheme="majorBidi"/>
          <w:sz w:val="24"/>
          <w:szCs w:val="24"/>
        </w:rPr>
        <w:t>7.1%, lack of insurance was 4.4%, and transfer</w:t>
      </w:r>
      <w:r w:rsidR="00CF0716" w:rsidRPr="008C7DD3">
        <w:rPr>
          <w:rFonts w:asciiTheme="majorBidi" w:hAnsiTheme="majorBidi" w:cstheme="majorBidi"/>
          <w:sz w:val="24"/>
          <w:szCs w:val="24"/>
        </w:rPr>
        <w:t>s</w:t>
      </w:r>
      <w:r w:rsidR="006162B1" w:rsidRPr="008C7DD3">
        <w:rPr>
          <w:rFonts w:asciiTheme="majorBidi" w:hAnsiTheme="majorBidi" w:cstheme="majorBidi"/>
          <w:sz w:val="24"/>
          <w:szCs w:val="24"/>
        </w:rPr>
        <w:t xml:space="preserve"> to other hospitals was 11.1%</w:t>
      </w:r>
      <w:r w:rsidR="00BC0D72" w:rsidRPr="008C7DD3">
        <w:rPr>
          <w:rFonts w:asciiTheme="majorBidi" w:hAnsiTheme="majorBidi" w:cstheme="majorBidi"/>
          <w:sz w:val="24"/>
          <w:szCs w:val="24"/>
        </w:rPr>
        <w:t xml:space="preserve"> </w:t>
      </w:r>
      <w:r w:rsidR="00070020"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&lt;EndNote&gt;&lt;Cite&gt;&lt;Author&gt;Sadeghipour&lt;/Author&gt;&lt;Year&gt;2019&lt;/Year&gt;&lt;RecNum&gt;36&lt;/RecNum&gt;&lt;DisplayText&gt;(36)&lt;/DisplayText&gt;&lt;record&gt;&lt;rec-number&gt;36&lt;/rec-number&gt;&lt;foreign-keys&gt;&lt;key app="EN" db-id="afpdr2t9k5ddx9ew0wdpz9dsftrdtsp2et0a" timestamp="1774626905"&gt;36&lt;/key&gt;&lt;/foreign-keys&gt;&lt;ref-type name="Journal Article"&gt;17&lt;/ref-type&gt;&lt;contributors&gt;&lt;authors&gt;&lt;author&gt;Sadeghipour, Fatemeh&lt;/author&gt;&lt;author&gt;Geraei, Marziyeh&lt;/author&gt;&lt;author&gt;Kavosi, Zahra&lt;/author&gt;&lt;author&gt;Abedini, Ehsan&lt;/author&gt;&lt;/authors&gt;&lt;/contributors&gt;&lt;titles&gt;&lt;title&gt;Study of the Duration and Causes of Prolonged Stay of Patients after Doctor&amp;apos;s Discharge Order in Shahid Faghihi Hospital&lt;/title&gt;&lt;secondary-title&gt;Sadra Medical Journal&lt;/secondary-title&gt;&lt;/titles&gt;&lt;periodical&gt;&lt;full-title&gt;Sadra Medical Journal&lt;/full-title&gt;&lt;/periodical&gt;&lt;pages&gt;161-172&lt;/pages&gt;&lt;volume&gt;7&lt;/volume&gt;&lt;number&gt;2&lt;/number&gt;&lt;dates&gt;&lt;year&gt;2019&lt;/year&gt;&lt;/dates&gt;&lt;isbn&gt;2322-4339&lt;/isbn&gt;&lt;urls&gt;&lt;/urls&gt;&lt;/record&gt;&lt;/Cite&gt;&lt;/EndNote&gt;</w:instrText>
      </w:r>
      <w:r w:rsidR="00070020"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(36)</w:t>
      </w:r>
      <w:r w:rsidR="00070020" w:rsidRPr="008C7DD3">
        <w:rPr>
          <w:rFonts w:asciiTheme="majorBidi" w:hAnsiTheme="majorBidi" w:cstheme="majorBidi"/>
          <w:sz w:val="24"/>
          <w:szCs w:val="24"/>
        </w:rPr>
        <w:fldChar w:fldCharType="end"/>
      </w:r>
      <w:r w:rsidR="00070020" w:rsidRPr="008C7DD3">
        <w:rPr>
          <w:rFonts w:asciiTheme="majorBidi" w:hAnsiTheme="majorBidi" w:cstheme="majorBidi"/>
          <w:sz w:val="24"/>
          <w:szCs w:val="24"/>
        </w:rPr>
        <w:t xml:space="preserve">. </w:t>
      </w:r>
      <w:r w:rsidR="006162B1" w:rsidRPr="008C7DD3">
        <w:rPr>
          <w:rFonts w:asciiTheme="majorBidi" w:hAnsiTheme="majorBidi" w:cstheme="majorBidi"/>
          <w:sz w:val="24"/>
          <w:szCs w:val="24"/>
        </w:rPr>
        <w:t xml:space="preserve">In another study by </w:t>
      </w:r>
      <w:proofErr w:type="spellStart"/>
      <w:r w:rsidR="00753D0C" w:rsidRPr="008C7DD3">
        <w:rPr>
          <w:rFonts w:asciiTheme="majorBidi" w:hAnsiTheme="majorBidi" w:cstheme="majorBidi"/>
          <w:sz w:val="24"/>
          <w:szCs w:val="24"/>
        </w:rPr>
        <w:t>Barisonzo</w:t>
      </w:r>
      <w:proofErr w:type="spellEnd"/>
      <w:r w:rsidR="006162B1" w:rsidRPr="008C7DD3">
        <w:rPr>
          <w:rFonts w:asciiTheme="majorBidi" w:hAnsiTheme="majorBidi" w:cstheme="majorBidi"/>
          <w:sz w:val="24"/>
          <w:szCs w:val="24"/>
        </w:rPr>
        <w:t xml:space="preserve"> </w:t>
      </w:r>
      <w:r w:rsidR="00EE3E40" w:rsidRPr="008C7DD3">
        <w:rPr>
          <w:rFonts w:asciiTheme="majorBidi" w:hAnsiTheme="majorBidi" w:cstheme="majorBidi"/>
          <w:sz w:val="24"/>
          <w:szCs w:val="24"/>
        </w:rPr>
        <w:t>et al.</w:t>
      </w:r>
      <w:r w:rsidR="006162B1" w:rsidRPr="008C7DD3">
        <w:rPr>
          <w:rFonts w:asciiTheme="majorBidi" w:hAnsiTheme="majorBidi" w:cstheme="majorBidi"/>
          <w:sz w:val="24"/>
          <w:szCs w:val="24"/>
        </w:rPr>
        <w:t xml:space="preserve"> conservative practice</w:t>
      </w:r>
      <w:r w:rsidR="00CF0716" w:rsidRPr="008C7DD3">
        <w:rPr>
          <w:rFonts w:asciiTheme="majorBidi" w:hAnsiTheme="majorBidi" w:cstheme="majorBidi"/>
          <w:sz w:val="24"/>
          <w:szCs w:val="24"/>
        </w:rPr>
        <w:t>s</w:t>
      </w:r>
      <w:r w:rsidR="006162B1" w:rsidRPr="008C7DD3">
        <w:rPr>
          <w:rFonts w:asciiTheme="majorBidi" w:hAnsiTheme="majorBidi" w:cstheme="majorBidi"/>
          <w:sz w:val="24"/>
          <w:szCs w:val="24"/>
        </w:rPr>
        <w:t xml:space="preserve"> (39%), diagnostic test results (21%), and counseling services (18%) were</w:t>
      </w:r>
      <w:r w:rsidR="00CF0716" w:rsidRPr="008C7DD3">
        <w:rPr>
          <w:rFonts w:asciiTheme="majorBidi" w:hAnsiTheme="majorBidi" w:cstheme="majorBidi"/>
          <w:sz w:val="24"/>
          <w:szCs w:val="24"/>
        </w:rPr>
        <w:t xml:space="preserve"> identified as</w:t>
      </w:r>
      <w:r w:rsidR="006162B1" w:rsidRPr="008C7DD3">
        <w:rPr>
          <w:rFonts w:asciiTheme="majorBidi" w:hAnsiTheme="majorBidi" w:cstheme="majorBidi"/>
          <w:sz w:val="24"/>
          <w:szCs w:val="24"/>
        </w:rPr>
        <w:t xml:space="preserve"> effective factors </w:t>
      </w:r>
      <w:r w:rsidR="00CF0716" w:rsidRPr="008C7DD3">
        <w:rPr>
          <w:rFonts w:asciiTheme="majorBidi" w:hAnsiTheme="majorBidi" w:cstheme="majorBidi"/>
          <w:sz w:val="24"/>
          <w:szCs w:val="24"/>
        </w:rPr>
        <w:t xml:space="preserve">contributing to </w:t>
      </w:r>
      <w:r w:rsidR="006162B1" w:rsidRPr="008C7DD3">
        <w:rPr>
          <w:rFonts w:asciiTheme="majorBidi" w:hAnsiTheme="majorBidi" w:cstheme="majorBidi"/>
          <w:sz w:val="24"/>
          <w:szCs w:val="24"/>
        </w:rPr>
        <w:t>inappropriate hospital admissions or</w:t>
      </w:r>
      <w:r w:rsidR="00AC4D99" w:rsidRPr="008C7DD3">
        <w:rPr>
          <w:rFonts w:asciiTheme="majorBidi" w:hAnsiTheme="majorBidi" w:cstheme="majorBidi"/>
          <w:sz w:val="24"/>
          <w:szCs w:val="24"/>
        </w:rPr>
        <w:t xml:space="preserve"> </w:t>
      </w:r>
      <w:r w:rsidR="00CF0716" w:rsidRPr="008C7DD3">
        <w:rPr>
          <w:rFonts w:asciiTheme="majorBidi" w:hAnsiTheme="majorBidi" w:cstheme="majorBidi"/>
          <w:sz w:val="24"/>
          <w:szCs w:val="24"/>
        </w:rPr>
        <w:t xml:space="preserve">length </w:t>
      </w:r>
      <w:r w:rsidR="006162B1" w:rsidRPr="008C7DD3">
        <w:rPr>
          <w:rFonts w:asciiTheme="majorBidi" w:hAnsiTheme="majorBidi" w:cstheme="majorBidi"/>
          <w:sz w:val="24"/>
          <w:szCs w:val="24"/>
        </w:rPr>
        <w:t>of hospitalization</w:t>
      </w:r>
      <w:r w:rsidR="00BC0D72" w:rsidRPr="008C7DD3">
        <w:rPr>
          <w:rFonts w:asciiTheme="majorBidi" w:hAnsiTheme="majorBidi" w:cstheme="majorBidi"/>
          <w:sz w:val="24"/>
          <w:szCs w:val="24"/>
        </w:rPr>
        <w:t xml:space="preserve"> </w:t>
      </w:r>
      <w:r w:rsidR="00753D0C"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&lt;EndNote&gt;&lt;Cite&gt;&lt;Author&gt;Barisonzo&lt;/Author&gt;&lt;Year&gt;2013&lt;/Year&gt;&lt;RecNum&gt;31&lt;/RecNum&gt;&lt;DisplayText&gt;(31)&lt;/DisplayText&gt;&lt;record&gt;&lt;rec-number&gt;31&lt;/rec-number&gt;&lt;foreign-keys&gt;&lt;key app="EN" db-id="afpdr2t9k5ddx9ew0wdpz9dsftrdtsp2et0a" timestamp="1774626895"&gt;31&lt;/key&gt;&lt;/foreign-keys&gt;&lt;ref-type name="Journal Article"&gt;17&lt;/ref-type&gt;&lt;contributors&gt;&lt;authors&gt;&lt;author&gt;Barisonzo, Riccardo&lt;/author&gt;&lt;author&gt;Wiedermann, Wolfgang&lt;/author&gt;&lt;author&gt;Unterhuber, Matthias&lt;/author&gt;&lt;author&gt;Wiedermann, Christian J&lt;/author&gt;&lt;/authors&gt;&lt;/contributors&gt;&lt;titles&gt;&lt;title&gt;Length of stay as risk factor for inappropriate hospital days: Interaction with patient age and co‐morbidity&lt;/title&gt;&lt;secondary-title&gt;Journal of evaluation in clinical practice&lt;/secondary-title&gt;&lt;/titles&gt;&lt;periodical&gt;&lt;full-title&gt;Journal of evaluation in clinical practice&lt;/full-title&gt;&lt;/periodical&gt;&lt;pages&gt;80-85&lt;/pages&gt;&lt;volume&gt;19&lt;/volume&gt;&lt;number&gt;1&lt;/number&gt;&lt;dates&gt;&lt;year&gt;2013&lt;/year&gt;&lt;/dates&gt;&lt;isbn&gt;1356-1294&lt;/isbn&gt;&lt;urls&gt;&lt;/urls&gt;&lt;/record&gt;&lt;/Cite&gt;&lt;/EndNote&gt;</w:instrText>
      </w:r>
      <w:r w:rsidR="00753D0C"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(31)</w:t>
      </w:r>
      <w:r w:rsidR="00753D0C" w:rsidRPr="008C7DD3">
        <w:rPr>
          <w:rFonts w:asciiTheme="majorBidi" w:hAnsiTheme="majorBidi" w:cstheme="majorBidi"/>
          <w:sz w:val="24"/>
          <w:szCs w:val="24"/>
        </w:rPr>
        <w:fldChar w:fldCharType="end"/>
      </w:r>
      <w:r w:rsidR="00753D0C" w:rsidRPr="008C7DD3">
        <w:rPr>
          <w:rFonts w:asciiTheme="majorBidi" w:hAnsiTheme="majorBidi" w:cstheme="majorBidi"/>
          <w:sz w:val="24"/>
          <w:szCs w:val="24"/>
        </w:rPr>
        <w:t>.</w:t>
      </w:r>
      <w:r w:rsidR="00C95858" w:rsidRPr="008C7DD3">
        <w:rPr>
          <w:rFonts w:asciiTheme="majorBidi" w:hAnsiTheme="majorBidi" w:cstheme="majorBidi"/>
        </w:rPr>
        <w:t xml:space="preserve"> </w:t>
      </w:r>
      <w:r w:rsidR="00C95858" w:rsidRPr="008C7DD3">
        <w:rPr>
          <w:rFonts w:asciiTheme="majorBidi" w:hAnsiTheme="majorBidi" w:cstheme="majorBidi"/>
          <w:sz w:val="24"/>
          <w:szCs w:val="24"/>
        </w:rPr>
        <w:t>Physician conservatism means prioritizing less invasive patient choices, along with active monitoring to prevent complications, in situations where more invasive treatment is the standard.</w:t>
      </w:r>
      <w:r w:rsidR="00903166" w:rsidRPr="008C7DD3">
        <w:rPr>
          <w:rFonts w:asciiTheme="majorBidi" w:hAnsiTheme="majorBidi" w:cstheme="majorBidi"/>
        </w:rPr>
        <w:t xml:space="preserve"> </w:t>
      </w:r>
      <w:r w:rsidR="00903166" w:rsidRPr="008C7DD3">
        <w:rPr>
          <w:rFonts w:asciiTheme="majorBidi" w:hAnsiTheme="majorBidi" w:cstheme="majorBidi"/>
          <w:sz w:val="24"/>
          <w:szCs w:val="24"/>
        </w:rPr>
        <w:t xml:space="preserve">The burn medical team, </w:t>
      </w:r>
      <w:proofErr w:type="gramStart"/>
      <w:r w:rsidR="00903166" w:rsidRPr="008C7DD3">
        <w:rPr>
          <w:rFonts w:asciiTheme="majorBidi" w:hAnsiTheme="majorBidi" w:cstheme="majorBidi"/>
          <w:sz w:val="24"/>
          <w:szCs w:val="24"/>
        </w:rPr>
        <w:t>taking into account</w:t>
      </w:r>
      <w:proofErr w:type="gramEnd"/>
      <w:r w:rsidR="00903166" w:rsidRPr="008C7DD3">
        <w:rPr>
          <w:rFonts w:asciiTheme="majorBidi" w:hAnsiTheme="majorBidi" w:cstheme="majorBidi"/>
          <w:sz w:val="24"/>
          <w:szCs w:val="24"/>
        </w:rPr>
        <w:t xml:space="preserve"> the patient's overall condition, such as high-risk elderly patients, multiple underlying diseases, and patients who cannot tolerate general anesthesia, chooses a less invasive method for such patients, such as inpatient care with dressings. </w:t>
      </w:r>
      <w:r w:rsidR="00AE2D06" w:rsidRPr="008C7DD3">
        <w:rPr>
          <w:rFonts w:asciiTheme="majorBidi" w:hAnsiTheme="majorBidi" w:cstheme="majorBidi"/>
          <w:sz w:val="24"/>
          <w:szCs w:val="24"/>
        </w:rPr>
        <w:t xml:space="preserve">It is likely </w:t>
      </w:r>
      <w:proofErr w:type="gramStart"/>
      <w:r w:rsidR="00AE2D06" w:rsidRPr="008C7DD3">
        <w:rPr>
          <w:rFonts w:asciiTheme="majorBidi" w:hAnsiTheme="majorBidi" w:cstheme="majorBidi"/>
          <w:sz w:val="24"/>
          <w:szCs w:val="24"/>
        </w:rPr>
        <w:t>that,</w:t>
      </w:r>
      <w:proofErr w:type="gramEnd"/>
      <w:r w:rsidR="00AE2D06" w:rsidRPr="008C7DD3">
        <w:rPr>
          <w:rFonts w:asciiTheme="majorBidi" w:hAnsiTheme="majorBidi" w:cstheme="majorBidi"/>
          <w:sz w:val="24"/>
          <w:szCs w:val="24"/>
        </w:rPr>
        <w:t xml:space="preserve"> the treatment process is </w:t>
      </w:r>
      <w:proofErr w:type="gramStart"/>
      <w:r w:rsidR="009B452A" w:rsidRPr="008C7DD3">
        <w:rPr>
          <w:rFonts w:asciiTheme="majorBidi" w:hAnsiTheme="majorBidi" w:cstheme="majorBidi"/>
          <w:sz w:val="24"/>
          <w:szCs w:val="24"/>
        </w:rPr>
        <w:t>slow</w:t>
      </w:r>
      <w:proofErr w:type="gramEnd"/>
      <w:r w:rsidR="009B452A" w:rsidRPr="008C7DD3">
        <w:rPr>
          <w:rFonts w:asciiTheme="majorBidi" w:hAnsiTheme="majorBidi" w:cstheme="majorBidi"/>
          <w:sz w:val="24"/>
          <w:szCs w:val="24"/>
        </w:rPr>
        <w:t xml:space="preserve"> and </w:t>
      </w:r>
      <w:r w:rsidR="00AE2D06" w:rsidRPr="008C7DD3">
        <w:rPr>
          <w:rFonts w:asciiTheme="majorBidi" w:hAnsiTheme="majorBidi" w:cstheme="majorBidi"/>
          <w:sz w:val="24"/>
          <w:szCs w:val="24"/>
        </w:rPr>
        <w:t>hospitali</w:t>
      </w:r>
      <w:r w:rsidR="009B452A" w:rsidRPr="008C7DD3">
        <w:rPr>
          <w:rFonts w:asciiTheme="majorBidi" w:hAnsiTheme="majorBidi" w:cstheme="majorBidi"/>
          <w:sz w:val="24"/>
          <w:szCs w:val="24"/>
        </w:rPr>
        <w:t xml:space="preserve">zation will be </w:t>
      </w:r>
      <w:r w:rsidR="00AE2D06" w:rsidRPr="008C7DD3">
        <w:rPr>
          <w:rFonts w:asciiTheme="majorBidi" w:hAnsiTheme="majorBidi" w:cstheme="majorBidi"/>
          <w:sz w:val="24"/>
          <w:szCs w:val="24"/>
        </w:rPr>
        <w:t>for longer periods.</w:t>
      </w:r>
      <w:r w:rsidR="00AC4D99" w:rsidRPr="008C7DD3">
        <w:rPr>
          <w:rFonts w:asciiTheme="majorBidi" w:hAnsiTheme="majorBidi" w:cstheme="majorBidi"/>
          <w:sz w:val="24"/>
          <w:szCs w:val="24"/>
        </w:rPr>
        <w:t xml:space="preserve"> </w:t>
      </w:r>
      <w:r w:rsidR="006162B1" w:rsidRPr="008C7DD3">
        <w:rPr>
          <w:rFonts w:asciiTheme="majorBidi" w:hAnsiTheme="majorBidi" w:cstheme="majorBidi"/>
          <w:sz w:val="24"/>
          <w:szCs w:val="24"/>
        </w:rPr>
        <w:t xml:space="preserve">It seems </w:t>
      </w:r>
      <w:r w:rsidR="00A72079" w:rsidRPr="008C7DD3">
        <w:rPr>
          <w:rFonts w:asciiTheme="majorBidi" w:hAnsiTheme="majorBidi" w:cstheme="majorBidi"/>
          <w:sz w:val="24"/>
          <w:szCs w:val="24"/>
        </w:rPr>
        <w:t>that physicians</w:t>
      </w:r>
      <w:r w:rsidR="00802818" w:rsidRPr="008C7DD3">
        <w:rPr>
          <w:rFonts w:asciiTheme="majorBidi" w:hAnsiTheme="majorBidi" w:cstheme="majorBidi"/>
          <w:sz w:val="24"/>
          <w:szCs w:val="24"/>
        </w:rPr>
        <w:t xml:space="preserve"> </w:t>
      </w:r>
      <w:r w:rsidR="006162B1" w:rsidRPr="008C7DD3">
        <w:rPr>
          <w:rFonts w:asciiTheme="majorBidi" w:hAnsiTheme="majorBidi" w:cstheme="majorBidi"/>
          <w:sz w:val="24"/>
          <w:szCs w:val="24"/>
        </w:rPr>
        <w:t>at trauma and burn hospitals</w:t>
      </w:r>
      <w:r w:rsidR="00802818" w:rsidRPr="008C7DD3">
        <w:rPr>
          <w:rFonts w:asciiTheme="majorBidi" w:hAnsiTheme="majorBidi" w:cstheme="majorBidi"/>
          <w:sz w:val="24"/>
          <w:szCs w:val="24"/>
        </w:rPr>
        <w:t xml:space="preserve"> can enhance their conservative </w:t>
      </w:r>
      <w:r w:rsidR="000C3282" w:rsidRPr="008C7DD3">
        <w:rPr>
          <w:rFonts w:asciiTheme="majorBidi" w:hAnsiTheme="majorBidi" w:cstheme="majorBidi"/>
          <w:sz w:val="24"/>
          <w:szCs w:val="24"/>
        </w:rPr>
        <w:t>approach by</w:t>
      </w:r>
      <w:r w:rsidR="006162B1" w:rsidRPr="008C7DD3">
        <w:rPr>
          <w:rFonts w:asciiTheme="majorBidi" w:hAnsiTheme="majorBidi" w:cstheme="majorBidi"/>
          <w:sz w:val="24"/>
          <w:szCs w:val="24"/>
        </w:rPr>
        <w:t xml:space="preserve"> sharing their clini</w:t>
      </w:r>
      <w:r w:rsidR="00753D0C" w:rsidRPr="008C7DD3">
        <w:rPr>
          <w:rFonts w:asciiTheme="majorBidi" w:hAnsiTheme="majorBidi" w:cstheme="majorBidi"/>
          <w:sz w:val="24"/>
          <w:szCs w:val="24"/>
        </w:rPr>
        <w:t xml:space="preserve">cal experiences in treating </w:t>
      </w:r>
      <w:r w:rsidR="000C3282" w:rsidRPr="008C7DD3">
        <w:rPr>
          <w:rFonts w:asciiTheme="majorBidi" w:hAnsiTheme="majorBidi" w:cstheme="majorBidi"/>
          <w:sz w:val="24"/>
          <w:szCs w:val="24"/>
        </w:rPr>
        <w:t>and rehabilitating</w:t>
      </w:r>
      <w:r w:rsidR="00002C21" w:rsidRPr="008C7DD3">
        <w:rPr>
          <w:rFonts w:asciiTheme="majorBidi" w:hAnsiTheme="majorBidi" w:cstheme="majorBidi"/>
          <w:sz w:val="24"/>
          <w:szCs w:val="24"/>
        </w:rPr>
        <w:t xml:space="preserve"> </w:t>
      </w:r>
      <w:r w:rsidR="006162B1" w:rsidRPr="008C7DD3">
        <w:rPr>
          <w:rFonts w:asciiTheme="majorBidi" w:hAnsiTheme="majorBidi" w:cstheme="majorBidi"/>
          <w:sz w:val="24"/>
          <w:szCs w:val="24"/>
        </w:rPr>
        <w:t>burn patients with their colleagues</w:t>
      </w:r>
      <w:r w:rsidR="00002C21" w:rsidRPr="008C7DD3">
        <w:rPr>
          <w:rFonts w:asciiTheme="majorBidi" w:hAnsiTheme="majorBidi" w:cstheme="majorBidi"/>
          <w:sz w:val="24"/>
          <w:szCs w:val="24"/>
        </w:rPr>
        <w:t xml:space="preserve"> nationwide. </w:t>
      </w:r>
      <w:bookmarkStart w:id="6" w:name="_Hlk217377795"/>
      <w:r w:rsidR="00814C7A" w:rsidRPr="008C7DD3">
        <w:rPr>
          <w:rFonts w:asciiTheme="majorBidi" w:hAnsiTheme="majorBidi" w:cstheme="majorBidi"/>
          <w:sz w:val="24"/>
          <w:szCs w:val="24"/>
        </w:rPr>
        <w:t xml:space="preserve">Sharing the experiences of burn clinicians and developing clear clinical protocols for outpatient management of </w:t>
      </w:r>
      <w:r w:rsidR="00243D42" w:rsidRPr="008C7DD3">
        <w:rPr>
          <w:rFonts w:asciiTheme="majorBidi" w:hAnsiTheme="majorBidi" w:cstheme="majorBidi"/>
          <w:sz w:val="24"/>
          <w:szCs w:val="24"/>
        </w:rPr>
        <w:t>small</w:t>
      </w:r>
      <w:r w:rsidR="00814C7A" w:rsidRPr="008C7DD3">
        <w:rPr>
          <w:rFonts w:asciiTheme="majorBidi" w:hAnsiTheme="majorBidi" w:cstheme="majorBidi"/>
          <w:sz w:val="24"/>
          <w:szCs w:val="24"/>
        </w:rPr>
        <w:t xml:space="preserve"> degree burns, along with establishing a structured outpatient support system such as regular or remote visits, caregiver training, and easy patient access to burn specialist consultation, can strengthen the proactive and intelligent conservative approach to reduce inappropriate hospitalizations.</w:t>
      </w:r>
      <w:bookmarkEnd w:id="6"/>
    </w:p>
    <w:p w14:paraId="43CB3CB8" w14:textId="767E6979" w:rsidR="006162B1" w:rsidRPr="008C7DD3" w:rsidRDefault="006162B1" w:rsidP="001B5071">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 xml:space="preserve">The findings of the present </w:t>
      </w:r>
      <w:r w:rsidR="00A72079" w:rsidRPr="008C7DD3">
        <w:rPr>
          <w:rFonts w:asciiTheme="majorBidi" w:hAnsiTheme="majorBidi" w:cstheme="majorBidi"/>
          <w:sz w:val="24"/>
          <w:szCs w:val="24"/>
        </w:rPr>
        <w:t>study revealed</w:t>
      </w:r>
      <w:r w:rsidR="009854B7" w:rsidRPr="008C7DD3">
        <w:rPr>
          <w:rFonts w:asciiTheme="majorBidi" w:hAnsiTheme="majorBidi" w:cstheme="majorBidi"/>
          <w:sz w:val="24"/>
          <w:szCs w:val="24"/>
        </w:rPr>
        <w:t xml:space="preserve"> </w:t>
      </w:r>
      <w:r w:rsidRPr="008C7DD3">
        <w:rPr>
          <w:rFonts w:asciiTheme="majorBidi" w:hAnsiTheme="majorBidi" w:cstheme="majorBidi"/>
          <w:sz w:val="24"/>
          <w:szCs w:val="24"/>
        </w:rPr>
        <w:t>that the total direct costs</w:t>
      </w:r>
      <w:r w:rsidR="00AC4D99" w:rsidRPr="008C7DD3">
        <w:rPr>
          <w:rFonts w:asciiTheme="majorBidi" w:hAnsiTheme="majorBidi" w:cstheme="majorBidi"/>
          <w:sz w:val="24"/>
          <w:szCs w:val="24"/>
        </w:rPr>
        <w:t xml:space="preserve"> </w:t>
      </w:r>
      <w:r w:rsidR="00FB74E4" w:rsidRPr="008C7DD3">
        <w:rPr>
          <w:rFonts w:asciiTheme="majorBidi" w:hAnsiTheme="majorBidi" w:cstheme="majorBidi"/>
          <w:sz w:val="24"/>
          <w:szCs w:val="24"/>
        </w:rPr>
        <w:t>incurred by</w:t>
      </w:r>
      <w:r w:rsidRPr="008C7DD3">
        <w:rPr>
          <w:rFonts w:asciiTheme="majorBidi" w:hAnsiTheme="majorBidi" w:cstheme="majorBidi"/>
          <w:sz w:val="24"/>
          <w:szCs w:val="24"/>
        </w:rPr>
        <w:t xml:space="preserve"> </w:t>
      </w:r>
      <w:r w:rsidR="00A72079" w:rsidRPr="008C7DD3">
        <w:rPr>
          <w:rFonts w:asciiTheme="majorBidi" w:hAnsiTheme="majorBidi" w:cstheme="majorBidi"/>
          <w:sz w:val="24"/>
          <w:szCs w:val="24"/>
        </w:rPr>
        <w:t>patients during</w:t>
      </w:r>
      <w:r w:rsidR="00FB74E4"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113 days of </w:t>
      </w:r>
      <w:r w:rsidR="000C3282" w:rsidRPr="008C7DD3">
        <w:rPr>
          <w:rFonts w:asciiTheme="majorBidi" w:hAnsiTheme="majorBidi" w:cstheme="majorBidi"/>
          <w:sz w:val="24"/>
          <w:szCs w:val="24"/>
        </w:rPr>
        <w:t>inappropriate</w:t>
      </w:r>
      <w:r w:rsidRPr="008C7DD3">
        <w:rPr>
          <w:rFonts w:asciiTheme="majorBidi" w:hAnsiTheme="majorBidi" w:cstheme="majorBidi"/>
          <w:sz w:val="24"/>
          <w:szCs w:val="24"/>
        </w:rPr>
        <w:t xml:space="preserve"> hospitalization amounted to 1,529,769,106 rials ($2662.27), which resulted in </w:t>
      </w:r>
      <w:r w:rsidR="00FB74E4" w:rsidRPr="008C7DD3">
        <w:rPr>
          <w:rFonts w:asciiTheme="majorBidi" w:hAnsiTheme="majorBidi" w:cstheme="majorBidi"/>
          <w:sz w:val="24"/>
          <w:szCs w:val="24"/>
        </w:rPr>
        <w:t xml:space="preserve">an average </w:t>
      </w:r>
      <w:r w:rsidRPr="008C7DD3">
        <w:rPr>
          <w:rFonts w:asciiTheme="majorBidi" w:hAnsiTheme="majorBidi" w:cstheme="majorBidi"/>
          <w:sz w:val="24"/>
          <w:szCs w:val="24"/>
        </w:rPr>
        <w:t xml:space="preserve">cost of </w:t>
      </w:r>
      <w:r w:rsidR="00FB74E4" w:rsidRPr="008C7DD3">
        <w:rPr>
          <w:rFonts w:asciiTheme="majorBidi" w:hAnsiTheme="majorBidi" w:cstheme="majorBidi"/>
          <w:sz w:val="24"/>
          <w:szCs w:val="24"/>
        </w:rPr>
        <w:t>13,537,777 rials ($23.55)</w:t>
      </w:r>
      <w:r w:rsidR="00FB74E4" w:rsidRPr="008C7DD3">
        <w:rPr>
          <w:rFonts w:asciiTheme="majorBidi" w:hAnsiTheme="majorBidi" w:cstheme="majorBidi"/>
          <w:sz w:val="24"/>
          <w:szCs w:val="24"/>
          <w:rtl/>
        </w:rPr>
        <w:t xml:space="preserve"> </w:t>
      </w:r>
      <w:r w:rsidR="00FB74E4" w:rsidRPr="008C7DD3">
        <w:rPr>
          <w:rFonts w:asciiTheme="majorBidi" w:hAnsiTheme="majorBidi" w:cstheme="majorBidi"/>
          <w:sz w:val="24"/>
          <w:szCs w:val="24"/>
        </w:rPr>
        <w:t xml:space="preserve">per </w:t>
      </w:r>
      <w:r w:rsidRPr="008C7DD3">
        <w:rPr>
          <w:rFonts w:asciiTheme="majorBidi" w:hAnsiTheme="majorBidi" w:cstheme="majorBidi"/>
          <w:sz w:val="24"/>
          <w:szCs w:val="24"/>
        </w:rPr>
        <w:t xml:space="preserve">day of unnecessary </w:t>
      </w:r>
      <w:r w:rsidR="00A72079" w:rsidRPr="008C7DD3">
        <w:rPr>
          <w:rFonts w:asciiTheme="majorBidi" w:hAnsiTheme="majorBidi" w:cstheme="majorBidi"/>
          <w:sz w:val="24"/>
          <w:szCs w:val="24"/>
        </w:rPr>
        <w:t>hospitalization per</w:t>
      </w:r>
      <w:r w:rsidR="00B161C8" w:rsidRPr="008C7DD3">
        <w:rPr>
          <w:rFonts w:asciiTheme="majorBidi" w:hAnsiTheme="majorBidi" w:cstheme="majorBidi"/>
          <w:sz w:val="24"/>
          <w:szCs w:val="24"/>
        </w:rPr>
        <w:t xml:space="preserve"> </w:t>
      </w:r>
      <w:proofErr w:type="gramStart"/>
      <w:r w:rsidR="00A72079" w:rsidRPr="008C7DD3">
        <w:rPr>
          <w:rFonts w:asciiTheme="majorBidi" w:hAnsiTheme="majorBidi" w:cstheme="majorBidi"/>
          <w:sz w:val="24"/>
          <w:szCs w:val="24"/>
        </w:rPr>
        <w:t>patients</w:t>
      </w:r>
      <w:proofErr w:type="gramEnd"/>
      <w:r w:rsidR="00A72079" w:rsidRPr="008C7DD3">
        <w:rPr>
          <w:rFonts w:asciiTheme="majorBidi" w:hAnsiTheme="majorBidi" w:cstheme="majorBidi"/>
          <w:sz w:val="24"/>
          <w:szCs w:val="24"/>
        </w:rPr>
        <w:t xml:space="preserve"> annually</w:t>
      </w:r>
      <w:r w:rsidR="00B161C8"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As a result, the total direct cost imposed on patients </w:t>
      </w:r>
      <w:r w:rsidR="00B161C8" w:rsidRPr="008C7DD3">
        <w:rPr>
          <w:rFonts w:asciiTheme="majorBidi" w:hAnsiTheme="majorBidi" w:cstheme="majorBidi"/>
          <w:sz w:val="24"/>
          <w:szCs w:val="24"/>
        </w:rPr>
        <w:t xml:space="preserve">for 1057 days of </w:t>
      </w:r>
      <w:r w:rsidRPr="008C7DD3">
        <w:rPr>
          <w:rFonts w:asciiTheme="majorBidi" w:hAnsiTheme="majorBidi" w:cstheme="majorBidi"/>
          <w:sz w:val="24"/>
          <w:szCs w:val="24"/>
        </w:rPr>
        <w:t>unnecessar</w:t>
      </w:r>
      <w:r w:rsidR="00B161C8" w:rsidRPr="008C7DD3">
        <w:rPr>
          <w:rFonts w:asciiTheme="majorBidi" w:hAnsiTheme="majorBidi" w:cstheme="majorBidi"/>
          <w:sz w:val="24"/>
          <w:szCs w:val="24"/>
        </w:rPr>
        <w:t xml:space="preserve">y hospitalization </w:t>
      </w:r>
      <w:r w:rsidRPr="008C7DD3">
        <w:rPr>
          <w:rFonts w:asciiTheme="majorBidi" w:hAnsiTheme="majorBidi" w:cstheme="majorBidi"/>
          <w:sz w:val="24"/>
          <w:szCs w:val="24"/>
        </w:rPr>
        <w:t xml:space="preserve">per year was estimated to be 14,309,430,289 rials ($24902.85). </w:t>
      </w:r>
      <w:r w:rsidR="00A72079" w:rsidRPr="008C7DD3">
        <w:rPr>
          <w:rFonts w:asciiTheme="majorBidi" w:hAnsiTheme="majorBidi" w:cstheme="majorBidi"/>
          <w:sz w:val="24"/>
          <w:szCs w:val="24"/>
        </w:rPr>
        <w:t>In a</w:t>
      </w:r>
      <w:r w:rsidR="00B161C8"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study by Moradi et al., it </w:t>
      </w:r>
      <w:r w:rsidR="00A72079" w:rsidRPr="008C7DD3">
        <w:rPr>
          <w:rFonts w:asciiTheme="majorBidi" w:hAnsiTheme="majorBidi" w:cstheme="majorBidi"/>
          <w:sz w:val="24"/>
          <w:szCs w:val="24"/>
        </w:rPr>
        <w:t>was reported</w:t>
      </w:r>
      <w:r w:rsidR="00B161C8"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that the total direct costs </w:t>
      </w:r>
      <w:r w:rsidR="008610A4" w:rsidRPr="008C7DD3">
        <w:rPr>
          <w:rFonts w:asciiTheme="majorBidi" w:hAnsiTheme="majorBidi" w:cstheme="majorBidi"/>
          <w:sz w:val="24"/>
          <w:szCs w:val="24"/>
        </w:rPr>
        <w:t xml:space="preserve">incurred by </w:t>
      </w:r>
      <w:r w:rsidR="000C3282" w:rsidRPr="008C7DD3">
        <w:rPr>
          <w:rFonts w:asciiTheme="majorBidi" w:hAnsiTheme="majorBidi" w:cstheme="majorBidi"/>
          <w:sz w:val="24"/>
          <w:szCs w:val="24"/>
        </w:rPr>
        <w:t>patients during</w:t>
      </w:r>
      <w:r w:rsidR="008610A4"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102 days of unnecessary hospitalization amounted to $4576.18, which resulted in </w:t>
      </w:r>
      <w:r w:rsidR="00246E8C" w:rsidRPr="008C7DD3">
        <w:rPr>
          <w:rFonts w:asciiTheme="majorBidi" w:hAnsiTheme="majorBidi" w:cstheme="majorBidi"/>
          <w:sz w:val="24"/>
          <w:szCs w:val="24"/>
        </w:rPr>
        <w:t xml:space="preserve">an average cost </w:t>
      </w:r>
      <w:r w:rsidR="000C3282" w:rsidRPr="008C7DD3">
        <w:rPr>
          <w:rFonts w:asciiTheme="majorBidi" w:hAnsiTheme="majorBidi" w:cstheme="majorBidi"/>
          <w:sz w:val="24"/>
          <w:szCs w:val="24"/>
        </w:rPr>
        <w:t>of $44.86 per</w:t>
      </w:r>
      <w:r w:rsidRPr="008C7DD3">
        <w:rPr>
          <w:rFonts w:asciiTheme="majorBidi" w:hAnsiTheme="majorBidi" w:cstheme="majorBidi"/>
          <w:sz w:val="24"/>
          <w:szCs w:val="24"/>
        </w:rPr>
        <w:t xml:space="preserve"> day of </w:t>
      </w:r>
      <w:r w:rsidR="00246E8C" w:rsidRPr="008C7DD3">
        <w:rPr>
          <w:rFonts w:asciiTheme="majorBidi" w:hAnsiTheme="majorBidi" w:cstheme="majorBidi"/>
          <w:sz w:val="24"/>
          <w:szCs w:val="24"/>
        </w:rPr>
        <w:t>annually</w:t>
      </w:r>
      <w:r w:rsidRPr="008C7DD3">
        <w:rPr>
          <w:rFonts w:asciiTheme="majorBidi" w:hAnsiTheme="majorBidi" w:cstheme="majorBidi"/>
          <w:sz w:val="24"/>
          <w:szCs w:val="24"/>
        </w:rPr>
        <w:t xml:space="preserve">. As a result, the total </w:t>
      </w:r>
      <w:r w:rsidRPr="008C7DD3">
        <w:rPr>
          <w:rFonts w:asciiTheme="majorBidi" w:hAnsiTheme="majorBidi" w:cstheme="majorBidi"/>
          <w:sz w:val="24"/>
          <w:szCs w:val="24"/>
        </w:rPr>
        <w:lastRenderedPageBreak/>
        <w:t>direct cost</w:t>
      </w:r>
      <w:r w:rsidR="00AC4D99" w:rsidRPr="008C7DD3">
        <w:rPr>
          <w:rFonts w:asciiTheme="majorBidi" w:hAnsiTheme="majorBidi" w:cstheme="majorBidi"/>
          <w:sz w:val="24"/>
          <w:szCs w:val="24"/>
        </w:rPr>
        <w:t xml:space="preserve"> </w:t>
      </w:r>
      <w:r w:rsidR="00915B2D" w:rsidRPr="008C7DD3">
        <w:rPr>
          <w:rFonts w:asciiTheme="majorBidi" w:hAnsiTheme="majorBidi" w:cstheme="majorBidi"/>
          <w:sz w:val="24"/>
          <w:szCs w:val="24"/>
        </w:rPr>
        <w:t>for</w:t>
      </w:r>
      <w:r w:rsidRPr="008C7DD3">
        <w:rPr>
          <w:rFonts w:asciiTheme="majorBidi" w:hAnsiTheme="majorBidi" w:cstheme="majorBidi"/>
          <w:sz w:val="24"/>
          <w:szCs w:val="24"/>
        </w:rPr>
        <w:t xml:space="preserve"> patients </w:t>
      </w:r>
      <w:r w:rsidR="00915B2D" w:rsidRPr="008C7DD3">
        <w:rPr>
          <w:rFonts w:asciiTheme="majorBidi" w:hAnsiTheme="majorBidi" w:cstheme="majorBidi"/>
          <w:sz w:val="24"/>
          <w:szCs w:val="24"/>
        </w:rPr>
        <w:t xml:space="preserve">incurred </w:t>
      </w:r>
      <w:r w:rsidRPr="008C7DD3">
        <w:rPr>
          <w:rFonts w:asciiTheme="majorBidi" w:hAnsiTheme="majorBidi" w:cstheme="majorBidi"/>
          <w:sz w:val="24"/>
          <w:szCs w:val="24"/>
        </w:rPr>
        <w:t>unnecessarily</w:t>
      </w:r>
      <w:r w:rsidR="00AC4D99" w:rsidRPr="008C7DD3">
        <w:rPr>
          <w:rFonts w:asciiTheme="majorBidi" w:hAnsiTheme="majorBidi" w:cstheme="majorBidi"/>
          <w:sz w:val="24"/>
          <w:szCs w:val="24"/>
        </w:rPr>
        <w:t xml:space="preserve"> </w:t>
      </w:r>
      <w:r w:rsidR="00915B2D" w:rsidRPr="008C7DD3">
        <w:rPr>
          <w:rFonts w:asciiTheme="majorBidi" w:hAnsiTheme="majorBidi" w:cstheme="majorBidi"/>
          <w:sz w:val="24"/>
          <w:szCs w:val="24"/>
        </w:rPr>
        <w:t xml:space="preserve">over </w:t>
      </w:r>
      <w:r w:rsidRPr="008C7DD3">
        <w:rPr>
          <w:rFonts w:asciiTheme="majorBidi" w:hAnsiTheme="majorBidi" w:cstheme="majorBidi"/>
          <w:sz w:val="24"/>
          <w:szCs w:val="24"/>
        </w:rPr>
        <w:t>1490 days</w:t>
      </w:r>
      <w:r w:rsidR="00AC4D99" w:rsidRPr="008C7DD3">
        <w:rPr>
          <w:rFonts w:asciiTheme="majorBidi" w:hAnsiTheme="majorBidi" w:cstheme="majorBidi"/>
          <w:sz w:val="24"/>
          <w:szCs w:val="24"/>
        </w:rPr>
        <w:t xml:space="preserve"> </w:t>
      </w:r>
      <w:r w:rsidR="00915B2D" w:rsidRPr="008C7DD3">
        <w:rPr>
          <w:rFonts w:asciiTheme="majorBidi" w:hAnsiTheme="majorBidi" w:cstheme="majorBidi"/>
          <w:sz w:val="24"/>
          <w:szCs w:val="24"/>
        </w:rPr>
        <w:t xml:space="preserve">per </w:t>
      </w:r>
      <w:r w:rsidRPr="008C7DD3">
        <w:rPr>
          <w:rFonts w:asciiTheme="majorBidi" w:hAnsiTheme="majorBidi" w:cstheme="majorBidi"/>
          <w:sz w:val="24"/>
          <w:szCs w:val="24"/>
        </w:rPr>
        <w:t>year was estimated at $66,848.17</w:t>
      </w:r>
      <w:r w:rsidR="00D91E84" w:rsidRPr="008C7DD3">
        <w:rPr>
          <w:rFonts w:asciiTheme="majorBidi" w:hAnsiTheme="majorBidi" w:cstheme="majorBidi"/>
          <w:sz w:val="24"/>
          <w:szCs w:val="24"/>
        </w:rPr>
        <w:t xml:space="preserve"> </w:t>
      </w:r>
      <w:r w:rsidR="00272FEA" w:rsidRPr="008C7DD3">
        <w:rPr>
          <w:rFonts w:asciiTheme="majorBidi" w:hAnsiTheme="majorBidi" w:cstheme="majorBidi"/>
          <w:sz w:val="24"/>
          <w:szCs w:val="24"/>
        </w:rPr>
        <w:fldChar w:fldCharType="begin"/>
      </w:r>
      <w:r w:rsidR="001B5651" w:rsidRPr="008C7DD3">
        <w:rPr>
          <w:rFonts w:asciiTheme="majorBidi" w:hAnsiTheme="majorBidi" w:cstheme="majorBidi"/>
          <w:sz w:val="24"/>
          <w:szCs w:val="24"/>
        </w:rPr>
        <w:instrText xml:space="preserve"> ADDIN EN.CITE &lt;EndNote&gt;&lt;Cite&gt;&lt;Author&gt;Moradi&lt;/Author&gt;&lt;Year&gt;2022&lt;/Year&gt;&lt;RecNum&gt;20&lt;/RecNum&gt;&lt;DisplayText&gt;(20)&lt;/DisplayText&gt;&lt;record&gt;&lt;rec-number&gt;20&lt;/rec-number&gt;&lt;foreign-keys&gt;&lt;key app="EN" db-id="afpdr2t9k5ddx9ew0wdpz9dsftrdtsp2et0a" timestamp="1774626866"&gt;20&lt;/key&gt;&lt;/foreign-keys&gt;&lt;ref-type name="Journal Article"&gt;17&lt;/ref-type&gt;&lt;contributors&gt;&lt;authors&gt;&lt;author&gt;Moradi, Nasrin&lt;/author&gt;&lt;author&gt;Moradi, Kianoosh&lt;/author&gt;&lt;author&gt;Bagherzadeh, Rafat&lt;/author&gt;&lt;author&gt;Aryankhesal, Aidin&lt;/author&gt;&lt;/authors&gt;&lt;/contributors&gt;&lt;titles&gt;&lt;title&gt;Rate and causes of inappropriate stays and the resulting financial burden in a single specialty burns hospital&lt;/title&gt;&lt;secondary-title&gt;BMC Health Services Research&lt;/secondary-title&gt;&lt;/titles&gt;&lt;periodical&gt;&lt;full-title&gt;BMC Health Services Research&lt;/full-title&gt;&lt;/periodical&gt;&lt;pages&gt;1538&lt;/pages&gt;&lt;volume&gt;22&lt;/volume&gt;&lt;number&gt;1&lt;/number&gt;&lt;dates&gt;&lt;year&gt;2022&lt;/year&gt;&lt;pub-dates&gt;&lt;date&gt;2022/12/17&lt;/date&gt;&lt;/pub-dates&gt;&lt;/dates&gt;&lt;isbn&gt;1472-6963&lt;/isbn&gt;&lt;urls&gt;&lt;related-urls&gt;&lt;url&gt;https://doi.org/10.1186/s12913-022-08772-y&lt;/url&gt;&lt;/related-urls&gt;&lt;/urls&gt;&lt;electronic-resource-num&gt;10.1186/s12913-022-08772-y&lt;/electronic-resource-num&gt;&lt;/record&gt;&lt;/Cite&gt;&lt;/EndNote&gt;</w:instrText>
      </w:r>
      <w:r w:rsidR="00272FEA"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(20)</w:t>
      </w:r>
      <w:r w:rsidR="00272FEA" w:rsidRPr="008C7DD3">
        <w:rPr>
          <w:rFonts w:asciiTheme="majorBidi" w:hAnsiTheme="majorBidi" w:cstheme="majorBidi"/>
          <w:sz w:val="24"/>
          <w:szCs w:val="24"/>
        </w:rPr>
        <w:fldChar w:fldCharType="end"/>
      </w:r>
      <w:r w:rsidRPr="008C7DD3">
        <w:rPr>
          <w:rFonts w:asciiTheme="majorBidi" w:hAnsiTheme="majorBidi" w:cstheme="majorBidi"/>
          <w:sz w:val="24"/>
          <w:szCs w:val="24"/>
        </w:rPr>
        <w:t>.</w:t>
      </w:r>
    </w:p>
    <w:p w14:paraId="66E524CA" w14:textId="18D33226" w:rsidR="006162B1" w:rsidRPr="008C7DD3" w:rsidRDefault="001369FC" w:rsidP="001B5071">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T</w:t>
      </w:r>
      <w:r w:rsidR="001178CF" w:rsidRPr="008C7DD3">
        <w:rPr>
          <w:rFonts w:asciiTheme="majorBidi" w:hAnsiTheme="majorBidi" w:cstheme="majorBidi"/>
          <w:sz w:val="24"/>
          <w:szCs w:val="24"/>
        </w:rPr>
        <w:t>he comparison of the direct cost</w:t>
      </w:r>
      <w:r w:rsidRPr="008C7DD3">
        <w:rPr>
          <w:rFonts w:asciiTheme="majorBidi" w:hAnsiTheme="majorBidi" w:cstheme="majorBidi"/>
          <w:sz w:val="24"/>
          <w:szCs w:val="24"/>
        </w:rPr>
        <w:t>s</w:t>
      </w:r>
      <w:r w:rsidR="001178CF" w:rsidRPr="008C7DD3">
        <w:rPr>
          <w:rFonts w:asciiTheme="majorBidi" w:hAnsiTheme="majorBidi" w:cstheme="majorBidi"/>
          <w:sz w:val="24"/>
          <w:szCs w:val="24"/>
        </w:rPr>
        <w:t xml:space="preserve"> imposed on patients and the estimated annual cost based on the Iranian currency in the findings of the present study </w:t>
      </w:r>
      <w:r w:rsidRPr="008C7DD3">
        <w:rPr>
          <w:rFonts w:asciiTheme="majorBidi" w:hAnsiTheme="majorBidi" w:cstheme="majorBidi"/>
          <w:sz w:val="24"/>
          <w:szCs w:val="24"/>
        </w:rPr>
        <w:t>shows an increase of approximately</w:t>
      </w:r>
      <w:r w:rsidR="001178CF" w:rsidRPr="008C7DD3">
        <w:rPr>
          <w:rFonts w:asciiTheme="majorBidi" w:hAnsiTheme="majorBidi" w:cstheme="majorBidi"/>
          <w:sz w:val="24"/>
          <w:szCs w:val="24"/>
        </w:rPr>
        <w:t xml:space="preserve"> 7.95% and 5.09%</w:t>
      </w:r>
      <w:r w:rsidRPr="008C7DD3">
        <w:rPr>
          <w:rFonts w:asciiTheme="majorBidi" w:hAnsiTheme="majorBidi" w:cstheme="majorBidi"/>
          <w:sz w:val="24"/>
          <w:szCs w:val="24"/>
        </w:rPr>
        <w:t>, respectively, compared to 2022</w:t>
      </w:r>
      <w:r w:rsidR="001751AC" w:rsidRPr="008C7DD3">
        <w:rPr>
          <w:rFonts w:asciiTheme="majorBidi" w:hAnsiTheme="majorBidi" w:cstheme="majorBidi"/>
          <w:sz w:val="24"/>
          <w:szCs w:val="24"/>
        </w:rPr>
        <w:t>. This increase is attributed</w:t>
      </w:r>
      <w:r w:rsidR="001178CF" w:rsidRPr="008C7DD3">
        <w:rPr>
          <w:rFonts w:asciiTheme="majorBidi" w:hAnsiTheme="majorBidi" w:cstheme="majorBidi"/>
          <w:sz w:val="24"/>
          <w:szCs w:val="24"/>
        </w:rPr>
        <w:t xml:space="preserve"> to the depreciation of the Iranian currency relative to the growth of the dollar</w:t>
      </w:r>
      <w:r w:rsidR="001751AC" w:rsidRPr="008C7DD3">
        <w:rPr>
          <w:rFonts w:asciiTheme="majorBidi" w:hAnsiTheme="majorBidi" w:cstheme="majorBidi"/>
          <w:sz w:val="24"/>
          <w:szCs w:val="24"/>
        </w:rPr>
        <w:t>,</w:t>
      </w:r>
      <w:r w:rsidR="001178CF" w:rsidRPr="008C7DD3">
        <w:rPr>
          <w:rFonts w:asciiTheme="majorBidi" w:hAnsiTheme="majorBidi" w:cstheme="majorBidi"/>
          <w:sz w:val="24"/>
          <w:szCs w:val="24"/>
        </w:rPr>
        <w:t xml:space="preserve"> and the difference in the exchange rate</w:t>
      </w:r>
      <w:r w:rsidR="001751AC" w:rsidRPr="008C7DD3">
        <w:rPr>
          <w:rFonts w:asciiTheme="majorBidi" w:hAnsiTheme="majorBidi" w:cstheme="majorBidi"/>
          <w:sz w:val="24"/>
          <w:szCs w:val="24"/>
        </w:rPr>
        <w:t>s</w:t>
      </w:r>
      <w:r w:rsidR="001178CF" w:rsidRPr="008C7DD3">
        <w:rPr>
          <w:rFonts w:asciiTheme="majorBidi" w:hAnsiTheme="majorBidi" w:cstheme="majorBidi"/>
          <w:sz w:val="24"/>
          <w:szCs w:val="24"/>
        </w:rPr>
        <w:t xml:space="preserve"> announced by the Central Bank in 2025 and 2022. These values ​​were obtained based on the dollar.</w:t>
      </w:r>
    </w:p>
    <w:p w14:paraId="7FC1358B" w14:textId="3083F908" w:rsidR="00E77268" w:rsidRPr="008C7DD3" w:rsidRDefault="001751AC" w:rsidP="001B5071">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Additionally,</w:t>
      </w:r>
      <w:r w:rsidR="00E77268" w:rsidRPr="008C7DD3">
        <w:rPr>
          <w:rFonts w:asciiTheme="majorBidi" w:hAnsiTheme="majorBidi" w:cstheme="majorBidi"/>
          <w:sz w:val="24"/>
          <w:szCs w:val="24"/>
        </w:rPr>
        <w:t xml:space="preserve"> a study by </w:t>
      </w:r>
      <w:r w:rsidR="00220F57" w:rsidRPr="008C7DD3">
        <w:rPr>
          <w:rFonts w:asciiTheme="majorBidi" w:hAnsiTheme="majorBidi" w:cstheme="majorBidi"/>
          <w:sz w:val="24"/>
          <w:szCs w:val="24"/>
        </w:rPr>
        <w:t>Menand</w:t>
      </w:r>
      <w:r w:rsidR="00E77268" w:rsidRPr="008C7DD3">
        <w:rPr>
          <w:rFonts w:asciiTheme="majorBidi" w:hAnsiTheme="majorBidi" w:cstheme="majorBidi"/>
          <w:sz w:val="24"/>
          <w:szCs w:val="24"/>
        </w:rPr>
        <w:t xml:space="preserve"> et al. in </w:t>
      </w:r>
      <w:r w:rsidR="003540EA" w:rsidRPr="008C7DD3">
        <w:rPr>
          <w:rFonts w:asciiTheme="majorBidi" w:hAnsiTheme="majorBidi" w:cstheme="majorBidi"/>
          <w:sz w:val="24"/>
          <w:szCs w:val="24"/>
        </w:rPr>
        <w:t xml:space="preserve">eight </w:t>
      </w:r>
      <w:r w:rsidR="00E77268" w:rsidRPr="008C7DD3">
        <w:rPr>
          <w:rFonts w:asciiTheme="majorBidi" w:hAnsiTheme="majorBidi" w:cstheme="majorBidi"/>
          <w:sz w:val="24"/>
          <w:szCs w:val="24"/>
        </w:rPr>
        <w:t>French hospitals</w:t>
      </w:r>
      <w:r w:rsidR="00AC4D99" w:rsidRPr="008C7DD3">
        <w:rPr>
          <w:rFonts w:asciiTheme="majorBidi" w:hAnsiTheme="majorBidi" w:cstheme="majorBidi"/>
          <w:sz w:val="24"/>
          <w:szCs w:val="24"/>
        </w:rPr>
        <w:t xml:space="preserve"> </w:t>
      </w:r>
      <w:r w:rsidR="003069A6" w:rsidRPr="008C7DD3">
        <w:rPr>
          <w:rFonts w:asciiTheme="majorBidi" w:hAnsiTheme="majorBidi" w:cstheme="majorBidi"/>
          <w:sz w:val="24"/>
          <w:szCs w:val="24"/>
        </w:rPr>
        <w:t xml:space="preserve">revealed </w:t>
      </w:r>
      <w:r w:rsidR="00E77268" w:rsidRPr="008C7DD3">
        <w:rPr>
          <w:rFonts w:asciiTheme="majorBidi" w:hAnsiTheme="majorBidi" w:cstheme="majorBidi"/>
          <w:sz w:val="24"/>
          <w:szCs w:val="24"/>
        </w:rPr>
        <w:t>that the average cost of hospital stay</w:t>
      </w:r>
      <w:r w:rsidR="003069A6" w:rsidRPr="008C7DD3">
        <w:rPr>
          <w:rFonts w:asciiTheme="majorBidi" w:hAnsiTheme="majorBidi" w:cstheme="majorBidi"/>
          <w:sz w:val="24"/>
          <w:szCs w:val="24"/>
        </w:rPr>
        <w:t>s</w:t>
      </w:r>
      <w:r w:rsidR="00E77268" w:rsidRPr="008C7DD3">
        <w:rPr>
          <w:rFonts w:asciiTheme="majorBidi" w:hAnsiTheme="majorBidi" w:cstheme="majorBidi"/>
          <w:sz w:val="24"/>
          <w:szCs w:val="24"/>
        </w:rPr>
        <w:t xml:space="preserve"> for </w:t>
      </w:r>
      <w:r w:rsidR="00A72079" w:rsidRPr="008C7DD3">
        <w:rPr>
          <w:rFonts w:asciiTheme="majorBidi" w:hAnsiTheme="majorBidi" w:cstheme="majorBidi"/>
          <w:sz w:val="24"/>
          <w:szCs w:val="24"/>
        </w:rPr>
        <w:t>inappropriate</w:t>
      </w:r>
      <w:r w:rsidR="00A72079" w:rsidRPr="008C7DD3" w:rsidDel="00A72079">
        <w:rPr>
          <w:rFonts w:asciiTheme="majorBidi" w:hAnsiTheme="majorBidi" w:cstheme="majorBidi"/>
          <w:sz w:val="24"/>
          <w:szCs w:val="24"/>
        </w:rPr>
        <w:t xml:space="preserve"> </w:t>
      </w:r>
      <w:r w:rsidR="00E77268" w:rsidRPr="008C7DD3">
        <w:rPr>
          <w:rFonts w:asciiTheme="majorBidi" w:hAnsiTheme="majorBidi" w:cstheme="majorBidi"/>
          <w:sz w:val="24"/>
          <w:szCs w:val="24"/>
        </w:rPr>
        <w:t>admissions (</w:t>
      </w:r>
      <w:r w:rsidR="003069A6" w:rsidRPr="008C7DD3">
        <w:rPr>
          <w:rFonts w:asciiTheme="majorBidi" w:hAnsiTheme="majorBidi" w:cstheme="majorBidi"/>
        </w:rPr>
        <w:t>€</w:t>
      </w:r>
      <w:r w:rsidR="00E77268" w:rsidRPr="008C7DD3">
        <w:rPr>
          <w:rFonts w:asciiTheme="majorBidi" w:hAnsiTheme="majorBidi" w:cstheme="majorBidi"/>
          <w:sz w:val="24"/>
          <w:szCs w:val="24"/>
        </w:rPr>
        <w:t xml:space="preserve">4399.2) was higher than </w:t>
      </w:r>
      <w:r w:rsidR="003069A6" w:rsidRPr="008C7DD3">
        <w:rPr>
          <w:rFonts w:asciiTheme="majorBidi" w:hAnsiTheme="majorBidi" w:cstheme="majorBidi"/>
          <w:sz w:val="24"/>
          <w:szCs w:val="24"/>
        </w:rPr>
        <w:t xml:space="preserve">that </w:t>
      </w:r>
      <w:r w:rsidR="00E77268" w:rsidRPr="008C7DD3">
        <w:rPr>
          <w:rFonts w:asciiTheme="majorBidi" w:hAnsiTheme="majorBidi" w:cstheme="majorBidi"/>
          <w:sz w:val="24"/>
          <w:szCs w:val="24"/>
        </w:rPr>
        <w:t xml:space="preserve">for </w:t>
      </w:r>
      <w:r w:rsidR="00A72079" w:rsidRPr="008C7DD3">
        <w:rPr>
          <w:rFonts w:asciiTheme="majorBidi" w:hAnsiTheme="majorBidi" w:cstheme="majorBidi"/>
          <w:sz w:val="24"/>
          <w:szCs w:val="24"/>
        </w:rPr>
        <w:t>appropriate</w:t>
      </w:r>
      <w:r w:rsidR="00A72079" w:rsidRPr="008C7DD3" w:rsidDel="00A72079">
        <w:rPr>
          <w:rFonts w:asciiTheme="majorBidi" w:hAnsiTheme="majorBidi" w:cstheme="majorBidi"/>
          <w:sz w:val="24"/>
          <w:szCs w:val="24"/>
        </w:rPr>
        <w:t xml:space="preserve"> </w:t>
      </w:r>
      <w:r w:rsidR="00E77268" w:rsidRPr="008C7DD3">
        <w:rPr>
          <w:rFonts w:asciiTheme="majorBidi" w:hAnsiTheme="majorBidi" w:cstheme="majorBidi"/>
          <w:sz w:val="24"/>
          <w:szCs w:val="24"/>
        </w:rPr>
        <w:t>admissions (</w:t>
      </w:r>
      <w:r w:rsidR="003069A6" w:rsidRPr="008C7DD3">
        <w:rPr>
          <w:rFonts w:asciiTheme="majorBidi" w:hAnsiTheme="majorBidi" w:cstheme="majorBidi"/>
        </w:rPr>
        <w:t>€</w:t>
      </w:r>
      <w:r w:rsidR="00E77268" w:rsidRPr="008C7DD3">
        <w:rPr>
          <w:rFonts w:asciiTheme="majorBidi" w:hAnsiTheme="majorBidi" w:cstheme="majorBidi"/>
          <w:sz w:val="24"/>
          <w:szCs w:val="24"/>
        </w:rPr>
        <w:t>3606.5)</w:t>
      </w:r>
      <w:r w:rsidR="00D91E84" w:rsidRPr="008C7DD3">
        <w:rPr>
          <w:rFonts w:asciiTheme="majorBidi" w:hAnsiTheme="majorBidi" w:cstheme="majorBidi"/>
          <w:sz w:val="24"/>
          <w:szCs w:val="24"/>
        </w:rPr>
        <w:t xml:space="preserve"> </w:t>
      </w:r>
      <w:r w:rsidR="00220F57"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&lt;EndNote&gt;&lt;Cite&gt;&lt;Author&gt;Menand&lt;/Author&gt;&lt;Year&gt;2015&lt;/Year&gt;&lt;RecNum&gt;37&lt;/RecNum&gt;&lt;DisplayText&gt;(37)&lt;/DisplayText&gt;&lt;record&gt;&lt;rec-number&gt;37&lt;/rec-number&gt;&lt;foreign-keys&gt;&lt;key app="EN" db-id="afpdr2t9k5ddx9ew0wdpz9dsftrdtsp2et0a" timestamp="1774626906"&gt;37&lt;/key&gt;&lt;/foreign-keys&gt;&lt;ref-type name="Journal Article"&gt;17&lt;/ref-type&gt;&lt;contributors&gt;&lt;authors&gt;&lt;author&gt;Menand, E&lt;/author&gt;&lt;author&gt;Lenain, E&lt;/author&gt;&lt;author&gt;Lazarovici, C&lt;/author&gt;&lt;author&gt;Chatellier, G&lt;/author&gt;&lt;author&gt;Saint-Jean, O&lt;/author&gt;&lt;author&gt;Somme, D&lt;/author&gt;&lt;author&gt;Corvol, A&lt;/author&gt;&lt;/authors&gt;&lt;/contributors&gt;&lt;titles&gt;&lt;title&gt;French multicenter evaluation of the appropriateness of admission to the emergency department of the over-80s&lt;/title&gt;&lt;secondary-title&gt;The journal of nutrition, health &amp;amp; aging&lt;/secondary-title&gt;&lt;/titles&gt;&lt;periodical&gt;&lt;full-title&gt;The journal of nutrition, health &amp;amp; aging&lt;/full-title&gt;&lt;/periodical&gt;&lt;pages&gt;681-687&lt;/pages&gt;&lt;volume&gt;19&lt;/volume&gt;&lt;dates&gt;&lt;year&gt;2015&lt;/year&gt;&lt;/dates&gt;&lt;isbn&gt;1279-7707&lt;/isbn&gt;&lt;urls&gt;&lt;/urls&gt;&lt;/record&gt;&lt;/Cite&gt;&lt;/EndNote&gt;</w:instrText>
      </w:r>
      <w:r w:rsidR="00220F57"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(37)</w:t>
      </w:r>
      <w:r w:rsidR="00220F57" w:rsidRPr="008C7DD3">
        <w:rPr>
          <w:rFonts w:asciiTheme="majorBidi" w:hAnsiTheme="majorBidi" w:cstheme="majorBidi"/>
          <w:sz w:val="24"/>
          <w:szCs w:val="24"/>
        </w:rPr>
        <w:fldChar w:fldCharType="end"/>
      </w:r>
      <w:r w:rsidR="00220F57"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3069A6" w:rsidRPr="008C7DD3">
        <w:rPr>
          <w:rFonts w:asciiTheme="majorBidi" w:hAnsiTheme="majorBidi" w:cstheme="majorBidi"/>
          <w:sz w:val="24"/>
          <w:szCs w:val="24"/>
        </w:rPr>
        <w:t>Likewise,</w:t>
      </w:r>
      <w:r w:rsidR="00AC4D99" w:rsidRPr="008C7DD3">
        <w:rPr>
          <w:rFonts w:asciiTheme="majorBidi" w:hAnsiTheme="majorBidi" w:cstheme="majorBidi"/>
          <w:sz w:val="24"/>
          <w:szCs w:val="24"/>
        </w:rPr>
        <w:t xml:space="preserve"> </w:t>
      </w:r>
      <w:proofErr w:type="spellStart"/>
      <w:r w:rsidR="00E77268" w:rsidRPr="008C7DD3">
        <w:rPr>
          <w:rFonts w:asciiTheme="majorBidi" w:hAnsiTheme="majorBidi" w:cstheme="majorBidi"/>
          <w:sz w:val="24"/>
          <w:szCs w:val="24"/>
        </w:rPr>
        <w:t>Mould</w:t>
      </w:r>
      <w:proofErr w:type="spellEnd"/>
      <w:r w:rsidR="00B76B05" w:rsidRPr="008C7DD3">
        <w:rPr>
          <w:rFonts w:asciiTheme="majorBidi" w:hAnsiTheme="majorBidi" w:cstheme="majorBidi"/>
          <w:sz w:val="24"/>
          <w:szCs w:val="24"/>
        </w:rPr>
        <w:t xml:space="preserve"> </w:t>
      </w:r>
      <w:r w:rsidR="00E77268" w:rsidRPr="008C7DD3">
        <w:rPr>
          <w:rFonts w:asciiTheme="majorBidi" w:hAnsiTheme="majorBidi" w:cstheme="majorBidi"/>
          <w:sz w:val="24"/>
          <w:szCs w:val="24"/>
        </w:rPr>
        <w:t xml:space="preserve">Quevedo et al. found that the cost of </w:t>
      </w:r>
      <w:r w:rsidR="00A72079" w:rsidRPr="008C7DD3">
        <w:rPr>
          <w:rFonts w:asciiTheme="majorBidi" w:hAnsiTheme="majorBidi" w:cstheme="majorBidi"/>
          <w:sz w:val="24"/>
          <w:szCs w:val="24"/>
        </w:rPr>
        <w:t>inappropriate</w:t>
      </w:r>
      <w:r w:rsidR="00E77268" w:rsidRPr="008C7DD3">
        <w:rPr>
          <w:rFonts w:asciiTheme="majorBidi" w:hAnsiTheme="majorBidi" w:cstheme="majorBidi"/>
          <w:sz w:val="24"/>
          <w:szCs w:val="24"/>
        </w:rPr>
        <w:t xml:space="preserve"> hospitalization per patient (</w:t>
      </w:r>
      <w:r w:rsidR="00B76B05" w:rsidRPr="008C7DD3">
        <w:rPr>
          <w:rFonts w:asciiTheme="majorBidi" w:hAnsiTheme="majorBidi" w:cstheme="majorBidi"/>
          <w:sz w:val="24"/>
          <w:szCs w:val="24"/>
        </w:rPr>
        <w:t xml:space="preserve">$ </w:t>
      </w:r>
      <w:r w:rsidR="00E77268" w:rsidRPr="008C7DD3">
        <w:rPr>
          <w:rFonts w:asciiTheme="majorBidi" w:hAnsiTheme="majorBidi" w:cstheme="majorBidi"/>
          <w:sz w:val="24"/>
          <w:szCs w:val="24"/>
        </w:rPr>
        <w:t xml:space="preserve">2323.3) was </w:t>
      </w:r>
      <w:r w:rsidR="00C10EEB" w:rsidRPr="008C7DD3">
        <w:rPr>
          <w:rFonts w:asciiTheme="majorBidi" w:hAnsiTheme="majorBidi" w:cstheme="majorBidi"/>
          <w:sz w:val="24"/>
          <w:szCs w:val="24"/>
        </w:rPr>
        <w:t xml:space="preserve">approximately </w:t>
      </w:r>
      <w:r w:rsidR="00E77268" w:rsidRPr="008C7DD3">
        <w:rPr>
          <w:rFonts w:asciiTheme="majorBidi" w:hAnsiTheme="majorBidi" w:cstheme="majorBidi"/>
          <w:sz w:val="24"/>
          <w:szCs w:val="24"/>
        </w:rPr>
        <w:t>1.6 times higher than the cost</w:t>
      </w:r>
      <w:r w:rsidR="008349D2" w:rsidRPr="008C7DD3">
        <w:rPr>
          <w:rFonts w:asciiTheme="majorBidi" w:hAnsiTheme="majorBidi" w:cstheme="majorBidi"/>
          <w:sz w:val="24"/>
          <w:szCs w:val="24"/>
        </w:rPr>
        <w:t xml:space="preserve"> </w:t>
      </w:r>
      <w:r w:rsidR="00C10EEB" w:rsidRPr="008C7DD3">
        <w:rPr>
          <w:rFonts w:asciiTheme="majorBidi" w:hAnsiTheme="majorBidi" w:cstheme="majorBidi"/>
          <w:sz w:val="24"/>
          <w:szCs w:val="24"/>
        </w:rPr>
        <w:t xml:space="preserve">for </w:t>
      </w:r>
      <w:r w:rsidR="00A72079" w:rsidRPr="008C7DD3">
        <w:rPr>
          <w:rFonts w:asciiTheme="majorBidi" w:hAnsiTheme="majorBidi" w:cstheme="majorBidi"/>
          <w:sz w:val="24"/>
          <w:szCs w:val="24"/>
        </w:rPr>
        <w:t>appropriate</w:t>
      </w:r>
      <w:r w:rsidR="00E77268" w:rsidRPr="008C7DD3">
        <w:rPr>
          <w:rFonts w:asciiTheme="majorBidi" w:hAnsiTheme="majorBidi" w:cstheme="majorBidi"/>
          <w:sz w:val="24"/>
          <w:szCs w:val="24"/>
        </w:rPr>
        <w:t xml:space="preserve"> hospitalization (</w:t>
      </w:r>
      <w:r w:rsidR="003069A6" w:rsidRPr="008C7DD3">
        <w:rPr>
          <w:rFonts w:asciiTheme="majorBidi" w:hAnsiTheme="majorBidi" w:cstheme="majorBidi"/>
          <w:sz w:val="24"/>
          <w:szCs w:val="24"/>
        </w:rPr>
        <w:t>$</w:t>
      </w:r>
      <w:r w:rsidR="00E77268" w:rsidRPr="008C7DD3">
        <w:rPr>
          <w:rFonts w:asciiTheme="majorBidi" w:hAnsiTheme="majorBidi" w:cstheme="majorBidi"/>
          <w:sz w:val="24"/>
          <w:szCs w:val="24"/>
        </w:rPr>
        <w:t>1497.2 ) among elderly patients (over 60 years) admitted to a public hospital in Mexico City</w:t>
      </w:r>
      <w:r w:rsidR="00D91E84" w:rsidRPr="008C7DD3">
        <w:rPr>
          <w:rFonts w:asciiTheme="majorBidi" w:hAnsiTheme="majorBidi" w:cstheme="majorBidi"/>
          <w:sz w:val="24"/>
          <w:szCs w:val="24"/>
        </w:rPr>
        <w:t xml:space="preserve"> </w:t>
      </w:r>
      <w:r w:rsidR="00321837"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&lt;EndNote&gt;&lt;Cite&gt;&lt;Author&gt;Mould-Quevedo&lt;/Author&gt;&lt;Year&gt;2009&lt;/Year&gt;&lt;RecNum&gt;38&lt;/RecNum&gt;&lt;DisplayText&gt;(38)&lt;/DisplayText&gt;&lt;record&gt;&lt;rec-number&gt;38&lt;/rec-number&gt;&lt;foreign-keys&gt;&lt;key app="EN" db-id="afpdr2t9k5ddx9ew0wdpz9dsftrdtsp2et0a" timestamp="1774626912"&gt;38&lt;/key&gt;&lt;/foreign-keys&gt;&lt;ref-type name="Journal Article"&gt;17&lt;/ref-type&gt;&lt;contributors&gt;&lt;authors&gt;&lt;author&gt;Mould-Quevedo, Joaquín F&lt;/author&gt;&lt;author&gt;García-Peña, Carmen&lt;/author&gt;&lt;author&gt;Contreras-Hernández, Iris&lt;/author&gt;&lt;author&gt;Juárez-Cedillo, Teresa&lt;/author&gt;&lt;author&gt;Espinel-Bermúdez, Claudia&lt;/author&gt;&lt;author&gt;Morales-Cisneros, Gabriela&lt;/author&gt;&lt;author&gt;Sánchez-García, Sergio&lt;/author&gt;&lt;/authors&gt;&lt;/contributors&gt;&lt;titles&gt;&lt;title&gt;Direct costs associated with the appropriateness of hospital stay in elderly population&lt;/title&gt;&lt;secondary-title&gt;BMC health services research&lt;/secondary-title&gt;&lt;/titles&gt;&lt;periodical&gt;&lt;full-title&gt;BMC Health Services Research&lt;/full-title&gt;&lt;/periodical&gt;&lt;pages&gt;1-8&lt;/pages&gt;&lt;volume&gt;9&lt;/volume&gt;&lt;dates&gt;&lt;year&gt;2009&lt;/year&gt;&lt;/dates&gt;&lt;urls&gt;&lt;/urls&gt;&lt;/record&gt;&lt;/Cite&gt;&lt;/EndNote&gt;</w:instrText>
      </w:r>
      <w:r w:rsidR="00321837"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(38)</w:t>
      </w:r>
      <w:r w:rsidR="00321837" w:rsidRPr="008C7DD3">
        <w:rPr>
          <w:rFonts w:asciiTheme="majorBidi" w:hAnsiTheme="majorBidi" w:cstheme="majorBidi"/>
          <w:sz w:val="24"/>
          <w:szCs w:val="24"/>
        </w:rPr>
        <w:fldChar w:fldCharType="end"/>
      </w:r>
      <w:r w:rsidR="00321837" w:rsidRPr="008C7DD3">
        <w:rPr>
          <w:rFonts w:asciiTheme="majorBidi" w:hAnsiTheme="majorBidi" w:cstheme="majorBidi"/>
          <w:sz w:val="24"/>
          <w:szCs w:val="24"/>
        </w:rPr>
        <w:t>.</w:t>
      </w:r>
      <w:r w:rsidR="00E77268" w:rsidRPr="008C7DD3">
        <w:rPr>
          <w:rFonts w:asciiTheme="majorBidi" w:hAnsiTheme="majorBidi" w:cstheme="majorBidi"/>
          <w:sz w:val="24"/>
          <w:szCs w:val="24"/>
        </w:rPr>
        <w:t xml:space="preserve"> </w:t>
      </w:r>
      <w:r w:rsidR="00C10EEB" w:rsidRPr="008C7DD3">
        <w:rPr>
          <w:rFonts w:asciiTheme="majorBidi" w:hAnsiTheme="majorBidi" w:cstheme="majorBidi"/>
          <w:sz w:val="24"/>
          <w:szCs w:val="24"/>
        </w:rPr>
        <w:t xml:space="preserve">Furthermore, </w:t>
      </w:r>
      <w:r w:rsidR="00E77268" w:rsidRPr="008C7DD3">
        <w:rPr>
          <w:rFonts w:asciiTheme="majorBidi" w:hAnsiTheme="majorBidi" w:cstheme="majorBidi"/>
          <w:sz w:val="24"/>
          <w:szCs w:val="24"/>
        </w:rPr>
        <w:t xml:space="preserve">Hendy </w:t>
      </w:r>
      <w:r w:rsidR="00321837" w:rsidRPr="008C7DD3">
        <w:rPr>
          <w:rFonts w:asciiTheme="majorBidi" w:hAnsiTheme="majorBidi" w:cstheme="majorBidi"/>
          <w:sz w:val="24"/>
          <w:szCs w:val="24"/>
        </w:rPr>
        <w:t xml:space="preserve">et al. </w:t>
      </w:r>
      <w:r w:rsidR="00E77268" w:rsidRPr="008C7DD3">
        <w:rPr>
          <w:rFonts w:asciiTheme="majorBidi" w:hAnsiTheme="majorBidi" w:cstheme="majorBidi"/>
          <w:sz w:val="24"/>
          <w:szCs w:val="24"/>
        </w:rPr>
        <w:t xml:space="preserve">reported that in London the average cost of an </w:t>
      </w:r>
      <w:r w:rsidR="000C3282" w:rsidRPr="008C7DD3">
        <w:rPr>
          <w:rFonts w:asciiTheme="majorBidi" w:hAnsiTheme="majorBidi" w:cstheme="majorBidi"/>
          <w:sz w:val="24"/>
          <w:szCs w:val="24"/>
        </w:rPr>
        <w:t>inappropriate</w:t>
      </w:r>
      <w:r w:rsidR="000C3282" w:rsidRPr="008C7DD3" w:rsidDel="00A72079">
        <w:rPr>
          <w:rFonts w:asciiTheme="majorBidi" w:hAnsiTheme="majorBidi" w:cstheme="majorBidi"/>
          <w:sz w:val="24"/>
          <w:szCs w:val="24"/>
        </w:rPr>
        <w:t xml:space="preserve"> </w:t>
      </w:r>
      <w:r w:rsidR="00E77268" w:rsidRPr="008C7DD3">
        <w:rPr>
          <w:rFonts w:asciiTheme="majorBidi" w:hAnsiTheme="majorBidi" w:cstheme="majorBidi"/>
          <w:sz w:val="24"/>
          <w:szCs w:val="24"/>
        </w:rPr>
        <w:t xml:space="preserve">additional day </w:t>
      </w:r>
      <w:r w:rsidR="00236250" w:rsidRPr="008C7DD3">
        <w:rPr>
          <w:rFonts w:asciiTheme="majorBidi" w:hAnsiTheme="majorBidi" w:cstheme="majorBidi"/>
          <w:sz w:val="24"/>
          <w:szCs w:val="24"/>
        </w:rPr>
        <w:t xml:space="preserve">in the hospital </w:t>
      </w:r>
      <w:r w:rsidR="00E77268" w:rsidRPr="008C7DD3">
        <w:rPr>
          <w:rFonts w:asciiTheme="majorBidi" w:hAnsiTheme="majorBidi" w:cstheme="majorBidi"/>
          <w:sz w:val="24"/>
          <w:szCs w:val="24"/>
        </w:rPr>
        <w:t>varies depending on the department and specialty, estimat</w:t>
      </w:r>
      <w:r w:rsidR="00236250" w:rsidRPr="008C7DD3">
        <w:rPr>
          <w:rFonts w:asciiTheme="majorBidi" w:hAnsiTheme="majorBidi" w:cstheme="majorBidi"/>
          <w:sz w:val="24"/>
          <w:szCs w:val="24"/>
        </w:rPr>
        <w:t>ing</w:t>
      </w:r>
      <w:r w:rsidR="00AC4D99" w:rsidRPr="008C7DD3">
        <w:rPr>
          <w:rFonts w:asciiTheme="majorBidi" w:hAnsiTheme="majorBidi" w:cstheme="majorBidi"/>
          <w:sz w:val="24"/>
          <w:szCs w:val="24"/>
        </w:rPr>
        <w:t xml:space="preserve"> </w:t>
      </w:r>
      <w:r w:rsidR="00E77268" w:rsidRPr="008C7DD3">
        <w:rPr>
          <w:rFonts w:asciiTheme="majorBidi" w:hAnsiTheme="majorBidi" w:cstheme="majorBidi"/>
          <w:sz w:val="24"/>
          <w:szCs w:val="24"/>
        </w:rPr>
        <w:t>it to be between £200 and £565 per patient per day</w:t>
      </w:r>
      <w:r w:rsidR="00D91E84" w:rsidRPr="008C7DD3">
        <w:rPr>
          <w:rFonts w:asciiTheme="majorBidi" w:hAnsiTheme="majorBidi" w:cstheme="majorBidi"/>
          <w:sz w:val="24"/>
          <w:szCs w:val="24"/>
        </w:rPr>
        <w:t xml:space="preserve"> </w:t>
      </w:r>
      <w:r w:rsidR="00321837"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&lt;EndNote&gt;&lt;Cite&gt;&lt;Author&gt;Hendy&lt;/Author&gt;&lt;Year&gt;2012&lt;/Year&gt;&lt;RecNum&gt;39&lt;/RecNum&gt;&lt;DisplayText&gt;(39)&lt;/DisplayText&gt;&lt;record&gt;&lt;rec-number&gt;39&lt;/rec-number&gt;&lt;foreign-keys&gt;&lt;key app="EN" db-id="afpdr2t9k5ddx9ew0wdpz9dsftrdtsp2et0a" timestamp="1774626913"&gt;39&lt;/key&gt;&lt;/foreign-keys&gt;&lt;ref-type name="Journal Article"&gt;17&lt;/ref-type&gt;&lt;contributors&gt;&lt;authors&gt;&lt;author&gt;Hendy, P&lt;/author&gt;&lt;author&gt;Patel, JH&lt;/author&gt;&lt;author&gt;Kordbacheh, T&lt;/author&gt;&lt;author&gt;Laskar, N&lt;/author&gt;&lt;author&gt;Harbord, M&lt;/author&gt;&lt;/authors&gt;&lt;/contributors&gt;&lt;titles&gt;&lt;title&gt;In-depth analysis of delays to patient discharge: a metropolitan teaching hospital experience&lt;/title&gt;&lt;secondary-title&gt;Clinical Medicine&lt;/secondary-title&gt;&lt;/titles&gt;&lt;periodical&gt;&lt;full-title&gt;Clinical Medicine&lt;/full-title&gt;&lt;/periodical&gt;&lt;pages&gt;320-323&lt;/pages&gt;&lt;volume&gt;12&lt;/volume&gt;&lt;number&gt;4&lt;/number&gt;&lt;dates&gt;&lt;year&gt;2012&lt;/year&gt;&lt;/dates&gt;&lt;isbn&gt;1470-2118&lt;/isbn&gt;&lt;urls&gt;&lt;/urls&gt;&lt;/record&gt;&lt;/Cite&gt;&lt;/EndNote&gt;</w:instrText>
      </w:r>
      <w:r w:rsidR="00321837"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(39)</w:t>
      </w:r>
      <w:r w:rsidR="00321837" w:rsidRPr="008C7DD3">
        <w:rPr>
          <w:rFonts w:asciiTheme="majorBidi" w:hAnsiTheme="majorBidi" w:cstheme="majorBidi"/>
          <w:sz w:val="24"/>
          <w:szCs w:val="24"/>
        </w:rPr>
        <w:fldChar w:fldCharType="end"/>
      </w:r>
      <w:r w:rsidR="00321837" w:rsidRPr="008C7DD3">
        <w:rPr>
          <w:rFonts w:asciiTheme="majorBidi" w:hAnsiTheme="majorBidi" w:cstheme="majorBidi"/>
          <w:sz w:val="24"/>
          <w:szCs w:val="24"/>
        </w:rPr>
        <w:t xml:space="preserve">. </w:t>
      </w:r>
      <w:r w:rsidR="00E77268" w:rsidRPr="008C7DD3">
        <w:rPr>
          <w:rFonts w:asciiTheme="majorBidi" w:hAnsiTheme="majorBidi" w:cstheme="majorBidi"/>
          <w:sz w:val="24"/>
          <w:szCs w:val="24"/>
        </w:rPr>
        <w:t xml:space="preserve">It </w:t>
      </w:r>
      <w:r w:rsidR="00236250" w:rsidRPr="008C7DD3">
        <w:rPr>
          <w:rFonts w:asciiTheme="majorBidi" w:hAnsiTheme="majorBidi" w:cstheme="majorBidi"/>
          <w:sz w:val="24"/>
          <w:szCs w:val="24"/>
        </w:rPr>
        <w:t xml:space="preserve">appears </w:t>
      </w:r>
      <w:r w:rsidR="00E77268" w:rsidRPr="008C7DD3">
        <w:rPr>
          <w:rFonts w:asciiTheme="majorBidi" w:hAnsiTheme="majorBidi" w:cstheme="majorBidi"/>
          <w:sz w:val="24"/>
          <w:szCs w:val="24"/>
        </w:rPr>
        <w:t xml:space="preserve">that </w:t>
      </w:r>
      <w:r w:rsidR="00A72079" w:rsidRPr="008C7DD3">
        <w:rPr>
          <w:rFonts w:asciiTheme="majorBidi" w:hAnsiTheme="majorBidi" w:cstheme="majorBidi"/>
          <w:sz w:val="24"/>
          <w:szCs w:val="24"/>
        </w:rPr>
        <w:t>interventions aimed</w:t>
      </w:r>
      <w:r w:rsidR="00236250" w:rsidRPr="008C7DD3">
        <w:rPr>
          <w:rFonts w:asciiTheme="majorBidi" w:hAnsiTheme="majorBidi" w:cstheme="majorBidi"/>
          <w:sz w:val="24"/>
          <w:szCs w:val="24"/>
        </w:rPr>
        <w:t xml:space="preserve"> at </w:t>
      </w:r>
      <w:r w:rsidR="000C3282" w:rsidRPr="008C7DD3">
        <w:rPr>
          <w:rFonts w:asciiTheme="majorBidi" w:hAnsiTheme="majorBidi" w:cstheme="majorBidi"/>
          <w:sz w:val="24"/>
          <w:szCs w:val="24"/>
        </w:rPr>
        <w:t>improving the</w:t>
      </w:r>
      <w:r w:rsidR="00E77268" w:rsidRPr="008C7DD3">
        <w:rPr>
          <w:rFonts w:asciiTheme="majorBidi" w:hAnsiTheme="majorBidi" w:cstheme="majorBidi"/>
          <w:sz w:val="24"/>
          <w:szCs w:val="24"/>
        </w:rPr>
        <w:t xml:space="preserve"> admission and discharge process</w:t>
      </w:r>
      <w:r w:rsidR="00236250" w:rsidRPr="008C7DD3">
        <w:rPr>
          <w:rFonts w:asciiTheme="majorBidi" w:hAnsiTheme="majorBidi" w:cstheme="majorBidi"/>
          <w:sz w:val="24"/>
          <w:szCs w:val="24"/>
        </w:rPr>
        <w:t>es</w:t>
      </w:r>
      <w:r w:rsidR="00E77268" w:rsidRPr="008C7DD3">
        <w:rPr>
          <w:rFonts w:asciiTheme="majorBidi" w:hAnsiTheme="majorBidi" w:cstheme="majorBidi"/>
          <w:sz w:val="24"/>
          <w:szCs w:val="24"/>
        </w:rPr>
        <w:t xml:space="preserve"> of patients based on the AEP </w:t>
      </w:r>
      <w:r w:rsidR="000C3282" w:rsidRPr="008C7DD3">
        <w:rPr>
          <w:rFonts w:asciiTheme="majorBidi" w:hAnsiTheme="majorBidi" w:cstheme="majorBidi"/>
          <w:sz w:val="24"/>
          <w:szCs w:val="24"/>
        </w:rPr>
        <w:t>protocol could</w:t>
      </w:r>
      <w:r w:rsidR="00236250" w:rsidRPr="008C7DD3">
        <w:rPr>
          <w:rFonts w:asciiTheme="majorBidi" w:hAnsiTheme="majorBidi" w:cstheme="majorBidi"/>
          <w:sz w:val="24"/>
          <w:szCs w:val="24"/>
        </w:rPr>
        <w:t xml:space="preserve"> significantly </w:t>
      </w:r>
      <w:r w:rsidR="000C3282" w:rsidRPr="008C7DD3">
        <w:rPr>
          <w:rFonts w:asciiTheme="majorBidi" w:hAnsiTheme="majorBidi" w:cstheme="majorBidi"/>
          <w:sz w:val="24"/>
          <w:szCs w:val="24"/>
        </w:rPr>
        <w:t>reduce the</w:t>
      </w:r>
      <w:r w:rsidR="00E77268" w:rsidRPr="008C7DD3">
        <w:rPr>
          <w:rFonts w:asciiTheme="majorBidi" w:hAnsiTheme="majorBidi" w:cstheme="majorBidi"/>
          <w:sz w:val="24"/>
          <w:szCs w:val="24"/>
        </w:rPr>
        <w:t xml:space="preserve"> cost</w:t>
      </w:r>
      <w:r w:rsidR="00236250" w:rsidRPr="008C7DD3">
        <w:rPr>
          <w:rFonts w:asciiTheme="majorBidi" w:hAnsiTheme="majorBidi" w:cstheme="majorBidi"/>
          <w:sz w:val="24"/>
          <w:szCs w:val="24"/>
        </w:rPr>
        <w:t>s</w:t>
      </w:r>
      <w:r w:rsidR="00E77268" w:rsidRPr="008C7DD3">
        <w:rPr>
          <w:rFonts w:asciiTheme="majorBidi" w:hAnsiTheme="majorBidi" w:cstheme="majorBidi"/>
          <w:sz w:val="24"/>
          <w:szCs w:val="24"/>
        </w:rPr>
        <w:t xml:space="preserve"> of inappropriate hospitalizations</w:t>
      </w:r>
      <w:r w:rsidR="00236250" w:rsidRPr="008C7DD3">
        <w:rPr>
          <w:rFonts w:asciiTheme="majorBidi" w:hAnsiTheme="majorBidi" w:cstheme="majorBidi"/>
          <w:sz w:val="24"/>
          <w:szCs w:val="24"/>
        </w:rPr>
        <w:t xml:space="preserve">. </w:t>
      </w:r>
    </w:p>
    <w:p w14:paraId="322FFF5F" w14:textId="51F56BB7" w:rsidR="00E77268" w:rsidRPr="008C7DD3" w:rsidRDefault="007754F4" w:rsidP="001B5071">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 xml:space="preserve">The results of the present study </w:t>
      </w:r>
      <w:r w:rsidR="002D6C54" w:rsidRPr="008C7DD3">
        <w:rPr>
          <w:rFonts w:asciiTheme="majorBidi" w:hAnsiTheme="majorBidi" w:cstheme="majorBidi"/>
          <w:sz w:val="24"/>
          <w:szCs w:val="24"/>
        </w:rPr>
        <w:t xml:space="preserve">indicate </w:t>
      </w:r>
      <w:r w:rsidRPr="008C7DD3">
        <w:rPr>
          <w:rFonts w:asciiTheme="majorBidi" w:hAnsiTheme="majorBidi" w:cstheme="majorBidi"/>
          <w:sz w:val="24"/>
          <w:szCs w:val="24"/>
        </w:rPr>
        <w:t>that service providers,</w:t>
      </w:r>
      <w:r w:rsidR="00AC4D99" w:rsidRPr="008C7DD3">
        <w:rPr>
          <w:rFonts w:asciiTheme="majorBidi" w:hAnsiTheme="majorBidi" w:cstheme="majorBidi"/>
          <w:sz w:val="24"/>
          <w:szCs w:val="24"/>
        </w:rPr>
        <w:t xml:space="preserve"> </w:t>
      </w:r>
      <w:r w:rsidR="002D6C54" w:rsidRPr="008C7DD3">
        <w:rPr>
          <w:rFonts w:asciiTheme="majorBidi" w:hAnsiTheme="majorBidi" w:cstheme="majorBidi"/>
          <w:sz w:val="24"/>
          <w:szCs w:val="24"/>
        </w:rPr>
        <w:t>due t</w:t>
      </w:r>
      <w:r w:rsidR="00E44B3C" w:rsidRPr="008C7DD3">
        <w:rPr>
          <w:rFonts w:asciiTheme="majorBidi" w:hAnsiTheme="majorBidi" w:cstheme="majorBidi"/>
          <w:sz w:val="24"/>
          <w:szCs w:val="24"/>
        </w:rPr>
        <w:t>o t</w:t>
      </w:r>
      <w:r w:rsidR="002D6C54" w:rsidRPr="008C7DD3">
        <w:rPr>
          <w:rFonts w:asciiTheme="majorBidi" w:hAnsiTheme="majorBidi" w:cstheme="majorBidi"/>
          <w:sz w:val="24"/>
          <w:szCs w:val="24"/>
        </w:rPr>
        <w:t>heir personal relationships</w:t>
      </w:r>
      <w:r w:rsidRPr="008C7DD3">
        <w:rPr>
          <w:rFonts w:asciiTheme="majorBidi" w:hAnsiTheme="majorBidi" w:cstheme="majorBidi"/>
          <w:sz w:val="24"/>
          <w:szCs w:val="24"/>
        </w:rPr>
        <w:t xml:space="preserve"> with patients, </w:t>
      </w:r>
      <w:r w:rsidR="00EC2D6C" w:rsidRPr="008C7DD3">
        <w:rPr>
          <w:rFonts w:asciiTheme="majorBidi" w:hAnsiTheme="majorBidi" w:cstheme="majorBidi"/>
          <w:sz w:val="24"/>
          <w:szCs w:val="24"/>
        </w:rPr>
        <w:t xml:space="preserve">along with </w:t>
      </w:r>
      <w:r w:rsidRPr="008C7DD3">
        <w:rPr>
          <w:rFonts w:asciiTheme="majorBidi" w:hAnsiTheme="majorBidi" w:cstheme="majorBidi"/>
          <w:sz w:val="24"/>
          <w:szCs w:val="24"/>
        </w:rPr>
        <w:t xml:space="preserve">conservatism, </w:t>
      </w:r>
      <w:r w:rsidR="00DD1767" w:rsidRPr="008C7DD3">
        <w:rPr>
          <w:rFonts w:asciiTheme="majorBidi" w:hAnsiTheme="majorBidi" w:cstheme="majorBidi"/>
          <w:sz w:val="24"/>
          <w:szCs w:val="24"/>
        </w:rPr>
        <w:t xml:space="preserve">surgical </w:t>
      </w:r>
      <w:r w:rsidRPr="008C7DD3">
        <w:rPr>
          <w:rFonts w:asciiTheme="majorBidi" w:hAnsiTheme="majorBidi" w:cstheme="majorBidi"/>
          <w:sz w:val="24"/>
          <w:szCs w:val="24"/>
        </w:rPr>
        <w:t>cancellation</w:t>
      </w:r>
      <w:r w:rsidR="00DD1767" w:rsidRPr="008C7DD3">
        <w:rPr>
          <w:rFonts w:asciiTheme="majorBidi" w:hAnsiTheme="majorBidi" w:cstheme="majorBidi"/>
          <w:sz w:val="24"/>
          <w:szCs w:val="24"/>
        </w:rPr>
        <w:t>s</w:t>
      </w:r>
      <w:r w:rsidRPr="008C7DD3">
        <w:rPr>
          <w:rFonts w:asciiTheme="majorBidi" w:hAnsiTheme="majorBidi" w:cstheme="majorBidi"/>
          <w:sz w:val="24"/>
          <w:szCs w:val="24"/>
        </w:rPr>
        <w:t xml:space="preserve"> and delay</w:t>
      </w:r>
      <w:r w:rsidR="00DD1767" w:rsidRPr="008C7DD3">
        <w:rPr>
          <w:rFonts w:asciiTheme="majorBidi" w:hAnsiTheme="majorBidi" w:cstheme="majorBidi"/>
          <w:sz w:val="24"/>
          <w:szCs w:val="24"/>
        </w:rPr>
        <w:t>s,</w:t>
      </w:r>
      <w:r w:rsidR="00AC4D99" w:rsidRPr="008C7DD3">
        <w:rPr>
          <w:rFonts w:asciiTheme="majorBidi" w:hAnsiTheme="majorBidi" w:cstheme="majorBidi"/>
          <w:sz w:val="24"/>
          <w:szCs w:val="24"/>
        </w:rPr>
        <w:t xml:space="preserve"> </w:t>
      </w:r>
      <w:r w:rsidR="00DD1767" w:rsidRPr="008C7DD3">
        <w:rPr>
          <w:rFonts w:asciiTheme="majorBidi" w:hAnsiTheme="majorBidi" w:cstheme="majorBidi"/>
          <w:sz w:val="24"/>
          <w:szCs w:val="24"/>
        </w:rPr>
        <w:t>as well as</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crowded operating rooms, cause </w:t>
      </w:r>
      <w:r w:rsidR="00A72079" w:rsidRPr="008C7DD3">
        <w:rPr>
          <w:rFonts w:asciiTheme="majorBidi" w:hAnsiTheme="majorBidi" w:cstheme="majorBidi"/>
          <w:sz w:val="24"/>
          <w:szCs w:val="24"/>
        </w:rPr>
        <w:t>inappropriate</w:t>
      </w:r>
      <w:r w:rsidR="00A72079" w:rsidRPr="008C7DD3" w:rsidDel="00A72079">
        <w:rPr>
          <w:rFonts w:asciiTheme="majorBidi" w:hAnsiTheme="majorBidi" w:cstheme="majorBidi"/>
          <w:sz w:val="24"/>
          <w:szCs w:val="24"/>
        </w:rPr>
        <w:t xml:space="preserve"> </w:t>
      </w:r>
      <w:r w:rsidRPr="008C7DD3">
        <w:rPr>
          <w:rFonts w:asciiTheme="majorBidi" w:hAnsiTheme="majorBidi" w:cstheme="majorBidi"/>
          <w:sz w:val="24"/>
          <w:szCs w:val="24"/>
        </w:rPr>
        <w:t>hospitalization</w:t>
      </w:r>
      <w:r w:rsidR="00DD1767" w:rsidRPr="008C7DD3">
        <w:rPr>
          <w:rFonts w:asciiTheme="majorBidi" w:hAnsiTheme="majorBidi" w:cstheme="majorBidi"/>
          <w:sz w:val="24"/>
          <w:szCs w:val="24"/>
        </w:rPr>
        <w:t>s</w:t>
      </w:r>
      <w:r w:rsidRPr="008C7DD3">
        <w:rPr>
          <w:rFonts w:asciiTheme="majorBidi" w:hAnsiTheme="majorBidi" w:cstheme="majorBidi"/>
          <w:sz w:val="24"/>
          <w:szCs w:val="24"/>
        </w:rPr>
        <w:t xml:space="preserve">. In this </w:t>
      </w:r>
      <w:r w:rsidR="00FA085A" w:rsidRPr="008C7DD3">
        <w:rPr>
          <w:rFonts w:asciiTheme="majorBidi" w:hAnsiTheme="majorBidi" w:cstheme="majorBidi"/>
          <w:sz w:val="24"/>
          <w:szCs w:val="24"/>
        </w:rPr>
        <w:t>context</w:t>
      </w:r>
      <w:r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FA085A" w:rsidRPr="008C7DD3">
        <w:rPr>
          <w:rFonts w:asciiTheme="majorBidi" w:hAnsiTheme="majorBidi" w:cstheme="majorBidi"/>
          <w:sz w:val="24"/>
          <w:szCs w:val="24"/>
        </w:rPr>
        <w:t>a</w:t>
      </w:r>
      <w:r w:rsidRPr="008C7DD3">
        <w:rPr>
          <w:rFonts w:asciiTheme="majorBidi" w:hAnsiTheme="majorBidi" w:cstheme="majorBidi"/>
          <w:sz w:val="24"/>
          <w:szCs w:val="24"/>
        </w:rPr>
        <w:t xml:space="preserve"> study by Mariana </w:t>
      </w:r>
      <w:r w:rsidR="003206D4" w:rsidRPr="008C7DD3">
        <w:rPr>
          <w:rFonts w:asciiTheme="majorBidi" w:hAnsiTheme="majorBidi" w:cstheme="majorBidi"/>
          <w:sz w:val="24"/>
          <w:szCs w:val="24"/>
        </w:rPr>
        <w:t xml:space="preserve">et al. </w:t>
      </w:r>
      <w:r w:rsidRPr="008C7DD3">
        <w:rPr>
          <w:rFonts w:asciiTheme="majorBidi" w:hAnsiTheme="majorBidi" w:cstheme="majorBidi"/>
          <w:sz w:val="24"/>
          <w:szCs w:val="24"/>
        </w:rPr>
        <w:t>in Brazil</w:t>
      </w:r>
      <w:r w:rsidR="00FA085A" w:rsidRPr="008C7DD3">
        <w:rPr>
          <w:rFonts w:asciiTheme="majorBidi" w:hAnsiTheme="majorBidi" w:cstheme="majorBidi"/>
          <w:sz w:val="24"/>
          <w:szCs w:val="24"/>
        </w:rPr>
        <w:t xml:space="preserve"> highlighted</w:t>
      </w:r>
      <w:r w:rsidRPr="008C7DD3">
        <w:rPr>
          <w:rFonts w:asciiTheme="majorBidi" w:hAnsiTheme="majorBidi" w:cstheme="majorBidi"/>
          <w:sz w:val="24"/>
          <w:szCs w:val="24"/>
        </w:rPr>
        <w:t xml:space="preserve"> that many </w:t>
      </w:r>
      <w:r w:rsidR="00A72079" w:rsidRPr="008C7DD3">
        <w:rPr>
          <w:rFonts w:asciiTheme="majorBidi" w:hAnsiTheme="majorBidi" w:cstheme="majorBidi"/>
          <w:sz w:val="24"/>
          <w:szCs w:val="24"/>
        </w:rPr>
        <w:t>inappropriate</w:t>
      </w:r>
      <w:r w:rsidR="00A72079" w:rsidRPr="008C7DD3" w:rsidDel="00A72079">
        <w:rPr>
          <w:rFonts w:asciiTheme="majorBidi" w:hAnsiTheme="majorBidi" w:cstheme="majorBidi"/>
          <w:sz w:val="24"/>
          <w:szCs w:val="24"/>
        </w:rPr>
        <w:t xml:space="preserve"> </w:t>
      </w:r>
      <w:r w:rsidRPr="008C7DD3">
        <w:rPr>
          <w:rFonts w:asciiTheme="majorBidi" w:hAnsiTheme="majorBidi" w:cstheme="majorBidi"/>
          <w:sz w:val="24"/>
          <w:szCs w:val="24"/>
        </w:rPr>
        <w:t xml:space="preserve">hospitalization </w:t>
      </w:r>
      <w:r w:rsidR="00FF7673" w:rsidRPr="008C7DD3">
        <w:rPr>
          <w:rFonts w:asciiTheme="majorBidi" w:hAnsiTheme="majorBidi" w:cstheme="majorBidi"/>
          <w:sz w:val="24"/>
          <w:szCs w:val="24"/>
        </w:rPr>
        <w:t xml:space="preserve">days </w:t>
      </w:r>
      <w:r w:rsidRPr="008C7DD3">
        <w:rPr>
          <w:rFonts w:asciiTheme="majorBidi" w:hAnsiTheme="majorBidi" w:cstheme="majorBidi"/>
          <w:sz w:val="24"/>
          <w:szCs w:val="24"/>
        </w:rPr>
        <w:t>are due to the attitude of healthcare professionals towards treatment plans and discharge, delays in treatment plans, delays in consultation, conservative attitudes of</w:t>
      </w:r>
      <w:r w:rsidR="00AC4D99" w:rsidRPr="008C7DD3">
        <w:rPr>
          <w:rFonts w:asciiTheme="majorBidi" w:hAnsiTheme="majorBidi" w:cstheme="majorBidi"/>
          <w:sz w:val="24"/>
          <w:szCs w:val="24"/>
        </w:rPr>
        <w:t xml:space="preserve"> </w:t>
      </w:r>
      <w:r w:rsidR="00FF7673" w:rsidRPr="008C7DD3">
        <w:rPr>
          <w:rFonts w:asciiTheme="majorBidi" w:hAnsiTheme="majorBidi" w:cstheme="majorBidi"/>
          <w:sz w:val="24"/>
          <w:szCs w:val="24"/>
        </w:rPr>
        <w:t>physicians</w:t>
      </w:r>
      <w:r w:rsidRPr="008C7DD3">
        <w:rPr>
          <w:rFonts w:asciiTheme="majorBidi" w:hAnsiTheme="majorBidi" w:cstheme="majorBidi"/>
          <w:sz w:val="24"/>
          <w:szCs w:val="24"/>
        </w:rPr>
        <w:t>, and delays in reviewing test results</w:t>
      </w:r>
      <w:r w:rsidR="00D91E84" w:rsidRPr="008C7DD3">
        <w:rPr>
          <w:rFonts w:asciiTheme="majorBidi" w:hAnsiTheme="majorBidi" w:cstheme="majorBidi"/>
          <w:sz w:val="24"/>
          <w:szCs w:val="24"/>
        </w:rPr>
        <w:t xml:space="preserve"> </w:t>
      </w:r>
      <w:r w:rsidR="003206D4"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&lt;EndNote&gt;&lt;Cite&gt;&lt;Author&gt;Mariana Benevides Santos&lt;/Author&gt;&lt;Year&gt;2024&lt;/Year&gt;&lt;RecNum&gt;40&lt;/RecNum&gt;&lt;DisplayText&gt;(40)&lt;/DisplayText&gt;&lt;record&gt;&lt;rec-number&gt;40&lt;/rec-number&gt;&lt;foreign-keys&gt;&lt;key app="EN" db-id="afpdr2t9k5ddx9ew0wdpz9dsftrdtsp2et0a" timestamp="1774626918"&gt;40&lt;/key&gt;&lt;/foreign-keys&gt;&lt;ref-type name="Journal Article"&gt;17&lt;/ref-type&gt;&lt;contributors&gt;&lt;authors&gt;&lt;author&gt;Mariana Benevides Santos, Paiva&lt;/author&gt;&lt;author&gt;Luciana de Gouvêa, Viana&lt;/author&gt;&lt;author&gt;Marcus Vinícius Melo de, Andrade&lt;/author&gt;&lt;/authors&gt;&lt;/contributors&gt;&lt;titles&gt;&lt;title&gt;Reduction of hospital length of stay through the implementation of SAFER patient flow bundle and Red2Green days tool: a preâ</w:instrText>
      </w:r>
      <w:r w:rsidR="00140E65" w:rsidRPr="008C7DD3">
        <w:rPr>
          <w:rFonts w:ascii="Times New Roman" w:hAnsi="Times New Roman" w:cs="Times New Roman"/>
          <w:sz w:val="24"/>
          <w:szCs w:val="24"/>
        </w:rPr>
        <w:instrText>“</w:instrText>
      </w:r>
      <w:r w:rsidR="00140E65" w:rsidRPr="008C7DD3">
        <w:rPr>
          <w:rFonts w:asciiTheme="majorBidi" w:hAnsiTheme="majorBidi" w:cstheme="majorBidi"/>
          <w:sz w:val="24"/>
          <w:szCs w:val="24"/>
        </w:rPr>
        <w:instrText>post study&lt;/title&gt;&lt;secondary-title&gt;BMJ Open Quality&lt;/secondary-title&gt;&lt;/titles&gt;&lt;periodical&gt;&lt;full-title&gt;BMJ Open Quality&lt;/full-title&gt;&lt;/periodical&gt;&lt;pages&gt;e002399&lt;/pages&gt;&lt;volume&gt;13&lt;/volume&gt;&lt;number&gt;1&lt;/number&gt;&lt;dates&gt;&lt;year&gt;2024&lt;/year&gt;&lt;/dates&gt;&lt;urls&gt;&lt;related-urls&gt;&lt;url&gt;https://bmjopenqualitysite-bmj.vercel.app/content/13/1/e002399&lt;/url&gt;&lt;/related-urls&gt;&lt;/urls&gt;&lt;electronic-resource-num&gt;10.1136/bmjoq-2023-002399&lt;/electronic-resource-num&gt;&lt;/record&gt;&lt;/Cite&gt;&lt;/EndNote&gt;</w:instrText>
      </w:r>
      <w:r w:rsidR="003206D4"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(40)</w:t>
      </w:r>
      <w:r w:rsidR="003206D4" w:rsidRPr="008C7DD3">
        <w:rPr>
          <w:rFonts w:asciiTheme="majorBidi" w:hAnsiTheme="majorBidi" w:cstheme="majorBidi"/>
          <w:sz w:val="24"/>
          <w:szCs w:val="24"/>
        </w:rPr>
        <w:fldChar w:fldCharType="end"/>
      </w:r>
      <w:r w:rsidR="003206D4" w:rsidRPr="008C7DD3">
        <w:rPr>
          <w:rFonts w:asciiTheme="majorBidi" w:hAnsiTheme="majorBidi" w:cstheme="majorBidi"/>
          <w:sz w:val="24"/>
          <w:szCs w:val="24"/>
        </w:rPr>
        <w:t xml:space="preserve">. </w:t>
      </w:r>
      <w:r w:rsidR="003206D4" w:rsidRPr="008C7DD3">
        <w:rPr>
          <w:rFonts w:asciiTheme="majorBidi" w:hAnsiTheme="majorBidi" w:cstheme="majorBidi"/>
        </w:rPr>
        <w:t>Morillo-Rodríguez</w:t>
      </w:r>
      <w:r w:rsidR="003206D4" w:rsidRPr="008C7DD3">
        <w:rPr>
          <w:rFonts w:asciiTheme="majorBidi" w:hAnsiTheme="majorBidi" w:cstheme="majorBidi"/>
          <w:sz w:val="24"/>
          <w:szCs w:val="24"/>
        </w:rPr>
        <w:t xml:space="preserve"> et al. </w:t>
      </w:r>
      <w:r w:rsidRPr="008C7DD3">
        <w:rPr>
          <w:rFonts w:asciiTheme="majorBidi" w:hAnsiTheme="majorBidi" w:cstheme="majorBidi"/>
          <w:sz w:val="24"/>
          <w:szCs w:val="24"/>
        </w:rPr>
        <w:t>also suggested that inappropriate hospitalization</w:t>
      </w:r>
      <w:r w:rsidR="00FF7673" w:rsidRPr="008C7DD3">
        <w:rPr>
          <w:rFonts w:asciiTheme="majorBidi" w:hAnsiTheme="majorBidi" w:cstheme="majorBidi"/>
          <w:sz w:val="24"/>
          <w:szCs w:val="24"/>
        </w:rPr>
        <w:t>s stem from issues related to</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hospital planning for treatment services, delays in diagnostic test responses, </w:t>
      </w:r>
      <w:r w:rsidR="00FF7673" w:rsidRPr="008C7DD3">
        <w:rPr>
          <w:rFonts w:asciiTheme="majorBidi" w:hAnsiTheme="majorBidi" w:cstheme="majorBidi"/>
          <w:sz w:val="24"/>
          <w:szCs w:val="24"/>
        </w:rPr>
        <w:t xml:space="preserve">requests </w:t>
      </w:r>
      <w:r w:rsidRPr="008C7DD3">
        <w:rPr>
          <w:rFonts w:asciiTheme="majorBidi" w:hAnsiTheme="majorBidi" w:cstheme="majorBidi"/>
          <w:sz w:val="24"/>
          <w:szCs w:val="24"/>
        </w:rPr>
        <w:t>induced</w:t>
      </w:r>
      <w:r w:rsidR="00AC4D99" w:rsidRPr="008C7DD3">
        <w:rPr>
          <w:rFonts w:asciiTheme="majorBidi" w:hAnsiTheme="majorBidi" w:cstheme="majorBidi"/>
          <w:sz w:val="24"/>
          <w:szCs w:val="24"/>
        </w:rPr>
        <w:t xml:space="preserve"> </w:t>
      </w:r>
      <w:r w:rsidR="00FF7673" w:rsidRPr="008C7DD3">
        <w:rPr>
          <w:rFonts w:asciiTheme="majorBidi" w:hAnsiTheme="majorBidi" w:cstheme="majorBidi"/>
          <w:sz w:val="24"/>
          <w:szCs w:val="24"/>
        </w:rPr>
        <w:t xml:space="preserve">by </w:t>
      </w:r>
      <w:r w:rsidRPr="008C7DD3">
        <w:rPr>
          <w:rFonts w:asciiTheme="majorBidi" w:hAnsiTheme="majorBidi" w:cstheme="majorBidi"/>
          <w:sz w:val="24"/>
          <w:szCs w:val="24"/>
        </w:rPr>
        <w:t>patients or their families, physician conservatism, lack of discharge planning</w:t>
      </w:r>
      <w:r w:rsidR="00FF7673" w:rsidRPr="008C7DD3">
        <w:rPr>
          <w:rFonts w:asciiTheme="majorBidi" w:hAnsiTheme="majorBidi" w:cstheme="majorBidi"/>
          <w:sz w:val="24"/>
          <w:szCs w:val="24"/>
        </w:rPr>
        <w:t>,</w:t>
      </w:r>
      <w:r w:rsidR="00171E36" w:rsidRPr="008C7DD3">
        <w:rPr>
          <w:rFonts w:asciiTheme="majorBidi" w:hAnsiTheme="majorBidi" w:cstheme="majorBidi"/>
          <w:sz w:val="24"/>
          <w:szCs w:val="24"/>
        </w:rPr>
        <w:t xml:space="preserve"> </w:t>
      </w:r>
      <w:r w:rsidRPr="008C7DD3">
        <w:rPr>
          <w:rFonts w:asciiTheme="majorBidi" w:hAnsiTheme="majorBidi" w:cstheme="majorBidi"/>
          <w:sz w:val="24"/>
          <w:szCs w:val="24"/>
        </w:rPr>
        <w:t>admission</w:t>
      </w:r>
      <w:r w:rsidR="00FF7673" w:rsidRPr="008C7DD3">
        <w:rPr>
          <w:rFonts w:asciiTheme="majorBidi" w:hAnsiTheme="majorBidi" w:cstheme="majorBidi"/>
          <w:sz w:val="24"/>
          <w:szCs w:val="24"/>
        </w:rPr>
        <w:t>s</w:t>
      </w:r>
      <w:r w:rsidRPr="008C7DD3">
        <w:rPr>
          <w:rFonts w:asciiTheme="majorBidi" w:hAnsiTheme="majorBidi" w:cstheme="majorBidi"/>
          <w:sz w:val="24"/>
          <w:szCs w:val="24"/>
        </w:rPr>
        <w:t xml:space="preserve"> by non-specialized physicians, and other social</w:t>
      </w:r>
      <w:r w:rsidR="00AC4D99" w:rsidRPr="008C7DD3">
        <w:rPr>
          <w:rFonts w:asciiTheme="majorBidi" w:hAnsiTheme="majorBidi" w:cstheme="majorBidi"/>
          <w:sz w:val="24"/>
          <w:szCs w:val="24"/>
        </w:rPr>
        <w:t xml:space="preserve"> </w:t>
      </w:r>
      <w:r w:rsidR="00FF7673" w:rsidRPr="008C7DD3">
        <w:rPr>
          <w:rFonts w:asciiTheme="majorBidi" w:hAnsiTheme="majorBidi" w:cstheme="majorBidi"/>
          <w:sz w:val="24"/>
          <w:szCs w:val="24"/>
        </w:rPr>
        <w:t>factors</w:t>
      </w:r>
      <w:r w:rsidR="001B5071" w:rsidRPr="008C7DD3">
        <w:rPr>
          <w:rFonts w:asciiTheme="majorBidi" w:hAnsiTheme="majorBidi" w:cstheme="majorBidi"/>
          <w:sz w:val="24"/>
          <w:szCs w:val="24"/>
        </w:rPr>
        <w:t xml:space="preserve"> </w:t>
      </w:r>
      <w:r w:rsidR="003206D4"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&lt;EndNote&gt;&lt;Cite&gt;&lt;Author&gt;Morillo-Rodríguez&lt;/Author&gt;&lt;Year&gt;2023&lt;/Year&gt;&lt;RecNum&gt;41&lt;/RecNum&gt;&lt;DisplayText&gt;(41)&lt;/DisplayText&gt;&lt;record&gt;&lt;rec-number&gt;41&lt;/rec-number&gt;&lt;foreign-keys&gt;&lt;key app="EN" db-id="afpdr2t9k5ddx9ew0wdpz9dsftrdtsp2et0a" timestamp="1774626922"&gt;41&lt;/key&gt;&lt;/foreign-keys&gt;&lt;ref-type name="Journal Article"&gt;17&lt;/ref-type&gt;&lt;contributors&gt;&lt;authors&gt;&lt;author&gt;Morillo-Rodríguez, A&lt;/author&gt;&lt;author&gt;Alonso-Fernández, S&lt;/author&gt;&lt;author&gt;Deltell, JM Mòdol&lt;/author&gt;&lt;author&gt;Madorell, B Soldevila&lt;/author&gt;&lt;author&gt;Benito-Aracil, Ll&lt;/author&gt;&lt;author&gt;Parés, D&lt;/author&gt;&lt;/authors&gt;&lt;/contributors&gt;&lt;titles&gt;&lt;title&gt;Strategies to improve the flow of admissions and hospital stays: a Delphi study of an adaptation of the Appropriateness Evaluation Protocol (AEP)&lt;/title&gt;&lt;secondary-title&gt;Revista Clínica Española (English Edition)&lt;/secondary-title&gt;&lt;/titles&gt;&lt;periodical&gt;&lt;full-title&gt;Revista Clínica Española (English Edition)&lt;/full-title&gt;&lt;/periodical&gt;&lt;pages&gt;270-280&lt;/pages&gt;&lt;volume&gt;223&lt;/volume&gt;&lt;number&gt;5&lt;/number&gt;&lt;dates&gt;&lt;year&gt;2023&lt;/year&gt;&lt;/dates&gt;&lt;isbn&gt;2254-8874&lt;/isbn&gt;&lt;urls&gt;&lt;/urls&gt;&lt;/record&gt;&lt;/Cite&gt;&lt;/EndNote&gt;</w:instrText>
      </w:r>
      <w:r w:rsidR="003206D4"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(41)</w:t>
      </w:r>
      <w:r w:rsidR="003206D4" w:rsidRPr="008C7DD3">
        <w:rPr>
          <w:rFonts w:asciiTheme="majorBidi" w:hAnsiTheme="majorBidi" w:cstheme="majorBidi"/>
          <w:sz w:val="24"/>
          <w:szCs w:val="24"/>
        </w:rPr>
        <w:fldChar w:fldCharType="end"/>
      </w:r>
      <w:r w:rsidR="003206D4" w:rsidRPr="008C7DD3">
        <w:rPr>
          <w:rFonts w:asciiTheme="majorBidi" w:hAnsiTheme="majorBidi" w:cstheme="majorBidi"/>
          <w:sz w:val="24"/>
          <w:szCs w:val="24"/>
        </w:rPr>
        <w:t>.</w:t>
      </w:r>
    </w:p>
    <w:p w14:paraId="6CEE7063" w14:textId="77777777" w:rsidR="00B303A7" w:rsidRPr="008C7DD3" w:rsidRDefault="0090593F" w:rsidP="00B303A7">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Some doctors even stated in interviews that they keep facial burn patients in the hospital longer due to fear of respiratory problems. It is suggested that future research examine the relationship between the type of burned organ and the length of hospitalization.</w:t>
      </w:r>
      <w:r w:rsidR="00AC4D99" w:rsidRPr="008C7DD3">
        <w:rPr>
          <w:rFonts w:asciiTheme="majorBidi" w:hAnsiTheme="majorBidi" w:cstheme="majorBidi"/>
          <w:sz w:val="24"/>
          <w:szCs w:val="24"/>
        </w:rPr>
        <w:t xml:space="preserve"> </w:t>
      </w:r>
    </w:p>
    <w:p w14:paraId="7F95D6B8" w14:textId="5FD0EBAF" w:rsidR="00E843B9" w:rsidRPr="008C7DD3" w:rsidRDefault="00E843B9" w:rsidP="00B303A7">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lastRenderedPageBreak/>
        <w:t>Financial challenges have been identified as an important factor contributing to inappropriate hospitalization in the present study. Some patients, particularly Afghan nationals or economically disadvantaged individuals, encounter obstacles upon discharge due to the nature of burn treatment, which often requires multiple surgeries and ongoing care. Lacking insurance coverage, they may face difficulties in accessing post-discharge services and rely on charitable support to cover treatment costs.</w:t>
      </w:r>
    </w:p>
    <w:p w14:paraId="325B5E4F" w14:textId="77777777" w:rsidR="00E843B9" w:rsidRPr="008C7DD3" w:rsidRDefault="00E843B9" w:rsidP="001B5071">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However, in our quantitative analysis, insured patients were more likely to experience inappropriate hospitalization. This may be because insurance coverage reduces the immediate financial burden of inpatient care, thereby lowering incentives for early discharge. Although some participants indicated that uninsured patients may also experience delayed discharge due to financial and access barriers, this pattern was not predominant in our quantitative findings.</w:t>
      </w:r>
    </w:p>
    <w:p w14:paraId="1073267C" w14:textId="77777777" w:rsidR="00B303A7" w:rsidRPr="008C7DD3" w:rsidRDefault="009F7AC7" w:rsidP="00B303A7">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S</w:t>
      </w:r>
      <w:r w:rsidR="007754F4" w:rsidRPr="008C7DD3">
        <w:rPr>
          <w:rFonts w:asciiTheme="majorBidi" w:hAnsiTheme="majorBidi" w:cstheme="majorBidi"/>
          <w:sz w:val="24"/>
          <w:szCs w:val="24"/>
        </w:rPr>
        <w:t xml:space="preserve">ome insured </w:t>
      </w:r>
      <w:r w:rsidR="00A72079" w:rsidRPr="008C7DD3">
        <w:rPr>
          <w:rFonts w:asciiTheme="majorBidi" w:hAnsiTheme="majorBidi" w:cstheme="majorBidi"/>
          <w:sz w:val="24"/>
          <w:szCs w:val="24"/>
        </w:rPr>
        <w:t>patients remained</w:t>
      </w:r>
      <w:r w:rsidR="00C55A92" w:rsidRPr="008C7DD3">
        <w:rPr>
          <w:rFonts w:asciiTheme="majorBidi" w:hAnsiTheme="majorBidi" w:cstheme="majorBidi"/>
          <w:sz w:val="24"/>
          <w:szCs w:val="24"/>
        </w:rPr>
        <w:t xml:space="preserve"> in</w:t>
      </w:r>
      <w:r w:rsidR="007754F4" w:rsidRPr="008C7DD3">
        <w:rPr>
          <w:rFonts w:asciiTheme="majorBidi" w:hAnsiTheme="majorBidi" w:cstheme="majorBidi"/>
          <w:sz w:val="24"/>
          <w:szCs w:val="24"/>
        </w:rPr>
        <w:t xml:space="preserve"> the hospital even after </w:t>
      </w:r>
      <w:r w:rsidR="00C55A92" w:rsidRPr="008C7DD3">
        <w:rPr>
          <w:rFonts w:asciiTheme="majorBidi" w:hAnsiTheme="majorBidi" w:cstheme="majorBidi"/>
          <w:sz w:val="24"/>
          <w:szCs w:val="24"/>
        </w:rPr>
        <w:t xml:space="preserve">being cleared </w:t>
      </w:r>
      <w:r w:rsidR="00A72079" w:rsidRPr="008C7DD3">
        <w:rPr>
          <w:rFonts w:asciiTheme="majorBidi" w:hAnsiTheme="majorBidi" w:cstheme="majorBidi"/>
          <w:sz w:val="24"/>
          <w:szCs w:val="24"/>
        </w:rPr>
        <w:t>for discharge</w:t>
      </w:r>
      <w:r w:rsidR="007754F4" w:rsidRPr="008C7DD3">
        <w:rPr>
          <w:rFonts w:asciiTheme="majorBidi" w:hAnsiTheme="majorBidi" w:cstheme="majorBidi"/>
          <w:sz w:val="24"/>
          <w:szCs w:val="24"/>
        </w:rPr>
        <w:t xml:space="preserve"> because </w:t>
      </w:r>
      <w:r w:rsidR="00A72079" w:rsidRPr="008C7DD3">
        <w:rPr>
          <w:rFonts w:asciiTheme="majorBidi" w:hAnsiTheme="majorBidi" w:cstheme="majorBidi"/>
          <w:sz w:val="24"/>
          <w:szCs w:val="24"/>
        </w:rPr>
        <w:t>their treatment</w:t>
      </w:r>
      <w:r w:rsidR="00C55A92" w:rsidRPr="008C7DD3">
        <w:rPr>
          <w:rFonts w:asciiTheme="majorBidi" w:hAnsiTheme="majorBidi" w:cstheme="majorBidi"/>
          <w:sz w:val="24"/>
          <w:szCs w:val="24"/>
        </w:rPr>
        <w:t xml:space="preserve"> costs </w:t>
      </w:r>
      <w:r w:rsidR="007754F4" w:rsidRPr="008C7DD3">
        <w:rPr>
          <w:rFonts w:asciiTheme="majorBidi" w:hAnsiTheme="majorBidi" w:cstheme="majorBidi"/>
          <w:sz w:val="24"/>
          <w:szCs w:val="24"/>
        </w:rPr>
        <w:t>were covered by supplementary insurance</w:t>
      </w:r>
      <w:r w:rsidR="00C55A92"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674E3D" w:rsidRPr="008C7DD3">
        <w:rPr>
          <w:rFonts w:asciiTheme="majorBidi" w:hAnsiTheme="majorBidi" w:cstheme="majorBidi"/>
          <w:sz w:val="24"/>
          <w:szCs w:val="24"/>
        </w:rPr>
        <w:t xml:space="preserve">Financial problems, such as insurance problems and account settlement, related to </w:t>
      </w:r>
      <w:r w:rsidR="000C3282" w:rsidRPr="008C7DD3">
        <w:rPr>
          <w:rFonts w:asciiTheme="majorBidi" w:hAnsiTheme="majorBidi" w:cstheme="majorBidi"/>
          <w:sz w:val="24"/>
          <w:szCs w:val="24"/>
        </w:rPr>
        <w:t>inappropriate</w:t>
      </w:r>
      <w:r w:rsidR="000C3282" w:rsidRPr="008C7DD3" w:rsidDel="00A72079">
        <w:rPr>
          <w:rFonts w:asciiTheme="majorBidi" w:hAnsiTheme="majorBidi" w:cstheme="majorBidi"/>
          <w:sz w:val="24"/>
          <w:szCs w:val="24"/>
        </w:rPr>
        <w:t xml:space="preserve"> </w:t>
      </w:r>
      <w:r w:rsidR="00674E3D" w:rsidRPr="008C7DD3">
        <w:rPr>
          <w:rFonts w:asciiTheme="majorBidi" w:hAnsiTheme="majorBidi" w:cstheme="majorBidi"/>
          <w:sz w:val="24"/>
          <w:szCs w:val="24"/>
        </w:rPr>
        <w:t xml:space="preserve">hospitalization, have been mentioned in a study by </w:t>
      </w:r>
      <w:r w:rsidR="007754F4" w:rsidRPr="008C7DD3">
        <w:rPr>
          <w:rFonts w:asciiTheme="majorBidi" w:hAnsiTheme="majorBidi" w:cstheme="majorBidi"/>
          <w:sz w:val="24"/>
          <w:szCs w:val="24"/>
        </w:rPr>
        <w:t xml:space="preserve">Sadeghi et al. and Soltani et al. </w:t>
      </w:r>
      <w:r w:rsidR="00292CE3"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&lt;EndNote&gt;&lt;Cite&gt;&lt;Author&gt;Soltani&lt;/Author&gt;&lt;Year&gt;2019&lt;/Year&gt;&lt;RecNum&gt;1&lt;/RecNum&gt;&lt;DisplayText&gt;(1, 36)&lt;/DisplayText&gt;&lt;record&gt;&lt;rec-number&gt;1&lt;/rec-number&gt;&lt;foreign-keys&gt;&lt;key app="EN" db-id="afpdr2t9k5ddx9ew0wdpz9dsftrdtsp2et0a" timestamp="1774626818"&gt;1&lt;/key&gt;&lt;/foreign-keys&gt;&lt;ref-type name="Journal Article"&gt;17&lt;/ref-type&gt;&lt;contributors&gt;&lt;authors&gt;&lt;author&gt;Soltani, Siamak&lt;/author&gt;&lt;author&gt;Kasnavieh, Mohamad Hoseini&lt;/author&gt;&lt;author&gt;Shaker, Hosein&lt;/author&gt;&lt;author&gt;Abbasian, Ahmad&lt;/author&gt;&lt;author&gt;Amanollahi, Alireza&lt;/author&gt;&lt;author&gt;Tahmasebi, Ali&lt;/author&gt;&lt;/authors&gt;&lt;/contributors&gt;&lt;titles&gt;&lt;title&gt;Evaluation of inappropriate admission and hospitalization according to appropriateness evaluation protocol and estimation of direct financial burden&lt;/title&gt;&lt;secondary-title&gt;Shiraz E-Medical Journal&lt;/secondary-title&gt;&lt;/titles&gt;&lt;periodical&gt;&lt;full-title&gt;Shiraz E-Medical Journal&lt;/full-title&gt;&lt;/periodical&gt;&lt;volume&gt;20&lt;/volume&gt;&lt;number&gt;12&lt;/number&gt;&lt;dates&gt;&lt;year&gt;2019&lt;/year&gt;&lt;/dates&gt;&lt;isbn&gt;1735-1391&lt;/isbn&gt;&lt;urls&gt;&lt;/urls&gt;&lt;/record&gt;&lt;/Cite&gt;&lt;Cite&gt;&lt;Author&gt;Sadeghipour&lt;/Author&gt;&lt;Year&gt;2019&lt;/Year&gt;&lt;RecNum&gt;36&lt;/RecNum&gt;&lt;record&gt;&lt;rec-number&gt;36&lt;/rec-number&gt;&lt;foreign-keys&gt;&lt;key app="EN" db-id="afpdr2t9k5ddx9ew0wdpz9dsftrdtsp2et0a" timestamp="1774626905"&gt;36&lt;/key&gt;&lt;/foreign-keys&gt;&lt;ref-type name="Journal Article"&gt;17&lt;/ref-type&gt;&lt;contributors&gt;&lt;authors&gt;&lt;author&gt;Sadeghipour, Fatemeh&lt;/author&gt;&lt;author&gt;Geraei, Marziyeh&lt;/author&gt;&lt;author&gt;Kavosi, Zahra&lt;/author&gt;&lt;author&gt;Abedini, Ehsan&lt;/author&gt;&lt;/authors&gt;&lt;/contributors&gt;&lt;titles&gt;&lt;title&gt;Study of the Duration and Causes of Prolonged Stay of Patients after Doctor&amp;apos;s Discharge Order in Shahid Faghihi Hospital&lt;/title&gt;&lt;secondary-title&gt;Sadra Medical Journal&lt;/secondary-title&gt;&lt;/titles&gt;&lt;periodical&gt;&lt;full-title&gt;Sadra Medical Journal&lt;/full-title&gt;&lt;/periodical&gt;&lt;pages&gt;161-172&lt;/pages&gt;&lt;volume&gt;7&lt;/volume&gt;&lt;number&gt;2&lt;/number&gt;&lt;dates&gt;&lt;year&gt;2019&lt;/year&gt;&lt;/dates&gt;&lt;isbn&gt;2322-4339&lt;/isbn&gt;&lt;urls&gt;&lt;/urls&gt;&lt;/record&gt;&lt;/Cite&gt;&lt;/EndNote&gt;</w:instrText>
      </w:r>
      <w:r w:rsidR="00292CE3"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(1, 36)</w:t>
      </w:r>
      <w:r w:rsidR="00292CE3" w:rsidRPr="008C7DD3">
        <w:rPr>
          <w:rFonts w:asciiTheme="majorBidi" w:hAnsiTheme="majorBidi" w:cstheme="majorBidi"/>
          <w:sz w:val="24"/>
          <w:szCs w:val="24"/>
        </w:rPr>
        <w:fldChar w:fldCharType="end"/>
      </w:r>
      <w:r w:rsidR="007754F4"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A14F68" w:rsidRPr="008C7DD3">
        <w:rPr>
          <w:rFonts w:asciiTheme="majorBidi" w:hAnsiTheme="majorBidi" w:cstheme="majorBidi"/>
          <w:sz w:val="24"/>
          <w:szCs w:val="24"/>
        </w:rPr>
        <w:t>In line with the present study,</w:t>
      </w:r>
      <w:r w:rsidR="00243D42" w:rsidRPr="008C7DD3">
        <w:rPr>
          <w:rFonts w:asciiTheme="majorBidi" w:hAnsiTheme="majorBidi" w:cstheme="majorBidi"/>
          <w:sz w:val="24"/>
          <w:szCs w:val="24"/>
          <w:rtl/>
        </w:rPr>
        <w:t xml:space="preserve"> </w:t>
      </w:r>
      <w:r w:rsidR="007754F4" w:rsidRPr="008C7DD3">
        <w:rPr>
          <w:rFonts w:asciiTheme="majorBidi" w:hAnsiTheme="majorBidi" w:cstheme="majorBidi"/>
          <w:sz w:val="24"/>
          <w:szCs w:val="24"/>
        </w:rPr>
        <w:t xml:space="preserve">Hu </w:t>
      </w:r>
      <w:r w:rsidR="003829A6" w:rsidRPr="008C7DD3">
        <w:rPr>
          <w:rFonts w:asciiTheme="majorBidi" w:hAnsiTheme="majorBidi" w:cstheme="majorBidi"/>
          <w:sz w:val="24"/>
          <w:szCs w:val="24"/>
        </w:rPr>
        <w:t>et al.</w:t>
      </w:r>
      <w:r w:rsidR="00AC4D99" w:rsidRPr="008C7DD3">
        <w:rPr>
          <w:rFonts w:asciiTheme="majorBidi" w:hAnsiTheme="majorBidi" w:cstheme="majorBidi"/>
          <w:sz w:val="24"/>
          <w:szCs w:val="24"/>
        </w:rPr>
        <w:t xml:space="preserve"> </w:t>
      </w:r>
      <w:r w:rsidR="001406A0" w:rsidRPr="008C7DD3">
        <w:rPr>
          <w:rFonts w:asciiTheme="majorBidi" w:hAnsiTheme="majorBidi" w:cstheme="majorBidi"/>
          <w:sz w:val="24"/>
          <w:szCs w:val="24"/>
        </w:rPr>
        <w:t xml:space="preserve">demonstrated </w:t>
      </w:r>
      <w:r w:rsidR="007754F4" w:rsidRPr="008C7DD3">
        <w:rPr>
          <w:rFonts w:asciiTheme="majorBidi" w:hAnsiTheme="majorBidi" w:cstheme="majorBidi"/>
          <w:sz w:val="24"/>
          <w:szCs w:val="24"/>
        </w:rPr>
        <w:t xml:space="preserve">that </w:t>
      </w:r>
      <w:r w:rsidR="00E324CF" w:rsidRPr="008C7DD3">
        <w:rPr>
          <w:rFonts w:asciiTheme="majorBidi" w:hAnsiTheme="majorBidi" w:cstheme="majorBidi"/>
          <w:sz w:val="24"/>
          <w:szCs w:val="24"/>
        </w:rPr>
        <w:t xml:space="preserve">insured </w:t>
      </w:r>
      <w:r w:rsidR="00A14F68" w:rsidRPr="008C7DD3">
        <w:rPr>
          <w:rFonts w:asciiTheme="majorBidi" w:hAnsiTheme="majorBidi" w:cstheme="majorBidi"/>
          <w:sz w:val="24"/>
          <w:szCs w:val="24"/>
        </w:rPr>
        <w:t>patients</w:t>
      </w:r>
      <w:r w:rsidR="00E324CF" w:rsidRPr="008C7DD3">
        <w:rPr>
          <w:rFonts w:asciiTheme="majorBidi" w:hAnsiTheme="majorBidi" w:cstheme="majorBidi"/>
          <w:sz w:val="24"/>
          <w:szCs w:val="24"/>
        </w:rPr>
        <w:t xml:space="preserve"> exhibit</w:t>
      </w:r>
      <w:r w:rsidR="007754F4" w:rsidRPr="008C7DD3">
        <w:rPr>
          <w:rFonts w:asciiTheme="majorBidi" w:hAnsiTheme="majorBidi" w:cstheme="majorBidi"/>
          <w:sz w:val="24"/>
          <w:szCs w:val="24"/>
        </w:rPr>
        <w:t xml:space="preserve"> a higher demand for hospitalization to </w:t>
      </w:r>
      <w:r w:rsidR="00E324CF" w:rsidRPr="008C7DD3">
        <w:rPr>
          <w:rFonts w:asciiTheme="majorBidi" w:hAnsiTheme="majorBidi" w:cstheme="majorBidi"/>
          <w:sz w:val="24"/>
          <w:szCs w:val="24"/>
        </w:rPr>
        <w:t xml:space="preserve">access </w:t>
      </w:r>
      <w:r w:rsidR="007754F4" w:rsidRPr="008C7DD3">
        <w:rPr>
          <w:rFonts w:asciiTheme="majorBidi" w:hAnsiTheme="majorBidi" w:cstheme="majorBidi"/>
          <w:sz w:val="24"/>
          <w:szCs w:val="24"/>
        </w:rPr>
        <w:t>hospital services</w:t>
      </w:r>
      <w:r w:rsidR="00052227" w:rsidRPr="008C7DD3">
        <w:rPr>
          <w:rFonts w:asciiTheme="majorBidi" w:hAnsiTheme="majorBidi" w:cstheme="majorBidi"/>
          <w:sz w:val="24"/>
          <w:szCs w:val="24"/>
        </w:rPr>
        <w:t xml:space="preserve"> </w:t>
      </w:r>
      <w:r w:rsidR="00105842"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&lt;EndNote&gt;&lt;Cite&gt;&lt;Author&gt;Hu&lt;/Author&gt;&lt;Year&gt;2015&lt;/Year&gt;&lt;RecNum&gt;42&lt;/RecNum&gt;&lt;DisplayText&gt;(42)&lt;/DisplayText&gt;&lt;record&gt;&lt;rec-number&gt;42&lt;/rec-number&gt;&lt;foreign-keys&gt;&lt;key app="EN" db-id="afpdr2t9k5ddx9ew0wdpz9dsftrdtsp2et0a" timestamp="1774626923"&gt;42&lt;/key&gt;&lt;/foreign-keys&gt;&lt;ref-type name="Journal Article"&gt;17&lt;/ref-type&gt;&lt;contributors&gt;&lt;authors&gt;&lt;author&gt;Hu, H&lt;/author&gt;&lt;author&gt;Luan, W&lt;/author&gt;&lt;author&gt;Li, J&lt;/author&gt;&lt;/authors&gt;&lt;/contributors&gt;&lt;titles&gt;&lt;title&gt;Medical Insurance, health services utilization and excessive demands for medical services----the impact of medical insurance on utilization of health service of the elderly&lt;/title&gt;&lt;secondary-title&gt;J Shanxi Univ Finance Econ&lt;/secondary-title&gt;&lt;/titles&gt;&lt;periodical&gt;&lt;full-title&gt;J Shanxi Univ Finance Econ&lt;/full-title&gt;&lt;/periodical&gt;&lt;pages&gt;14-24&lt;/pages&gt;&lt;volume&gt;37&lt;/volume&gt;&lt;dates&gt;&lt;year&gt;2015&lt;/year&gt;&lt;/dates&gt;&lt;urls&gt;&lt;/urls&gt;&lt;/record&gt;&lt;/Cite&gt;&lt;/EndNote&gt;</w:instrText>
      </w:r>
      <w:r w:rsidR="00105842"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(42)</w:t>
      </w:r>
      <w:r w:rsidR="00105842" w:rsidRPr="008C7DD3">
        <w:rPr>
          <w:rFonts w:asciiTheme="majorBidi" w:hAnsiTheme="majorBidi" w:cstheme="majorBidi"/>
          <w:sz w:val="24"/>
          <w:szCs w:val="24"/>
        </w:rPr>
        <w:fldChar w:fldCharType="end"/>
      </w:r>
      <w:r w:rsidR="00105842" w:rsidRPr="008C7DD3">
        <w:rPr>
          <w:rFonts w:asciiTheme="majorBidi" w:hAnsiTheme="majorBidi" w:cstheme="majorBidi"/>
          <w:sz w:val="24"/>
          <w:szCs w:val="24"/>
        </w:rPr>
        <w:t>.</w:t>
      </w:r>
      <w:r w:rsidR="007754F4" w:rsidRPr="008C7DD3">
        <w:rPr>
          <w:rFonts w:asciiTheme="majorBidi" w:hAnsiTheme="majorBidi" w:cstheme="majorBidi"/>
          <w:sz w:val="24"/>
          <w:szCs w:val="24"/>
        </w:rPr>
        <w:t xml:space="preserve"> </w:t>
      </w:r>
      <w:bookmarkStart w:id="7" w:name="_Hlk217377769"/>
      <w:r w:rsidR="007345A9" w:rsidRPr="008C7DD3">
        <w:rPr>
          <w:rFonts w:asciiTheme="majorBidi" w:hAnsiTheme="majorBidi" w:cstheme="majorBidi"/>
          <w:sz w:val="24"/>
          <w:szCs w:val="24"/>
        </w:rPr>
        <w:t>Burn patients require ongoing wound care, dressings, medication, and follow-up visits after discharge. Many patients from low socioeconomic backgrounds or without insurance cannot afford these costs, so they remain in the hospital where care is provided at a lower cost.</w:t>
      </w:r>
      <w:r w:rsidR="007345A9" w:rsidRPr="008C7DD3">
        <w:rPr>
          <w:rFonts w:asciiTheme="majorBidi" w:hAnsiTheme="majorBidi" w:cstheme="majorBidi"/>
        </w:rPr>
        <w:t xml:space="preserve"> </w:t>
      </w:r>
      <w:r w:rsidR="007345A9" w:rsidRPr="008C7DD3">
        <w:rPr>
          <w:rFonts w:asciiTheme="majorBidi" w:hAnsiTheme="majorBidi" w:cstheme="majorBidi"/>
          <w:sz w:val="24"/>
          <w:szCs w:val="24"/>
        </w:rPr>
        <w:t xml:space="preserve">On the other hand, delays in administrative processes and financial processing </w:t>
      </w:r>
      <w:r w:rsidR="00C362EF" w:rsidRPr="008C7DD3">
        <w:rPr>
          <w:rFonts w:asciiTheme="majorBidi" w:hAnsiTheme="majorBidi" w:cstheme="majorBidi"/>
          <w:sz w:val="24"/>
          <w:szCs w:val="24"/>
        </w:rPr>
        <w:t>p</w:t>
      </w:r>
      <w:r w:rsidR="007345A9" w:rsidRPr="008C7DD3">
        <w:rPr>
          <w:rFonts w:asciiTheme="majorBidi" w:hAnsiTheme="majorBidi" w:cstheme="majorBidi"/>
          <w:sz w:val="24"/>
          <w:szCs w:val="24"/>
        </w:rPr>
        <w:t>atients without insurance or with unclear financial coverage often face bureaucratic delays. The hospital cannot discharge them until their financial responsibility is clarified, which prolongs their stay.</w:t>
      </w:r>
      <w:bookmarkEnd w:id="7"/>
    </w:p>
    <w:p w14:paraId="400B8D90" w14:textId="2204761F" w:rsidR="007754F4" w:rsidRPr="008C7DD3" w:rsidRDefault="000777B8" w:rsidP="00B303A7">
      <w:pPr>
        <w:bidi w:val="0"/>
        <w:spacing w:after="100" w:afterAutospacing="1" w:line="360" w:lineRule="auto"/>
        <w:jc w:val="both"/>
        <w:rPr>
          <w:rFonts w:asciiTheme="majorBidi" w:hAnsiTheme="majorBidi" w:cstheme="majorBidi"/>
          <w:sz w:val="24"/>
          <w:szCs w:val="24"/>
        </w:rPr>
      </w:pPr>
      <w:r w:rsidRPr="008C7DD3">
        <w:rPr>
          <w:rFonts w:asciiTheme="majorBidi" w:hAnsiTheme="majorBidi" w:cstheme="majorBidi"/>
          <w:sz w:val="24"/>
          <w:szCs w:val="24"/>
        </w:rPr>
        <w:t xml:space="preserve">One of the factors of inappropriate hospitalization of patients from the perspective of doctors and nurses in the present study was related to </w:t>
      </w:r>
      <w:r w:rsidR="00607C98" w:rsidRPr="008C7DD3">
        <w:rPr>
          <w:rFonts w:asciiTheme="majorBidi" w:hAnsiTheme="majorBidi" w:cstheme="majorBidi"/>
          <w:sz w:val="24"/>
          <w:szCs w:val="24"/>
        </w:rPr>
        <w:t>patients</w:t>
      </w:r>
      <w:r w:rsidRPr="008C7DD3">
        <w:rPr>
          <w:rFonts w:asciiTheme="majorBidi" w:hAnsiTheme="majorBidi" w:cstheme="majorBidi"/>
          <w:sz w:val="24"/>
          <w:szCs w:val="24"/>
        </w:rPr>
        <w:t xml:space="preserve">, who </w:t>
      </w:r>
      <w:r w:rsidR="00D51D71" w:rsidRPr="008C7DD3">
        <w:rPr>
          <w:rFonts w:asciiTheme="majorBidi" w:hAnsiTheme="majorBidi" w:cstheme="majorBidi"/>
          <w:sz w:val="24"/>
          <w:szCs w:val="24"/>
        </w:rPr>
        <w:t xml:space="preserve">often </w:t>
      </w:r>
      <w:r w:rsidR="000C3282" w:rsidRPr="008C7DD3">
        <w:rPr>
          <w:rFonts w:asciiTheme="majorBidi" w:hAnsiTheme="majorBidi" w:cstheme="majorBidi"/>
          <w:sz w:val="24"/>
          <w:szCs w:val="24"/>
        </w:rPr>
        <w:t>experience inappropriate</w:t>
      </w:r>
      <w:r w:rsidRPr="008C7DD3">
        <w:rPr>
          <w:rFonts w:asciiTheme="majorBidi" w:hAnsiTheme="majorBidi" w:cstheme="majorBidi"/>
          <w:sz w:val="24"/>
          <w:szCs w:val="24"/>
        </w:rPr>
        <w:t xml:space="preserve"> </w:t>
      </w:r>
      <w:r w:rsidR="000C3282" w:rsidRPr="008C7DD3">
        <w:rPr>
          <w:rFonts w:asciiTheme="majorBidi" w:hAnsiTheme="majorBidi" w:cstheme="majorBidi"/>
          <w:sz w:val="24"/>
          <w:szCs w:val="24"/>
        </w:rPr>
        <w:t>hospitalization due</w:t>
      </w:r>
      <w:r w:rsidRPr="008C7DD3">
        <w:rPr>
          <w:rFonts w:asciiTheme="majorBidi" w:hAnsiTheme="majorBidi" w:cstheme="majorBidi"/>
          <w:sz w:val="24"/>
          <w:szCs w:val="24"/>
        </w:rPr>
        <w:t xml:space="preserve"> </w:t>
      </w:r>
      <w:r w:rsidR="000C3282" w:rsidRPr="008C7DD3">
        <w:rPr>
          <w:rFonts w:asciiTheme="majorBidi" w:hAnsiTheme="majorBidi" w:cstheme="majorBidi"/>
          <w:sz w:val="24"/>
          <w:szCs w:val="24"/>
        </w:rPr>
        <w:t>to a</w:t>
      </w:r>
      <w:r w:rsidR="007A60B6"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lack of dormitory facilities, lack of caregivers at home, </w:t>
      </w:r>
      <w:r w:rsidR="000C3282" w:rsidRPr="008C7DD3">
        <w:rPr>
          <w:rFonts w:asciiTheme="majorBidi" w:hAnsiTheme="majorBidi" w:cstheme="majorBidi"/>
          <w:sz w:val="24"/>
          <w:szCs w:val="24"/>
        </w:rPr>
        <w:t>and mistrust</w:t>
      </w:r>
      <w:r w:rsidRPr="008C7DD3">
        <w:rPr>
          <w:rFonts w:asciiTheme="majorBidi" w:hAnsiTheme="majorBidi" w:cstheme="majorBidi"/>
          <w:sz w:val="24"/>
          <w:szCs w:val="24"/>
        </w:rPr>
        <w:t xml:space="preserve"> in the treatment staff </w:t>
      </w:r>
      <w:r w:rsidR="007A60B6" w:rsidRPr="008C7DD3">
        <w:rPr>
          <w:rFonts w:asciiTheme="majorBidi" w:hAnsiTheme="majorBidi" w:cstheme="majorBidi"/>
          <w:sz w:val="24"/>
          <w:szCs w:val="24"/>
        </w:rPr>
        <w:t xml:space="preserve">at </w:t>
      </w:r>
      <w:r w:rsidRPr="008C7DD3">
        <w:rPr>
          <w:rFonts w:asciiTheme="majorBidi" w:hAnsiTheme="majorBidi" w:cstheme="majorBidi"/>
          <w:sz w:val="24"/>
          <w:szCs w:val="24"/>
        </w:rPr>
        <w:t>the</w:t>
      </w:r>
      <w:r w:rsidR="007A60B6" w:rsidRPr="008C7DD3">
        <w:rPr>
          <w:rFonts w:asciiTheme="majorBidi" w:hAnsiTheme="majorBidi" w:cstheme="majorBidi"/>
          <w:sz w:val="24"/>
          <w:szCs w:val="24"/>
        </w:rPr>
        <w:t>ir</w:t>
      </w:r>
      <w:r w:rsidRPr="008C7DD3">
        <w:rPr>
          <w:rFonts w:asciiTheme="majorBidi" w:hAnsiTheme="majorBidi" w:cstheme="majorBidi"/>
          <w:sz w:val="24"/>
          <w:szCs w:val="24"/>
        </w:rPr>
        <w:t xml:space="preserve"> place of residence. In accordance with the present results, Meo </w:t>
      </w:r>
      <w:r w:rsidR="009B3A6D" w:rsidRPr="008C7DD3">
        <w:rPr>
          <w:rFonts w:asciiTheme="majorBidi" w:hAnsiTheme="majorBidi" w:cstheme="majorBidi"/>
          <w:sz w:val="24"/>
          <w:szCs w:val="24"/>
        </w:rPr>
        <w:t>et al</w:t>
      </w:r>
      <w:r w:rsidR="0088570F" w:rsidRPr="008C7DD3">
        <w:rPr>
          <w:rFonts w:asciiTheme="majorBidi" w:hAnsiTheme="majorBidi" w:cstheme="majorBidi"/>
          <w:sz w:val="24"/>
          <w:szCs w:val="24"/>
        </w:rPr>
        <w:t>.</w:t>
      </w:r>
      <w:r w:rsidR="009B3A6D" w:rsidRPr="008C7DD3">
        <w:rPr>
          <w:rFonts w:asciiTheme="majorBidi" w:hAnsiTheme="majorBidi" w:cstheme="majorBidi"/>
          <w:sz w:val="24"/>
          <w:szCs w:val="24"/>
        </w:rPr>
        <w:t xml:space="preserve"> </w:t>
      </w:r>
      <w:r w:rsidRPr="008C7DD3">
        <w:rPr>
          <w:rFonts w:asciiTheme="majorBidi" w:hAnsiTheme="majorBidi" w:cstheme="majorBidi"/>
          <w:sz w:val="24"/>
          <w:szCs w:val="24"/>
        </w:rPr>
        <w:t>suggested that many patients</w:t>
      </w:r>
      <w:r w:rsidR="00AC4D99" w:rsidRPr="008C7DD3">
        <w:rPr>
          <w:rFonts w:asciiTheme="majorBidi" w:hAnsiTheme="majorBidi" w:cstheme="majorBidi"/>
          <w:sz w:val="24"/>
          <w:szCs w:val="24"/>
        </w:rPr>
        <w:t xml:space="preserve"> </w:t>
      </w:r>
      <w:r w:rsidR="0088570F" w:rsidRPr="008C7DD3">
        <w:rPr>
          <w:rFonts w:asciiTheme="majorBidi" w:hAnsiTheme="majorBidi" w:cstheme="majorBidi"/>
          <w:sz w:val="24"/>
          <w:szCs w:val="24"/>
        </w:rPr>
        <w:t>remain</w:t>
      </w:r>
      <w:r w:rsidRPr="008C7DD3">
        <w:rPr>
          <w:rFonts w:asciiTheme="majorBidi" w:hAnsiTheme="majorBidi" w:cstheme="majorBidi"/>
          <w:sz w:val="24"/>
          <w:szCs w:val="24"/>
        </w:rPr>
        <w:t xml:space="preserve"> hospital</w:t>
      </w:r>
      <w:r w:rsidR="0088570F" w:rsidRPr="008C7DD3">
        <w:rPr>
          <w:rFonts w:asciiTheme="majorBidi" w:hAnsiTheme="majorBidi" w:cstheme="majorBidi"/>
          <w:sz w:val="24"/>
          <w:szCs w:val="24"/>
        </w:rPr>
        <w:t>ized</w:t>
      </w:r>
      <w:r w:rsidRPr="008C7DD3">
        <w:rPr>
          <w:rFonts w:asciiTheme="majorBidi" w:hAnsiTheme="majorBidi" w:cstheme="majorBidi"/>
          <w:sz w:val="24"/>
          <w:szCs w:val="24"/>
        </w:rPr>
        <w:t xml:space="preserve"> for a</w:t>
      </w:r>
      <w:r w:rsidR="0088570F" w:rsidRPr="008C7DD3">
        <w:rPr>
          <w:rFonts w:asciiTheme="majorBidi" w:hAnsiTheme="majorBidi" w:cstheme="majorBidi"/>
          <w:sz w:val="24"/>
          <w:szCs w:val="24"/>
        </w:rPr>
        <w:t>n</w:t>
      </w:r>
      <w:r w:rsidR="00AC4D99" w:rsidRPr="008C7DD3">
        <w:rPr>
          <w:rFonts w:asciiTheme="majorBidi" w:hAnsiTheme="majorBidi" w:cstheme="majorBidi"/>
          <w:sz w:val="24"/>
          <w:szCs w:val="24"/>
        </w:rPr>
        <w:t xml:space="preserve"> </w:t>
      </w:r>
      <w:r w:rsidR="0088570F" w:rsidRPr="008C7DD3">
        <w:rPr>
          <w:rFonts w:asciiTheme="majorBidi" w:hAnsiTheme="majorBidi" w:cstheme="majorBidi"/>
          <w:sz w:val="24"/>
          <w:szCs w:val="24"/>
        </w:rPr>
        <w:t>extended period following</w:t>
      </w:r>
      <w:r w:rsidRPr="008C7DD3">
        <w:rPr>
          <w:rFonts w:asciiTheme="majorBidi" w:hAnsiTheme="majorBidi" w:cstheme="majorBidi"/>
          <w:sz w:val="24"/>
          <w:szCs w:val="24"/>
        </w:rPr>
        <w:t xml:space="preserve"> discharge due to the</w:t>
      </w:r>
      <w:r w:rsidR="00AC4D99" w:rsidRPr="008C7DD3">
        <w:rPr>
          <w:rFonts w:asciiTheme="majorBidi" w:hAnsiTheme="majorBidi" w:cstheme="majorBidi"/>
          <w:sz w:val="24"/>
          <w:szCs w:val="24"/>
        </w:rPr>
        <w:t xml:space="preserve"> </w:t>
      </w:r>
      <w:r w:rsidR="00ED1EC9" w:rsidRPr="008C7DD3">
        <w:rPr>
          <w:rFonts w:asciiTheme="majorBidi" w:hAnsiTheme="majorBidi" w:cstheme="majorBidi"/>
          <w:sz w:val="24"/>
          <w:szCs w:val="24"/>
        </w:rPr>
        <w:t xml:space="preserve">unavailability </w:t>
      </w:r>
      <w:r w:rsidRPr="008C7DD3">
        <w:rPr>
          <w:rFonts w:asciiTheme="majorBidi" w:hAnsiTheme="majorBidi" w:cstheme="majorBidi"/>
          <w:sz w:val="24"/>
          <w:szCs w:val="24"/>
        </w:rPr>
        <w:t>of suitable</w:t>
      </w:r>
      <w:r w:rsidR="00AC4D99" w:rsidRPr="008C7DD3">
        <w:rPr>
          <w:rFonts w:asciiTheme="majorBidi" w:hAnsiTheme="majorBidi" w:cstheme="majorBidi"/>
          <w:sz w:val="24"/>
          <w:szCs w:val="24"/>
        </w:rPr>
        <w:t xml:space="preserve"> </w:t>
      </w:r>
      <w:r w:rsidR="00ED1EC9" w:rsidRPr="008C7DD3">
        <w:rPr>
          <w:rFonts w:asciiTheme="majorBidi" w:hAnsiTheme="majorBidi" w:cstheme="majorBidi"/>
          <w:sz w:val="24"/>
          <w:szCs w:val="24"/>
        </w:rPr>
        <w:t>accommodations</w:t>
      </w:r>
      <w:r w:rsidRPr="008C7DD3">
        <w:rPr>
          <w:rFonts w:asciiTheme="majorBidi" w:hAnsiTheme="majorBidi" w:cstheme="majorBidi"/>
          <w:sz w:val="24"/>
          <w:szCs w:val="24"/>
        </w:rPr>
        <w:t xml:space="preserve">, </w:t>
      </w:r>
      <w:r w:rsidR="00ED1EC9" w:rsidRPr="008C7DD3">
        <w:rPr>
          <w:rFonts w:asciiTheme="majorBidi" w:hAnsiTheme="majorBidi" w:cstheme="majorBidi"/>
          <w:sz w:val="24"/>
          <w:szCs w:val="24"/>
        </w:rPr>
        <w:t xml:space="preserve">resulting in significant </w:t>
      </w:r>
      <w:r w:rsidRPr="008C7DD3">
        <w:rPr>
          <w:rFonts w:asciiTheme="majorBidi" w:hAnsiTheme="majorBidi" w:cstheme="majorBidi"/>
          <w:sz w:val="24"/>
          <w:szCs w:val="24"/>
        </w:rPr>
        <w:t>costs</w:t>
      </w:r>
      <w:r w:rsidR="00AC4D99" w:rsidRPr="008C7DD3">
        <w:rPr>
          <w:rFonts w:asciiTheme="majorBidi" w:hAnsiTheme="majorBidi" w:cstheme="majorBidi"/>
          <w:sz w:val="24"/>
          <w:szCs w:val="24"/>
        </w:rPr>
        <w:t xml:space="preserve"> </w:t>
      </w:r>
      <w:r w:rsidR="00ED1EC9" w:rsidRPr="008C7DD3">
        <w:rPr>
          <w:rFonts w:asciiTheme="majorBidi" w:hAnsiTheme="majorBidi" w:cstheme="majorBidi"/>
          <w:sz w:val="24"/>
          <w:szCs w:val="24"/>
        </w:rPr>
        <w:t xml:space="preserve">for </w:t>
      </w:r>
      <w:r w:rsidRPr="008C7DD3">
        <w:rPr>
          <w:rFonts w:asciiTheme="majorBidi" w:hAnsiTheme="majorBidi" w:cstheme="majorBidi"/>
          <w:sz w:val="24"/>
          <w:szCs w:val="24"/>
        </w:rPr>
        <w:t xml:space="preserve">the hospital </w:t>
      </w:r>
      <w:r w:rsidR="009B3A6D"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&lt;EndNote&gt;&lt;Cite&gt;&lt;Author&gt;Meo&lt;/Author&gt;&lt;Year&gt;2020&lt;/Year&gt;&lt;RecNum&gt;43&lt;/RecNum&gt;&lt;DisplayText&gt;(43)&lt;/DisplayText&gt;&lt;record&gt;&lt;rec-number&gt;43&lt;/rec-number&gt;&lt;foreign-keys&gt;&lt;key app="EN" db-id="afpdr2t9k5ddx9ew0wdpz9dsftrdtsp2et0a" timestamp="1774626924"&gt;43&lt;/key&gt;&lt;/foreign-keys&gt;&lt;ref-type name="Journal Article"&gt;17&lt;/ref-type&gt;&lt;contributors&gt;&lt;authors&gt;&lt;author&gt;Meo, Nicholas&lt;/author&gt;&lt;author&gt;Liao, Joshua M&lt;/author&gt;&lt;author&gt;Reddy, Ashok&lt;/author&gt;&lt;/authors&gt;&lt;/contributors&gt;&lt;titles&gt;&lt;title&gt;Hospitalized after medical readiness for discharge: a multidisciplinary quality improvement initiative to identify discharge barriers in general medicine patients&lt;/title&gt;&lt;secondary-title&gt;American Journal of Medical Quality&lt;/secondary-title&gt;&lt;/titles&gt;&lt;periodical&gt;&lt;full-title&gt;American Journal of Medical Quality&lt;/full-title&gt;&lt;/periodical&gt;&lt;pages&gt;23-28&lt;/pages&gt;&lt;volume&gt;35&lt;/volume&gt;&lt;number&gt;1&lt;/number&gt;&lt;dates&gt;&lt;year&gt;2020&lt;/year&gt;&lt;/dates&gt;&lt;isbn&gt;1062-8606&lt;/isbn&gt;&lt;urls&gt;&lt;/urls&gt;&lt;/record&gt;&lt;/Cite&gt;&lt;/EndNote&gt;</w:instrText>
      </w:r>
      <w:r w:rsidR="009B3A6D"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(43)</w:t>
      </w:r>
      <w:r w:rsidR="009B3A6D" w:rsidRPr="008C7DD3">
        <w:rPr>
          <w:rFonts w:asciiTheme="majorBidi" w:hAnsiTheme="majorBidi" w:cstheme="majorBidi"/>
          <w:sz w:val="24"/>
          <w:szCs w:val="24"/>
        </w:rPr>
        <w:fldChar w:fldCharType="end"/>
      </w:r>
      <w:r w:rsidR="009B3A6D"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27602A" w:rsidRPr="008C7DD3">
        <w:rPr>
          <w:rFonts w:asciiTheme="majorBidi" w:hAnsiTheme="majorBidi" w:cstheme="majorBidi"/>
          <w:sz w:val="24"/>
          <w:szCs w:val="24"/>
        </w:rPr>
        <w:t>A</w:t>
      </w:r>
      <w:r w:rsidRPr="008C7DD3">
        <w:rPr>
          <w:rFonts w:asciiTheme="majorBidi" w:hAnsiTheme="majorBidi" w:cstheme="majorBidi"/>
          <w:sz w:val="24"/>
          <w:szCs w:val="24"/>
        </w:rPr>
        <w:t>nother study in Korea</w:t>
      </w:r>
      <w:r w:rsidR="0027602A" w:rsidRPr="008C7DD3">
        <w:rPr>
          <w:rFonts w:asciiTheme="majorBidi" w:hAnsiTheme="majorBidi" w:cstheme="majorBidi"/>
          <w:sz w:val="24"/>
          <w:szCs w:val="24"/>
        </w:rPr>
        <w:t xml:space="preserve"> indicated</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that hospitals often admit elderly people not based on medical needs, but </w:t>
      </w:r>
      <w:r w:rsidR="00433744" w:rsidRPr="008C7DD3">
        <w:rPr>
          <w:rFonts w:asciiTheme="majorBidi" w:hAnsiTheme="majorBidi" w:cstheme="majorBidi"/>
          <w:sz w:val="24"/>
          <w:szCs w:val="24"/>
        </w:rPr>
        <w:t>rather due to</w:t>
      </w:r>
      <w:r w:rsidR="00AC4D99"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the lack of caregivers, which leads to </w:t>
      </w:r>
      <w:r w:rsidR="000C3282" w:rsidRPr="008C7DD3">
        <w:rPr>
          <w:rFonts w:asciiTheme="majorBidi" w:hAnsiTheme="majorBidi" w:cstheme="majorBidi"/>
          <w:sz w:val="24"/>
          <w:szCs w:val="24"/>
        </w:rPr>
        <w:t>inappropriate</w:t>
      </w:r>
      <w:r w:rsidR="000C3282" w:rsidRPr="008C7DD3" w:rsidDel="00A72079">
        <w:rPr>
          <w:rFonts w:asciiTheme="majorBidi" w:hAnsiTheme="majorBidi" w:cstheme="majorBidi"/>
          <w:sz w:val="24"/>
          <w:szCs w:val="24"/>
        </w:rPr>
        <w:t xml:space="preserve"> </w:t>
      </w:r>
      <w:r w:rsidRPr="008C7DD3">
        <w:rPr>
          <w:rFonts w:asciiTheme="majorBidi" w:hAnsiTheme="majorBidi" w:cstheme="majorBidi"/>
          <w:sz w:val="24"/>
          <w:szCs w:val="24"/>
        </w:rPr>
        <w:t xml:space="preserve">hospitalizations </w:t>
      </w:r>
      <w:r w:rsidR="009B3A6D"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&lt;EndNote&gt;&lt;Cite&gt;&lt;Author&gt;Andrew&lt;/Author&gt;&lt;Year&gt;2016&lt;/Year&gt;&lt;RecNum&gt;44&lt;/RecNum&gt;&lt;DisplayText&gt;(44)&lt;/DisplayText&gt;&lt;record&gt;&lt;rec-number&gt;44&lt;/rec-number&gt;&lt;foreign-keys&gt;&lt;key app="EN" db-id="afpdr2t9k5ddx9ew0wdpz9dsftrdtsp2et0a" timestamp="1774626925"&gt;44&lt;/key&gt;&lt;/foreign-keys&gt;&lt;ref-type name="Journal Article"&gt;17&lt;/ref-type&gt;&lt;contributors&gt;&lt;authors&gt;&lt;author&gt;Andrew, Melissa K&lt;/author&gt;&lt;author&gt;Powell, Colin&lt;/author&gt;&lt;/authors&gt;&lt;/contributors&gt;&lt;titles&gt;&lt;title&gt;An approach to ‘the social admission’&lt;/title&gt;&lt;secondary-title&gt;Canadian Journal of General Internal Medicine&lt;/secondary-title&gt;&lt;/titles&gt;&lt;periodical&gt;&lt;full-title&gt;Canadian Journal of General Internal Medicine&lt;/full-title&gt;&lt;/periodical&gt;&lt;pages&gt;20-22&lt;/pages&gt;&lt;volume&gt;10&lt;/volume&gt;&lt;number&gt;4&lt;/number&gt;&lt;dates&gt;&lt;year&gt;2016&lt;/year&gt;&lt;/dates&gt;&lt;isbn&gt;2369-1778&lt;/isbn&gt;&lt;urls&gt;&lt;/urls&gt;&lt;/record&gt;&lt;/Cite&gt;&lt;/EndNote&gt;</w:instrText>
      </w:r>
      <w:r w:rsidR="009B3A6D"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(44)</w:t>
      </w:r>
      <w:r w:rsidR="009B3A6D" w:rsidRPr="008C7DD3">
        <w:rPr>
          <w:rFonts w:asciiTheme="majorBidi" w:hAnsiTheme="majorBidi" w:cstheme="majorBidi"/>
          <w:sz w:val="24"/>
          <w:szCs w:val="24"/>
        </w:rPr>
        <w:fldChar w:fldCharType="end"/>
      </w:r>
      <w:r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54404E" w:rsidRPr="008C7DD3">
        <w:rPr>
          <w:rFonts w:asciiTheme="majorBidi" w:hAnsiTheme="majorBidi" w:cstheme="majorBidi"/>
          <w:sz w:val="24"/>
          <w:szCs w:val="24"/>
        </w:rPr>
        <w:t>Additionally</w:t>
      </w:r>
      <w:r w:rsidRPr="008C7DD3">
        <w:rPr>
          <w:rFonts w:asciiTheme="majorBidi" w:hAnsiTheme="majorBidi" w:cstheme="majorBidi"/>
          <w:sz w:val="24"/>
          <w:szCs w:val="24"/>
        </w:rPr>
        <w:t xml:space="preserve">, Zhao </w:t>
      </w:r>
      <w:r w:rsidR="009B3A6D" w:rsidRPr="008C7DD3">
        <w:rPr>
          <w:rFonts w:asciiTheme="majorBidi" w:hAnsiTheme="majorBidi" w:cstheme="majorBidi"/>
          <w:sz w:val="24"/>
          <w:szCs w:val="24"/>
        </w:rPr>
        <w:t>et al</w:t>
      </w:r>
      <w:r w:rsidR="0054404E" w:rsidRPr="008C7DD3">
        <w:rPr>
          <w:rFonts w:asciiTheme="majorBidi" w:hAnsiTheme="majorBidi" w:cstheme="majorBidi"/>
          <w:sz w:val="24"/>
          <w:szCs w:val="24"/>
        </w:rPr>
        <w:t>.</w:t>
      </w:r>
      <w:r w:rsidR="009B3A6D"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in Ukraine </w:t>
      </w:r>
      <w:r w:rsidR="0054404E" w:rsidRPr="008C7DD3">
        <w:rPr>
          <w:rFonts w:asciiTheme="majorBidi" w:hAnsiTheme="majorBidi" w:cstheme="majorBidi"/>
          <w:sz w:val="24"/>
          <w:szCs w:val="24"/>
        </w:rPr>
        <w:t xml:space="preserve">identified the need </w:t>
      </w:r>
      <w:r w:rsidR="000C0AB5" w:rsidRPr="008C7DD3">
        <w:rPr>
          <w:rFonts w:asciiTheme="majorBidi" w:hAnsiTheme="majorBidi" w:cstheme="majorBidi"/>
          <w:sz w:val="24"/>
          <w:szCs w:val="24"/>
        </w:rPr>
        <w:t xml:space="preserve">to keep patients under care as a contributing factor to </w:t>
      </w:r>
      <w:r w:rsidR="000C3282" w:rsidRPr="008C7DD3">
        <w:rPr>
          <w:rFonts w:asciiTheme="majorBidi" w:hAnsiTheme="majorBidi" w:cstheme="majorBidi"/>
          <w:sz w:val="24"/>
          <w:szCs w:val="24"/>
        </w:rPr>
        <w:t>inappropriate</w:t>
      </w:r>
      <w:r w:rsidR="000C3282" w:rsidRPr="008C7DD3" w:rsidDel="00A72079">
        <w:rPr>
          <w:rFonts w:asciiTheme="majorBidi" w:hAnsiTheme="majorBidi" w:cstheme="majorBidi"/>
          <w:sz w:val="24"/>
          <w:szCs w:val="24"/>
        </w:rPr>
        <w:t xml:space="preserve"> </w:t>
      </w:r>
      <w:r w:rsidRPr="008C7DD3">
        <w:rPr>
          <w:rFonts w:asciiTheme="majorBidi" w:hAnsiTheme="majorBidi" w:cstheme="majorBidi"/>
          <w:sz w:val="24"/>
          <w:szCs w:val="24"/>
        </w:rPr>
        <w:t xml:space="preserve">hospitalization </w:t>
      </w:r>
      <w:r w:rsidR="009B3A6D" w:rsidRPr="008C7DD3">
        <w:rPr>
          <w:rFonts w:asciiTheme="majorBidi" w:hAnsiTheme="majorBidi" w:cstheme="majorBidi"/>
          <w:sz w:val="24"/>
          <w:szCs w:val="24"/>
        </w:rPr>
        <w:lastRenderedPageBreak/>
        <w:fldChar w:fldCharType="begin"/>
      </w:r>
      <w:r w:rsidR="00140E65" w:rsidRPr="008C7DD3">
        <w:rPr>
          <w:rFonts w:asciiTheme="majorBidi" w:hAnsiTheme="majorBidi" w:cstheme="majorBidi"/>
          <w:sz w:val="24"/>
          <w:szCs w:val="24"/>
        </w:rPr>
        <w:instrText xml:space="preserve"> ADDIN EN.CITE &lt;EndNote&gt;&lt;Cite&gt;&lt;Author&gt;Zhao&lt;/Author&gt;&lt;Year&gt;2019&lt;/Year&gt;&lt;RecNum&gt;45&lt;/RecNum&gt;&lt;DisplayText&gt;(45)&lt;/DisplayText&gt;&lt;record&gt;&lt;rec-number&gt;45&lt;/rec-number&gt;&lt;foreign-keys&gt;&lt;key app="EN" db-id="afpdr2t9k5ddx9ew0wdpz9dsftrdtsp2et0a" timestamp="1774626931"&gt;45&lt;/key&gt;&lt;/foreign-keys&gt;&lt;ref-type name="Journal Article"&gt;17&lt;/ref-type&gt;&lt;contributors&gt;&lt;authors&gt;&lt;author&gt;Zhao, Feng&lt;/author&gt;&lt;author&gt;Doroshenko, Olena&lt;/author&gt;&lt;author&gt;Lekhan, Valery N&lt;/author&gt;&lt;author&gt;Kriachkova, Lilia V&lt;/author&gt;&lt;author&gt;Goroshko, Alona&lt;/author&gt;&lt;/authors&gt;&lt;/contributors&gt;&lt;titles&gt;&lt;title&gt;Assessment of appropriateness of hospitalisations in Ukraine: analytical framework, method and findings&lt;/title&gt;&lt;secondary-title&gt;BMJ Open&lt;/secondary-title&gt;&lt;/titles&gt;&lt;periodical&gt;&lt;full-title&gt;BMJ open&lt;/full-title&gt;&lt;/periodical&gt;&lt;pages&gt;e030081&lt;/pages&gt;&lt;volume&gt;9&lt;/volume&gt;&lt;number&gt;12&lt;/number&gt;&lt;dates&gt;&lt;year&gt;2019&lt;/year&gt;&lt;/dates&gt;&lt;urls&gt;&lt;related-urls&gt;&lt;url&gt;https://bmjopen.bmj.com/content/bmjopen/9/12/e030081.full.pdf&lt;/url&gt;&lt;/related-urls&gt;&lt;/urls&gt;&lt;electronic-resource-num&gt;10.1136/bmjopen-2019-030081&lt;/electronic-resource-num&gt;&lt;/record&gt;&lt;/Cite&gt;&lt;/EndNote&gt;</w:instrText>
      </w:r>
      <w:r w:rsidR="009B3A6D" w:rsidRPr="008C7DD3">
        <w:rPr>
          <w:rFonts w:asciiTheme="majorBidi" w:hAnsiTheme="majorBidi" w:cstheme="majorBidi"/>
          <w:sz w:val="24"/>
          <w:szCs w:val="24"/>
        </w:rPr>
        <w:fldChar w:fldCharType="separate"/>
      </w:r>
      <w:r w:rsidR="00140E65" w:rsidRPr="008C7DD3">
        <w:rPr>
          <w:rFonts w:asciiTheme="majorBidi" w:hAnsiTheme="majorBidi" w:cstheme="majorBidi"/>
          <w:noProof/>
          <w:sz w:val="24"/>
          <w:szCs w:val="24"/>
        </w:rPr>
        <w:t>(45)</w:t>
      </w:r>
      <w:r w:rsidR="009B3A6D" w:rsidRPr="008C7DD3">
        <w:rPr>
          <w:rFonts w:asciiTheme="majorBidi" w:hAnsiTheme="majorBidi" w:cstheme="majorBidi"/>
          <w:sz w:val="24"/>
          <w:szCs w:val="24"/>
        </w:rPr>
        <w:fldChar w:fldCharType="end"/>
      </w:r>
      <w:r w:rsidR="0011166D" w:rsidRPr="008C7DD3">
        <w:rPr>
          <w:rFonts w:asciiTheme="majorBidi" w:hAnsiTheme="majorBidi" w:cstheme="majorBidi"/>
          <w:sz w:val="24"/>
          <w:szCs w:val="24"/>
        </w:rPr>
        <w:t>.</w:t>
      </w:r>
      <w:r w:rsidR="00AC4D99" w:rsidRPr="008C7DD3">
        <w:rPr>
          <w:rFonts w:asciiTheme="majorBidi" w:hAnsiTheme="majorBidi" w:cstheme="majorBidi"/>
          <w:sz w:val="24"/>
          <w:szCs w:val="24"/>
        </w:rPr>
        <w:t xml:space="preserve"> </w:t>
      </w:r>
      <w:r w:rsidR="00030ABE" w:rsidRPr="008C7DD3">
        <w:rPr>
          <w:rFonts w:asciiTheme="majorBidi" w:hAnsiTheme="majorBidi" w:cstheme="majorBidi"/>
          <w:sz w:val="24"/>
          <w:szCs w:val="24"/>
        </w:rPr>
        <w:t>S</w:t>
      </w:r>
      <w:r w:rsidRPr="008C7DD3">
        <w:rPr>
          <w:rFonts w:asciiTheme="majorBidi" w:hAnsiTheme="majorBidi" w:cstheme="majorBidi"/>
          <w:sz w:val="24"/>
          <w:szCs w:val="24"/>
        </w:rPr>
        <w:t xml:space="preserve">trengthening the home nursing care system </w:t>
      </w:r>
      <w:r w:rsidR="00030ABE" w:rsidRPr="008C7DD3">
        <w:rPr>
          <w:rFonts w:asciiTheme="majorBidi" w:hAnsiTheme="majorBidi" w:cstheme="majorBidi"/>
          <w:sz w:val="24"/>
          <w:szCs w:val="24"/>
        </w:rPr>
        <w:t xml:space="preserve">to </w:t>
      </w:r>
      <w:r w:rsidR="000C3282" w:rsidRPr="008C7DD3">
        <w:rPr>
          <w:rFonts w:asciiTheme="majorBidi" w:hAnsiTheme="majorBidi" w:cstheme="majorBidi"/>
          <w:sz w:val="24"/>
          <w:szCs w:val="24"/>
        </w:rPr>
        <w:t>support burn</w:t>
      </w:r>
      <w:r w:rsidRPr="008C7DD3">
        <w:rPr>
          <w:rFonts w:asciiTheme="majorBidi" w:hAnsiTheme="majorBidi" w:cstheme="majorBidi"/>
          <w:sz w:val="24"/>
          <w:szCs w:val="24"/>
        </w:rPr>
        <w:t xml:space="preserve"> patients</w:t>
      </w:r>
      <w:r w:rsidR="00030ABE" w:rsidRPr="008C7DD3">
        <w:rPr>
          <w:rFonts w:asciiTheme="majorBidi" w:hAnsiTheme="majorBidi" w:cstheme="majorBidi"/>
          <w:sz w:val="24"/>
          <w:szCs w:val="24"/>
        </w:rPr>
        <w:t xml:space="preserve"> may help</w:t>
      </w:r>
      <w:r w:rsidRPr="008C7DD3">
        <w:rPr>
          <w:rFonts w:asciiTheme="majorBidi" w:hAnsiTheme="majorBidi" w:cstheme="majorBidi"/>
          <w:sz w:val="24"/>
          <w:szCs w:val="24"/>
        </w:rPr>
        <w:t xml:space="preserve"> </w:t>
      </w:r>
      <w:r w:rsidR="00DC4991" w:rsidRPr="008C7DD3">
        <w:rPr>
          <w:rFonts w:asciiTheme="majorBidi" w:hAnsiTheme="majorBidi" w:cstheme="majorBidi"/>
          <w:sz w:val="24"/>
          <w:szCs w:val="24"/>
        </w:rPr>
        <w:t xml:space="preserve">reduce the </w:t>
      </w:r>
      <w:r w:rsidRPr="008C7DD3">
        <w:rPr>
          <w:rFonts w:asciiTheme="majorBidi" w:hAnsiTheme="majorBidi" w:cstheme="majorBidi"/>
          <w:sz w:val="24"/>
          <w:szCs w:val="24"/>
        </w:rPr>
        <w:t xml:space="preserve">number of </w:t>
      </w:r>
      <w:r w:rsidR="000C3282" w:rsidRPr="008C7DD3">
        <w:rPr>
          <w:rFonts w:asciiTheme="majorBidi" w:hAnsiTheme="majorBidi" w:cstheme="majorBidi"/>
          <w:sz w:val="24"/>
          <w:szCs w:val="24"/>
        </w:rPr>
        <w:t>inappropriate</w:t>
      </w:r>
      <w:r w:rsidR="000C3282" w:rsidRPr="008C7DD3" w:rsidDel="00A72079">
        <w:rPr>
          <w:rFonts w:asciiTheme="majorBidi" w:hAnsiTheme="majorBidi" w:cstheme="majorBidi"/>
          <w:sz w:val="24"/>
          <w:szCs w:val="24"/>
        </w:rPr>
        <w:t xml:space="preserve"> </w:t>
      </w:r>
      <w:r w:rsidRPr="008C7DD3">
        <w:rPr>
          <w:rFonts w:asciiTheme="majorBidi" w:hAnsiTheme="majorBidi" w:cstheme="majorBidi"/>
          <w:sz w:val="24"/>
          <w:szCs w:val="24"/>
        </w:rPr>
        <w:t>hospitalizations</w:t>
      </w:r>
      <w:r w:rsidR="00DC4991" w:rsidRPr="008C7DD3">
        <w:rPr>
          <w:rFonts w:asciiTheme="majorBidi" w:hAnsiTheme="majorBidi" w:cstheme="majorBidi"/>
          <w:sz w:val="24"/>
          <w:szCs w:val="24"/>
        </w:rPr>
        <w:t>.</w:t>
      </w:r>
      <w:r w:rsidR="00171E36" w:rsidRPr="008C7DD3">
        <w:rPr>
          <w:rFonts w:asciiTheme="majorBidi" w:hAnsiTheme="majorBidi" w:cstheme="majorBidi"/>
          <w:sz w:val="24"/>
          <w:szCs w:val="24"/>
        </w:rPr>
        <w:t xml:space="preserve"> </w:t>
      </w:r>
    </w:p>
    <w:p w14:paraId="1642A714" w14:textId="0A61E619" w:rsidR="000777B8" w:rsidRPr="008C7DD3" w:rsidRDefault="002B6912" w:rsidP="001B5071">
      <w:pPr>
        <w:bidi w:val="0"/>
        <w:spacing w:after="100" w:afterAutospacing="1" w:line="360" w:lineRule="auto"/>
        <w:jc w:val="both"/>
        <w:rPr>
          <w:rFonts w:asciiTheme="majorBidi" w:hAnsiTheme="majorBidi" w:cstheme="majorBidi"/>
          <w:sz w:val="24"/>
          <w:szCs w:val="24"/>
          <w:rtl/>
        </w:rPr>
      </w:pPr>
      <w:r w:rsidRPr="008C7DD3">
        <w:rPr>
          <w:rFonts w:asciiTheme="majorBidi" w:hAnsiTheme="majorBidi" w:cstheme="majorBidi"/>
          <w:sz w:val="24"/>
          <w:szCs w:val="24"/>
        </w:rPr>
        <w:t xml:space="preserve">In the present study, extra-organizational issues were identified as factors </w:t>
      </w:r>
      <w:r w:rsidR="00DF16B0" w:rsidRPr="008C7DD3">
        <w:rPr>
          <w:rFonts w:asciiTheme="majorBidi" w:hAnsiTheme="majorBidi" w:cstheme="majorBidi"/>
          <w:sz w:val="24"/>
          <w:szCs w:val="24"/>
        </w:rPr>
        <w:t xml:space="preserve">contributing to </w:t>
      </w:r>
      <w:r w:rsidRPr="008C7DD3">
        <w:rPr>
          <w:rFonts w:asciiTheme="majorBidi" w:hAnsiTheme="majorBidi" w:cstheme="majorBidi"/>
          <w:sz w:val="24"/>
          <w:szCs w:val="24"/>
        </w:rPr>
        <w:t xml:space="preserve">inappropriate hospitalization of patients from the participants' perspective. Unnecessary referral of patients from other cities to provincial centers and </w:t>
      </w:r>
      <w:r w:rsidR="00DF16B0" w:rsidRPr="008C7DD3">
        <w:rPr>
          <w:rFonts w:asciiTheme="majorBidi" w:hAnsiTheme="majorBidi" w:cstheme="majorBidi"/>
          <w:sz w:val="24"/>
          <w:szCs w:val="24"/>
        </w:rPr>
        <w:t>inadequate</w:t>
      </w:r>
      <w:r w:rsidRPr="008C7DD3">
        <w:rPr>
          <w:rFonts w:asciiTheme="majorBidi" w:hAnsiTheme="majorBidi" w:cstheme="majorBidi"/>
          <w:sz w:val="24"/>
          <w:szCs w:val="24"/>
        </w:rPr>
        <w:t xml:space="preserve"> training of city hospitals regarding burn</w:t>
      </w:r>
      <w:r w:rsidR="00DF16B0" w:rsidRPr="008C7DD3">
        <w:rPr>
          <w:rFonts w:asciiTheme="majorBidi" w:hAnsiTheme="majorBidi" w:cstheme="majorBidi"/>
          <w:sz w:val="24"/>
          <w:szCs w:val="24"/>
        </w:rPr>
        <w:t xml:space="preserve"> care </w:t>
      </w:r>
      <w:r w:rsidRPr="008C7DD3">
        <w:rPr>
          <w:rFonts w:asciiTheme="majorBidi" w:hAnsiTheme="majorBidi" w:cstheme="majorBidi"/>
          <w:sz w:val="24"/>
          <w:szCs w:val="24"/>
        </w:rPr>
        <w:t xml:space="preserve">were </w:t>
      </w:r>
      <w:r w:rsidR="00DF16B0" w:rsidRPr="008C7DD3">
        <w:rPr>
          <w:rFonts w:asciiTheme="majorBidi" w:hAnsiTheme="majorBidi" w:cstheme="majorBidi"/>
          <w:sz w:val="24"/>
          <w:szCs w:val="24"/>
        </w:rPr>
        <w:t xml:space="preserve">identified as </w:t>
      </w:r>
      <w:r w:rsidRPr="008C7DD3">
        <w:rPr>
          <w:rFonts w:asciiTheme="majorBidi" w:hAnsiTheme="majorBidi" w:cstheme="majorBidi"/>
          <w:sz w:val="24"/>
          <w:szCs w:val="24"/>
        </w:rPr>
        <w:t xml:space="preserve">reasons for </w:t>
      </w:r>
      <w:r w:rsidR="00DF16B0" w:rsidRPr="008C7DD3">
        <w:rPr>
          <w:rFonts w:asciiTheme="majorBidi" w:hAnsiTheme="majorBidi" w:cstheme="majorBidi"/>
          <w:sz w:val="24"/>
          <w:szCs w:val="24"/>
        </w:rPr>
        <w:t xml:space="preserve">the </w:t>
      </w:r>
      <w:r w:rsidRPr="008C7DD3">
        <w:rPr>
          <w:rFonts w:asciiTheme="majorBidi" w:hAnsiTheme="majorBidi" w:cstheme="majorBidi"/>
          <w:sz w:val="24"/>
          <w:szCs w:val="24"/>
        </w:rPr>
        <w:t>prolonged inappropriate hospitalization of patients. In the</w:t>
      </w:r>
      <w:r w:rsidR="007D6F7C" w:rsidRPr="008C7DD3">
        <w:rPr>
          <w:rFonts w:asciiTheme="majorBidi" w:hAnsiTheme="majorBidi" w:cstheme="majorBidi"/>
          <w:sz w:val="24"/>
          <w:szCs w:val="24"/>
        </w:rPr>
        <w:t>ir</w:t>
      </w:r>
      <w:r w:rsidRPr="008C7DD3">
        <w:rPr>
          <w:rFonts w:asciiTheme="majorBidi" w:hAnsiTheme="majorBidi" w:cstheme="majorBidi"/>
          <w:sz w:val="24"/>
          <w:szCs w:val="24"/>
        </w:rPr>
        <w:t xml:space="preserve"> </w:t>
      </w:r>
      <w:r w:rsidR="00DF16B0" w:rsidRPr="008C7DD3">
        <w:rPr>
          <w:rFonts w:asciiTheme="majorBidi" w:hAnsiTheme="majorBidi" w:cstheme="majorBidi"/>
          <w:sz w:val="24"/>
          <w:szCs w:val="24"/>
        </w:rPr>
        <w:t>stud</w:t>
      </w:r>
      <w:r w:rsidR="007D6F7C" w:rsidRPr="008C7DD3">
        <w:rPr>
          <w:rFonts w:asciiTheme="majorBidi" w:hAnsiTheme="majorBidi" w:cstheme="majorBidi"/>
          <w:sz w:val="24"/>
          <w:szCs w:val="24"/>
        </w:rPr>
        <w:t>ies,</w:t>
      </w:r>
      <w:r w:rsidR="00DF16B0" w:rsidRPr="008C7DD3">
        <w:rPr>
          <w:rFonts w:asciiTheme="majorBidi" w:hAnsiTheme="majorBidi" w:cstheme="majorBidi"/>
          <w:sz w:val="24"/>
          <w:szCs w:val="24"/>
        </w:rPr>
        <w:t xml:space="preserve"> </w:t>
      </w:r>
      <w:r w:rsidR="00946CE8" w:rsidRPr="008C7DD3">
        <w:rPr>
          <w:rFonts w:asciiTheme="majorBidi" w:hAnsiTheme="majorBidi" w:cstheme="majorBidi"/>
        </w:rPr>
        <w:t>Ghods</w:t>
      </w:r>
      <w:r w:rsidR="00946CE8" w:rsidRPr="008C7DD3">
        <w:rPr>
          <w:rFonts w:asciiTheme="majorBidi" w:hAnsiTheme="majorBidi" w:cstheme="majorBidi"/>
          <w:sz w:val="24"/>
          <w:szCs w:val="24"/>
        </w:rPr>
        <w:t xml:space="preserve"> and Moradi</w:t>
      </w:r>
      <w:r w:rsidR="009E30B6" w:rsidRPr="008C7DD3">
        <w:rPr>
          <w:rFonts w:asciiTheme="majorBidi" w:hAnsiTheme="majorBidi" w:cstheme="majorBidi"/>
          <w:sz w:val="24"/>
          <w:szCs w:val="24"/>
        </w:rPr>
        <w:t xml:space="preserve"> </w:t>
      </w:r>
      <w:r w:rsidR="00A72AB3" w:rsidRPr="008C7DD3">
        <w:rPr>
          <w:rFonts w:asciiTheme="majorBidi" w:hAnsiTheme="majorBidi" w:cstheme="majorBidi"/>
          <w:sz w:val="24"/>
          <w:szCs w:val="24"/>
        </w:rPr>
        <w:t xml:space="preserve">identified </w:t>
      </w:r>
      <w:r w:rsidRPr="008C7DD3">
        <w:rPr>
          <w:rFonts w:asciiTheme="majorBidi" w:hAnsiTheme="majorBidi" w:cstheme="majorBidi"/>
          <w:sz w:val="24"/>
          <w:szCs w:val="24"/>
        </w:rPr>
        <w:t xml:space="preserve">extra-organizational issues and lack of cooperation among service providers as factors </w:t>
      </w:r>
      <w:r w:rsidR="00A72AB3" w:rsidRPr="008C7DD3">
        <w:rPr>
          <w:rFonts w:asciiTheme="majorBidi" w:hAnsiTheme="majorBidi" w:cstheme="majorBidi"/>
          <w:sz w:val="24"/>
          <w:szCs w:val="24"/>
        </w:rPr>
        <w:t xml:space="preserve">leading to </w:t>
      </w:r>
      <w:r w:rsidRPr="008C7DD3">
        <w:rPr>
          <w:rFonts w:asciiTheme="majorBidi" w:hAnsiTheme="majorBidi" w:cstheme="majorBidi"/>
          <w:sz w:val="24"/>
          <w:szCs w:val="24"/>
        </w:rPr>
        <w:t>inappropriate hospitalization</w:t>
      </w:r>
      <w:r w:rsidR="00C95FD8" w:rsidRPr="008C7DD3">
        <w:rPr>
          <w:rFonts w:asciiTheme="majorBidi" w:hAnsiTheme="majorBidi" w:cstheme="majorBidi"/>
          <w:sz w:val="24"/>
          <w:szCs w:val="24"/>
        </w:rPr>
        <w:t xml:space="preserve"> </w:t>
      </w:r>
      <w:r w:rsidR="00946CE8" w:rsidRPr="008C7DD3">
        <w:rPr>
          <w:rFonts w:asciiTheme="majorBidi" w:hAnsiTheme="majorBidi" w:cstheme="majorBidi"/>
          <w:sz w:val="24"/>
          <w:szCs w:val="24"/>
        </w:rPr>
        <w:fldChar w:fldCharType="begin"/>
      </w:r>
      <w:r w:rsidR="00140E65" w:rsidRPr="008C7DD3">
        <w:rPr>
          <w:rFonts w:asciiTheme="majorBidi" w:hAnsiTheme="majorBidi" w:cstheme="majorBidi"/>
          <w:sz w:val="24"/>
          <w:szCs w:val="24"/>
        </w:rPr>
        <w:instrText xml:space="preserve"> ADDIN EN.CITE &lt;EndNote&gt;&lt;Cite&gt;&lt;Author&gt;asghar Ghods&lt;/Author&gt;&lt;Year&gt;2014&lt;/Year&gt;&lt;RecNum&gt;10&lt;/RecNum&gt;&lt;DisplayText&gt;(10, 20)&lt;/DisplayText&gt;&lt;record&gt;&lt;rec-number&gt;10&lt;/rec-number&gt;&lt;foreign-keys&gt;&lt;key app="EN" db-id="afpdr2t9k5ddx9ew0wdpz9dsftrdtsp2et0a" timestamp="1774626840"&gt;10&lt;/key&gt;&lt;/foreign-keys&gt;&lt;ref-type name="Journal Article"&gt;17&lt;/ref-type&gt;&lt;contributors&gt;&lt;authors&gt;&lt;author&gt;asghar Ghods, Ali&lt;/author&gt;&lt;author&gt;Khabiri, Roghayeh&lt;/author&gt;&lt;author&gt;Raeisdana, Nayereh&lt;/author&gt;&lt;author&gt;Ansari, Mehry&lt;/author&gt;&lt;author&gt;Motlagh, Nahid Hoshmand&lt;/author&gt;&lt;author&gt;Sadeghi, Malihe&lt;/author&gt;&lt;author&gt;Zarei, Ehsan&lt;/author&gt;&lt;/authors&gt;&lt;/contributors&gt;&lt;titles&gt;&lt;title&gt;Predictors of inappropriate hospital stay: experience from Iran&lt;/title&gt;&lt;secondary-title&gt;Global journal of health science&lt;/secondary-title&gt;&lt;/titles&gt;&lt;periodical&gt;&lt;full-title&gt;Global journal of health science&lt;/full-title&gt;&lt;/periodical&gt;&lt;pages&gt;82&lt;/pages&gt;&lt;volume&gt;7&lt;/volume&gt;&lt;number&gt;3&lt;/number&gt;&lt;dates&gt;&lt;year&gt;2014&lt;/year&gt;&lt;/dates&gt;&lt;urls&gt;&lt;/urls&gt;&lt;/record&gt;&lt;/Cite&gt;&lt;Cite&gt;&lt;Author&gt;Moradi&lt;/Author&gt;&lt;Year&gt;2022&lt;/Year&gt;&lt;RecNum&gt;20&lt;/RecNum&gt;&lt;record&gt;&lt;rec-number&gt;20&lt;/rec-number&gt;&lt;foreign-keys&gt;&lt;key app="EN" db-id="afpdr2t9k5ddx9ew0wdpz9dsftrdtsp2et0a" timestamp="1774626866"&gt;20&lt;/key&gt;&lt;/foreign-keys&gt;&lt;ref-type name="Journal Article"&gt;17&lt;/ref-type&gt;&lt;contributors&gt;&lt;authors&gt;&lt;author&gt;Moradi, Nasrin&lt;/author&gt;&lt;author&gt;Moradi, Kianoosh&lt;/author&gt;&lt;author&gt;Bagherzadeh, Rafat&lt;/author&gt;&lt;author&gt;Aryankhesal, Aidin&lt;/author&gt;&lt;/authors&gt;&lt;/contributors&gt;&lt;titles&gt;&lt;title&gt;Rate and causes of inappropriate stays and the resulting financial burden in a single specialty burns hospital&lt;/title&gt;&lt;secondary-title&gt;BMC Health Services Research&lt;/secondary-title&gt;&lt;/titles&gt;&lt;periodical&gt;&lt;full-title&gt;BMC Health Services Research&lt;/full-title&gt;&lt;/periodical&gt;&lt;pages&gt;1538&lt;/pages&gt;&lt;volume&gt;22&lt;/volume&gt;&lt;number&gt;1&lt;/number&gt;&lt;dates&gt;&lt;year&gt;2022&lt;/year&gt;&lt;pub-dates&gt;&lt;date&gt;2022/12/17&lt;/date&gt;&lt;/pub-dates&gt;&lt;/dates&gt;&lt;isbn&gt;1472-6963&lt;/isbn&gt;&lt;urls&gt;&lt;related-urls&gt;&lt;url&gt;https://doi.org/10.1186/s12913-022-08772-y&lt;/url&gt;&lt;/related-urls&gt;&lt;/urls&gt;&lt;electronic-resource-num&gt;10.1186/s12913-022-08772-y&lt;/electronic-resource-num&gt;&lt;/record&gt;&lt;/Cite&gt;&lt;/EndNote&gt;</w:instrText>
      </w:r>
      <w:r w:rsidR="00946CE8" w:rsidRPr="008C7DD3">
        <w:rPr>
          <w:rFonts w:asciiTheme="majorBidi" w:hAnsiTheme="majorBidi" w:cstheme="majorBidi"/>
          <w:sz w:val="24"/>
          <w:szCs w:val="24"/>
        </w:rPr>
        <w:fldChar w:fldCharType="separate"/>
      </w:r>
      <w:r w:rsidR="00BF6F0A" w:rsidRPr="008C7DD3">
        <w:rPr>
          <w:rFonts w:asciiTheme="majorBidi" w:hAnsiTheme="majorBidi" w:cstheme="majorBidi"/>
          <w:noProof/>
          <w:sz w:val="24"/>
          <w:szCs w:val="24"/>
        </w:rPr>
        <w:t>(10, 20)</w:t>
      </w:r>
      <w:r w:rsidR="00946CE8" w:rsidRPr="008C7DD3">
        <w:rPr>
          <w:rFonts w:asciiTheme="majorBidi" w:hAnsiTheme="majorBidi" w:cstheme="majorBidi"/>
          <w:sz w:val="24"/>
          <w:szCs w:val="24"/>
        </w:rPr>
        <w:fldChar w:fldCharType="end"/>
      </w:r>
      <w:r w:rsidR="00946CE8" w:rsidRPr="008C7DD3">
        <w:rPr>
          <w:rFonts w:asciiTheme="majorBidi" w:hAnsiTheme="majorBidi" w:cstheme="majorBidi"/>
          <w:sz w:val="24"/>
          <w:szCs w:val="24"/>
        </w:rPr>
        <w:t xml:space="preserve">. </w:t>
      </w:r>
      <w:r w:rsidRPr="008C7DD3">
        <w:rPr>
          <w:rFonts w:asciiTheme="majorBidi" w:hAnsiTheme="majorBidi" w:cstheme="majorBidi"/>
          <w:sz w:val="24"/>
          <w:szCs w:val="24"/>
        </w:rPr>
        <w:t>It seems that teaching hospitals in deprived areas perform poorly in caring for burn patients, which imposes high cost</w:t>
      </w:r>
      <w:r w:rsidR="009E30B6" w:rsidRPr="008C7DD3">
        <w:rPr>
          <w:rFonts w:asciiTheme="majorBidi" w:hAnsiTheme="majorBidi" w:cstheme="majorBidi"/>
          <w:sz w:val="24"/>
          <w:szCs w:val="24"/>
        </w:rPr>
        <w:t>s</w:t>
      </w:r>
      <w:r w:rsidRPr="008C7DD3">
        <w:rPr>
          <w:rFonts w:asciiTheme="majorBidi" w:hAnsiTheme="majorBidi" w:cstheme="majorBidi"/>
          <w:sz w:val="24"/>
          <w:szCs w:val="24"/>
        </w:rPr>
        <w:t xml:space="preserve"> on the country's healthcare system and patients. It is suggested that medical universities establish a continuous education program to strengthen and improve the performance of hospitals in caring for burn patients.</w:t>
      </w:r>
    </w:p>
    <w:p w14:paraId="161074F9" w14:textId="7081F888" w:rsidR="005004DC" w:rsidRPr="008C7DD3" w:rsidRDefault="00C442C9" w:rsidP="001B5071">
      <w:pPr>
        <w:bidi w:val="0"/>
        <w:spacing w:after="100" w:afterAutospacing="1" w:line="360" w:lineRule="auto"/>
        <w:jc w:val="both"/>
        <w:rPr>
          <w:rFonts w:asciiTheme="majorBidi" w:hAnsiTheme="majorBidi" w:cstheme="majorBidi"/>
          <w:sz w:val="24"/>
          <w:szCs w:val="24"/>
        </w:rPr>
      </w:pPr>
      <w:bookmarkStart w:id="8" w:name="_Hlk217376098"/>
      <w:r w:rsidRPr="008C7DD3">
        <w:rPr>
          <w:rFonts w:asciiTheme="majorBidi" w:hAnsiTheme="majorBidi" w:cstheme="majorBidi"/>
          <w:sz w:val="24"/>
          <w:szCs w:val="24"/>
        </w:rPr>
        <w:t>Despite</w:t>
      </w:r>
      <w:r w:rsidR="005004DC" w:rsidRPr="008C7DD3">
        <w:rPr>
          <w:rFonts w:asciiTheme="majorBidi" w:hAnsiTheme="majorBidi" w:cstheme="majorBidi"/>
          <w:sz w:val="24"/>
          <w:szCs w:val="24"/>
        </w:rPr>
        <w:t>,</w:t>
      </w:r>
      <w:r w:rsidRPr="008C7DD3">
        <w:rPr>
          <w:rFonts w:asciiTheme="majorBidi" w:hAnsiTheme="majorBidi" w:cstheme="majorBidi"/>
          <w:sz w:val="24"/>
          <w:szCs w:val="24"/>
        </w:rPr>
        <w:t xml:space="preserve"> AEP is a valuable screening </w:t>
      </w:r>
      <w:r w:rsidR="00607C98" w:rsidRPr="008C7DD3">
        <w:rPr>
          <w:rFonts w:asciiTheme="majorBidi" w:hAnsiTheme="majorBidi" w:cstheme="majorBidi"/>
          <w:sz w:val="24"/>
          <w:szCs w:val="24"/>
        </w:rPr>
        <w:t>tool,</w:t>
      </w:r>
      <w:r w:rsidRPr="008C7DD3">
        <w:rPr>
          <w:rFonts w:asciiTheme="majorBidi" w:hAnsiTheme="majorBidi" w:cstheme="majorBidi"/>
          <w:sz w:val="24"/>
          <w:szCs w:val="24"/>
        </w:rPr>
        <w:t xml:space="preserve"> some evidence suggests that the Appropriateness Assessment Protocol (AEP) may not consistently provide an accurate assessment of the necessity of hospitalization, particularly in medically complex or clinically ambiguous cases</w:t>
      </w:r>
      <w:r w:rsidR="005463E9" w:rsidRPr="008C7DD3">
        <w:rPr>
          <w:rFonts w:asciiTheme="majorBidi" w:hAnsiTheme="majorBidi" w:cstheme="majorBidi"/>
          <w:sz w:val="24"/>
          <w:szCs w:val="24"/>
        </w:rPr>
        <w:t xml:space="preserve"> (</w:t>
      </w:r>
      <w:r w:rsidR="005004DC" w:rsidRPr="008C7DD3">
        <w:rPr>
          <w:rFonts w:asciiTheme="majorBidi" w:hAnsiTheme="majorBidi" w:cstheme="majorBidi"/>
          <w:sz w:val="24"/>
          <w:szCs w:val="24"/>
        </w:rPr>
        <w:t>48,49).</w:t>
      </w:r>
    </w:p>
    <w:bookmarkEnd w:id="8"/>
    <w:p w14:paraId="6DE9A728" w14:textId="77777777" w:rsidR="00243D42" w:rsidRPr="008C7DD3" w:rsidRDefault="002B6912" w:rsidP="001B5071">
      <w:pPr>
        <w:bidi w:val="0"/>
        <w:spacing w:line="360" w:lineRule="auto"/>
        <w:rPr>
          <w:rFonts w:asciiTheme="majorBidi" w:hAnsiTheme="majorBidi" w:cstheme="majorBidi"/>
          <w:sz w:val="24"/>
          <w:szCs w:val="24"/>
          <w:rtl/>
        </w:rPr>
      </w:pPr>
      <w:r w:rsidRPr="008C7DD3">
        <w:rPr>
          <w:rFonts w:asciiTheme="majorBidi" w:hAnsiTheme="majorBidi" w:cstheme="majorBidi"/>
          <w:b/>
          <w:bCs/>
          <w:sz w:val="24"/>
          <w:szCs w:val="24"/>
        </w:rPr>
        <w:t xml:space="preserve">Limitation: </w:t>
      </w:r>
      <w:r w:rsidRPr="008C7DD3">
        <w:rPr>
          <w:rFonts w:asciiTheme="majorBidi" w:hAnsiTheme="majorBidi" w:cstheme="majorBidi"/>
          <w:sz w:val="24"/>
          <w:szCs w:val="24"/>
        </w:rPr>
        <w:t xml:space="preserve">Due to the nature of the qualitative research design, the present study has limitations in terms of external validity, </w:t>
      </w:r>
      <w:r w:rsidR="005973BA" w:rsidRPr="008C7DD3">
        <w:rPr>
          <w:rFonts w:asciiTheme="majorBidi" w:hAnsiTheme="majorBidi" w:cstheme="majorBidi"/>
          <w:sz w:val="24"/>
          <w:szCs w:val="24"/>
        </w:rPr>
        <w:t>meaning that</w:t>
      </w:r>
      <w:r w:rsidRPr="008C7DD3">
        <w:rPr>
          <w:rFonts w:asciiTheme="majorBidi" w:hAnsiTheme="majorBidi" w:cstheme="majorBidi"/>
          <w:sz w:val="24"/>
          <w:szCs w:val="24"/>
        </w:rPr>
        <w:t xml:space="preserve"> the results cannot be generalized to other countries due to differences in infrastructure.</w:t>
      </w:r>
      <w:r w:rsidR="00AC4D99" w:rsidRPr="008C7DD3">
        <w:rPr>
          <w:rFonts w:asciiTheme="majorBidi" w:hAnsiTheme="majorBidi" w:cstheme="majorBidi"/>
          <w:sz w:val="24"/>
          <w:szCs w:val="24"/>
        </w:rPr>
        <w:t xml:space="preserve"> </w:t>
      </w:r>
      <w:r w:rsidR="00C8416A" w:rsidRPr="008C7DD3">
        <w:rPr>
          <w:rFonts w:asciiTheme="majorBidi" w:hAnsiTheme="majorBidi" w:cstheme="majorBidi"/>
          <w:sz w:val="24"/>
          <w:szCs w:val="24"/>
        </w:rPr>
        <w:t>Moreover</w:t>
      </w:r>
      <w:r w:rsidRPr="008C7DD3">
        <w:rPr>
          <w:rFonts w:asciiTheme="majorBidi" w:hAnsiTheme="majorBidi" w:cstheme="majorBidi"/>
          <w:sz w:val="24"/>
          <w:szCs w:val="24"/>
        </w:rPr>
        <w:t xml:space="preserve">, some key doctors and </w:t>
      </w:r>
      <w:r w:rsidR="005973BA" w:rsidRPr="008C7DD3">
        <w:rPr>
          <w:rFonts w:asciiTheme="majorBidi" w:hAnsiTheme="majorBidi" w:cstheme="majorBidi"/>
          <w:sz w:val="24"/>
          <w:szCs w:val="24"/>
        </w:rPr>
        <w:t>nurses refrained</w:t>
      </w:r>
      <w:r w:rsidR="00C8416A" w:rsidRPr="008C7DD3">
        <w:rPr>
          <w:rFonts w:asciiTheme="majorBidi" w:hAnsiTheme="majorBidi" w:cstheme="majorBidi"/>
          <w:sz w:val="24"/>
          <w:szCs w:val="24"/>
        </w:rPr>
        <w:t xml:space="preserve"> from sharing</w:t>
      </w:r>
      <w:r w:rsidRPr="008C7DD3">
        <w:rPr>
          <w:rFonts w:asciiTheme="majorBidi" w:hAnsiTheme="majorBidi" w:cstheme="majorBidi"/>
          <w:sz w:val="24"/>
          <w:szCs w:val="24"/>
        </w:rPr>
        <w:t xml:space="preserve"> further experiences due to </w:t>
      </w:r>
      <w:r w:rsidR="000C3282" w:rsidRPr="008C7DD3">
        <w:rPr>
          <w:rFonts w:asciiTheme="majorBidi" w:hAnsiTheme="majorBidi" w:cstheme="majorBidi"/>
          <w:sz w:val="24"/>
          <w:szCs w:val="24"/>
        </w:rPr>
        <w:t>the high</w:t>
      </w:r>
      <w:r w:rsidR="00C8416A" w:rsidRPr="008C7DD3">
        <w:rPr>
          <w:rFonts w:asciiTheme="majorBidi" w:hAnsiTheme="majorBidi" w:cstheme="majorBidi"/>
          <w:sz w:val="24"/>
          <w:szCs w:val="24"/>
        </w:rPr>
        <w:t xml:space="preserve"> </w:t>
      </w:r>
      <w:r w:rsidRPr="008C7DD3">
        <w:rPr>
          <w:rFonts w:asciiTheme="majorBidi" w:hAnsiTheme="majorBidi" w:cstheme="majorBidi"/>
          <w:sz w:val="24"/>
          <w:szCs w:val="24"/>
        </w:rPr>
        <w:t xml:space="preserve">volume of care for burn patients. Another limitation of the study was that in the </w:t>
      </w:r>
      <w:r w:rsidR="000C3282" w:rsidRPr="008C7DD3">
        <w:rPr>
          <w:rFonts w:asciiTheme="majorBidi" w:hAnsiTheme="majorBidi" w:cstheme="majorBidi"/>
          <w:sz w:val="24"/>
          <w:szCs w:val="24"/>
        </w:rPr>
        <w:t>quantitative phase</w:t>
      </w:r>
      <w:r w:rsidRPr="008C7DD3">
        <w:rPr>
          <w:rFonts w:asciiTheme="majorBidi" w:hAnsiTheme="majorBidi" w:cstheme="majorBidi"/>
          <w:sz w:val="24"/>
          <w:szCs w:val="24"/>
        </w:rPr>
        <w:t>, only the patient files of adult inpatient wards were examined.</w:t>
      </w:r>
      <w:r w:rsidR="004F7F02" w:rsidRPr="008C7DD3">
        <w:rPr>
          <w:rFonts w:asciiTheme="majorBidi" w:hAnsiTheme="majorBidi" w:cstheme="majorBidi"/>
        </w:rPr>
        <w:t xml:space="preserve"> </w:t>
      </w:r>
      <w:r w:rsidR="00243D42" w:rsidRPr="008C7DD3">
        <w:rPr>
          <w:rFonts w:asciiTheme="majorBidi" w:hAnsiTheme="majorBidi" w:cstheme="majorBidi"/>
          <w:sz w:val="24"/>
          <w:szCs w:val="24"/>
        </w:rPr>
        <w:t>Although AEP is a validated tool developed for general hospital use, its lack of specificity for burn hospitals represents a limitation of this study. To minimize the impact of this limitation, assessments were conducted with the assistance of a nurse with many years of experience working in a burn unit.</w:t>
      </w:r>
      <w:r w:rsidR="00086491" w:rsidRPr="008C7DD3">
        <w:rPr>
          <w:rFonts w:asciiTheme="majorBidi" w:hAnsiTheme="majorBidi" w:cstheme="majorBidi"/>
        </w:rPr>
        <w:t xml:space="preserve"> </w:t>
      </w:r>
      <w:r w:rsidR="00086491" w:rsidRPr="008C7DD3">
        <w:rPr>
          <w:rFonts w:asciiTheme="majorBidi" w:hAnsiTheme="majorBidi" w:cstheme="majorBidi"/>
          <w:sz w:val="24"/>
          <w:szCs w:val="24"/>
        </w:rPr>
        <w:t>Generalization of</w:t>
      </w:r>
      <w:r w:rsidR="00086491" w:rsidRPr="008C7DD3">
        <w:rPr>
          <w:rFonts w:asciiTheme="majorBidi" w:hAnsiTheme="majorBidi" w:cstheme="majorBidi"/>
          <w:sz w:val="24"/>
          <w:szCs w:val="24"/>
          <w:rtl/>
        </w:rPr>
        <w:t xml:space="preserve"> </w:t>
      </w:r>
      <w:r w:rsidR="00086491" w:rsidRPr="008C7DD3">
        <w:rPr>
          <w:rFonts w:asciiTheme="majorBidi" w:hAnsiTheme="majorBidi" w:cstheme="majorBidi"/>
          <w:sz w:val="24"/>
          <w:szCs w:val="24"/>
        </w:rPr>
        <w:t>results to burn patients requires confirmation by future studies.</w:t>
      </w:r>
    </w:p>
    <w:p w14:paraId="37BE9F2B" w14:textId="77777777" w:rsidR="002B6912" w:rsidRPr="008C7DD3" w:rsidRDefault="002B6912" w:rsidP="001B5071">
      <w:pPr>
        <w:bidi w:val="0"/>
        <w:spacing w:line="360" w:lineRule="auto"/>
        <w:rPr>
          <w:rFonts w:asciiTheme="majorBidi" w:hAnsiTheme="majorBidi" w:cstheme="majorBidi"/>
          <w:b/>
          <w:bCs/>
          <w:sz w:val="24"/>
          <w:szCs w:val="24"/>
        </w:rPr>
      </w:pPr>
      <w:r w:rsidRPr="008C7DD3">
        <w:rPr>
          <w:rFonts w:asciiTheme="majorBidi" w:hAnsiTheme="majorBidi" w:cstheme="majorBidi"/>
          <w:b/>
          <w:bCs/>
          <w:sz w:val="24"/>
          <w:szCs w:val="24"/>
        </w:rPr>
        <w:t>Conclusion</w:t>
      </w:r>
    </w:p>
    <w:p w14:paraId="26ED155B" w14:textId="77777777" w:rsidR="002B6912" w:rsidRPr="008C7DD3" w:rsidRDefault="001108A9" w:rsidP="001B5071">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According to t</w:t>
      </w:r>
      <w:r w:rsidR="002B6912" w:rsidRPr="008C7DD3">
        <w:rPr>
          <w:rFonts w:asciiTheme="majorBidi" w:hAnsiTheme="majorBidi" w:cstheme="majorBidi"/>
          <w:sz w:val="24"/>
          <w:szCs w:val="24"/>
        </w:rPr>
        <w:t>he results</w:t>
      </w:r>
      <w:r w:rsidRPr="008C7DD3">
        <w:rPr>
          <w:rFonts w:asciiTheme="majorBidi" w:hAnsiTheme="majorBidi" w:cstheme="majorBidi"/>
          <w:sz w:val="24"/>
          <w:szCs w:val="24"/>
        </w:rPr>
        <w:t xml:space="preserve">, </w:t>
      </w:r>
      <w:r w:rsidR="002B6912" w:rsidRPr="008C7DD3">
        <w:rPr>
          <w:rFonts w:asciiTheme="majorBidi" w:hAnsiTheme="majorBidi" w:cstheme="majorBidi"/>
          <w:sz w:val="24"/>
          <w:szCs w:val="24"/>
        </w:rPr>
        <w:t xml:space="preserve">a significant percentage of patients experience </w:t>
      </w:r>
      <w:r w:rsidR="005973BA" w:rsidRPr="008C7DD3">
        <w:rPr>
          <w:rFonts w:asciiTheme="majorBidi" w:hAnsiTheme="majorBidi" w:cstheme="majorBidi"/>
          <w:sz w:val="24"/>
          <w:szCs w:val="24"/>
        </w:rPr>
        <w:t>inappropriate</w:t>
      </w:r>
      <w:r w:rsidR="005973BA" w:rsidRPr="008C7DD3" w:rsidDel="00A72079">
        <w:rPr>
          <w:rFonts w:asciiTheme="majorBidi" w:hAnsiTheme="majorBidi" w:cstheme="majorBidi"/>
          <w:sz w:val="24"/>
          <w:szCs w:val="24"/>
        </w:rPr>
        <w:t xml:space="preserve"> </w:t>
      </w:r>
      <w:r w:rsidR="002A365D" w:rsidRPr="008C7DD3">
        <w:rPr>
          <w:rFonts w:asciiTheme="majorBidi" w:hAnsiTheme="majorBidi" w:cstheme="majorBidi"/>
          <w:sz w:val="24"/>
          <w:szCs w:val="24"/>
        </w:rPr>
        <w:t xml:space="preserve">hospitalizations that </w:t>
      </w:r>
      <w:r w:rsidR="002B6912" w:rsidRPr="008C7DD3">
        <w:rPr>
          <w:rFonts w:asciiTheme="majorBidi" w:hAnsiTheme="majorBidi" w:cstheme="majorBidi"/>
          <w:sz w:val="24"/>
          <w:szCs w:val="24"/>
        </w:rPr>
        <w:t xml:space="preserve">is important for achieving an efficient and effective care system. By implementing standard criteria for appropriate hospitalization, it is possible to reduce </w:t>
      </w:r>
      <w:r w:rsidR="005973BA" w:rsidRPr="008C7DD3">
        <w:rPr>
          <w:rFonts w:asciiTheme="majorBidi" w:hAnsiTheme="majorBidi" w:cstheme="majorBidi"/>
          <w:sz w:val="24"/>
          <w:szCs w:val="24"/>
        </w:rPr>
        <w:t>inappropriate</w:t>
      </w:r>
      <w:r w:rsidR="005973BA" w:rsidRPr="008C7DD3" w:rsidDel="00A72079">
        <w:rPr>
          <w:rFonts w:asciiTheme="majorBidi" w:hAnsiTheme="majorBidi" w:cstheme="majorBidi"/>
          <w:sz w:val="24"/>
          <w:szCs w:val="24"/>
        </w:rPr>
        <w:t xml:space="preserve"> </w:t>
      </w:r>
      <w:r w:rsidR="002B6912" w:rsidRPr="008C7DD3">
        <w:rPr>
          <w:rFonts w:asciiTheme="majorBidi" w:hAnsiTheme="majorBidi" w:cstheme="majorBidi"/>
          <w:sz w:val="24"/>
          <w:szCs w:val="24"/>
        </w:rPr>
        <w:t xml:space="preserve">hospitalization days, which impose </w:t>
      </w:r>
      <w:r w:rsidR="006B3FBC" w:rsidRPr="008C7DD3">
        <w:rPr>
          <w:rFonts w:asciiTheme="majorBidi" w:hAnsiTheme="majorBidi" w:cstheme="majorBidi"/>
          <w:sz w:val="24"/>
          <w:szCs w:val="24"/>
        </w:rPr>
        <w:t>considerable</w:t>
      </w:r>
      <w:r w:rsidR="002B6912" w:rsidRPr="008C7DD3">
        <w:rPr>
          <w:rFonts w:asciiTheme="majorBidi" w:hAnsiTheme="majorBidi" w:cstheme="majorBidi"/>
          <w:sz w:val="24"/>
          <w:szCs w:val="24"/>
        </w:rPr>
        <w:t xml:space="preserve"> </w:t>
      </w:r>
      <w:proofErr w:type="gramStart"/>
      <w:r w:rsidR="002B6912" w:rsidRPr="008C7DD3">
        <w:rPr>
          <w:rFonts w:asciiTheme="majorBidi" w:hAnsiTheme="majorBidi" w:cstheme="majorBidi"/>
          <w:sz w:val="24"/>
          <w:szCs w:val="24"/>
        </w:rPr>
        <w:t>cost</w:t>
      </w:r>
      <w:proofErr w:type="gramEnd"/>
      <w:r w:rsidR="002B6912" w:rsidRPr="008C7DD3">
        <w:rPr>
          <w:rFonts w:asciiTheme="majorBidi" w:hAnsiTheme="majorBidi" w:cstheme="majorBidi"/>
          <w:sz w:val="24"/>
          <w:szCs w:val="24"/>
        </w:rPr>
        <w:t xml:space="preserve"> on patients. Numerous factors </w:t>
      </w:r>
      <w:r w:rsidR="00494889" w:rsidRPr="008C7DD3">
        <w:rPr>
          <w:rFonts w:asciiTheme="majorBidi" w:hAnsiTheme="majorBidi" w:cstheme="majorBidi"/>
          <w:sz w:val="24"/>
          <w:szCs w:val="24"/>
        </w:rPr>
        <w:t xml:space="preserve">contribute to </w:t>
      </w:r>
      <w:r w:rsidR="005973BA" w:rsidRPr="008C7DD3">
        <w:rPr>
          <w:rFonts w:asciiTheme="majorBidi" w:hAnsiTheme="majorBidi" w:cstheme="majorBidi"/>
          <w:sz w:val="24"/>
          <w:szCs w:val="24"/>
        </w:rPr>
        <w:t>inappropriate</w:t>
      </w:r>
      <w:r w:rsidR="005973BA" w:rsidRPr="008C7DD3" w:rsidDel="00A72079">
        <w:rPr>
          <w:rFonts w:asciiTheme="majorBidi" w:hAnsiTheme="majorBidi" w:cstheme="majorBidi"/>
          <w:sz w:val="24"/>
          <w:szCs w:val="24"/>
        </w:rPr>
        <w:t xml:space="preserve"> </w:t>
      </w:r>
      <w:r w:rsidR="002B6912" w:rsidRPr="008C7DD3">
        <w:rPr>
          <w:rFonts w:asciiTheme="majorBidi" w:hAnsiTheme="majorBidi" w:cstheme="majorBidi"/>
          <w:sz w:val="24"/>
          <w:szCs w:val="24"/>
        </w:rPr>
        <w:t xml:space="preserve">hospitalization </w:t>
      </w:r>
      <w:r w:rsidR="005973BA" w:rsidRPr="008C7DD3">
        <w:rPr>
          <w:rFonts w:asciiTheme="majorBidi" w:hAnsiTheme="majorBidi" w:cstheme="majorBidi"/>
          <w:sz w:val="24"/>
          <w:szCs w:val="24"/>
        </w:rPr>
        <w:t>and associated</w:t>
      </w:r>
      <w:r w:rsidR="005615B9" w:rsidRPr="008C7DD3">
        <w:rPr>
          <w:rFonts w:asciiTheme="majorBidi" w:hAnsiTheme="majorBidi" w:cstheme="majorBidi"/>
          <w:sz w:val="24"/>
          <w:szCs w:val="24"/>
        </w:rPr>
        <w:t xml:space="preserve"> </w:t>
      </w:r>
      <w:r w:rsidR="002B6912" w:rsidRPr="008C7DD3">
        <w:rPr>
          <w:rFonts w:asciiTheme="majorBidi" w:hAnsiTheme="majorBidi" w:cstheme="majorBidi"/>
          <w:sz w:val="24"/>
          <w:szCs w:val="24"/>
        </w:rPr>
        <w:t xml:space="preserve">costs. Hospital </w:t>
      </w:r>
      <w:r w:rsidR="005615B9" w:rsidRPr="008C7DD3">
        <w:rPr>
          <w:rFonts w:asciiTheme="majorBidi" w:hAnsiTheme="majorBidi" w:cstheme="majorBidi"/>
          <w:sz w:val="24"/>
          <w:szCs w:val="24"/>
        </w:rPr>
        <w:t xml:space="preserve">administrators </w:t>
      </w:r>
      <w:r w:rsidR="005973BA" w:rsidRPr="008C7DD3">
        <w:rPr>
          <w:rFonts w:asciiTheme="majorBidi" w:hAnsiTheme="majorBidi" w:cstheme="majorBidi"/>
          <w:sz w:val="24"/>
          <w:szCs w:val="24"/>
        </w:rPr>
        <w:t>can minimize</w:t>
      </w:r>
      <w:r w:rsidR="005615B9" w:rsidRPr="008C7DD3">
        <w:rPr>
          <w:rFonts w:asciiTheme="majorBidi" w:hAnsiTheme="majorBidi" w:cstheme="majorBidi"/>
          <w:sz w:val="24"/>
          <w:szCs w:val="24"/>
        </w:rPr>
        <w:t xml:space="preserve"> </w:t>
      </w:r>
      <w:r w:rsidR="005973BA" w:rsidRPr="008C7DD3">
        <w:rPr>
          <w:rFonts w:asciiTheme="majorBidi" w:hAnsiTheme="majorBidi" w:cstheme="majorBidi"/>
          <w:sz w:val="24"/>
          <w:szCs w:val="24"/>
        </w:rPr>
        <w:t>inappropriate</w:t>
      </w:r>
      <w:r w:rsidR="005973BA" w:rsidRPr="008C7DD3" w:rsidDel="00A72079">
        <w:rPr>
          <w:rFonts w:asciiTheme="majorBidi" w:hAnsiTheme="majorBidi" w:cstheme="majorBidi"/>
          <w:sz w:val="24"/>
          <w:szCs w:val="24"/>
        </w:rPr>
        <w:t xml:space="preserve"> </w:t>
      </w:r>
      <w:r w:rsidR="002B6912" w:rsidRPr="008C7DD3">
        <w:rPr>
          <w:rFonts w:asciiTheme="majorBidi" w:hAnsiTheme="majorBidi" w:cstheme="majorBidi"/>
          <w:sz w:val="24"/>
          <w:szCs w:val="24"/>
        </w:rPr>
        <w:t>stays by implementing proper bed management</w:t>
      </w:r>
      <w:r w:rsidR="005615B9" w:rsidRPr="008C7DD3">
        <w:rPr>
          <w:rFonts w:asciiTheme="majorBidi" w:hAnsiTheme="majorBidi" w:cstheme="majorBidi"/>
          <w:sz w:val="24"/>
          <w:szCs w:val="24"/>
        </w:rPr>
        <w:t xml:space="preserve"> practices</w:t>
      </w:r>
      <w:r w:rsidR="002B6912" w:rsidRPr="008C7DD3">
        <w:rPr>
          <w:rFonts w:asciiTheme="majorBidi" w:hAnsiTheme="majorBidi" w:cstheme="majorBidi"/>
          <w:sz w:val="24"/>
          <w:szCs w:val="24"/>
        </w:rPr>
        <w:t xml:space="preserve">, </w:t>
      </w:r>
      <w:r w:rsidR="005973BA" w:rsidRPr="008C7DD3">
        <w:rPr>
          <w:rFonts w:asciiTheme="majorBidi" w:hAnsiTheme="majorBidi" w:cstheme="majorBidi"/>
          <w:sz w:val="24"/>
          <w:szCs w:val="24"/>
        </w:rPr>
        <w:t>regular monitoring</w:t>
      </w:r>
      <w:r w:rsidR="002B6912" w:rsidRPr="008C7DD3">
        <w:rPr>
          <w:rFonts w:asciiTheme="majorBidi" w:hAnsiTheme="majorBidi" w:cstheme="majorBidi"/>
          <w:sz w:val="24"/>
          <w:szCs w:val="24"/>
        </w:rPr>
        <w:t xml:space="preserve"> and </w:t>
      </w:r>
      <w:r w:rsidR="005973BA" w:rsidRPr="008C7DD3">
        <w:rPr>
          <w:rFonts w:asciiTheme="majorBidi" w:hAnsiTheme="majorBidi" w:cstheme="majorBidi"/>
          <w:sz w:val="24"/>
          <w:szCs w:val="24"/>
        </w:rPr>
        <w:lastRenderedPageBreak/>
        <w:t>education for</w:t>
      </w:r>
      <w:r w:rsidR="005615B9" w:rsidRPr="008C7DD3">
        <w:rPr>
          <w:rFonts w:asciiTheme="majorBidi" w:hAnsiTheme="majorBidi" w:cstheme="majorBidi"/>
          <w:sz w:val="24"/>
          <w:szCs w:val="24"/>
        </w:rPr>
        <w:t xml:space="preserve"> </w:t>
      </w:r>
      <w:r w:rsidR="002B6912" w:rsidRPr="008C7DD3">
        <w:rPr>
          <w:rFonts w:asciiTheme="majorBidi" w:hAnsiTheme="majorBidi" w:cstheme="majorBidi"/>
          <w:sz w:val="24"/>
          <w:szCs w:val="24"/>
        </w:rPr>
        <w:t xml:space="preserve">doctors and patients, and by </w:t>
      </w:r>
      <w:r w:rsidR="005973BA" w:rsidRPr="008C7DD3">
        <w:rPr>
          <w:rFonts w:asciiTheme="majorBidi" w:hAnsiTheme="majorBidi" w:cstheme="majorBidi"/>
          <w:sz w:val="24"/>
          <w:szCs w:val="24"/>
        </w:rPr>
        <w:t>creating strong</w:t>
      </w:r>
      <w:r w:rsidR="005615B9" w:rsidRPr="008C7DD3">
        <w:rPr>
          <w:rFonts w:asciiTheme="majorBidi" w:hAnsiTheme="majorBidi" w:cstheme="majorBidi"/>
          <w:sz w:val="24"/>
          <w:szCs w:val="24"/>
        </w:rPr>
        <w:t xml:space="preserve"> </w:t>
      </w:r>
      <w:r w:rsidR="005973BA" w:rsidRPr="008C7DD3">
        <w:rPr>
          <w:rFonts w:asciiTheme="majorBidi" w:hAnsiTheme="majorBidi" w:cstheme="majorBidi"/>
          <w:sz w:val="24"/>
          <w:szCs w:val="24"/>
        </w:rPr>
        <w:t>coordination among relevant</w:t>
      </w:r>
      <w:r w:rsidR="00F4190C" w:rsidRPr="008C7DD3">
        <w:rPr>
          <w:rFonts w:asciiTheme="majorBidi" w:hAnsiTheme="majorBidi" w:cstheme="majorBidi"/>
          <w:sz w:val="24"/>
          <w:szCs w:val="24"/>
        </w:rPr>
        <w:t xml:space="preserve"> </w:t>
      </w:r>
      <w:r w:rsidR="002B6912" w:rsidRPr="008C7DD3">
        <w:rPr>
          <w:rFonts w:asciiTheme="majorBidi" w:hAnsiTheme="majorBidi" w:cstheme="majorBidi"/>
          <w:sz w:val="24"/>
          <w:szCs w:val="24"/>
        </w:rPr>
        <w:t xml:space="preserve">organizations, thereby reducing costs and increasing hospital productivity. It is suggested that </w:t>
      </w:r>
      <w:r w:rsidR="00F4190C" w:rsidRPr="008C7DD3">
        <w:rPr>
          <w:rFonts w:asciiTheme="majorBidi" w:hAnsiTheme="majorBidi" w:cstheme="majorBidi"/>
          <w:sz w:val="24"/>
          <w:szCs w:val="24"/>
        </w:rPr>
        <w:t xml:space="preserve">the Ministry of Health or medical universities conduct mandatory in-service training </w:t>
      </w:r>
      <w:r w:rsidR="002B6912" w:rsidRPr="008C7DD3">
        <w:rPr>
          <w:rFonts w:asciiTheme="majorBidi" w:hAnsiTheme="majorBidi" w:cstheme="majorBidi"/>
          <w:sz w:val="24"/>
          <w:szCs w:val="24"/>
        </w:rPr>
        <w:t xml:space="preserve">for human resources in burn </w:t>
      </w:r>
      <w:r w:rsidR="005973BA" w:rsidRPr="008C7DD3">
        <w:rPr>
          <w:rFonts w:asciiTheme="majorBidi" w:hAnsiTheme="majorBidi" w:cstheme="majorBidi"/>
          <w:sz w:val="24"/>
          <w:szCs w:val="24"/>
        </w:rPr>
        <w:t>hospitals to enhance</w:t>
      </w:r>
      <w:r w:rsidR="00F4190C" w:rsidRPr="008C7DD3">
        <w:rPr>
          <w:rFonts w:asciiTheme="majorBidi" w:hAnsiTheme="majorBidi" w:cstheme="majorBidi"/>
          <w:sz w:val="24"/>
          <w:szCs w:val="24"/>
        </w:rPr>
        <w:t xml:space="preserve"> </w:t>
      </w:r>
      <w:r w:rsidR="002B6912" w:rsidRPr="008C7DD3">
        <w:rPr>
          <w:rFonts w:asciiTheme="majorBidi" w:hAnsiTheme="majorBidi" w:cstheme="majorBidi"/>
          <w:sz w:val="24"/>
          <w:szCs w:val="24"/>
        </w:rPr>
        <w:t>the professional performance of the treatment team in caring for burn patients.</w:t>
      </w:r>
    </w:p>
    <w:p w14:paraId="70590AA3" w14:textId="77777777" w:rsidR="00605ED4" w:rsidRPr="008C7DD3" w:rsidRDefault="00605ED4" w:rsidP="001B5071">
      <w:pPr>
        <w:bidi w:val="0"/>
        <w:spacing w:line="360" w:lineRule="auto"/>
        <w:rPr>
          <w:rFonts w:asciiTheme="majorBidi" w:hAnsiTheme="majorBidi" w:cstheme="majorBidi"/>
          <w:b/>
          <w:bCs/>
          <w:sz w:val="24"/>
          <w:szCs w:val="24"/>
          <w:shd w:val="clear" w:color="auto" w:fill="FFFFFF"/>
        </w:rPr>
      </w:pPr>
      <w:r w:rsidRPr="008C7DD3">
        <w:rPr>
          <w:rFonts w:asciiTheme="majorBidi" w:hAnsiTheme="majorBidi" w:cstheme="majorBidi"/>
          <w:b/>
          <w:bCs/>
          <w:sz w:val="24"/>
          <w:szCs w:val="24"/>
          <w:shd w:val="clear" w:color="auto" w:fill="FFFFFF"/>
        </w:rPr>
        <w:t>Acknowledgements</w:t>
      </w:r>
      <w:r w:rsidRPr="008C7DD3" w:rsidDel="00605ED4">
        <w:rPr>
          <w:rFonts w:asciiTheme="majorBidi" w:hAnsiTheme="majorBidi" w:cstheme="majorBidi"/>
          <w:b/>
          <w:bCs/>
          <w:sz w:val="24"/>
          <w:szCs w:val="24"/>
          <w:shd w:val="clear" w:color="auto" w:fill="FFFFFF"/>
        </w:rPr>
        <w:t xml:space="preserve"> </w:t>
      </w:r>
    </w:p>
    <w:p w14:paraId="0094E7CD" w14:textId="6AE90560" w:rsidR="00B303A7" w:rsidRPr="009323F5" w:rsidRDefault="0071752A" w:rsidP="009323F5">
      <w:pPr>
        <w:bidi w:val="0"/>
        <w:spacing w:line="360" w:lineRule="auto"/>
        <w:rPr>
          <w:rFonts w:asciiTheme="majorBidi" w:hAnsiTheme="majorBidi" w:cstheme="majorBidi"/>
          <w:sz w:val="24"/>
          <w:szCs w:val="24"/>
        </w:rPr>
      </w:pPr>
      <w:r w:rsidRPr="008C7DD3">
        <w:rPr>
          <w:rFonts w:asciiTheme="majorBidi" w:hAnsiTheme="majorBidi" w:cstheme="majorBidi"/>
          <w:sz w:val="24"/>
          <w:szCs w:val="24"/>
        </w:rPr>
        <w:t>The authors are grateful to the managers and personnel of the Specialty Hospital for Burn Injury for facilitating this research. We also thank</w:t>
      </w:r>
      <w:r w:rsidR="00AD4312" w:rsidRPr="008C7DD3">
        <w:rPr>
          <w:rFonts w:asciiTheme="majorBidi" w:hAnsiTheme="majorBidi" w:cstheme="majorBidi"/>
          <w:sz w:val="24"/>
          <w:szCs w:val="24"/>
        </w:rPr>
        <w:t xml:space="preserve"> nurse</w:t>
      </w:r>
      <w:r w:rsidRPr="008C7DD3">
        <w:rPr>
          <w:rFonts w:asciiTheme="majorBidi" w:hAnsiTheme="majorBidi" w:cstheme="majorBidi"/>
          <w:sz w:val="24"/>
          <w:szCs w:val="24"/>
        </w:rPr>
        <w:t> Mr. Kianoosh Moradi for her diligent efforts in data collection.</w:t>
      </w:r>
      <w:r w:rsidR="00B303A7" w:rsidRPr="008C7DD3">
        <w:rPr>
          <w:rFonts w:asciiTheme="majorBidi" w:hAnsiTheme="majorBidi" w:cstheme="majorBidi"/>
          <w:b/>
          <w:bCs/>
        </w:rPr>
        <w:br w:type="page"/>
      </w:r>
    </w:p>
    <w:p w14:paraId="2998CA99" w14:textId="60B0FADD" w:rsidR="00A05238" w:rsidRPr="008C7DD3" w:rsidRDefault="001F18CF" w:rsidP="00B303A7">
      <w:pPr>
        <w:pStyle w:val="Default"/>
        <w:spacing w:before="100" w:beforeAutospacing="1" w:after="100" w:afterAutospacing="1" w:line="360" w:lineRule="auto"/>
        <w:rPr>
          <w:rFonts w:asciiTheme="majorBidi" w:hAnsiTheme="majorBidi" w:cstheme="majorBidi"/>
          <w:rtl/>
        </w:rPr>
      </w:pPr>
      <w:r w:rsidRPr="008C7DD3">
        <w:rPr>
          <w:rFonts w:asciiTheme="majorBidi" w:hAnsiTheme="majorBidi" w:cstheme="majorBidi"/>
          <w:b/>
          <w:bCs/>
        </w:rPr>
        <w:lastRenderedPageBreak/>
        <w:t>Reference</w:t>
      </w:r>
      <w:r w:rsidRPr="008C7DD3">
        <w:rPr>
          <w:rFonts w:asciiTheme="majorBidi" w:hAnsiTheme="majorBidi" w:cstheme="majorBidi"/>
          <w:b/>
          <w:bCs/>
          <w:lang w:val="en-GB"/>
        </w:rPr>
        <w:t>s</w:t>
      </w:r>
      <w:r w:rsidRPr="008C7DD3">
        <w:rPr>
          <w:rFonts w:asciiTheme="majorBidi" w:hAnsiTheme="majorBidi" w:cstheme="majorBidi"/>
        </w:rPr>
        <w:t>:</w:t>
      </w:r>
    </w:p>
    <w:p w14:paraId="0430A03B" w14:textId="77777777" w:rsidR="00140E65" w:rsidRPr="008C7DD3" w:rsidRDefault="00A05238" w:rsidP="001B5071">
      <w:pPr>
        <w:pStyle w:val="EndNoteBibliography"/>
        <w:bidi w:val="0"/>
        <w:spacing w:after="0"/>
      </w:pPr>
      <w:r w:rsidRPr="008C7DD3">
        <w:rPr>
          <w:rFonts w:ascii="Times New Roman" w:hAnsi="Times New Roman"/>
          <w:szCs w:val="22"/>
        </w:rPr>
        <w:fldChar w:fldCharType="begin"/>
      </w:r>
      <w:r w:rsidRPr="008C7DD3">
        <w:rPr>
          <w:rFonts w:ascii="Times New Roman" w:hAnsi="Times New Roman"/>
          <w:szCs w:val="22"/>
        </w:rPr>
        <w:instrText xml:space="preserve"> ADDIN EN.REFLIST </w:instrText>
      </w:r>
      <w:r w:rsidRPr="008C7DD3">
        <w:rPr>
          <w:rFonts w:ascii="Times New Roman" w:hAnsi="Times New Roman"/>
          <w:szCs w:val="22"/>
        </w:rPr>
        <w:fldChar w:fldCharType="separate"/>
      </w:r>
      <w:r w:rsidR="00140E65" w:rsidRPr="008C7DD3">
        <w:t>1.</w:t>
      </w:r>
      <w:r w:rsidR="00140E65" w:rsidRPr="008C7DD3">
        <w:tab/>
        <w:t>Soltani S, Kasnavieh MH, Shaker H, Abbasian A, Amanollahi A, Tahmasebi A. Evaluation of inappropriate admission and hospitalization according to appropriateness evaluation protocol and estimation of direct financial burden. Shiraz E-Medical Journal. 2019;20(12).</w:t>
      </w:r>
    </w:p>
    <w:p w14:paraId="3200BE85" w14:textId="77777777" w:rsidR="00140E65" w:rsidRPr="008C7DD3" w:rsidRDefault="00140E65" w:rsidP="001B5071">
      <w:pPr>
        <w:pStyle w:val="EndNoteBibliography"/>
        <w:bidi w:val="0"/>
        <w:spacing w:after="0"/>
      </w:pPr>
      <w:r w:rsidRPr="008C7DD3">
        <w:t>2.</w:t>
      </w:r>
      <w:r w:rsidRPr="008C7DD3">
        <w:tab/>
        <w:t>Braendle T, Colombier C. Budgetary targets as cost-containment measure in the Swiss healthcare system? Lessons from abroad. Health Policy. 2020;124(6):605-14.</w:t>
      </w:r>
    </w:p>
    <w:p w14:paraId="630297A9" w14:textId="2BA382DA" w:rsidR="00140E65" w:rsidRPr="008C7DD3" w:rsidRDefault="00140E65" w:rsidP="001B5071">
      <w:pPr>
        <w:pStyle w:val="EndNoteBibliography"/>
        <w:bidi w:val="0"/>
        <w:spacing w:after="0"/>
      </w:pPr>
      <w:r w:rsidRPr="008C7DD3">
        <w:t>3.</w:t>
      </w:r>
      <w:r w:rsidRPr="008C7DD3">
        <w:tab/>
      </w:r>
      <w:hyperlink r:id="rId8" w:history="1">
        <w:r w:rsidRPr="008C7DD3">
          <w:rPr>
            <w:rStyle w:val="Hyperlink"/>
          </w:rPr>
          <w:t>https://www.oecd-ilibrary</w:t>
        </w:r>
      </w:hyperlink>
      <w:r w:rsidRPr="008C7DD3">
        <w:t>. OHaaGAa, org/content/publication/ae3016b9-en.</w:t>
      </w:r>
    </w:p>
    <w:p w14:paraId="4B06229D" w14:textId="77777777" w:rsidR="00140E65" w:rsidRPr="008C7DD3" w:rsidRDefault="00140E65" w:rsidP="001B5071">
      <w:pPr>
        <w:pStyle w:val="EndNoteBibliography"/>
        <w:bidi w:val="0"/>
        <w:spacing w:after="0"/>
      </w:pPr>
      <w:r w:rsidRPr="008C7DD3">
        <w:t>4.</w:t>
      </w:r>
      <w:r w:rsidRPr="008C7DD3">
        <w:tab/>
        <w:t>Maskani K AA, Shahabipoor F, Yaghoobifar MA. The rate of inappropriate admissions and staying of patients in hospitals of Sabzevar, Iran. medical Journal of sabzeva. 2011;18(3):232-24.</w:t>
      </w:r>
    </w:p>
    <w:p w14:paraId="2A7AF82A" w14:textId="77777777" w:rsidR="00140E65" w:rsidRPr="008C7DD3" w:rsidRDefault="00140E65" w:rsidP="001B5071">
      <w:pPr>
        <w:pStyle w:val="EndNoteBibliography"/>
        <w:bidi w:val="0"/>
        <w:spacing w:after="0"/>
      </w:pPr>
      <w:r w:rsidRPr="008C7DD3">
        <w:t>5.</w:t>
      </w:r>
      <w:r w:rsidRPr="008C7DD3">
        <w:tab/>
        <w:t>Aryankhesal A EM, Mohseni M, Azami-Aghdash S, Nakhaei M. Catastrophic health expenditure in Iran: a review article. Iranian journal of public health. 2018;47(2):166.</w:t>
      </w:r>
    </w:p>
    <w:p w14:paraId="7A8FE479" w14:textId="77777777" w:rsidR="00140E65" w:rsidRPr="008C7DD3" w:rsidRDefault="00140E65" w:rsidP="001B5071">
      <w:pPr>
        <w:pStyle w:val="EndNoteBibliography"/>
        <w:bidi w:val="0"/>
        <w:spacing w:after="0"/>
      </w:pPr>
      <w:r w:rsidRPr="008C7DD3">
        <w:t>6.</w:t>
      </w:r>
      <w:r w:rsidRPr="008C7DD3">
        <w:tab/>
        <w:t>Jafari H, Ameri H, Askari R, Madadizadeh F, Miankoohi E. Estimation of Direct Financial Burden of Unnecessary Admission and Stay in the Internal and Surgical Wards of Teaching Hospitals in Yazd City: 2021. Health Management &amp; Information Science. 2022;9(4):229-35.</w:t>
      </w:r>
    </w:p>
    <w:p w14:paraId="696AC4E0" w14:textId="77777777" w:rsidR="00140E65" w:rsidRPr="008C7DD3" w:rsidRDefault="00140E65" w:rsidP="001B5071">
      <w:pPr>
        <w:pStyle w:val="EndNoteBibliography"/>
        <w:bidi w:val="0"/>
        <w:spacing w:after="0"/>
      </w:pPr>
      <w:r w:rsidRPr="008C7DD3">
        <w:t>7.</w:t>
      </w:r>
      <w:r w:rsidRPr="008C7DD3">
        <w:tab/>
        <w:t>Arab-Zozani M, Pezeshki MZ, Khodayari-Zarnaq R, Janati A. Medical overuse in the Iranian healthcare system: a systematic review protocol. BMJ open. 2018;8(4):e020355.</w:t>
      </w:r>
    </w:p>
    <w:p w14:paraId="337865DA" w14:textId="77777777" w:rsidR="00140E65" w:rsidRPr="008C7DD3" w:rsidRDefault="00140E65" w:rsidP="001B5071">
      <w:pPr>
        <w:pStyle w:val="EndNoteBibliography"/>
        <w:bidi w:val="0"/>
        <w:spacing w:after="0"/>
      </w:pPr>
      <w:r w:rsidRPr="008C7DD3">
        <w:t>8.</w:t>
      </w:r>
      <w:r w:rsidRPr="008C7DD3">
        <w:tab/>
        <w:t>Hwang J-I, Kim J, Jang W, Park J-W. Inappropriate hospitalization days in Korean Oriental Medicine hospitals. International Journal for Quality in Health Care. 2011;23(4):437-44.</w:t>
      </w:r>
    </w:p>
    <w:p w14:paraId="70B7B521" w14:textId="77777777" w:rsidR="00140E65" w:rsidRPr="008C7DD3" w:rsidRDefault="00140E65" w:rsidP="001B5071">
      <w:pPr>
        <w:pStyle w:val="EndNoteBibliography"/>
        <w:bidi w:val="0"/>
        <w:spacing w:after="0"/>
      </w:pPr>
      <w:r w:rsidRPr="008C7DD3">
        <w:t>9.</w:t>
      </w:r>
      <w:r w:rsidRPr="008C7DD3">
        <w:tab/>
        <w:t>Aruldas V. Appropriateness Evaluation Protocol: An Application in a Multi–speciality Hospital. Vikalpa. 1999;24(3):19-28.</w:t>
      </w:r>
    </w:p>
    <w:p w14:paraId="5EECF52D" w14:textId="77777777" w:rsidR="00140E65" w:rsidRPr="008C7DD3" w:rsidRDefault="00140E65" w:rsidP="001B5071">
      <w:pPr>
        <w:pStyle w:val="EndNoteBibliography"/>
        <w:bidi w:val="0"/>
        <w:spacing w:after="0"/>
      </w:pPr>
      <w:r w:rsidRPr="008C7DD3">
        <w:t>10.</w:t>
      </w:r>
      <w:r w:rsidRPr="008C7DD3">
        <w:tab/>
        <w:t>asghar Ghods A, Khabiri R, Raeisdana N, Ansari M, Motlagh NH, Sadeghi M, Zarei E. Predictors of inappropriate hospital stay: experience from Iran. Global journal of health science. 2014;7(3):82.</w:t>
      </w:r>
    </w:p>
    <w:p w14:paraId="00511060" w14:textId="77777777" w:rsidR="00140E65" w:rsidRPr="008C7DD3" w:rsidRDefault="00140E65" w:rsidP="001B5071">
      <w:pPr>
        <w:pStyle w:val="EndNoteBibliography"/>
        <w:bidi w:val="0"/>
        <w:spacing w:after="0"/>
      </w:pPr>
      <w:r w:rsidRPr="008C7DD3">
        <w:t>11.</w:t>
      </w:r>
      <w:r w:rsidRPr="008C7DD3">
        <w:tab/>
        <w:t>Al-Yarabi A, Al Balushi H, Al Hatmi K, Al Yahyaie R, Al Alawi AM, Al Zeedy K, Al Farhan H. Inappropriate Hospital Stay of Patients Admitted Under Care of General Medicine Units: A retrospective study. Sultan Qaboos University Medical Journal. 2023;23(2):174.</w:t>
      </w:r>
    </w:p>
    <w:p w14:paraId="168394F3" w14:textId="77777777" w:rsidR="00140E65" w:rsidRPr="008C7DD3" w:rsidRDefault="00140E65" w:rsidP="001B5071">
      <w:pPr>
        <w:pStyle w:val="EndNoteBibliography"/>
        <w:bidi w:val="0"/>
        <w:spacing w:after="0"/>
      </w:pPr>
      <w:r w:rsidRPr="008C7DD3">
        <w:t>12.</w:t>
      </w:r>
      <w:r w:rsidRPr="008C7DD3">
        <w:tab/>
        <w:t>Neves J, Abelha V, Vicente H, Neves J, Machado J, editors. Length of hospital stay and quality of care. Knowledge, Information and Creativity Support Systems: Selected Papers from KICSS’2014-9th International Conference, held in Limassol, Cyprus, on November 6-8, 2014; 2016: Springer.</w:t>
      </w:r>
    </w:p>
    <w:p w14:paraId="035E57BE" w14:textId="77777777" w:rsidR="00140E65" w:rsidRPr="008C7DD3" w:rsidRDefault="00140E65" w:rsidP="001B5071">
      <w:pPr>
        <w:pStyle w:val="EndNoteBibliography"/>
        <w:bidi w:val="0"/>
        <w:spacing w:after="0"/>
      </w:pPr>
      <w:r w:rsidRPr="008C7DD3">
        <w:t>13.</w:t>
      </w:r>
      <w:r w:rsidRPr="008C7DD3">
        <w:tab/>
        <w:t>Hwang JI. Characteristics of patient and healthcare service utilization associated with inappropriate hospitalization days. Journal of Advanced Nursing. 2007;60(6):654-62.</w:t>
      </w:r>
    </w:p>
    <w:p w14:paraId="1B23BF8B" w14:textId="77777777" w:rsidR="00140E65" w:rsidRPr="008C7DD3" w:rsidRDefault="00140E65" w:rsidP="001B5071">
      <w:pPr>
        <w:pStyle w:val="EndNoteBibliography"/>
        <w:bidi w:val="0"/>
        <w:spacing w:after="0"/>
      </w:pPr>
      <w:r w:rsidRPr="008C7DD3">
        <w:t>14.</w:t>
      </w:r>
      <w:r w:rsidRPr="008C7DD3">
        <w:tab/>
        <w:t>Kouhestan SM, Hashempour R, Raei B, Chivaee D, Safari H. Prevalence and determinants of inappropriate admission and hospitalization in Iran: A systematic review and meta-analysis. Medical Journal of the Islamic Republic of Iran. 2020;34:2.</w:t>
      </w:r>
    </w:p>
    <w:p w14:paraId="45579E32" w14:textId="77777777" w:rsidR="00140E65" w:rsidRPr="008C7DD3" w:rsidRDefault="00140E65" w:rsidP="001B5071">
      <w:pPr>
        <w:pStyle w:val="EndNoteBibliography"/>
        <w:bidi w:val="0"/>
        <w:spacing w:after="0"/>
      </w:pPr>
      <w:r w:rsidRPr="008C7DD3">
        <w:t>15.</w:t>
      </w:r>
      <w:r w:rsidRPr="008C7DD3">
        <w:tab/>
        <w:t>Miller GE, Sarpong EM, Davidoff AJ, Yang EY, Brandt NJ, Fick DM. Determinants of potentially inappropriate medication use among community‐dwelling older adults. Health services research. 2017;52(4):1534-49.</w:t>
      </w:r>
    </w:p>
    <w:p w14:paraId="6DBB4DAA" w14:textId="77777777" w:rsidR="00140E65" w:rsidRPr="008C7DD3" w:rsidRDefault="00140E65" w:rsidP="001B5071">
      <w:pPr>
        <w:pStyle w:val="EndNoteBibliography"/>
        <w:bidi w:val="0"/>
        <w:spacing w:after="0"/>
      </w:pPr>
      <w:r w:rsidRPr="008C7DD3">
        <w:t>16.</w:t>
      </w:r>
      <w:r w:rsidRPr="008C7DD3">
        <w:tab/>
        <w:t>Wadhwa V, Duncan M. Strategies to avoid unnecessary emergency admissions. BMJ. 2018;362.</w:t>
      </w:r>
    </w:p>
    <w:p w14:paraId="0CF3C831" w14:textId="77777777" w:rsidR="00140E65" w:rsidRPr="008C7DD3" w:rsidRDefault="00140E65" w:rsidP="001B5071">
      <w:pPr>
        <w:pStyle w:val="EndNoteBibliography"/>
        <w:bidi w:val="0"/>
        <w:spacing w:after="0"/>
      </w:pPr>
      <w:r w:rsidRPr="008C7DD3">
        <w:t>17.</w:t>
      </w:r>
      <w:r w:rsidRPr="008C7DD3">
        <w:tab/>
        <w:t>Mosadeghrad AM, Isfahani P. Unnecessary hospital admissions in Iran: a systematic review and meta-analysis. Tehran University of Medical Sciences Journal. 2019;77(6):392-400.</w:t>
      </w:r>
    </w:p>
    <w:p w14:paraId="1F1C3980" w14:textId="77777777" w:rsidR="00140E65" w:rsidRPr="008C7DD3" w:rsidRDefault="00140E65" w:rsidP="001B5071">
      <w:pPr>
        <w:pStyle w:val="EndNoteBibliography"/>
        <w:bidi w:val="0"/>
        <w:spacing w:after="0"/>
      </w:pPr>
      <w:r w:rsidRPr="008C7DD3">
        <w:t>18.</w:t>
      </w:r>
      <w:r w:rsidRPr="008C7DD3">
        <w:tab/>
        <w:t>San Jose-Saras D, Vicente-Guijarro J, Sousa P, Moreno-Nunez P, Espejo-Mambié M, Aranaz-Andres JM. Inappropriate Hospital Admission According to Patient Intrinsic Risk Factors: an Epidemiological Approach. Journal of General Internal Medicine. 2023;38(7):1655-63.</w:t>
      </w:r>
    </w:p>
    <w:p w14:paraId="6995B5EE" w14:textId="77777777" w:rsidR="00140E65" w:rsidRPr="008C7DD3" w:rsidRDefault="00140E65" w:rsidP="001B5071">
      <w:pPr>
        <w:pStyle w:val="EndNoteBibliography"/>
        <w:bidi w:val="0"/>
        <w:spacing w:after="0"/>
      </w:pPr>
      <w:r w:rsidRPr="008C7DD3">
        <w:t>19.</w:t>
      </w:r>
      <w:r w:rsidRPr="008C7DD3">
        <w:tab/>
        <w:t>Saavedra PAE, Leal JVDO, Areda CA, Galato D. The costs of burn victim hospital care around the world: a systematic review. Iranian journal of public health. 2021;50(5):866.</w:t>
      </w:r>
    </w:p>
    <w:p w14:paraId="1FB3C5EA" w14:textId="77777777" w:rsidR="00140E65" w:rsidRPr="008C7DD3" w:rsidRDefault="00140E65" w:rsidP="001B5071">
      <w:pPr>
        <w:pStyle w:val="EndNoteBibliography"/>
        <w:bidi w:val="0"/>
        <w:spacing w:after="0"/>
      </w:pPr>
      <w:r w:rsidRPr="008C7DD3">
        <w:t>20.</w:t>
      </w:r>
      <w:r w:rsidRPr="008C7DD3">
        <w:tab/>
        <w:t>Moradi N, Moradi K, Bagherzadeh R, Aryankhesal A. Rate and causes of inappropriate stays and the resulting financial burden in a single specialty burns hospital. BMC Health Services Research. 2022;22(1):1538.</w:t>
      </w:r>
    </w:p>
    <w:p w14:paraId="7401CB00" w14:textId="77777777" w:rsidR="00140E65" w:rsidRPr="008C7DD3" w:rsidRDefault="00140E65" w:rsidP="001B5071">
      <w:pPr>
        <w:pStyle w:val="EndNoteBibliography"/>
        <w:bidi w:val="0"/>
        <w:spacing w:after="0"/>
      </w:pPr>
      <w:r w:rsidRPr="008C7DD3">
        <w:t>21.</w:t>
      </w:r>
      <w:r w:rsidRPr="008C7DD3">
        <w:tab/>
        <w:t>Amir Alavi S MM, Tolouei M, Noursalehi I, Gholipour A, Gholamalipour N, et al. Epidemiology and Outcome of Burn Injuries in Burn Patients in Guilan Province, Iran. Qom Univ Med Sci J. 2013;7(5):35-41.</w:t>
      </w:r>
    </w:p>
    <w:p w14:paraId="35CAF10A" w14:textId="77777777" w:rsidR="00140E65" w:rsidRPr="008C7DD3" w:rsidRDefault="00140E65" w:rsidP="001B5071">
      <w:pPr>
        <w:pStyle w:val="EndNoteBibliography"/>
        <w:bidi w:val="0"/>
        <w:spacing w:after="0"/>
      </w:pPr>
      <w:r w:rsidRPr="008C7DD3">
        <w:lastRenderedPageBreak/>
        <w:t>22.</w:t>
      </w:r>
      <w:r w:rsidRPr="008C7DD3">
        <w:tab/>
        <w:t>Hosseinpour H, Kamran H, Zahmatkesh Meimandi F, Shahrbaf MA, Shekouhi R, Salimi M, et al. A retrospective epidemiological study of outpatient burn care during 2010–2019 in Iran. Burns Open. 2022;6(3):129-35.</w:t>
      </w:r>
    </w:p>
    <w:p w14:paraId="70FD540C" w14:textId="77777777" w:rsidR="00140E65" w:rsidRPr="008C7DD3" w:rsidRDefault="00140E65" w:rsidP="001B5071">
      <w:pPr>
        <w:pStyle w:val="EndNoteBibliography"/>
        <w:bidi w:val="0"/>
        <w:spacing w:after="0"/>
      </w:pPr>
      <w:r w:rsidRPr="008C7DD3">
        <w:t>23.</w:t>
      </w:r>
      <w:r w:rsidRPr="008C7DD3">
        <w:tab/>
        <w:t>Cochran WG. Sampling techniques: john wiley &amp; sons; 1977.</w:t>
      </w:r>
    </w:p>
    <w:p w14:paraId="1C863BF9" w14:textId="77777777" w:rsidR="00140E65" w:rsidRPr="008C7DD3" w:rsidRDefault="00140E65" w:rsidP="001B5071">
      <w:pPr>
        <w:pStyle w:val="EndNoteBibliography"/>
        <w:bidi w:val="0"/>
        <w:spacing w:after="0"/>
      </w:pPr>
      <w:r w:rsidRPr="008C7DD3">
        <w:t>24.</w:t>
      </w:r>
      <w:r w:rsidRPr="008C7DD3">
        <w:tab/>
        <w:t>Escolano Hortelano CM GRF, Benito Santaleocadia C, Ramos Rincón JM, Ena Muñoz J, Hernández Aguado I, et al. [Appropriate hospitalization in patients with human immunodeficiency virus infection according to the Appropriateness Evaluation Protocol criteria. Factors related to the inappropriateness]. Revista clinica espanola. 2004;204(4):185-90.</w:t>
      </w:r>
    </w:p>
    <w:p w14:paraId="6CE94AAF" w14:textId="77777777" w:rsidR="00140E65" w:rsidRPr="008C7DD3" w:rsidRDefault="00140E65" w:rsidP="001B5071">
      <w:pPr>
        <w:pStyle w:val="EndNoteBibliography"/>
        <w:bidi w:val="0"/>
        <w:spacing w:after="0"/>
      </w:pPr>
      <w:r w:rsidRPr="008C7DD3">
        <w:t>25.</w:t>
      </w:r>
      <w:r w:rsidRPr="008C7DD3">
        <w:tab/>
        <w:t>Gertman PM RJTaepatfaudohcMc-.</w:t>
      </w:r>
    </w:p>
    <w:p w14:paraId="3CB6952F" w14:textId="77777777" w:rsidR="00140E65" w:rsidRPr="008C7DD3" w:rsidRDefault="00140E65" w:rsidP="001B5071">
      <w:pPr>
        <w:pStyle w:val="EndNoteBibliography"/>
        <w:bidi w:val="0"/>
        <w:spacing w:after="0"/>
      </w:pPr>
      <w:r w:rsidRPr="008C7DD3">
        <w:t>26.</w:t>
      </w:r>
      <w:r w:rsidRPr="008C7DD3">
        <w:tab/>
        <w:t>2012. KSEamaoiaahboAEPAiAhiKKKUoMS.</w:t>
      </w:r>
    </w:p>
    <w:p w14:paraId="1970A84E" w14:textId="77777777" w:rsidR="00140E65" w:rsidRPr="008C7DD3" w:rsidRDefault="00140E65" w:rsidP="001B5071">
      <w:pPr>
        <w:pStyle w:val="EndNoteBibliography"/>
        <w:bidi w:val="0"/>
        <w:spacing w:after="0"/>
      </w:pPr>
      <w:r w:rsidRPr="008C7DD3">
        <w:t>27.</w:t>
      </w:r>
      <w:r w:rsidRPr="008C7DD3">
        <w:tab/>
        <w:t>Rahimi H, Ostovar R, Vali L, Angha P. Investigating inappropriate admissions and hospitalizations in Yasuj educational hospitals based on appropriateness evaluation protocol (AEP): A case study in the internal and surgical wards. The International journal of health planning and management. 2019;34(2):636-43.</w:t>
      </w:r>
    </w:p>
    <w:p w14:paraId="430740C4" w14:textId="77777777" w:rsidR="00140E65" w:rsidRPr="008C7DD3" w:rsidRDefault="00140E65" w:rsidP="001B5071">
      <w:pPr>
        <w:pStyle w:val="EndNoteBibliography"/>
        <w:bidi w:val="0"/>
        <w:spacing w:after="0"/>
      </w:pPr>
      <w:r w:rsidRPr="008C7DD3">
        <w:t>28.</w:t>
      </w:r>
      <w:r w:rsidRPr="008C7DD3">
        <w:tab/>
        <w:t>Ghasemi Barghi H, Aali B, Azimi F. Evaluation on admission rates and inexpedient hospitalization days at Valiasr Hospital in Meshkin Shahr-using the AEP protocol. Iranian Journal of Health Insurance. 2018;1(1):38-43.</w:t>
      </w:r>
    </w:p>
    <w:p w14:paraId="75D86EAD" w14:textId="77777777" w:rsidR="00140E65" w:rsidRPr="008C7DD3" w:rsidRDefault="00140E65" w:rsidP="001B5071">
      <w:pPr>
        <w:pStyle w:val="EndNoteBibliography"/>
        <w:bidi w:val="0"/>
        <w:spacing w:after="0"/>
      </w:pPr>
      <w:r w:rsidRPr="008C7DD3">
        <w:t>29.</w:t>
      </w:r>
      <w:r w:rsidRPr="008C7DD3">
        <w:tab/>
        <w:t>Eivazi Y, Hamidi Y, Fazaeli AA. Study of inappropriate of admission and hospitalization and demographic factors affecting it in Shohada Hospital in Kermanshah. 2021.</w:t>
      </w:r>
    </w:p>
    <w:p w14:paraId="0B1F0B61" w14:textId="77777777" w:rsidR="00140E65" w:rsidRPr="008C7DD3" w:rsidRDefault="00140E65" w:rsidP="001B5071">
      <w:pPr>
        <w:pStyle w:val="EndNoteBibliography"/>
        <w:bidi w:val="0"/>
        <w:spacing w:after="0"/>
      </w:pPr>
      <w:r w:rsidRPr="008C7DD3">
        <w:t>30.</w:t>
      </w:r>
      <w:r w:rsidRPr="008C7DD3">
        <w:tab/>
        <w:t>Hughes AH, Horrocks D, Jr., Leung C, Richardson MB, Sheehy AM, Locke CFS. The increasing impact of length of stay "outliers" on length of stay at an urban academic hospital. BMC Health Serv Res. 2021;21(1):940.</w:t>
      </w:r>
    </w:p>
    <w:p w14:paraId="5A378845" w14:textId="77777777" w:rsidR="00140E65" w:rsidRPr="008C7DD3" w:rsidRDefault="00140E65" w:rsidP="001B5071">
      <w:pPr>
        <w:pStyle w:val="EndNoteBibliography"/>
        <w:bidi w:val="0"/>
        <w:spacing w:after="0"/>
      </w:pPr>
      <w:r w:rsidRPr="008C7DD3">
        <w:t>31.</w:t>
      </w:r>
      <w:r w:rsidRPr="008C7DD3">
        <w:tab/>
        <w:t>Barisonzo R, Wiedermann W, Unterhuber M, Wiedermann CJ. Length of stay as risk factor for inappropriate hospital days: Interaction with patient age and co‐morbidity. Journal of evaluation in clinical practice. 2013;19(1):80-5.</w:t>
      </w:r>
    </w:p>
    <w:p w14:paraId="66CD4A94" w14:textId="77777777" w:rsidR="00140E65" w:rsidRPr="008C7DD3" w:rsidRDefault="00140E65" w:rsidP="001B5071">
      <w:pPr>
        <w:pStyle w:val="EndNoteBibliography"/>
        <w:bidi w:val="0"/>
        <w:spacing w:after="0"/>
      </w:pPr>
      <w:r w:rsidRPr="008C7DD3">
        <w:t>32.</w:t>
      </w:r>
      <w:r w:rsidRPr="008C7DD3">
        <w:tab/>
        <w:t>Barouni M, Amini S, Khosravi S. Appropriateness of delivered services in educational hospitals: a case study in Kerman University of Medical Sciences. Sadra Medical Journal. 2016;4(3):185-94.</w:t>
      </w:r>
    </w:p>
    <w:p w14:paraId="64EC4F6A" w14:textId="77777777" w:rsidR="00140E65" w:rsidRPr="008C7DD3" w:rsidRDefault="00140E65" w:rsidP="001B5071">
      <w:pPr>
        <w:pStyle w:val="EndNoteBibliography"/>
        <w:bidi w:val="0"/>
        <w:spacing w:after="0"/>
      </w:pPr>
      <w:r w:rsidRPr="008C7DD3">
        <w:t>33.</w:t>
      </w:r>
      <w:r w:rsidRPr="008C7DD3">
        <w:tab/>
        <w:t>Masoompour SM, Askarian M, Najibi M, Hatam N. The financial burden of inappropriate admissions to intensive care units of Shahid Faghihi and Nemazee Hospitals of Shiraz, Iran, 2014. Shiraz E-Medical Journal. 2016;17(11).</w:t>
      </w:r>
    </w:p>
    <w:p w14:paraId="5FC4FEAE" w14:textId="77777777" w:rsidR="00140E65" w:rsidRPr="008C7DD3" w:rsidRDefault="00140E65" w:rsidP="001B5071">
      <w:pPr>
        <w:pStyle w:val="EndNoteBibliography"/>
        <w:bidi w:val="0"/>
        <w:spacing w:after="0"/>
      </w:pPr>
      <w:r w:rsidRPr="008C7DD3">
        <w:t>34.</w:t>
      </w:r>
      <w:r w:rsidRPr="008C7DD3">
        <w:tab/>
        <w:t>Siliquini R, Rocca N, Rocca G, Minniti D, Gianino MM, Renga G. Understanding inappropriate hospital admissions of patients presenting to the Emergency Department. Italian Journal of Public Health. 2005;2(2).</w:t>
      </w:r>
    </w:p>
    <w:p w14:paraId="3893432B" w14:textId="77777777" w:rsidR="00140E65" w:rsidRPr="008C7DD3" w:rsidRDefault="00140E65" w:rsidP="001B5071">
      <w:pPr>
        <w:pStyle w:val="EndNoteBibliography"/>
        <w:bidi w:val="0"/>
        <w:spacing w:after="0"/>
      </w:pPr>
      <w:r w:rsidRPr="008C7DD3">
        <w:t>35.</w:t>
      </w:r>
      <w:r w:rsidRPr="008C7DD3">
        <w:tab/>
        <w:t>Moghadam MN, Amiresmaili M, Goudarzi R, Amini S, Khosravi S. Investigating the appropriateness of admission and hospitalization at a teaching hospital: a case of a developing country. Iranian journal of public health. 2017;46(12):1720.</w:t>
      </w:r>
    </w:p>
    <w:p w14:paraId="6799B4DD" w14:textId="77777777" w:rsidR="00140E65" w:rsidRPr="008C7DD3" w:rsidRDefault="00140E65" w:rsidP="001B5071">
      <w:pPr>
        <w:pStyle w:val="EndNoteBibliography"/>
        <w:bidi w:val="0"/>
        <w:spacing w:after="0"/>
      </w:pPr>
      <w:r w:rsidRPr="008C7DD3">
        <w:t>36.</w:t>
      </w:r>
      <w:r w:rsidRPr="008C7DD3">
        <w:tab/>
        <w:t>Sadeghipour F, Geraei M, Kavosi Z, Abedini E. Study of the Duration and Causes of Prolonged Stay of Patients after Doctor's Discharge Order in Shahid Faghihi Hospital. Sadra Medical Journal. 2019;7(2):161-72.</w:t>
      </w:r>
    </w:p>
    <w:p w14:paraId="7654FF93" w14:textId="77777777" w:rsidR="00140E65" w:rsidRPr="008C7DD3" w:rsidRDefault="00140E65" w:rsidP="001B5071">
      <w:pPr>
        <w:pStyle w:val="EndNoteBibliography"/>
        <w:bidi w:val="0"/>
        <w:spacing w:after="0"/>
      </w:pPr>
      <w:r w:rsidRPr="008C7DD3">
        <w:t>37.</w:t>
      </w:r>
      <w:r w:rsidRPr="008C7DD3">
        <w:tab/>
        <w:t>Menand E, Lenain E, Lazarovici C, Chatellier G, Saint-Jean O, Somme D, Corvol A. French multicenter evaluation of the appropriateness of admission to the emergency department of the over-80s. The journal of nutrition, health &amp; aging. 2015;19:681-7.</w:t>
      </w:r>
    </w:p>
    <w:p w14:paraId="3C6B7017" w14:textId="77777777" w:rsidR="00140E65" w:rsidRPr="008C7DD3" w:rsidRDefault="00140E65" w:rsidP="001B5071">
      <w:pPr>
        <w:pStyle w:val="EndNoteBibliography"/>
        <w:bidi w:val="0"/>
        <w:spacing w:after="0"/>
      </w:pPr>
      <w:r w:rsidRPr="008C7DD3">
        <w:t>38.</w:t>
      </w:r>
      <w:r w:rsidRPr="008C7DD3">
        <w:tab/>
        <w:t>Mould-Quevedo JF, García-Peña C, Contreras-Hernández I, Juárez-Cedillo T, Espinel-Bermúdez C, Morales-Cisneros G, Sánchez-García S. Direct costs associated with the appropriateness of hospital stay in elderly population. BMC health services research. 2009;9:1-8.</w:t>
      </w:r>
    </w:p>
    <w:p w14:paraId="432F1862" w14:textId="77777777" w:rsidR="00140E65" w:rsidRPr="008C7DD3" w:rsidRDefault="00140E65" w:rsidP="001B5071">
      <w:pPr>
        <w:pStyle w:val="EndNoteBibliography"/>
        <w:bidi w:val="0"/>
        <w:spacing w:after="0"/>
      </w:pPr>
      <w:r w:rsidRPr="008C7DD3">
        <w:t>39.</w:t>
      </w:r>
      <w:r w:rsidRPr="008C7DD3">
        <w:tab/>
        <w:t>Hendy P, Patel J, Kordbacheh T, Laskar N, Harbord M. In-depth analysis of delays to patient discharge: a metropolitan teaching hospital experience. Clinical Medicine. 2012;12(4):320-3.</w:t>
      </w:r>
    </w:p>
    <w:p w14:paraId="667C6414" w14:textId="77777777" w:rsidR="00140E65" w:rsidRPr="008C7DD3" w:rsidRDefault="00140E65" w:rsidP="001B5071">
      <w:pPr>
        <w:pStyle w:val="EndNoteBibliography"/>
        <w:bidi w:val="0"/>
        <w:spacing w:after="0"/>
      </w:pPr>
      <w:r w:rsidRPr="008C7DD3">
        <w:t>40.</w:t>
      </w:r>
      <w:r w:rsidRPr="008C7DD3">
        <w:tab/>
        <w:t>Mariana Benevides Santos P, Luciana de Gouvêa V, Marcus Vinícius Melo de A. Reduction of hospital length of stay through the implementation of SAFER patient flow bundle and Red2Green days tool: a preâ“post study. BMJ Open Quality. 2024;13(1):e002399.</w:t>
      </w:r>
    </w:p>
    <w:p w14:paraId="0A5DBC25" w14:textId="77777777" w:rsidR="00140E65" w:rsidRPr="008C7DD3" w:rsidRDefault="00140E65" w:rsidP="001B5071">
      <w:pPr>
        <w:pStyle w:val="EndNoteBibliography"/>
        <w:bidi w:val="0"/>
        <w:spacing w:after="0"/>
      </w:pPr>
      <w:r w:rsidRPr="008C7DD3">
        <w:t>41.</w:t>
      </w:r>
      <w:r w:rsidRPr="008C7DD3">
        <w:tab/>
        <w:t>Morillo-Rodríguez A, Alonso-Fernández S, Deltell JM, Madorell BS, Benito-Aracil L, Parés D. Strategies to improve the flow of admissions and hospital stays: a Delphi study of an adaptation of the Appropriateness Evaluation Protocol (AEP). Revista Clínica Española (English Edition). 2023;223(5):270-80.</w:t>
      </w:r>
    </w:p>
    <w:p w14:paraId="62BA67A8" w14:textId="77777777" w:rsidR="00140E65" w:rsidRPr="008C7DD3" w:rsidRDefault="00140E65" w:rsidP="001B5071">
      <w:pPr>
        <w:pStyle w:val="EndNoteBibliography"/>
        <w:bidi w:val="0"/>
        <w:spacing w:after="0"/>
      </w:pPr>
      <w:r w:rsidRPr="008C7DD3">
        <w:lastRenderedPageBreak/>
        <w:t>42.</w:t>
      </w:r>
      <w:r w:rsidRPr="008C7DD3">
        <w:tab/>
        <w:t>Hu H, Luan W, Li J. Medical Insurance, health services utilization and excessive demands for medical services----the impact of medical insurance on utilization of health service of the elderly. J Shanxi Univ Finance Econ. 2015;37:14-24.</w:t>
      </w:r>
    </w:p>
    <w:p w14:paraId="5F34213F" w14:textId="77777777" w:rsidR="00140E65" w:rsidRPr="008C7DD3" w:rsidRDefault="00140E65" w:rsidP="001B5071">
      <w:pPr>
        <w:pStyle w:val="EndNoteBibliography"/>
        <w:bidi w:val="0"/>
        <w:spacing w:after="0"/>
      </w:pPr>
      <w:r w:rsidRPr="008C7DD3">
        <w:t>43.</w:t>
      </w:r>
      <w:r w:rsidRPr="008C7DD3">
        <w:tab/>
        <w:t>Meo N, Liao JM, Reddy A. Hospitalized after medical readiness for discharge: a multidisciplinary quality improvement initiative to identify discharge barriers in general medicine patients. American Journal of Medical Quality. 2020;35(1):23-8.</w:t>
      </w:r>
    </w:p>
    <w:p w14:paraId="0937C15D" w14:textId="77777777" w:rsidR="00140E65" w:rsidRPr="008C7DD3" w:rsidRDefault="00140E65" w:rsidP="001B5071">
      <w:pPr>
        <w:pStyle w:val="EndNoteBibliography"/>
        <w:bidi w:val="0"/>
        <w:spacing w:after="0"/>
      </w:pPr>
      <w:r w:rsidRPr="008C7DD3">
        <w:t>44.</w:t>
      </w:r>
      <w:r w:rsidRPr="008C7DD3">
        <w:tab/>
        <w:t>Andrew MK, Powell C. An approach to ‘the social admission’. Canadian Journal of General Internal Medicine. 2016;10(4):20-2.</w:t>
      </w:r>
    </w:p>
    <w:p w14:paraId="4E16F20E" w14:textId="77777777" w:rsidR="00140E65" w:rsidRPr="008C7DD3" w:rsidRDefault="00140E65" w:rsidP="001B5071">
      <w:pPr>
        <w:pStyle w:val="EndNoteBibliography"/>
        <w:bidi w:val="0"/>
      </w:pPr>
      <w:r w:rsidRPr="008C7DD3">
        <w:t>45.</w:t>
      </w:r>
      <w:r w:rsidRPr="008C7DD3">
        <w:tab/>
        <w:t>Zhao F, Doroshenko O, Lekhan VN, Kriachkova LV, Goroshko A. Assessment of appropriateness of hospitalisations in Ukraine: analytical framework, method and findings. BMJ Open. 2019;9(12):e030081.</w:t>
      </w:r>
    </w:p>
    <w:p w14:paraId="56C3B7F6" w14:textId="3B01C608" w:rsidR="00240A8B" w:rsidRPr="008C7DD3" w:rsidRDefault="00A05238" w:rsidP="001B5071">
      <w:pPr>
        <w:pStyle w:val="EndNoteBibliography"/>
        <w:bidi w:val="0"/>
        <w:spacing w:after="0"/>
        <w:rPr>
          <w:rFonts w:ascii="Times New Roman" w:hAnsi="Times New Roman"/>
          <w:szCs w:val="22"/>
        </w:rPr>
      </w:pPr>
      <w:r w:rsidRPr="008C7DD3">
        <w:rPr>
          <w:rFonts w:ascii="Times New Roman" w:hAnsi="Times New Roman"/>
        </w:rPr>
        <w:fldChar w:fldCharType="end"/>
      </w:r>
      <w:r w:rsidR="005004DC" w:rsidRPr="008C7DD3">
        <w:rPr>
          <w:rFonts w:ascii="Times New Roman" w:hAnsi="Times New Roman"/>
        </w:rPr>
        <w:t>48.</w:t>
      </w:r>
      <w:r w:rsidR="005004DC" w:rsidRPr="008C7DD3">
        <w:rPr>
          <w:rFonts w:ascii="Arial" w:hAnsi="Arial"/>
          <w:color w:val="222222"/>
          <w:shd w:val="clear" w:color="auto" w:fill="FFFFFF"/>
        </w:rPr>
        <w:t xml:space="preserve"> </w:t>
      </w:r>
      <w:r w:rsidR="005004DC" w:rsidRPr="008C7DD3">
        <w:rPr>
          <w:rFonts w:ascii="Times New Roman" w:hAnsi="Times New Roman"/>
          <w:szCs w:val="22"/>
        </w:rPr>
        <w:t xml:space="preserve">Smeets PM, Verheggen FW, Pop P, Panis LJ, Carpay JJ. Assessing the necessity of hospital stay by means of the appropriateness evaluation protocol: how strong is the evidence to proceed? </w:t>
      </w:r>
      <w:r w:rsidR="005463E9" w:rsidRPr="008C7DD3">
        <w:rPr>
          <w:rFonts w:ascii="Times New Roman" w:hAnsi="Times New Roman"/>
          <w:szCs w:val="22"/>
        </w:rPr>
        <w:t>International Journal for Quality in Health Care</w:t>
      </w:r>
      <w:r w:rsidR="005004DC" w:rsidRPr="008C7DD3">
        <w:rPr>
          <w:rFonts w:ascii="Times New Roman" w:hAnsi="Times New Roman"/>
          <w:szCs w:val="22"/>
        </w:rPr>
        <w:t>. 2000;12:483-93.</w:t>
      </w:r>
    </w:p>
    <w:p w14:paraId="2D752FA9" w14:textId="77777777" w:rsidR="005004DC" w:rsidRPr="005463E9" w:rsidRDefault="005004DC" w:rsidP="001B5071">
      <w:pPr>
        <w:pStyle w:val="EndNoteBibliography"/>
        <w:bidi w:val="0"/>
        <w:spacing w:after="0"/>
        <w:rPr>
          <w:rFonts w:ascii="Times New Roman" w:hAnsi="Times New Roman"/>
          <w:szCs w:val="22"/>
        </w:rPr>
      </w:pPr>
      <w:r w:rsidRPr="008C7DD3">
        <w:rPr>
          <w:rFonts w:ascii="Times New Roman" w:hAnsi="Times New Roman"/>
          <w:szCs w:val="22"/>
        </w:rPr>
        <w:t>49.</w:t>
      </w:r>
      <w:r w:rsidR="005463E9" w:rsidRPr="008C7DD3">
        <w:rPr>
          <w:rFonts w:ascii="Times New Roman" w:hAnsi="Times New Roman"/>
          <w:szCs w:val="22"/>
        </w:rPr>
        <w:t xml:space="preserve"> O’Regan NA, Healy L, O Cathail M, Law TW, O’Carroll G, Clare J, Timmons S, O’Connor KA. The Appropriateness Evaluation Protocol is a poor predictor of in-hospital mortality. Irish Journal of Medical Science (1971-). 2014 Sep;183(3):417-21</w:t>
      </w:r>
    </w:p>
    <w:sectPr w:rsidR="005004DC" w:rsidRPr="005463E9" w:rsidSect="00E23EC5">
      <w:footerReference w:type="default" r:id="rId9"/>
      <w:pgSz w:w="11906" w:h="16838"/>
      <w:pgMar w:top="1440" w:right="709"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908E" w14:textId="77777777" w:rsidR="004A2361" w:rsidRDefault="004A2361">
      <w:pPr>
        <w:spacing w:after="0" w:line="240" w:lineRule="auto"/>
      </w:pPr>
      <w:r>
        <w:separator/>
      </w:r>
    </w:p>
  </w:endnote>
  <w:endnote w:type="continuationSeparator" w:id="0">
    <w:p w14:paraId="3001DE58" w14:textId="77777777" w:rsidR="004A2361" w:rsidRDefault="004A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 Nazanin">
    <w:altName w:val="Arial"/>
    <w:charset w:val="B2"/>
    <w:family w:val="auto"/>
    <w:pitch w:val="variable"/>
    <w:sig w:usb0="00002001" w:usb1="80000000" w:usb2="00000008" w:usb3="00000000" w:csb0="00000040" w:csb1="00000000"/>
  </w:font>
  <w:font w:name="rtl-fon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AF92" w14:textId="77777777" w:rsidR="00E412D5" w:rsidRDefault="00E412D5">
    <w:pPr>
      <w:pStyle w:val="Footer"/>
      <w:jc w:val="center"/>
    </w:pPr>
    <w:r>
      <w:fldChar w:fldCharType="begin"/>
    </w:r>
    <w:r>
      <w:instrText xml:space="preserve"> PAGE   \* MERGEFORMAT </w:instrText>
    </w:r>
    <w:r>
      <w:fldChar w:fldCharType="separate"/>
    </w:r>
    <w:r w:rsidR="003842D1">
      <w:rPr>
        <w:noProof/>
        <w:rtl/>
      </w:rPr>
      <w:t>1</w:t>
    </w:r>
    <w:r w:rsidR="003842D1">
      <w:rPr>
        <w:noProof/>
        <w:rtl/>
      </w:rPr>
      <w:t>9</w:t>
    </w:r>
    <w:r>
      <w:rPr>
        <w:noProof/>
      </w:rPr>
      <w:fldChar w:fldCharType="end"/>
    </w:r>
  </w:p>
  <w:p w14:paraId="290F3E98" w14:textId="77777777" w:rsidR="00E412D5" w:rsidRDefault="00E412D5" w:rsidP="003C0C4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EA83" w14:textId="77777777" w:rsidR="004A2361" w:rsidRDefault="004A2361">
      <w:pPr>
        <w:spacing w:after="0" w:line="240" w:lineRule="auto"/>
      </w:pPr>
      <w:r>
        <w:separator/>
      </w:r>
    </w:p>
  </w:footnote>
  <w:footnote w:type="continuationSeparator" w:id="0">
    <w:p w14:paraId="1C27396E" w14:textId="77777777" w:rsidR="004A2361" w:rsidRDefault="004A2361">
      <w:pPr>
        <w:spacing w:after="0" w:line="240" w:lineRule="auto"/>
      </w:pPr>
      <w:r>
        <w:continuationSeparator/>
      </w:r>
    </w:p>
  </w:footnote>
  <w:footnote w:id="1">
    <w:p w14:paraId="33F49FA2" w14:textId="77777777" w:rsidR="00F47606" w:rsidRPr="00643511" w:rsidRDefault="00F47606" w:rsidP="0064351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6576"/>
    <w:multiLevelType w:val="hybridMultilevel"/>
    <w:tmpl w:val="4330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1022F"/>
    <w:multiLevelType w:val="hybridMultilevel"/>
    <w:tmpl w:val="3A2409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23738E"/>
    <w:multiLevelType w:val="hybridMultilevel"/>
    <w:tmpl w:val="66180488"/>
    <w:lvl w:ilvl="0" w:tplc="1C3A40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F01E2"/>
    <w:multiLevelType w:val="hybridMultilevel"/>
    <w:tmpl w:val="C17A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3F5117"/>
    <w:multiLevelType w:val="hybridMultilevel"/>
    <w:tmpl w:val="587C2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7165C6"/>
    <w:multiLevelType w:val="hybridMultilevel"/>
    <w:tmpl w:val="6EE6DC9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7FF53996"/>
    <w:multiLevelType w:val="hybridMultilevel"/>
    <w:tmpl w:val="F5EA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310063">
    <w:abstractNumId w:val="3"/>
  </w:num>
  <w:num w:numId="2" w16cid:durableId="1694845030">
    <w:abstractNumId w:val="5"/>
  </w:num>
  <w:num w:numId="3" w16cid:durableId="596013489">
    <w:abstractNumId w:val="2"/>
  </w:num>
  <w:num w:numId="4" w16cid:durableId="1519463768">
    <w:abstractNumId w:val="4"/>
  </w:num>
  <w:num w:numId="5" w16cid:durableId="929243640">
    <w:abstractNumId w:val="1"/>
  </w:num>
  <w:num w:numId="6" w16cid:durableId="701707323">
    <w:abstractNumId w:val="6"/>
  </w:num>
  <w:num w:numId="7" w16cid:durableId="130076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pdr2t9k5ddx9ew0wdpz9dsftrdtsp2et0a&quot;&gt;Burn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record-ids&gt;&lt;/item&gt;&lt;/Libraries&gt;"/>
  </w:docVars>
  <w:rsids>
    <w:rsidRoot w:val="00A355AF"/>
    <w:rsid w:val="000012B7"/>
    <w:rsid w:val="00002C21"/>
    <w:rsid w:val="00003676"/>
    <w:rsid w:val="000120C1"/>
    <w:rsid w:val="00014CBC"/>
    <w:rsid w:val="00017AAB"/>
    <w:rsid w:val="00027952"/>
    <w:rsid w:val="000303F1"/>
    <w:rsid w:val="00030ABE"/>
    <w:rsid w:val="00033DCE"/>
    <w:rsid w:val="000422F0"/>
    <w:rsid w:val="00043D74"/>
    <w:rsid w:val="0004413A"/>
    <w:rsid w:val="000468AD"/>
    <w:rsid w:val="0005136A"/>
    <w:rsid w:val="00052227"/>
    <w:rsid w:val="00065C2E"/>
    <w:rsid w:val="00067892"/>
    <w:rsid w:val="00070020"/>
    <w:rsid w:val="00073381"/>
    <w:rsid w:val="00073E13"/>
    <w:rsid w:val="00075692"/>
    <w:rsid w:val="00076EC8"/>
    <w:rsid w:val="000777B8"/>
    <w:rsid w:val="00085175"/>
    <w:rsid w:val="00086491"/>
    <w:rsid w:val="0009306B"/>
    <w:rsid w:val="000A1DB0"/>
    <w:rsid w:val="000A2238"/>
    <w:rsid w:val="000A69A5"/>
    <w:rsid w:val="000A7AE6"/>
    <w:rsid w:val="000B170D"/>
    <w:rsid w:val="000B62DA"/>
    <w:rsid w:val="000B7284"/>
    <w:rsid w:val="000B7B6F"/>
    <w:rsid w:val="000C0AB5"/>
    <w:rsid w:val="000C3282"/>
    <w:rsid w:val="000C6186"/>
    <w:rsid w:val="000C68A4"/>
    <w:rsid w:val="000D197D"/>
    <w:rsid w:val="000E116C"/>
    <w:rsid w:val="000E1849"/>
    <w:rsid w:val="000E5111"/>
    <w:rsid w:val="000F334E"/>
    <w:rsid w:val="000F34BF"/>
    <w:rsid w:val="000F4192"/>
    <w:rsid w:val="000F5203"/>
    <w:rsid w:val="00105842"/>
    <w:rsid w:val="001108A9"/>
    <w:rsid w:val="00111374"/>
    <w:rsid w:val="0011166D"/>
    <w:rsid w:val="00111CD0"/>
    <w:rsid w:val="00112B7A"/>
    <w:rsid w:val="00117233"/>
    <w:rsid w:val="001178CF"/>
    <w:rsid w:val="00124FE2"/>
    <w:rsid w:val="00125761"/>
    <w:rsid w:val="00133D9C"/>
    <w:rsid w:val="001369FC"/>
    <w:rsid w:val="001406A0"/>
    <w:rsid w:val="00140E65"/>
    <w:rsid w:val="00141167"/>
    <w:rsid w:val="001436A1"/>
    <w:rsid w:val="00144BF8"/>
    <w:rsid w:val="00145E06"/>
    <w:rsid w:val="0015059A"/>
    <w:rsid w:val="00154F82"/>
    <w:rsid w:val="00160637"/>
    <w:rsid w:val="00160C82"/>
    <w:rsid w:val="001620BC"/>
    <w:rsid w:val="001620EF"/>
    <w:rsid w:val="00171E36"/>
    <w:rsid w:val="001721E8"/>
    <w:rsid w:val="001751AC"/>
    <w:rsid w:val="001857F5"/>
    <w:rsid w:val="00193EA3"/>
    <w:rsid w:val="00194462"/>
    <w:rsid w:val="00194E42"/>
    <w:rsid w:val="001A151C"/>
    <w:rsid w:val="001A2F74"/>
    <w:rsid w:val="001B452A"/>
    <w:rsid w:val="001B5071"/>
    <w:rsid w:val="001B5651"/>
    <w:rsid w:val="001B752D"/>
    <w:rsid w:val="001C0BBE"/>
    <w:rsid w:val="001C7C2F"/>
    <w:rsid w:val="001D1E7A"/>
    <w:rsid w:val="001E1FA3"/>
    <w:rsid w:val="001E60DD"/>
    <w:rsid w:val="001F105B"/>
    <w:rsid w:val="001F1404"/>
    <w:rsid w:val="001F18CF"/>
    <w:rsid w:val="001F4E6E"/>
    <w:rsid w:val="001F58B1"/>
    <w:rsid w:val="002104A6"/>
    <w:rsid w:val="0021184A"/>
    <w:rsid w:val="002160C5"/>
    <w:rsid w:val="00220F57"/>
    <w:rsid w:val="002221C7"/>
    <w:rsid w:val="00226D76"/>
    <w:rsid w:val="002301A9"/>
    <w:rsid w:val="00231970"/>
    <w:rsid w:val="00233975"/>
    <w:rsid w:val="00236250"/>
    <w:rsid w:val="00236A2A"/>
    <w:rsid w:val="00240A8B"/>
    <w:rsid w:val="00243D42"/>
    <w:rsid w:val="00246E8C"/>
    <w:rsid w:val="00247E42"/>
    <w:rsid w:val="00252271"/>
    <w:rsid w:val="00253399"/>
    <w:rsid w:val="00254711"/>
    <w:rsid w:val="00254D77"/>
    <w:rsid w:val="0026007A"/>
    <w:rsid w:val="002600E6"/>
    <w:rsid w:val="002641C0"/>
    <w:rsid w:val="00264BFC"/>
    <w:rsid w:val="00266058"/>
    <w:rsid w:val="002719A8"/>
    <w:rsid w:val="00272612"/>
    <w:rsid w:val="00272FEA"/>
    <w:rsid w:val="0027602A"/>
    <w:rsid w:val="00286001"/>
    <w:rsid w:val="00287FD0"/>
    <w:rsid w:val="00292866"/>
    <w:rsid w:val="00292CE3"/>
    <w:rsid w:val="002953FE"/>
    <w:rsid w:val="00297760"/>
    <w:rsid w:val="002A1E05"/>
    <w:rsid w:val="002A365D"/>
    <w:rsid w:val="002B6912"/>
    <w:rsid w:val="002C2998"/>
    <w:rsid w:val="002C4B8F"/>
    <w:rsid w:val="002D50F1"/>
    <w:rsid w:val="002D6255"/>
    <w:rsid w:val="002D6C54"/>
    <w:rsid w:val="002E719B"/>
    <w:rsid w:val="002F0045"/>
    <w:rsid w:val="002F1EC1"/>
    <w:rsid w:val="002F29D0"/>
    <w:rsid w:val="002F757C"/>
    <w:rsid w:val="003002F6"/>
    <w:rsid w:val="00302F16"/>
    <w:rsid w:val="0030378A"/>
    <w:rsid w:val="00304BB1"/>
    <w:rsid w:val="003069A6"/>
    <w:rsid w:val="003206D4"/>
    <w:rsid w:val="00321837"/>
    <w:rsid w:val="003228DC"/>
    <w:rsid w:val="003231BA"/>
    <w:rsid w:val="0032629B"/>
    <w:rsid w:val="003271E5"/>
    <w:rsid w:val="003302F7"/>
    <w:rsid w:val="003311B5"/>
    <w:rsid w:val="00332BA2"/>
    <w:rsid w:val="00333185"/>
    <w:rsid w:val="003333B3"/>
    <w:rsid w:val="00334628"/>
    <w:rsid w:val="0033693B"/>
    <w:rsid w:val="0034047C"/>
    <w:rsid w:val="0034248E"/>
    <w:rsid w:val="00343281"/>
    <w:rsid w:val="00343F53"/>
    <w:rsid w:val="003540EA"/>
    <w:rsid w:val="00361D31"/>
    <w:rsid w:val="0036238E"/>
    <w:rsid w:val="00375BA6"/>
    <w:rsid w:val="0037786C"/>
    <w:rsid w:val="003829A6"/>
    <w:rsid w:val="0038387F"/>
    <w:rsid w:val="003842D1"/>
    <w:rsid w:val="00391A24"/>
    <w:rsid w:val="00391BF1"/>
    <w:rsid w:val="00394E3D"/>
    <w:rsid w:val="00394E66"/>
    <w:rsid w:val="003A4166"/>
    <w:rsid w:val="003A7864"/>
    <w:rsid w:val="003B0980"/>
    <w:rsid w:val="003B3EC9"/>
    <w:rsid w:val="003B49BA"/>
    <w:rsid w:val="003C0620"/>
    <w:rsid w:val="003C0C47"/>
    <w:rsid w:val="003C1FD0"/>
    <w:rsid w:val="003C6905"/>
    <w:rsid w:val="003C6AD3"/>
    <w:rsid w:val="003D0538"/>
    <w:rsid w:val="003E074D"/>
    <w:rsid w:val="003E0906"/>
    <w:rsid w:val="003E0935"/>
    <w:rsid w:val="003E60EB"/>
    <w:rsid w:val="003F1FDE"/>
    <w:rsid w:val="003F2936"/>
    <w:rsid w:val="003F79DC"/>
    <w:rsid w:val="003F7D2C"/>
    <w:rsid w:val="00410960"/>
    <w:rsid w:val="00411129"/>
    <w:rsid w:val="0041337E"/>
    <w:rsid w:val="00413451"/>
    <w:rsid w:val="0041683C"/>
    <w:rsid w:val="00420E05"/>
    <w:rsid w:val="00433744"/>
    <w:rsid w:val="004603DF"/>
    <w:rsid w:val="0046057E"/>
    <w:rsid w:val="004624AD"/>
    <w:rsid w:val="00473834"/>
    <w:rsid w:val="00474A0F"/>
    <w:rsid w:val="00475B01"/>
    <w:rsid w:val="004825CF"/>
    <w:rsid w:val="0048442E"/>
    <w:rsid w:val="004872BF"/>
    <w:rsid w:val="0049182C"/>
    <w:rsid w:val="00494887"/>
    <w:rsid w:val="00494889"/>
    <w:rsid w:val="004A0C2A"/>
    <w:rsid w:val="004A2361"/>
    <w:rsid w:val="004A60E1"/>
    <w:rsid w:val="004A7CAA"/>
    <w:rsid w:val="004A7EC4"/>
    <w:rsid w:val="004B17C2"/>
    <w:rsid w:val="004B422F"/>
    <w:rsid w:val="004C2FA6"/>
    <w:rsid w:val="004C75AB"/>
    <w:rsid w:val="004D2C7B"/>
    <w:rsid w:val="004D5669"/>
    <w:rsid w:val="004D5733"/>
    <w:rsid w:val="004E1343"/>
    <w:rsid w:val="004E397E"/>
    <w:rsid w:val="004F0092"/>
    <w:rsid w:val="004F0BBB"/>
    <w:rsid w:val="004F3789"/>
    <w:rsid w:val="004F6CC2"/>
    <w:rsid w:val="004F6DFD"/>
    <w:rsid w:val="004F7CCC"/>
    <w:rsid w:val="004F7F02"/>
    <w:rsid w:val="005004DC"/>
    <w:rsid w:val="00503479"/>
    <w:rsid w:val="005127C1"/>
    <w:rsid w:val="005153D4"/>
    <w:rsid w:val="00516256"/>
    <w:rsid w:val="005173E1"/>
    <w:rsid w:val="0052191A"/>
    <w:rsid w:val="00525277"/>
    <w:rsid w:val="00526624"/>
    <w:rsid w:val="00531358"/>
    <w:rsid w:val="00540AAA"/>
    <w:rsid w:val="00543761"/>
    <w:rsid w:val="0054404E"/>
    <w:rsid w:val="005441A8"/>
    <w:rsid w:val="00545100"/>
    <w:rsid w:val="005463E9"/>
    <w:rsid w:val="00552B6F"/>
    <w:rsid w:val="005571F6"/>
    <w:rsid w:val="0056094D"/>
    <w:rsid w:val="005615B9"/>
    <w:rsid w:val="00561F2D"/>
    <w:rsid w:val="005640F6"/>
    <w:rsid w:val="005652A1"/>
    <w:rsid w:val="00571116"/>
    <w:rsid w:val="00571730"/>
    <w:rsid w:val="005727D6"/>
    <w:rsid w:val="00573AC4"/>
    <w:rsid w:val="0058101C"/>
    <w:rsid w:val="00584C98"/>
    <w:rsid w:val="00590199"/>
    <w:rsid w:val="005903D6"/>
    <w:rsid w:val="005905AA"/>
    <w:rsid w:val="00590AB8"/>
    <w:rsid w:val="005919A2"/>
    <w:rsid w:val="0059554F"/>
    <w:rsid w:val="00597199"/>
    <w:rsid w:val="005973BA"/>
    <w:rsid w:val="005A0261"/>
    <w:rsid w:val="005A366B"/>
    <w:rsid w:val="005B6FB5"/>
    <w:rsid w:val="005C0840"/>
    <w:rsid w:val="005C669B"/>
    <w:rsid w:val="005C6BB7"/>
    <w:rsid w:val="005D24D4"/>
    <w:rsid w:val="005D307F"/>
    <w:rsid w:val="005D4932"/>
    <w:rsid w:val="005D65AE"/>
    <w:rsid w:val="005D777E"/>
    <w:rsid w:val="005E1101"/>
    <w:rsid w:val="005F006A"/>
    <w:rsid w:val="005F0B93"/>
    <w:rsid w:val="00600668"/>
    <w:rsid w:val="0060077A"/>
    <w:rsid w:val="00601016"/>
    <w:rsid w:val="00604762"/>
    <w:rsid w:val="00605ED4"/>
    <w:rsid w:val="006068FD"/>
    <w:rsid w:val="00607B45"/>
    <w:rsid w:val="00607C98"/>
    <w:rsid w:val="00611BC0"/>
    <w:rsid w:val="006162B1"/>
    <w:rsid w:val="0062169E"/>
    <w:rsid w:val="00622B92"/>
    <w:rsid w:val="00622BE6"/>
    <w:rsid w:val="006327AD"/>
    <w:rsid w:val="00637747"/>
    <w:rsid w:val="00637A50"/>
    <w:rsid w:val="00637B6E"/>
    <w:rsid w:val="00640632"/>
    <w:rsid w:val="0064274A"/>
    <w:rsid w:val="00643511"/>
    <w:rsid w:val="006435DE"/>
    <w:rsid w:val="00644108"/>
    <w:rsid w:val="00652640"/>
    <w:rsid w:val="006548E0"/>
    <w:rsid w:val="00654DC9"/>
    <w:rsid w:val="00654E5D"/>
    <w:rsid w:val="00660577"/>
    <w:rsid w:val="00660890"/>
    <w:rsid w:val="00664DC4"/>
    <w:rsid w:val="00670A01"/>
    <w:rsid w:val="00672488"/>
    <w:rsid w:val="00674DBA"/>
    <w:rsid w:val="00674E3D"/>
    <w:rsid w:val="006754BD"/>
    <w:rsid w:val="0068158C"/>
    <w:rsid w:val="00681610"/>
    <w:rsid w:val="006823A8"/>
    <w:rsid w:val="0068756A"/>
    <w:rsid w:val="00696DA8"/>
    <w:rsid w:val="006977C5"/>
    <w:rsid w:val="006A4D42"/>
    <w:rsid w:val="006B0019"/>
    <w:rsid w:val="006B3FBC"/>
    <w:rsid w:val="006B4569"/>
    <w:rsid w:val="006B5785"/>
    <w:rsid w:val="006D10EF"/>
    <w:rsid w:val="006D2612"/>
    <w:rsid w:val="006D3B2D"/>
    <w:rsid w:val="006D3F23"/>
    <w:rsid w:val="006E08A6"/>
    <w:rsid w:val="006E12D1"/>
    <w:rsid w:val="006E14F8"/>
    <w:rsid w:val="006E3F0F"/>
    <w:rsid w:val="006E5619"/>
    <w:rsid w:val="006F15FC"/>
    <w:rsid w:val="006F1C08"/>
    <w:rsid w:val="006F48E9"/>
    <w:rsid w:val="006F73E2"/>
    <w:rsid w:val="00703627"/>
    <w:rsid w:val="00712FFE"/>
    <w:rsid w:val="007136C0"/>
    <w:rsid w:val="0071752A"/>
    <w:rsid w:val="00720BA7"/>
    <w:rsid w:val="007312F9"/>
    <w:rsid w:val="007345A9"/>
    <w:rsid w:val="00736642"/>
    <w:rsid w:val="007378A0"/>
    <w:rsid w:val="00747DA7"/>
    <w:rsid w:val="007512B1"/>
    <w:rsid w:val="00752CBE"/>
    <w:rsid w:val="00753D0C"/>
    <w:rsid w:val="007611C9"/>
    <w:rsid w:val="00764DDF"/>
    <w:rsid w:val="00765A1D"/>
    <w:rsid w:val="00766A3D"/>
    <w:rsid w:val="00770DBE"/>
    <w:rsid w:val="00773C72"/>
    <w:rsid w:val="007754F4"/>
    <w:rsid w:val="0077619F"/>
    <w:rsid w:val="0077723F"/>
    <w:rsid w:val="00793FED"/>
    <w:rsid w:val="007A18C2"/>
    <w:rsid w:val="007A4E0E"/>
    <w:rsid w:val="007A4E1C"/>
    <w:rsid w:val="007A60B6"/>
    <w:rsid w:val="007B0C12"/>
    <w:rsid w:val="007B1363"/>
    <w:rsid w:val="007B53E2"/>
    <w:rsid w:val="007B60A6"/>
    <w:rsid w:val="007B7E7F"/>
    <w:rsid w:val="007D3830"/>
    <w:rsid w:val="007D6F7C"/>
    <w:rsid w:val="007E3E89"/>
    <w:rsid w:val="007E63B1"/>
    <w:rsid w:val="007F0787"/>
    <w:rsid w:val="007F1809"/>
    <w:rsid w:val="007F3A1F"/>
    <w:rsid w:val="007F6DB1"/>
    <w:rsid w:val="007F746B"/>
    <w:rsid w:val="00801F54"/>
    <w:rsid w:val="00802818"/>
    <w:rsid w:val="0080378C"/>
    <w:rsid w:val="00803D3B"/>
    <w:rsid w:val="008068E9"/>
    <w:rsid w:val="008117B3"/>
    <w:rsid w:val="0081350B"/>
    <w:rsid w:val="00814C7A"/>
    <w:rsid w:val="00816038"/>
    <w:rsid w:val="00822084"/>
    <w:rsid w:val="00824537"/>
    <w:rsid w:val="00824821"/>
    <w:rsid w:val="00833D12"/>
    <w:rsid w:val="008346D9"/>
    <w:rsid w:val="008349D2"/>
    <w:rsid w:val="008355DF"/>
    <w:rsid w:val="008416C9"/>
    <w:rsid w:val="008417F6"/>
    <w:rsid w:val="00843BAA"/>
    <w:rsid w:val="008453B4"/>
    <w:rsid w:val="00846519"/>
    <w:rsid w:val="00852199"/>
    <w:rsid w:val="00852F37"/>
    <w:rsid w:val="008610A4"/>
    <w:rsid w:val="008649C7"/>
    <w:rsid w:val="00866EC5"/>
    <w:rsid w:val="00870475"/>
    <w:rsid w:val="00872A06"/>
    <w:rsid w:val="00880A45"/>
    <w:rsid w:val="00880ECB"/>
    <w:rsid w:val="00884599"/>
    <w:rsid w:val="00885046"/>
    <w:rsid w:val="0088521F"/>
    <w:rsid w:val="0088570F"/>
    <w:rsid w:val="00887379"/>
    <w:rsid w:val="00887BB3"/>
    <w:rsid w:val="00890261"/>
    <w:rsid w:val="008904F9"/>
    <w:rsid w:val="00891844"/>
    <w:rsid w:val="00892A32"/>
    <w:rsid w:val="00894BE9"/>
    <w:rsid w:val="00895B58"/>
    <w:rsid w:val="00895CB3"/>
    <w:rsid w:val="008A4D10"/>
    <w:rsid w:val="008A5F0F"/>
    <w:rsid w:val="008C7DD3"/>
    <w:rsid w:val="008C7EA8"/>
    <w:rsid w:val="008D111C"/>
    <w:rsid w:val="008D3689"/>
    <w:rsid w:val="008D3916"/>
    <w:rsid w:val="008D5FD8"/>
    <w:rsid w:val="008D6ED4"/>
    <w:rsid w:val="008F4EB2"/>
    <w:rsid w:val="008F4F6D"/>
    <w:rsid w:val="008F6AA3"/>
    <w:rsid w:val="008F7600"/>
    <w:rsid w:val="008F7E64"/>
    <w:rsid w:val="00901936"/>
    <w:rsid w:val="00903166"/>
    <w:rsid w:val="00903401"/>
    <w:rsid w:val="009037C6"/>
    <w:rsid w:val="00903AC9"/>
    <w:rsid w:val="0090593F"/>
    <w:rsid w:val="00905CE2"/>
    <w:rsid w:val="009110D7"/>
    <w:rsid w:val="00911543"/>
    <w:rsid w:val="00911EE8"/>
    <w:rsid w:val="00914B50"/>
    <w:rsid w:val="00915B2D"/>
    <w:rsid w:val="009229F0"/>
    <w:rsid w:val="009245EF"/>
    <w:rsid w:val="00925997"/>
    <w:rsid w:val="009271AB"/>
    <w:rsid w:val="00930116"/>
    <w:rsid w:val="009323F5"/>
    <w:rsid w:val="0093301D"/>
    <w:rsid w:val="00942ED1"/>
    <w:rsid w:val="00945DBB"/>
    <w:rsid w:val="00946CE8"/>
    <w:rsid w:val="009542F8"/>
    <w:rsid w:val="009619D0"/>
    <w:rsid w:val="00966021"/>
    <w:rsid w:val="0097609F"/>
    <w:rsid w:val="0097704D"/>
    <w:rsid w:val="009854B7"/>
    <w:rsid w:val="00986708"/>
    <w:rsid w:val="00992685"/>
    <w:rsid w:val="009936F4"/>
    <w:rsid w:val="00994A5C"/>
    <w:rsid w:val="009955C2"/>
    <w:rsid w:val="00997557"/>
    <w:rsid w:val="009975D1"/>
    <w:rsid w:val="00997F13"/>
    <w:rsid w:val="009B3A6D"/>
    <w:rsid w:val="009B452A"/>
    <w:rsid w:val="009B4D08"/>
    <w:rsid w:val="009B4DEB"/>
    <w:rsid w:val="009D24F8"/>
    <w:rsid w:val="009E30B6"/>
    <w:rsid w:val="009E6604"/>
    <w:rsid w:val="009F7AC7"/>
    <w:rsid w:val="00A01B86"/>
    <w:rsid w:val="00A01EFD"/>
    <w:rsid w:val="00A05238"/>
    <w:rsid w:val="00A053A9"/>
    <w:rsid w:val="00A0608C"/>
    <w:rsid w:val="00A1404C"/>
    <w:rsid w:val="00A14F68"/>
    <w:rsid w:val="00A240DC"/>
    <w:rsid w:val="00A316F0"/>
    <w:rsid w:val="00A355AF"/>
    <w:rsid w:val="00A370B6"/>
    <w:rsid w:val="00A44304"/>
    <w:rsid w:val="00A45AB4"/>
    <w:rsid w:val="00A54260"/>
    <w:rsid w:val="00A65D92"/>
    <w:rsid w:val="00A65DF8"/>
    <w:rsid w:val="00A72079"/>
    <w:rsid w:val="00A72AB3"/>
    <w:rsid w:val="00A77700"/>
    <w:rsid w:val="00A82496"/>
    <w:rsid w:val="00A84AF5"/>
    <w:rsid w:val="00A875EA"/>
    <w:rsid w:val="00A97AA8"/>
    <w:rsid w:val="00AA0E1A"/>
    <w:rsid w:val="00AA5E88"/>
    <w:rsid w:val="00AB5069"/>
    <w:rsid w:val="00AC4D99"/>
    <w:rsid w:val="00AD4312"/>
    <w:rsid w:val="00AD5230"/>
    <w:rsid w:val="00AE1013"/>
    <w:rsid w:val="00AE2613"/>
    <w:rsid w:val="00AE299E"/>
    <w:rsid w:val="00AE2D06"/>
    <w:rsid w:val="00AE32E6"/>
    <w:rsid w:val="00AE52A7"/>
    <w:rsid w:val="00AF04D3"/>
    <w:rsid w:val="00AF0AF2"/>
    <w:rsid w:val="00AF1CA1"/>
    <w:rsid w:val="00AF3E40"/>
    <w:rsid w:val="00AF59D2"/>
    <w:rsid w:val="00AF5B6B"/>
    <w:rsid w:val="00B07146"/>
    <w:rsid w:val="00B103A9"/>
    <w:rsid w:val="00B154CE"/>
    <w:rsid w:val="00B161C8"/>
    <w:rsid w:val="00B16C22"/>
    <w:rsid w:val="00B2240E"/>
    <w:rsid w:val="00B244F3"/>
    <w:rsid w:val="00B24502"/>
    <w:rsid w:val="00B2542A"/>
    <w:rsid w:val="00B25960"/>
    <w:rsid w:val="00B303A7"/>
    <w:rsid w:val="00B408BD"/>
    <w:rsid w:val="00B413F0"/>
    <w:rsid w:val="00B42225"/>
    <w:rsid w:val="00B47E59"/>
    <w:rsid w:val="00B50CFD"/>
    <w:rsid w:val="00B50E02"/>
    <w:rsid w:val="00B73102"/>
    <w:rsid w:val="00B75C27"/>
    <w:rsid w:val="00B76B05"/>
    <w:rsid w:val="00B80CFB"/>
    <w:rsid w:val="00B848CE"/>
    <w:rsid w:val="00B86ABA"/>
    <w:rsid w:val="00B94539"/>
    <w:rsid w:val="00B96F6B"/>
    <w:rsid w:val="00BA4FCC"/>
    <w:rsid w:val="00BA50BB"/>
    <w:rsid w:val="00BB0797"/>
    <w:rsid w:val="00BB71E5"/>
    <w:rsid w:val="00BB7E85"/>
    <w:rsid w:val="00BC0D72"/>
    <w:rsid w:val="00BC1D9F"/>
    <w:rsid w:val="00BC66CA"/>
    <w:rsid w:val="00BD0F1F"/>
    <w:rsid w:val="00BD2F8D"/>
    <w:rsid w:val="00BD4A00"/>
    <w:rsid w:val="00BD654C"/>
    <w:rsid w:val="00BE0FC2"/>
    <w:rsid w:val="00BE315F"/>
    <w:rsid w:val="00BE550A"/>
    <w:rsid w:val="00BE5703"/>
    <w:rsid w:val="00BE6263"/>
    <w:rsid w:val="00BF5F19"/>
    <w:rsid w:val="00BF66C0"/>
    <w:rsid w:val="00BF6F0A"/>
    <w:rsid w:val="00C1072B"/>
    <w:rsid w:val="00C10EEB"/>
    <w:rsid w:val="00C11045"/>
    <w:rsid w:val="00C126E2"/>
    <w:rsid w:val="00C1534D"/>
    <w:rsid w:val="00C20B49"/>
    <w:rsid w:val="00C22C1B"/>
    <w:rsid w:val="00C31543"/>
    <w:rsid w:val="00C316C4"/>
    <w:rsid w:val="00C3522B"/>
    <w:rsid w:val="00C35767"/>
    <w:rsid w:val="00C35F27"/>
    <w:rsid w:val="00C362EF"/>
    <w:rsid w:val="00C36F15"/>
    <w:rsid w:val="00C41229"/>
    <w:rsid w:val="00C42DF2"/>
    <w:rsid w:val="00C442C9"/>
    <w:rsid w:val="00C52CDD"/>
    <w:rsid w:val="00C5331C"/>
    <w:rsid w:val="00C556FF"/>
    <w:rsid w:val="00C55A92"/>
    <w:rsid w:val="00C57F50"/>
    <w:rsid w:val="00C616AD"/>
    <w:rsid w:val="00C621C2"/>
    <w:rsid w:val="00C655F6"/>
    <w:rsid w:val="00C74A25"/>
    <w:rsid w:val="00C74F74"/>
    <w:rsid w:val="00C7612B"/>
    <w:rsid w:val="00C76A4A"/>
    <w:rsid w:val="00C77932"/>
    <w:rsid w:val="00C77AE8"/>
    <w:rsid w:val="00C77F48"/>
    <w:rsid w:val="00C83AD9"/>
    <w:rsid w:val="00C8416A"/>
    <w:rsid w:val="00C905EE"/>
    <w:rsid w:val="00C9078A"/>
    <w:rsid w:val="00C91DEB"/>
    <w:rsid w:val="00C95858"/>
    <w:rsid w:val="00C95FD8"/>
    <w:rsid w:val="00C96839"/>
    <w:rsid w:val="00CA55E4"/>
    <w:rsid w:val="00CB6207"/>
    <w:rsid w:val="00CC3404"/>
    <w:rsid w:val="00CD0863"/>
    <w:rsid w:val="00CD12FC"/>
    <w:rsid w:val="00CD2A70"/>
    <w:rsid w:val="00CD5C69"/>
    <w:rsid w:val="00CE105A"/>
    <w:rsid w:val="00CF0716"/>
    <w:rsid w:val="00CF077A"/>
    <w:rsid w:val="00CF1B40"/>
    <w:rsid w:val="00CF2CB2"/>
    <w:rsid w:val="00CF3051"/>
    <w:rsid w:val="00CF34A8"/>
    <w:rsid w:val="00CF44C9"/>
    <w:rsid w:val="00CF4834"/>
    <w:rsid w:val="00CF5BF7"/>
    <w:rsid w:val="00CF6934"/>
    <w:rsid w:val="00D035F5"/>
    <w:rsid w:val="00D043D1"/>
    <w:rsid w:val="00D060A0"/>
    <w:rsid w:val="00D06493"/>
    <w:rsid w:val="00D108B6"/>
    <w:rsid w:val="00D11132"/>
    <w:rsid w:val="00D1137B"/>
    <w:rsid w:val="00D116B1"/>
    <w:rsid w:val="00D231CE"/>
    <w:rsid w:val="00D2388D"/>
    <w:rsid w:val="00D25D42"/>
    <w:rsid w:val="00D34819"/>
    <w:rsid w:val="00D3656D"/>
    <w:rsid w:val="00D36BB8"/>
    <w:rsid w:val="00D40862"/>
    <w:rsid w:val="00D43E9D"/>
    <w:rsid w:val="00D4468E"/>
    <w:rsid w:val="00D509AF"/>
    <w:rsid w:val="00D51D71"/>
    <w:rsid w:val="00D5369C"/>
    <w:rsid w:val="00D56312"/>
    <w:rsid w:val="00D61BA0"/>
    <w:rsid w:val="00D63659"/>
    <w:rsid w:val="00D74259"/>
    <w:rsid w:val="00D75C2E"/>
    <w:rsid w:val="00D75C81"/>
    <w:rsid w:val="00D8068B"/>
    <w:rsid w:val="00D835ED"/>
    <w:rsid w:val="00D83A1F"/>
    <w:rsid w:val="00D84095"/>
    <w:rsid w:val="00D90278"/>
    <w:rsid w:val="00D903E8"/>
    <w:rsid w:val="00D91E84"/>
    <w:rsid w:val="00D95162"/>
    <w:rsid w:val="00DA04CB"/>
    <w:rsid w:val="00DA0A32"/>
    <w:rsid w:val="00DB7927"/>
    <w:rsid w:val="00DC4991"/>
    <w:rsid w:val="00DD0736"/>
    <w:rsid w:val="00DD10B9"/>
    <w:rsid w:val="00DD1767"/>
    <w:rsid w:val="00DD3EC2"/>
    <w:rsid w:val="00DD76A9"/>
    <w:rsid w:val="00DE01EA"/>
    <w:rsid w:val="00DF1054"/>
    <w:rsid w:val="00DF16B0"/>
    <w:rsid w:val="00DF30DF"/>
    <w:rsid w:val="00DF6666"/>
    <w:rsid w:val="00DF75B2"/>
    <w:rsid w:val="00E007E9"/>
    <w:rsid w:val="00E02307"/>
    <w:rsid w:val="00E03ADC"/>
    <w:rsid w:val="00E06F82"/>
    <w:rsid w:val="00E14DD9"/>
    <w:rsid w:val="00E23EC5"/>
    <w:rsid w:val="00E24646"/>
    <w:rsid w:val="00E2513C"/>
    <w:rsid w:val="00E255E2"/>
    <w:rsid w:val="00E301EF"/>
    <w:rsid w:val="00E30EAE"/>
    <w:rsid w:val="00E320DD"/>
    <w:rsid w:val="00E324CF"/>
    <w:rsid w:val="00E40DFB"/>
    <w:rsid w:val="00E412D5"/>
    <w:rsid w:val="00E41E3C"/>
    <w:rsid w:val="00E44B3C"/>
    <w:rsid w:val="00E44D13"/>
    <w:rsid w:val="00E468BA"/>
    <w:rsid w:val="00E50C5F"/>
    <w:rsid w:val="00E53198"/>
    <w:rsid w:val="00E5361D"/>
    <w:rsid w:val="00E54978"/>
    <w:rsid w:val="00E61A0C"/>
    <w:rsid w:val="00E61A2B"/>
    <w:rsid w:val="00E63135"/>
    <w:rsid w:val="00E63E1C"/>
    <w:rsid w:val="00E66835"/>
    <w:rsid w:val="00E7008F"/>
    <w:rsid w:val="00E703A4"/>
    <w:rsid w:val="00E71781"/>
    <w:rsid w:val="00E72D30"/>
    <w:rsid w:val="00E77268"/>
    <w:rsid w:val="00E82DCB"/>
    <w:rsid w:val="00E841DE"/>
    <w:rsid w:val="00E843B9"/>
    <w:rsid w:val="00E901F1"/>
    <w:rsid w:val="00E974A6"/>
    <w:rsid w:val="00EA1E04"/>
    <w:rsid w:val="00EA4D8F"/>
    <w:rsid w:val="00EA524F"/>
    <w:rsid w:val="00EC2D6C"/>
    <w:rsid w:val="00EC484D"/>
    <w:rsid w:val="00EC6FE8"/>
    <w:rsid w:val="00EC7EBB"/>
    <w:rsid w:val="00ED06BB"/>
    <w:rsid w:val="00ED1EC9"/>
    <w:rsid w:val="00ED2104"/>
    <w:rsid w:val="00ED51FE"/>
    <w:rsid w:val="00EE1A32"/>
    <w:rsid w:val="00EE2028"/>
    <w:rsid w:val="00EE3E40"/>
    <w:rsid w:val="00EE4E1F"/>
    <w:rsid w:val="00EE4EDB"/>
    <w:rsid w:val="00EF32FC"/>
    <w:rsid w:val="00F02D4F"/>
    <w:rsid w:val="00F037E7"/>
    <w:rsid w:val="00F10F09"/>
    <w:rsid w:val="00F1165B"/>
    <w:rsid w:val="00F13B0F"/>
    <w:rsid w:val="00F14BB7"/>
    <w:rsid w:val="00F15E93"/>
    <w:rsid w:val="00F20103"/>
    <w:rsid w:val="00F26F61"/>
    <w:rsid w:val="00F35805"/>
    <w:rsid w:val="00F4190C"/>
    <w:rsid w:val="00F42C2D"/>
    <w:rsid w:val="00F47606"/>
    <w:rsid w:val="00F502FB"/>
    <w:rsid w:val="00F53FCE"/>
    <w:rsid w:val="00F57E9C"/>
    <w:rsid w:val="00F611DB"/>
    <w:rsid w:val="00F6795B"/>
    <w:rsid w:val="00F700E0"/>
    <w:rsid w:val="00F73578"/>
    <w:rsid w:val="00F7423C"/>
    <w:rsid w:val="00F77FCB"/>
    <w:rsid w:val="00F84C91"/>
    <w:rsid w:val="00F9088A"/>
    <w:rsid w:val="00FA085A"/>
    <w:rsid w:val="00FA3D23"/>
    <w:rsid w:val="00FA636A"/>
    <w:rsid w:val="00FB74E4"/>
    <w:rsid w:val="00FC2FB2"/>
    <w:rsid w:val="00FC74F2"/>
    <w:rsid w:val="00FE081D"/>
    <w:rsid w:val="00FE18AF"/>
    <w:rsid w:val="00FE2272"/>
    <w:rsid w:val="00FE3CA4"/>
    <w:rsid w:val="00FF1E57"/>
    <w:rsid w:val="00FF54B6"/>
    <w:rsid w:val="00FF76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453B5"/>
  <w15:chartTrackingRefBased/>
  <w15:docId w15:val="{2E0114A4-4CC5-4433-A03A-02067D7D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5C2"/>
    <w:pPr>
      <w:bidi/>
      <w:spacing w:after="200" w:line="276" w:lineRule="auto"/>
    </w:pPr>
    <w:rPr>
      <w:sz w:val="22"/>
      <w:szCs w:val="22"/>
      <w:lang w:val="en-US" w:eastAsia="en-US" w:bidi="fa-IR"/>
    </w:rPr>
  </w:style>
  <w:style w:type="paragraph" w:styleId="Heading3">
    <w:name w:val="heading 3"/>
    <w:basedOn w:val="Normal"/>
    <w:next w:val="Normal"/>
    <w:link w:val="Heading3Char"/>
    <w:uiPriority w:val="9"/>
    <w:semiHidden/>
    <w:unhideWhenUsed/>
    <w:qFormat/>
    <w:rsid w:val="0071752A"/>
    <w:pPr>
      <w:keepNext/>
      <w:spacing w:before="240" w:after="60"/>
      <w:outlineLvl w:val="2"/>
    </w:pPr>
    <w:rPr>
      <w:rFonts w:ascii="Calibri Light" w:eastAsia="Times New Roman" w:hAnsi="Calibri Light"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5069"/>
    <w:pPr>
      <w:tabs>
        <w:tab w:val="center" w:pos="4513"/>
        <w:tab w:val="right" w:pos="9026"/>
      </w:tabs>
    </w:pPr>
    <w:rPr>
      <w:rFonts w:cs="Times New Roman"/>
      <w:sz w:val="20"/>
      <w:szCs w:val="20"/>
      <w:lang w:val="x-none" w:eastAsia="x-none"/>
    </w:rPr>
  </w:style>
  <w:style w:type="character" w:customStyle="1" w:styleId="FooterChar">
    <w:name w:val="Footer Char"/>
    <w:link w:val="Footer"/>
    <w:uiPriority w:val="99"/>
    <w:rsid w:val="00AB5069"/>
    <w:rPr>
      <w:rFonts w:ascii="Calibri" w:eastAsia="Calibri" w:hAnsi="Calibri" w:cs="Arial"/>
    </w:rPr>
  </w:style>
  <w:style w:type="paragraph" w:styleId="ListParagraph">
    <w:name w:val="List Paragraph"/>
    <w:basedOn w:val="Normal"/>
    <w:uiPriority w:val="34"/>
    <w:qFormat/>
    <w:rsid w:val="00E23EC5"/>
    <w:pPr>
      <w:bidi w:val="0"/>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843BAA"/>
    <w:pPr>
      <w:autoSpaceDE w:val="0"/>
      <w:autoSpaceDN w:val="0"/>
      <w:adjustRightInd w:val="0"/>
    </w:pPr>
    <w:rPr>
      <w:rFonts w:ascii="Garamond" w:hAnsi="Garamond" w:cs="Garamond"/>
      <w:color w:val="000000"/>
      <w:sz w:val="24"/>
      <w:szCs w:val="24"/>
      <w:lang w:val="en-US" w:eastAsia="en-US" w:bidi="fa-IR"/>
    </w:rPr>
  </w:style>
  <w:style w:type="paragraph" w:customStyle="1" w:styleId="EndNoteBibliographyTitle">
    <w:name w:val="EndNote Bibliography Title"/>
    <w:basedOn w:val="Normal"/>
    <w:link w:val="EndNoteBibliographyTitleChar"/>
    <w:rsid w:val="00A05238"/>
    <w:pPr>
      <w:spacing w:after="0"/>
      <w:jc w:val="center"/>
    </w:pPr>
    <w:rPr>
      <w:rFonts w:cs="Calibri"/>
      <w:noProof/>
      <w:szCs w:val="20"/>
      <w:lang w:val="x-none" w:eastAsia="x-none"/>
    </w:rPr>
  </w:style>
  <w:style w:type="character" w:customStyle="1" w:styleId="EndNoteBibliographyTitleChar">
    <w:name w:val="EndNote Bibliography Title Char"/>
    <w:link w:val="EndNoteBibliographyTitle"/>
    <w:rsid w:val="00A05238"/>
    <w:rPr>
      <w:rFonts w:cs="Calibri"/>
      <w:noProof/>
      <w:sz w:val="22"/>
      <w:lang w:val="x-none" w:eastAsia="x-none" w:bidi="fa-IR"/>
    </w:rPr>
  </w:style>
  <w:style w:type="paragraph" w:customStyle="1" w:styleId="EndNoteBibliography">
    <w:name w:val="EndNote Bibliography"/>
    <w:basedOn w:val="Normal"/>
    <w:link w:val="EndNoteBibliographyChar"/>
    <w:rsid w:val="00A05238"/>
    <w:pPr>
      <w:spacing w:line="240" w:lineRule="auto"/>
    </w:pPr>
    <w:rPr>
      <w:rFonts w:cs="Calibri"/>
      <w:noProof/>
      <w:szCs w:val="20"/>
      <w:lang w:val="x-none" w:eastAsia="x-none"/>
    </w:rPr>
  </w:style>
  <w:style w:type="character" w:customStyle="1" w:styleId="EndNoteBibliographyChar">
    <w:name w:val="EndNote Bibliography Char"/>
    <w:link w:val="EndNoteBibliography"/>
    <w:rsid w:val="00A05238"/>
    <w:rPr>
      <w:rFonts w:cs="Calibri"/>
      <w:noProof/>
      <w:sz w:val="22"/>
      <w:lang w:val="x-none" w:eastAsia="x-none" w:bidi="fa-IR"/>
    </w:rPr>
  </w:style>
  <w:style w:type="character" w:styleId="Hyperlink">
    <w:name w:val="Hyperlink"/>
    <w:uiPriority w:val="99"/>
    <w:unhideWhenUsed/>
    <w:rsid w:val="00A05238"/>
    <w:rPr>
      <w:color w:val="0000FF"/>
      <w:u w:val="single"/>
    </w:rPr>
  </w:style>
  <w:style w:type="paragraph" w:styleId="BalloonText">
    <w:name w:val="Balloon Text"/>
    <w:basedOn w:val="Normal"/>
    <w:link w:val="BalloonTextChar"/>
    <w:uiPriority w:val="99"/>
    <w:semiHidden/>
    <w:unhideWhenUsed/>
    <w:rsid w:val="00A97AA8"/>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A97AA8"/>
    <w:rPr>
      <w:rFonts w:ascii="Segoe UI" w:hAnsi="Segoe UI" w:cs="Segoe UI"/>
      <w:sz w:val="18"/>
      <w:szCs w:val="18"/>
      <w:lang w:bidi="fa-IR"/>
    </w:rPr>
  </w:style>
  <w:style w:type="character" w:styleId="CommentReference">
    <w:name w:val="annotation reference"/>
    <w:uiPriority w:val="99"/>
    <w:semiHidden/>
    <w:unhideWhenUsed/>
    <w:rsid w:val="00637B6E"/>
    <w:rPr>
      <w:sz w:val="16"/>
      <w:szCs w:val="16"/>
    </w:rPr>
  </w:style>
  <w:style w:type="paragraph" w:styleId="CommentText">
    <w:name w:val="annotation text"/>
    <w:basedOn w:val="Normal"/>
    <w:link w:val="CommentTextChar"/>
    <w:uiPriority w:val="99"/>
    <w:unhideWhenUsed/>
    <w:rsid w:val="00637B6E"/>
    <w:rPr>
      <w:sz w:val="20"/>
      <w:szCs w:val="20"/>
      <w:lang w:val="x-none" w:eastAsia="x-none"/>
    </w:rPr>
  </w:style>
  <w:style w:type="character" w:customStyle="1" w:styleId="CommentTextChar">
    <w:name w:val="Comment Text Char"/>
    <w:link w:val="CommentText"/>
    <w:uiPriority w:val="99"/>
    <w:rsid w:val="00637B6E"/>
    <w:rPr>
      <w:lang w:bidi="fa-IR"/>
    </w:rPr>
  </w:style>
  <w:style w:type="paragraph" w:styleId="CommentSubject">
    <w:name w:val="annotation subject"/>
    <w:basedOn w:val="CommentText"/>
    <w:next w:val="CommentText"/>
    <w:link w:val="CommentSubjectChar"/>
    <w:uiPriority w:val="99"/>
    <w:semiHidden/>
    <w:unhideWhenUsed/>
    <w:rsid w:val="00637B6E"/>
    <w:rPr>
      <w:b/>
      <w:bCs/>
    </w:rPr>
  </w:style>
  <w:style w:type="character" w:customStyle="1" w:styleId="CommentSubjectChar">
    <w:name w:val="Comment Subject Char"/>
    <w:link w:val="CommentSubject"/>
    <w:uiPriority w:val="99"/>
    <w:semiHidden/>
    <w:rsid w:val="00637B6E"/>
    <w:rPr>
      <w:b/>
      <w:bCs/>
      <w:lang w:bidi="fa-IR"/>
    </w:rPr>
  </w:style>
  <w:style w:type="paragraph" w:styleId="Revision">
    <w:name w:val="Revision"/>
    <w:hidden/>
    <w:uiPriority w:val="99"/>
    <w:semiHidden/>
    <w:rsid w:val="00DF6666"/>
    <w:rPr>
      <w:sz w:val="22"/>
      <w:szCs w:val="22"/>
      <w:lang w:val="en-US" w:eastAsia="en-US" w:bidi="fa-IR"/>
    </w:rPr>
  </w:style>
  <w:style w:type="character" w:styleId="UnresolvedMention">
    <w:name w:val="Unresolved Mention"/>
    <w:uiPriority w:val="99"/>
    <w:semiHidden/>
    <w:unhideWhenUsed/>
    <w:rsid w:val="0005136A"/>
    <w:rPr>
      <w:color w:val="605E5C"/>
      <w:shd w:val="clear" w:color="auto" w:fill="E1DFDD"/>
    </w:rPr>
  </w:style>
  <w:style w:type="paragraph" w:styleId="FootnoteText">
    <w:name w:val="footnote text"/>
    <w:basedOn w:val="Normal"/>
    <w:link w:val="FootnoteTextChar"/>
    <w:uiPriority w:val="99"/>
    <w:unhideWhenUsed/>
    <w:rsid w:val="008349D2"/>
    <w:rPr>
      <w:sz w:val="20"/>
      <w:szCs w:val="20"/>
    </w:rPr>
  </w:style>
  <w:style w:type="character" w:customStyle="1" w:styleId="FootnoteTextChar">
    <w:name w:val="Footnote Text Char"/>
    <w:basedOn w:val="DefaultParagraphFont"/>
    <w:link w:val="FootnoteText"/>
    <w:uiPriority w:val="99"/>
    <w:rsid w:val="008349D2"/>
  </w:style>
  <w:style w:type="character" w:styleId="FootnoteReference">
    <w:name w:val="footnote reference"/>
    <w:uiPriority w:val="99"/>
    <w:semiHidden/>
    <w:unhideWhenUsed/>
    <w:rsid w:val="008349D2"/>
    <w:rPr>
      <w:vertAlign w:val="superscript"/>
    </w:rPr>
  </w:style>
  <w:style w:type="character" w:styleId="Strong">
    <w:name w:val="Strong"/>
    <w:uiPriority w:val="22"/>
    <w:qFormat/>
    <w:rsid w:val="00247E42"/>
    <w:rPr>
      <w:b/>
      <w:bCs/>
    </w:rPr>
  </w:style>
  <w:style w:type="character" w:customStyle="1" w:styleId="il">
    <w:name w:val="il"/>
    <w:rsid w:val="00F53FCE"/>
  </w:style>
  <w:style w:type="paragraph" w:styleId="Header">
    <w:name w:val="header"/>
    <w:basedOn w:val="Normal"/>
    <w:link w:val="HeaderChar"/>
    <w:uiPriority w:val="99"/>
    <w:unhideWhenUsed/>
    <w:rsid w:val="00F15E93"/>
    <w:pPr>
      <w:tabs>
        <w:tab w:val="center" w:pos="4513"/>
        <w:tab w:val="right" w:pos="9026"/>
      </w:tabs>
    </w:pPr>
  </w:style>
  <w:style w:type="character" w:customStyle="1" w:styleId="HeaderChar">
    <w:name w:val="Header Char"/>
    <w:link w:val="Header"/>
    <w:uiPriority w:val="99"/>
    <w:rsid w:val="00F15E93"/>
    <w:rPr>
      <w:sz w:val="22"/>
      <w:szCs w:val="22"/>
      <w:lang w:val="en-US" w:eastAsia="en-US" w:bidi="fa-IR"/>
    </w:rPr>
  </w:style>
  <w:style w:type="character" w:styleId="Emphasis">
    <w:name w:val="Emphasis"/>
    <w:uiPriority w:val="20"/>
    <w:qFormat/>
    <w:rsid w:val="0071752A"/>
    <w:rPr>
      <w:i/>
      <w:iCs/>
    </w:rPr>
  </w:style>
  <w:style w:type="character" w:customStyle="1" w:styleId="Heading3Char">
    <w:name w:val="Heading 3 Char"/>
    <w:link w:val="Heading3"/>
    <w:uiPriority w:val="9"/>
    <w:semiHidden/>
    <w:rsid w:val="0071752A"/>
    <w:rPr>
      <w:rFonts w:ascii="Calibri Light" w:eastAsia="Times New Roman" w:hAnsi="Calibri Light" w:cs="Times New Roman"/>
      <w:b/>
      <w:bCs/>
      <w:sz w:val="26"/>
      <w:szCs w:val="26"/>
      <w:lang w:bidi="fa-IR"/>
    </w:rPr>
  </w:style>
  <w:style w:type="paragraph" w:styleId="NormalWeb">
    <w:name w:val="Normal (Web)"/>
    <w:basedOn w:val="Normal"/>
    <w:uiPriority w:val="99"/>
    <w:semiHidden/>
    <w:unhideWhenUsed/>
    <w:rsid w:val="00B945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0839">
      <w:bodyDiv w:val="1"/>
      <w:marLeft w:val="0"/>
      <w:marRight w:val="0"/>
      <w:marTop w:val="0"/>
      <w:marBottom w:val="0"/>
      <w:divBdr>
        <w:top w:val="none" w:sz="0" w:space="0" w:color="auto"/>
        <w:left w:val="none" w:sz="0" w:space="0" w:color="auto"/>
        <w:bottom w:val="none" w:sz="0" w:space="0" w:color="auto"/>
        <w:right w:val="none" w:sz="0" w:space="0" w:color="auto"/>
      </w:divBdr>
      <w:divsChild>
        <w:div w:id="1697074188">
          <w:marLeft w:val="0"/>
          <w:marRight w:val="0"/>
          <w:marTop w:val="0"/>
          <w:marBottom w:val="0"/>
          <w:divBdr>
            <w:top w:val="none" w:sz="0" w:space="0" w:color="auto"/>
            <w:left w:val="none" w:sz="0" w:space="0" w:color="auto"/>
            <w:bottom w:val="none" w:sz="0" w:space="0" w:color="auto"/>
            <w:right w:val="none" w:sz="0" w:space="0" w:color="auto"/>
          </w:divBdr>
          <w:divsChild>
            <w:div w:id="1950817218">
              <w:marLeft w:val="0"/>
              <w:marRight w:val="0"/>
              <w:marTop w:val="0"/>
              <w:marBottom w:val="0"/>
              <w:divBdr>
                <w:top w:val="none" w:sz="0" w:space="0" w:color="auto"/>
                <w:left w:val="none" w:sz="0" w:space="0" w:color="auto"/>
                <w:bottom w:val="none" w:sz="0" w:space="0" w:color="auto"/>
                <w:right w:val="none" w:sz="0" w:space="0" w:color="auto"/>
              </w:divBdr>
              <w:divsChild>
                <w:div w:id="184073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84778">
      <w:bodyDiv w:val="1"/>
      <w:marLeft w:val="0"/>
      <w:marRight w:val="0"/>
      <w:marTop w:val="0"/>
      <w:marBottom w:val="0"/>
      <w:divBdr>
        <w:top w:val="none" w:sz="0" w:space="0" w:color="auto"/>
        <w:left w:val="none" w:sz="0" w:space="0" w:color="auto"/>
        <w:bottom w:val="none" w:sz="0" w:space="0" w:color="auto"/>
        <w:right w:val="none" w:sz="0" w:space="0" w:color="auto"/>
      </w:divBdr>
    </w:div>
    <w:div w:id="572088736">
      <w:bodyDiv w:val="1"/>
      <w:marLeft w:val="0"/>
      <w:marRight w:val="0"/>
      <w:marTop w:val="0"/>
      <w:marBottom w:val="0"/>
      <w:divBdr>
        <w:top w:val="none" w:sz="0" w:space="0" w:color="auto"/>
        <w:left w:val="none" w:sz="0" w:space="0" w:color="auto"/>
        <w:bottom w:val="none" w:sz="0" w:space="0" w:color="auto"/>
        <w:right w:val="none" w:sz="0" w:space="0" w:color="auto"/>
      </w:divBdr>
    </w:div>
    <w:div w:id="883250210">
      <w:bodyDiv w:val="1"/>
      <w:marLeft w:val="0"/>
      <w:marRight w:val="0"/>
      <w:marTop w:val="0"/>
      <w:marBottom w:val="0"/>
      <w:divBdr>
        <w:top w:val="none" w:sz="0" w:space="0" w:color="auto"/>
        <w:left w:val="none" w:sz="0" w:space="0" w:color="auto"/>
        <w:bottom w:val="none" w:sz="0" w:space="0" w:color="auto"/>
        <w:right w:val="none" w:sz="0" w:space="0" w:color="auto"/>
      </w:divBdr>
      <w:divsChild>
        <w:div w:id="805708240">
          <w:marLeft w:val="0"/>
          <w:marRight w:val="0"/>
          <w:marTop w:val="0"/>
          <w:marBottom w:val="0"/>
          <w:divBdr>
            <w:top w:val="none" w:sz="0" w:space="0" w:color="auto"/>
            <w:left w:val="none" w:sz="0" w:space="0" w:color="auto"/>
            <w:bottom w:val="none" w:sz="0" w:space="0" w:color="auto"/>
            <w:right w:val="none" w:sz="0" w:space="0" w:color="auto"/>
          </w:divBdr>
          <w:divsChild>
            <w:div w:id="1190797749">
              <w:marLeft w:val="0"/>
              <w:marRight w:val="0"/>
              <w:marTop w:val="0"/>
              <w:marBottom w:val="0"/>
              <w:divBdr>
                <w:top w:val="none" w:sz="0" w:space="0" w:color="auto"/>
                <w:left w:val="none" w:sz="0" w:space="0" w:color="auto"/>
                <w:bottom w:val="none" w:sz="0" w:space="0" w:color="auto"/>
                <w:right w:val="none" w:sz="0" w:space="0" w:color="auto"/>
              </w:divBdr>
              <w:divsChild>
                <w:div w:id="20914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78189">
      <w:bodyDiv w:val="1"/>
      <w:marLeft w:val="0"/>
      <w:marRight w:val="0"/>
      <w:marTop w:val="0"/>
      <w:marBottom w:val="0"/>
      <w:divBdr>
        <w:top w:val="none" w:sz="0" w:space="0" w:color="auto"/>
        <w:left w:val="none" w:sz="0" w:space="0" w:color="auto"/>
        <w:bottom w:val="none" w:sz="0" w:space="0" w:color="auto"/>
        <w:right w:val="none" w:sz="0" w:space="0" w:color="auto"/>
      </w:divBdr>
    </w:div>
    <w:div w:id="17762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ecd-ilibr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23057-655B-4C2E-BA2B-A99D13A6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15483</Words>
  <Characters>88257</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103533</CharactersWithSpaces>
  <SharedDoc>false</SharedDoc>
  <HLinks>
    <vt:vector size="6" baseType="variant">
      <vt:variant>
        <vt:i4>6684791</vt:i4>
      </vt:variant>
      <vt:variant>
        <vt:i4>157</vt:i4>
      </vt:variant>
      <vt:variant>
        <vt:i4>0</vt:i4>
      </vt:variant>
      <vt:variant>
        <vt:i4>5</vt:i4>
      </vt:variant>
      <vt:variant>
        <vt:lpwstr>https://www.oecd-ilibrary/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N&gt;M</dc:creator>
  <cp:keywords/>
  <cp:lastModifiedBy>Aidin Aryankhesal (HSC - Staff)</cp:lastModifiedBy>
  <cp:revision>4</cp:revision>
  <dcterms:created xsi:type="dcterms:W3CDTF">2026-03-27T19:32:00Z</dcterms:created>
  <dcterms:modified xsi:type="dcterms:W3CDTF">2026-03-31T11:55:00Z</dcterms:modified>
</cp:coreProperties>
</file>