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967F" w14:textId="39EBED2F" w:rsidR="006F1059" w:rsidRPr="00E35D2C" w:rsidRDefault="006F1059" w:rsidP="00E35D2C">
      <w:pPr>
        <w:spacing w:line="360" w:lineRule="auto"/>
        <w:jc w:val="center"/>
        <w:rPr>
          <w:rFonts w:ascii="Helvetica" w:hAnsi="Helvetica" w:cs="Helvetica"/>
          <w:b/>
          <w:bCs/>
          <w:lang w:val="en-GB"/>
        </w:rPr>
      </w:pPr>
      <w:r w:rsidRPr="00E35D2C">
        <w:rPr>
          <w:rFonts w:ascii="Helvetica" w:hAnsi="Helvetica" w:cs="Helvetica"/>
          <w:b/>
          <w:bCs/>
          <w:lang w:val="en-GB"/>
        </w:rPr>
        <w:t>Shifting Elemental Bodies in the City: Towards Thermal and Daylight Justice</w:t>
      </w:r>
    </w:p>
    <w:p w14:paraId="3A6A0445" w14:textId="77777777" w:rsidR="00E35D2C" w:rsidRDefault="00E35D2C" w:rsidP="00E35D2C">
      <w:pPr>
        <w:spacing w:line="360" w:lineRule="auto"/>
        <w:jc w:val="center"/>
        <w:rPr>
          <w:rFonts w:ascii="Helvetica" w:hAnsi="Helvetica" w:cs="Helvetica"/>
          <w:lang w:val="en-GB"/>
        </w:rPr>
      </w:pPr>
    </w:p>
    <w:p w14:paraId="50FE4735" w14:textId="77777777" w:rsidR="00E35D2C" w:rsidRPr="00E35D2C" w:rsidRDefault="00E35D2C" w:rsidP="00E35D2C">
      <w:pPr>
        <w:spacing w:line="360" w:lineRule="auto"/>
        <w:rPr>
          <w:rFonts w:ascii="Arial Nova" w:eastAsia="Arial Nova" w:hAnsi="Arial Nova" w:cs="Arial Nova"/>
          <w:b/>
          <w:bCs/>
        </w:rPr>
      </w:pPr>
      <w:r w:rsidRPr="00E35D2C">
        <w:rPr>
          <w:rFonts w:ascii="Arial Nova" w:eastAsia="Arial Nova" w:hAnsi="Arial Nova" w:cs="Arial Nova"/>
          <w:b/>
          <w:bCs/>
        </w:rPr>
        <w:t>Abstract</w:t>
      </w:r>
    </w:p>
    <w:p w14:paraId="55D6C1DD" w14:textId="752CC13D" w:rsidR="00E35D2C" w:rsidRDefault="00E35D2C" w:rsidP="00E35D2C">
      <w:pPr>
        <w:spacing w:line="360" w:lineRule="auto"/>
        <w:rPr>
          <w:rFonts w:ascii="Arial Nova" w:eastAsia="Arial Nova" w:hAnsi="Arial Nova" w:cs="Arial Nova"/>
        </w:rPr>
      </w:pPr>
      <w:r w:rsidRPr="00E35D2C">
        <w:rPr>
          <w:rFonts w:ascii="Arial Nova" w:eastAsia="Arial Nova" w:hAnsi="Arial Nova" w:cs="Arial Nova"/>
        </w:rPr>
        <w:t>While thermal comfort and daylight exposure are subjective and context-specific, and in some cases even counterpoised, we show how individual and communal efforts to reduce exposure (in the case of heat) or increase exposure (in the case of sunlight) centers the elemental as a point of struggle for just urban living and citizenship. The two examples of Delhi and London that we present demonstrate how heat and daylight are encountered in the face of changing climate realities and top-down planning and housing development. With a focus on the asymmetrical vulnerabilities of exposure within thermal and luminous milieu, we contribute to calls for urban justice amidst rapidly changing and unstable climatic futures that demand pressing attention to urban social stratification and livability.</w:t>
      </w:r>
    </w:p>
    <w:p w14:paraId="4724EC53" w14:textId="77777777" w:rsidR="001918A1" w:rsidRDefault="001918A1" w:rsidP="00E35D2C">
      <w:pPr>
        <w:spacing w:line="360" w:lineRule="auto"/>
        <w:rPr>
          <w:rFonts w:ascii="Arial Nova" w:eastAsia="Arial Nova" w:hAnsi="Arial Nova" w:cs="Arial Nova"/>
        </w:rPr>
      </w:pPr>
    </w:p>
    <w:p w14:paraId="5E7CF673" w14:textId="3732E6F5" w:rsidR="006E79A1" w:rsidRDefault="001918A1" w:rsidP="00E35D2C">
      <w:pPr>
        <w:spacing w:line="360" w:lineRule="auto"/>
        <w:rPr>
          <w:rFonts w:ascii="Arial Nova" w:eastAsia="Arial Nova" w:hAnsi="Arial Nova" w:cs="Arial Nova"/>
          <w:b/>
          <w:bCs/>
        </w:rPr>
      </w:pPr>
      <w:r w:rsidRPr="006E79A1">
        <w:rPr>
          <w:rFonts w:ascii="Arial Nova" w:eastAsia="Arial Nova" w:hAnsi="Arial Nova" w:cs="Arial Nova"/>
          <w:b/>
          <w:bCs/>
          <w:highlight w:val="yellow"/>
        </w:rPr>
        <w:t>Keywords</w:t>
      </w:r>
    </w:p>
    <w:p w14:paraId="5A5EECA4" w14:textId="77777777" w:rsidR="006E79A1" w:rsidRPr="006E79A1" w:rsidRDefault="006E79A1" w:rsidP="00E35D2C">
      <w:pPr>
        <w:spacing w:line="360" w:lineRule="auto"/>
        <w:rPr>
          <w:rFonts w:ascii="Arial Nova" w:eastAsia="Arial Nova" w:hAnsi="Arial Nova" w:cs="Arial Nova"/>
        </w:rPr>
      </w:pPr>
    </w:p>
    <w:p w14:paraId="694156AE" w14:textId="5705D8ED" w:rsidR="006E79A1" w:rsidRPr="006E79A1" w:rsidRDefault="006E79A1" w:rsidP="00E35D2C">
      <w:pPr>
        <w:spacing w:line="360" w:lineRule="auto"/>
        <w:rPr>
          <w:rFonts w:ascii="Arial Nova" w:eastAsia="Arial Nova" w:hAnsi="Arial Nova" w:cs="Arial Nova"/>
          <w:color w:val="EE0000"/>
        </w:rPr>
      </w:pPr>
      <w:r w:rsidRPr="006E79A1">
        <w:rPr>
          <w:rFonts w:ascii="Arial Nova" w:eastAsia="Arial Nova" w:hAnsi="Arial Nova" w:cs="Arial Nova"/>
          <w:color w:val="EE0000"/>
        </w:rPr>
        <w:t>MAJOR TOPICS: social justice, planning, policy, informality, housing</w:t>
      </w:r>
    </w:p>
    <w:p w14:paraId="00075FD0" w14:textId="77777777" w:rsidR="00E35D2C" w:rsidRDefault="00E35D2C" w:rsidP="00E35D2C">
      <w:pPr>
        <w:spacing w:line="480" w:lineRule="auto"/>
        <w:jc w:val="center"/>
        <w:rPr>
          <w:rFonts w:ascii="Arial Nova" w:eastAsia="Arial Nova" w:hAnsi="Arial Nova" w:cs="Arial Nova"/>
          <w:b/>
          <w:bCs/>
        </w:rPr>
      </w:pPr>
    </w:p>
    <w:p w14:paraId="261ECE03" w14:textId="72894BF1" w:rsidR="71297707" w:rsidRDefault="71297707" w:rsidP="00E35D2C">
      <w:pPr>
        <w:spacing w:line="480" w:lineRule="auto"/>
        <w:jc w:val="both"/>
        <w:rPr>
          <w:rFonts w:ascii="Arial Nova" w:eastAsia="Arial Nova" w:hAnsi="Arial Nova" w:cs="Arial Nova"/>
          <w:b/>
          <w:bCs/>
        </w:rPr>
      </w:pPr>
      <w:r w:rsidRPr="5AC5A3C7">
        <w:rPr>
          <w:rFonts w:ascii="Arial Nova" w:eastAsia="Arial Nova" w:hAnsi="Arial Nova" w:cs="Arial Nova"/>
          <w:b/>
          <w:bCs/>
        </w:rPr>
        <w:t>Introduction</w:t>
      </w:r>
    </w:p>
    <w:p w14:paraId="63428E9C" w14:textId="255FE171" w:rsidR="72A83C4E" w:rsidRDefault="00C81526" w:rsidP="00E35D2C">
      <w:pPr>
        <w:spacing w:line="480" w:lineRule="auto"/>
        <w:jc w:val="both"/>
        <w:rPr>
          <w:rFonts w:ascii="Arial Nova" w:eastAsia="Arial Nova" w:hAnsi="Arial Nova" w:cs="Arial Nova"/>
        </w:rPr>
      </w:pPr>
      <w:r>
        <w:rPr>
          <w:rFonts w:ascii="Arial Nova" w:eastAsia="Arial Nova" w:hAnsi="Arial Nova" w:cs="Arial Nova"/>
        </w:rPr>
        <w:t>In</w:t>
      </w:r>
      <w:r w:rsidR="24908EF7" w:rsidRPr="5AC5A3C7">
        <w:rPr>
          <w:rFonts w:ascii="Arial Nova" w:eastAsia="Arial Nova" w:hAnsi="Arial Nova" w:cs="Arial Nova"/>
        </w:rPr>
        <w:t xml:space="preserve"> this commentary </w:t>
      </w:r>
      <w:r>
        <w:rPr>
          <w:rFonts w:ascii="Arial Nova" w:eastAsia="Arial Nova" w:hAnsi="Arial Nova" w:cs="Arial Nova"/>
        </w:rPr>
        <w:t xml:space="preserve">we </w:t>
      </w:r>
      <w:r w:rsidR="24908EF7" w:rsidRPr="5AC5A3C7">
        <w:rPr>
          <w:rFonts w:ascii="Arial Nova" w:eastAsia="Arial Nova" w:hAnsi="Arial Nova" w:cs="Arial Nova"/>
        </w:rPr>
        <w:t xml:space="preserve">draw out how elemental shifts </w:t>
      </w:r>
      <w:r>
        <w:rPr>
          <w:rFonts w:ascii="Arial Nova" w:eastAsia="Arial Nova" w:hAnsi="Arial Nova" w:cs="Arial Nova"/>
        </w:rPr>
        <w:t xml:space="preserve">in heat and daylight </w:t>
      </w:r>
      <w:r w:rsidR="24908EF7" w:rsidRPr="5AC5A3C7">
        <w:rPr>
          <w:rFonts w:ascii="Arial Nova" w:eastAsia="Arial Nova" w:hAnsi="Arial Nova" w:cs="Arial Nova"/>
        </w:rPr>
        <w:t xml:space="preserve">over time mark </w:t>
      </w:r>
      <w:r w:rsidR="598ECCB7" w:rsidRPr="5AC5A3C7">
        <w:rPr>
          <w:rFonts w:ascii="Arial Nova" w:eastAsia="Arial Nova" w:hAnsi="Arial Nova" w:cs="Arial Nova"/>
        </w:rPr>
        <w:t>human bodies</w:t>
      </w:r>
      <w:r w:rsidR="7F74E6EE" w:rsidRPr="5AC5A3C7">
        <w:rPr>
          <w:rFonts w:ascii="Arial Nova" w:eastAsia="Arial Nova" w:hAnsi="Arial Nova" w:cs="Arial Nova"/>
        </w:rPr>
        <w:t xml:space="preserve"> differently</w:t>
      </w:r>
      <w:r w:rsidR="72FE024F" w:rsidRPr="5AC5A3C7">
        <w:rPr>
          <w:rFonts w:ascii="Arial Nova" w:eastAsia="Arial Nova" w:hAnsi="Arial Nova" w:cs="Arial Nova"/>
        </w:rPr>
        <w:t xml:space="preserve"> </w:t>
      </w:r>
      <w:r w:rsidR="31BB93DE" w:rsidRPr="5AC5A3C7">
        <w:rPr>
          <w:rFonts w:ascii="Arial Nova" w:eastAsia="Arial Nova" w:hAnsi="Arial Nova" w:cs="Arial Nova"/>
        </w:rPr>
        <w:t>in urban space</w:t>
      </w:r>
      <w:r>
        <w:rPr>
          <w:rFonts w:ascii="Arial Nova" w:eastAsia="Arial Nova" w:hAnsi="Arial Nova" w:cs="Arial Nova"/>
        </w:rPr>
        <w:t>s</w:t>
      </w:r>
      <w:r w:rsidR="0010A0C7" w:rsidRPr="5AC5A3C7">
        <w:rPr>
          <w:rFonts w:ascii="Arial Nova" w:eastAsia="Arial Nova" w:hAnsi="Arial Nova" w:cs="Arial Nova"/>
        </w:rPr>
        <w:t>,</w:t>
      </w:r>
      <w:r w:rsidR="31BB93DE" w:rsidRPr="5AC5A3C7">
        <w:rPr>
          <w:rFonts w:ascii="Arial Nova" w:eastAsia="Arial Nova" w:hAnsi="Arial Nova" w:cs="Arial Nova"/>
        </w:rPr>
        <w:t xml:space="preserve"> </w:t>
      </w:r>
      <w:r w:rsidR="00E35D61">
        <w:rPr>
          <w:rFonts w:ascii="Arial Nova" w:eastAsia="Arial Nova" w:hAnsi="Arial Nova" w:cs="Arial Nova"/>
        </w:rPr>
        <w:t xml:space="preserve">thus </w:t>
      </w:r>
      <w:r w:rsidR="759B2D0D" w:rsidRPr="5AC5A3C7">
        <w:rPr>
          <w:rFonts w:ascii="Arial Nova" w:eastAsia="Arial Nova" w:hAnsi="Arial Nova" w:cs="Arial Nova"/>
        </w:rPr>
        <w:t>reconfiguring</w:t>
      </w:r>
      <w:r w:rsidR="1A344B1B" w:rsidRPr="5AC5A3C7">
        <w:rPr>
          <w:rFonts w:ascii="Arial Nova" w:eastAsia="Arial Nova" w:hAnsi="Arial Nova" w:cs="Arial Nova"/>
        </w:rPr>
        <w:t xml:space="preserve"> relationships</w:t>
      </w:r>
      <w:r w:rsidR="320E6E8A" w:rsidRPr="5AC5A3C7">
        <w:rPr>
          <w:rFonts w:ascii="Arial Nova" w:eastAsia="Arial Nova" w:hAnsi="Arial Nova" w:cs="Arial Nova"/>
        </w:rPr>
        <w:t>,</w:t>
      </w:r>
      <w:r w:rsidR="1A344B1B" w:rsidRPr="5AC5A3C7">
        <w:rPr>
          <w:rFonts w:ascii="Arial Nova" w:eastAsia="Arial Nova" w:hAnsi="Arial Nova" w:cs="Arial Nova"/>
        </w:rPr>
        <w:t xml:space="preserve"> </w:t>
      </w:r>
      <w:r w:rsidR="44C3E476" w:rsidRPr="5AC5A3C7">
        <w:rPr>
          <w:rFonts w:ascii="Arial Nova" w:eastAsia="Arial Nova" w:hAnsi="Arial Nova" w:cs="Arial Nova"/>
        </w:rPr>
        <w:t xml:space="preserve">and </w:t>
      </w:r>
      <w:r w:rsidR="41EAFC0A" w:rsidRPr="5AC5A3C7">
        <w:rPr>
          <w:rFonts w:ascii="Arial Nova" w:eastAsia="Arial Nova" w:hAnsi="Arial Nova" w:cs="Arial Nova"/>
        </w:rPr>
        <w:t>shap</w:t>
      </w:r>
      <w:r w:rsidR="23AB1FA0" w:rsidRPr="5AC5A3C7">
        <w:rPr>
          <w:rFonts w:ascii="Arial Nova" w:eastAsia="Arial Nova" w:hAnsi="Arial Nova" w:cs="Arial Nova"/>
        </w:rPr>
        <w:t>ing</w:t>
      </w:r>
      <w:r w:rsidR="24908EF7" w:rsidRPr="5AC5A3C7">
        <w:rPr>
          <w:rFonts w:ascii="Arial Nova" w:eastAsia="Arial Nova" w:hAnsi="Arial Nova" w:cs="Arial Nova"/>
        </w:rPr>
        <w:t xml:space="preserve"> urban navigations </w:t>
      </w:r>
      <w:r w:rsidR="5994E4CA" w:rsidRPr="5AC5A3C7">
        <w:rPr>
          <w:rFonts w:ascii="Arial Nova" w:eastAsia="Arial Nova" w:hAnsi="Arial Nova" w:cs="Arial Nova"/>
        </w:rPr>
        <w:t>wit</w:t>
      </w:r>
      <w:r w:rsidR="45EF1865" w:rsidRPr="5AC5A3C7">
        <w:rPr>
          <w:rFonts w:ascii="Arial Nova" w:eastAsia="Arial Nova" w:hAnsi="Arial Nova" w:cs="Arial Nova"/>
        </w:rPr>
        <w:t>h</w:t>
      </w:r>
      <w:r w:rsidR="5994E4CA" w:rsidRPr="5AC5A3C7">
        <w:rPr>
          <w:rFonts w:ascii="Arial Nova" w:eastAsia="Arial Nova" w:hAnsi="Arial Nova" w:cs="Arial Nova"/>
        </w:rPr>
        <w:t xml:space="preserve">in </w:t>
      </w:r>
      <w:r w:rsidR="24908EF7" w:rsidRPr="5AC5A3C7">
        <w:rPr>
          <w:rFonts w:ascii="Arial Nova" w:eastAsia="Arial Nova" w:hAnsi="Arial Nova" w:cs="Arial Nova"/>
        </w:rPr>
        <w:t xml:space="preserve">the </w:t>
      </w:r>
      <w:r w:rsidR="5C2D5487" w:rsidRPr="5AC5A3C7">
        <w:rPr>
          <w:rFonts w:ascii="Arial Nova" w:eastAsia="Arial Nova" w:hAnsi="Arial Nova" w:cs="Arial Nova"/>
        </w:rPr>
        <w:t>“</w:t>
      </w:r>
      <w:r w:rsidR="02BCB79B" w:rsidRPr="5AC5A3C7">
        <w:rPr>
          <w:rFonts w:ascii="Arial Nova" w:eastAsia="Arial Nova" w:hAnsi="Arial Nova" w:cs="Arial Nova"/>
        </w:rPr>
        <w:t>Anthropocene city</w:t>
      </w:r>
      <w:r w:rsidR="3D64AC26" w:rsidRPr="5AC5A3C7">
        <w:rPr>
          <w:rFonts w:ascii="Arial Nova" w:eastAsia="Arial Nova" w:hAnsi="Arial Nova" w:cs="Arial Nova"/>
        </w:rPr>
        <w:t>” (</w:t>
      </w:r>
      <w:r w:rsidR="2BC24720" w:rsidRPr="5AC5A3C7">
        <w:rPr>
          <w:rFonts w:ascii="Arial Nova" w:eastAsia="Arial Nova" w:hAnsi="Arial Nova" w:cs="Arial Nova"/>
        </w:rPr>
        <w:t>Rikards et al</w:t>
      </w:r>
      <w:r w:rsidR="00E35D61">
        <w:rPr>
          <w:rFonts w:ascii="Arial Nova" w:eastAsia="Arial Nova" w:hAnsi="Arial Nova" w:cs="Arial Nova"/>
        </w:rPr>
        <w:t>.</w:t>
      </w:r>
      <w:r w:rsidR="2BC24720" w:rsidRPr="5AC5A3C7">
        <w:rPr>
          <w:rFonts w:ascii="Arial Nova" w:eastAsia="Arial Nova" w:hAnsi="Arial Nova" w:cs="Arial Nova"/>
        </w:rPr>
        <w:t xml:space="preserve"> </w:t>
      </w:r>
      <w:r w:rsidRPr="5AC5A3C7">
        <w:rPr>
          <w:rFonts w:ascii="Arial Nova" w:eastAsia="Arial Nova" w:hAnsi="Arial Nova" w:cs="Arial Nova"/>
        </w:rPr>
        <w:t>201</w:t>
      </w:r>
      <w:r>
        <w:rPr>
          <w:rFonts w:ascii="Arial Nova" w:eastAsia="Arial Nova" w:hAnsi="Arial Nova" w:cs="Arial Nova"/>
        </w:rPr>
        <w:t>6</w:t>
      </w:r>
      <w:r w:rsidR="3D64AC26" w:rsidRPr="5AC5A3C7">
        <w:rPr>
          <w:rFonts w:ascii="Arial Nova" w:eastAsia="Arial Nova" w:hAnsi="Arial Nova" w:cs="Arial Nova"/>
        </w:rPr>
        <w:t>)</w:t>
      </w:r>
      <w:r w:rsidR="7C5E8D4A" w:rsidRPr="5AC5A3C7">
        <w:rPr>
          <w:rFonts w:ascii="Arial Nova" w:eastAsia="Arial Nova" w:hAnsi="Arial Nova" w:cs="Arial Nova"/>
        </w:rPr>
        <w:t>.</w:t>
      </w:r>
      <w:r w:rsidR="068924B6" w:rsidRPr="5AC5A3C7">
        <w:rPr>
          <w:rFonts w:ascii="Arial Nova" w:eastAsia="Arial Nova" w:hAnsi="Arial Nova" w:cs="Arial Nova"/>
        </w:rPr>
        <w:t xml:space="preserve"> </w:t>
      </w:r>
      <w:r w:rsidR="187F0AE5" w:rsidRPr="5AC5A3C7">
        <w:rPr>
          <w:rFonts w:ascii="Arial Nova" w:eastAsia="Arial Nova" w:hAnsi="Arial Nova" w:cs="Arial Nova"/>
        </w:rPr>
        <w:t>O</w:t>
      </w:r>
      <w:r w:rsidR="24908EF7" w:rsidRPr="5AC5A3C7">
        <w:rPr>
          <w:rFonts w:ascii="Arial Nova" w:eastAsia="Arial Nova" w:hAnsi="Arial Nova" w:cs="Arial Nova"/>
        </w:rPr>
        <w:t xml:space="preserve">ur </w:t>
      </w:r>
      <w:r w:rsidR="1630941B" w:rsidRPr="5AC5A3C7">
        <w:rPr>
          <w:rFonts w:ascii="Arial Nova" w:eastAsia="Arial Nova" w:hAnsi="Arial Nova" w:cs="Arial Nova"/>
        </w:rPr>
        <w:t>engagement</w:t>
      </w:r>
      <w:r w:rsidR="24908EF7" w:rsidRPr="5AC5A3C7">
        <w:rPr>
          <w:rFonts w:ascii="Arial Nova" w:eastAsia="Arial Nova" w:hAnsi="Arial Nova" w:cs="Arial Nova"/>
        </w:rPr>
        <w:t xml:space="preserve"> with</w:t>
      </w:r>
      <w:r w:rsidR="2B13F914" w:rsidRPr="5AC5A3C7">
        <w:rPr>
          <w:rFonts w:ascii="Arial Nova" w:eastAsia="Arial Nova" w:hAnsi="Arial Nova" w:cs="Arial Nova"/>
        </w:rPr>
        <w:t xml:space="preserve"> </w:t>
      </w:r>
      <w:r w:rsidR="24908EF7" w:rsidRPr="5AC5A3C7">
        <w:rPr>
          <w:rFonts w:ascii="Arial Nova" w:eastAsia="Arial Nova" w:hAnsi="Arial Nova" w:cs="Arial Nova"/>
        </w:rPr>
        <w:t xml:space="preserve">elements </w:t>
      </w:r>
      <w:r>
        <w:rPr>
          <w:rFonts w:ascii="Arial Nova" w:eastAsia="Arial Nova" w:hAnsi="Arial Nova" w:cs="Arial Nova"/>
        </w:rPr>
        <w:t>extend</w:t>
      </w:r>
      <w:r w:rsidR="001D584E">
        <w:rPr>
          <w:rFonts w:ascii="Arial Nova" w:eastAsia="Arial Nova" w:hAnsi="Arial Nova" w:cs="Arial Nova"/>
        </w:rPr>
        <w:t>s</w:t>
      </w:r>
      <w:r>
        <w:rPr>
          <w:rFonts w:ascii="Arial Nova" w:eastAsia="Arial Nova" w:hAnsi="Arial Nova" w:cs="Arial Nova"/>
        </w:rPr>
        <w:t xml:space="preserve"> </w:t>
      </w:r>
      <w:r w:rsidR="3518408E" w:rsidRPr="5AC5A3C7">
        <w:rPr>
          <w:rFonts w:ascii="Arial Nova" w:eastAsia="Arial Nova" w:hAnsi="Arial Nova" w:cs="Arial Nova"/>
        </w:rPr>
        <w:t xml:space="preserve">across </w:t>
      </w:r>
      <w:r>
        <w:rPr>
          <w:rFonts w:ascii="Arial Nova" w:eastAsia="Arial Nova" w:hAnsi="Arial Nova" w:cs="Arial Nova"/>
        </w:rPr>
        <w:t xml:space="preserve">seemingly disparate </w:t>
      </w:r>
      <w:r w:rsidR="3518408E" w:rsidRPr="5AC5A3C7">
        <w:rPr>
          <w:rFonts w:ascii="Arial Nova" w:eastAsia="Arial Nova" w:hAnsi="Arial Nova" w:cs="Arial Nova"/>
        </w:rPr>
        <w:t>urban regions</w:t>
      </w:r>
      <w:r w:rsidR="03A1AEFD" w:rsidRPr="5AC5A3C7">
        <w:rPr>
          <w:rFonts w:ascii="Arial Nova" w:eastAsia="Arial Nova" w:hAnsi="Arial Nova" w:cs="Arial Nova"/>
        </w:rPr>
        <w:t>—</w:t>
      </w:r>
      <w:r w:rsidR="3518408E" w:rsidRPr="5AC5A3C7">
        <w:rPr>
          <w:rFonts w:ascii="Arial Nova" w:eastAsia="Arial Nova" w:hAnsi="Arial Nova" w:cs="Arial Nova"/>
        </w:rPr>
        <w:lastRenderedPageBreak/>
        <w:t>from</w:t>
      </w:r>
      <w:r w:rsidR="03A1AEFD" w:rsidRPr="5AC5A3C7">
        <w:rPr>
          <w:rFonts w:ascii="Arial Nova" w:eastAsia="Arial Nova" w:hAnsi="Arial Nova" w:cs="Arial Nova"/>
        </w:rPr>
        <w:t xml:space="preserve"> </w:t>
      </w:r>
      <w:r w:rsidR="3518408E" w:rsidRPr="5AC5A3C7">
        <w:rPr>
          <w:rFonts w:ascii="Arial Nova" w:eastAsia="Arial Nova" w:hAnsi="Arial Nova" w:cs="Arial Nova"/>
        </w:rPr>
        <w:t>Delhi to London</w:t>
      </w:r>
      <w:r w:rsidR="003E59F4" w:rsidRPr="5AC5A3C7">
        <w:rPr>
          <w:rFonts w:ascii="Arial Nova" w:eastAsia="Arial Nova" w:hAnsi="Arial Nova" w:cs="Arial Nova"/>
        </w:rPr>
        <w:t>—</w:t>
      </w:r>
      <w:r w:rsidR="00AC186C">
        <w:rPr>
          <w:rFonts w:ascii="Arial Nova" w:eastAsia="Arial Nova" w:hAnsi="Arial Nova" w:cs="Arial Nova"/>
        </w:rPr>
        <w:t xml:space="preserve">to </w:t>
      </w:r>
      <w:r w:rsidR="001F2EB0">
        <w:rPr>
          <w:rFonts w:ascii="Arial Nova" w:eastAsia="Arial Nova" w:hAnsi="Arial Nova" w:cs="Arial Nova"/>
        </w:rPr>
        <w:t>demonstrate how</w:t>
      </w:r>
      <w:r w:rsidR="00C03D8B">
        <w:rPr>
          <w:rFonts w:ascii="Arial Nova" w:eastAsia="Arial Nova" w:hAnsi="Arial Nova" w:cs="Arial Nova"/>
        </w:rPr>
        <w:t xml:space="preserve"> across the urban </w:t>
      </w:r>
      <w:r w:rsidR="00C03D8B" w:rsidRPr="00E35D61">
        <w:rPr>
          <w:rFonts w:ascii="Arial Nova" w:eastAsia="Arial Nova" w:hAnsi="Arial Nova" w:cs="Arial Nova"/>
        </w:rPr>
        <w:t>Major</w:t>
      </w:r>
      <w:r w:rsidR="00E35D61" w:rsidRPr="00E35D61">
        <w:rPr>
          <w:rFonts w:ascii="Arial Nova" w:eastAsia="Arial Nova" w:hAnsi="Arial Nova" w:cs="Arial Nova"/>
        </w:rPr>
        <w:t>it</w:t>
      </w:r>
      <w:r w:rsidR="00C03D8B" w:rsidRPr="00E35D61">
        <w:rPr>
          <w:rFonts w:ascii="Arial Nova" w:eastAsia="Arial Nova" w:hAnsi="Arial Nova" w:cs="Arial Nova"/>
        </w:rPr>
        <w:t>y</w:t>
      </w:r>
      <w:r w:rsidR="00E35D61" w:rsidRPr="00E35D61">
        <w:rPr>
          <w:rFonts w:ascii="Arial Nova" w:eastAsia="Arial Nova" w:hAnsi="Arial Nova" w:cs="Arial Nova"/>
        </w:rPr>
        <w:t>/</w:t>
      </w:r>
      <w:r w:rsidR="00C03D8B" w:rsidRPr="00E35D61">
        <w:rPr>
          <w:rFonts w:ascii="Arial Nova" w:eastAsia="Arial Nova" w:hAnsi="Arial Nova" w:cs="Arial Nova"/>
        </w:rPr>
        <w:t>Minority</w:t>
      </w:r>
      <w:r w:rsidR="00C03D8B">
        <w:rPr>
          <w:rFonts w:ascii="Arial Nova" w:eastAsia="Arial Nova" w:hAnsi="Arial Nova" w:cs="Arial Nova"/>
        </w:rPr>
        <w:t xml:space="preserve"> divide</w:t>
      </w:r>
      <w:r w:rsidR="000F0C61">
        <w:rPr>
          <w:rFonts w:ascii="Arial Nova" w:eastAsia="Arial Nova" w:hAnsi="Arial Nova" w:cs="Arial Nova"/>
        </w:rPr>
        <w:t>, a similar reading emerges:</w:t>
      </w:r>
      <w:r w:rsidR="001F2EB0">
        <w:rPr>
          <w:rFonts w:ascii="Arial Nova" w:eastAsia="Arial Nova" w:hAnsi="Arial Nova" w:cs="Arial Nova"/>
        </w:rPr>
        <w:t xml:space="preserve"> elemental shifts over time are not </w:t>
      </w:r>
      <w:r w:rsidR="000F0C61">
        <w:rPr>
          <w:rFonts w:ascii="Arial Nova" w:eastAsia="Arial Nova" w:hAnsi="Arial Nova" w:cs="Arial Nova"/>
        </w:rPr>
        <w:t>predetermined</w:t>
      </w:r>
      <w:r w:rsidR="001F2EB0">
        <w:rPr>
          <w:rFonts w:ascii="Arial Nova" w:eastAsia="Arial Nova" w:hAnsi="Arial Nova" w:cs="Arial Nova"/>
        </w:rPr>
        <w:t xml:space="preserve"> and </w:t>
      </w:r>
      <w:r w:rsidR="000F0C61">
        <w:rPr>
          <w:rFonts w:ascii="Arial Nova" w:eastAsia="Arial Nova" w:hAnsi="Arial Nova" w:cs="Arial Nova"/>
        </w:rPr>
        <w:t xml:space="preserve">their (re)active capacities </w:t>
      </w:r>
      <w:r w:rsidR="009D408D">
        <w:rPr>
          <w:rFonts w:ascii="Arial Nova" w:eastAsia="Arial Nova" w:hAnsi="Arial Nova" w:cs="Arial Nova"/>
        </w:rPr>
        <w:t>can lead to unexpected soci</w:t>
      </w:r>
      <w:r w:rsidR="00E35D61">
        <w:rPr>
          <w:rFonts w:ascii="Arial Nova" w:eastAsia="Arial Nova" w:hAnsi="Arial Nova" w:cs="Arial Nova"/>
        </w:rPr>
        <w:t>o-</w:t>
      </w:r>
      <w:r w:rsidR="007A5E2C">
        <w:rPr>
          <w:rFonts w:ascii="Arial Nova" w:eastAsia="Arial Nova" w:hAnsi="Arial Nova" w:cs="Arial Nova"/>
        </w:rPr>
        <w:t>ecological</w:t>
      </w:r>
      <w:r w:rsidR="009D408D">
        <w:rPr>
          <w:rFonts w:ascii="Arial Nova" w:eastAsia="Arial Nova" w:hAnsi="Arial Nova" w:cs="Arial Nova"/>
        </w:rPr>
        <w:t xml:space="preserve"> formations. </w:t>
      </w:r>
      <w:r>
        <w:rPr>
          <w:rFonts w:ascii="Arial Nova" w:eastAsia="Arial Nova" w:hAnsi="Arial Nova" w:cs="Arial Nova"/>
        </w:rPr>
        <w:t xml:space="preserve">Our aim is to foreground how constantly shifting intensities of elemental substances restructure urban meanings, realities, and materialities. While thermal comfort and daylight exposure are subjective and context-specific, </w:t>
      </w:r>
      <w:r w:rsidR="00950AB1">
        <w:rPr>
          <w:rFonts w:ascii="Arial Nova" w:eastAsia="Arial Nova" w:hAnsi="Arial Nova" w:cs="Arial Nova"/>
        </w:rPr>
        <w:t xml:space="preserve">and in some cases even </w:t>
      </w:r>
      <w:r w:rsidR="000267CC">
        <w:rPr>
          <w:rFonts w:ascii="Arial Nova" w:eastAsia="Arial Nova" w:hAnsi="Arial Nova" w:cs="Arial Nova"/>
        </w:rPr>
        <w:t>coun</w:t>
      </w:r>
      <w:r w:rsidR="00E35D61">
        <w:rPr>
          <w:rFonts w:ascii="Arial Nova" w:eastAsia="Arial Nova" w:hAnsi="Arial Nova" w:cs="Arial Nova"/>
        </w:rPr>
        <w:t>t</w:t>
      </w:r>
      <w:r w:rsidR="000267CC">
        <w:rPr>
          <w:rFonts w:ascii="Arial Nova" w:eastAsia="Arial Nova" w:hAnsi="Arial Nova" w:cs="Arial Nova"/>
        </w:rPr>
        <w:t>erpoised</w:t>
      </w:r>
      <w:r w:rsidR="00950AB1">
        <w:rPr>
          <w:rFonts w:ascii="Arial Nova" w:eastAsia="Arial Nova" w:hAnsi="Arial Nova" w:cs="Arial Nova"/>
        </w:rPr>
        <w:t xml:space="preserve">, </w:t>
      </w:r>
      <w:r w:rsidR="00B90372">
        <w:rPr>
          <w:rFonts w:ascii="Arial Nova" w:eastAsia="Arial Nova" w:hAnsi="Arial Nova" w:cs="Arial Nova"/>
        </w:rPr>
        <w:t xml:space="preserve">we show how </w:t>
      </w:r>
      <w:r>
        <w:rPr>
          <w:rFonts w:ascii="Arial Nova" w:eastAsia="Arial Nova" w:hAnsi="Arial Nova" w:cs="Arial Nova"/>
        </w:rPr>
        <w:t>individual and communal efforts to reduce exposure (in the case of heat) or increase exposure (in the case of sunlight) cente</w:t>
      </w:r>
      <w:r w:rsidR="006F1059">
        <w:rPr>
          <w:rFonts w:ascii="Arial Nova" w:eastAsia="Arial Nova" w:hAnsi="Arial Nova" w:cs="Arial Nova"/>
        </w:rPr>
        <w:t>r</w:t>
      </w:r>
      <w:r>
        <w:rPr>
          <w:rFonts w:ascii="Arial Nova" w:eastAsia="Arial Nova" w:hAnsi="Arial Nova" w:cs="Arial Nova"/>
        </w:rPr>
        <w:t xml:space="preserve">s the elemental as a point of struggle for just urban living and citizenship. </w:t>
      </w:r>
      <w:r w:rsidR="00C03D8B">
        <w:rPr>
          <w:rFonts w:ascii="Arial Nova" w:eastAsia="Arial Nova" w:hAnsi="Arial Nova" w:cs="Arial Nova"/>
        </w:rPr>
        <w:t>T</w:t>
      </w:r>
      <w:r w:rsidR="00950AB1">
        <w:rPr>
          <w:rFonts w:ascii="Arial Nova" w:eastAsia="Arial Nova" w:hAnsi="Arial Nova" w:cs="Arial Nova"/>
        </w:rPr>
        <w:t xml:space="preserve">he two examples </w:t>
      </w:r>
      <w:r w:rsidR="000267CC">
        <w:rPr>
          <w:rFonts w:ascii="Arial Nova" w:eastAsia="Arial Nova" w:hAnsi="Arial Nova" w:cs="Arial Nova"/>
        </w:rPr>
        <w:t xml:space="preserve">we present </w:t>
      </w:r>
      <w:r w:rsidR="00E35D61">
        <w:rPr>
          <w:rFonts w:ascii="Arial Nova" w:eastAsia="Arial Nova" w:hAnsi="Arial Nova" w:cs="Arial Nova"/>
        </w:rPr>
        <w:t xml:space="preserve">demonstrate </w:t>
      </w:r>
      <w:r>
        <w:rPr>
          <w:rFonts w:ascii="Arial Nova" w:eastAsia="Arial Nova" w:hAnsi="Arial Nova" w:cs="Arial Nova"/>
        </w:rPr>
        <w:t>how heat and daylight are encountered in the face of changing climate realities and top-down planning and housing development. With a focus on the</w:t>
      </w:r>
      <w:r w:rsidR="56CF6A35" w:rsidRPr="5AC5A3C7">
        <w:rPr>
          <w:rFonts w:ascii="Arial Nova" w:eastAsia="Arial Nova" w:hAnsi="Arial Nova" w:cs="Arial Nova"/>
        </w:rPr>
        <w:t xml:space="preserve"> </w:t>
      </w:r>
      <w:r w:rsidR="406B8F61" w:rsidRPr="5AC5A3C7">
        <w:rPr>
          <w:rFonts w:ascii="Arial Nova" w:eastAsia="Arial Nova" w:hAnsi="Arial Nova" w:cs="Arial Nova"/>
        </w:rPr>
        <w:t>asymmetrical vulnerabilities of exposure within thermal and luminous milieu</w:t>
      </w:r>
      <w:r w:rsidR="28631F47" w:rsidRPr="5AC5A3C7">
        <w:rPr>
          <w:rFonts w:ascii="Arial Nova" w:eastAsia="Arial Nova" w:hAnsi="Arial Nova" w:cs="Arial Nova"/>
        </w:rPr>
        <w:t xml:space="preserve">, we </w:t>
      </w:r>
      <w:r w:rsidR="13BFA89B" w:rsidRPr="5AC5A3C7">
        <w:rPr>
          <w:rFonts w:ascii="Arial Nova" w:eastAsia="Arial Nova" w:hAnsi="Arial Nova" w:cs="Arial Nova"/>
        </w:rPr>
        <w:t>contribute to</w:t>
      </w:r>
      <w:r w:rsidR="64B0DD4A" w:rsidRPr="5AC5A3C7">
        <w:rPr>
          <w:rFonts w:ascii="Arial Nova" w:eastAsia="Arial Nova" w:hAnsi="Arial Nova" w:cs="Arial Nova"/>
        </w:rPr>
        <w:t xml:space="preserve"> calls for </w:t>
      </w:r>
      <w:r w:rsidR="6B5D8F97" w:rsidRPr="5AC5A3C7">
        <w:rPr>
          <w:rFonts w:ascii="Arial Nova" w:eastAsia="Arial Nova" w:hAnsi="Arial Nova" w:cs="Arial Nova"/>
        </w:rPr>
        <w:t xml:space="preserve">urban justice amidst </w:t>
      </w:r>
      <w:r w:rsidR="7936B307" w:rsidRPr="5AC5A3C7">
        <w:rPr>
          <w:rFonts w:ascii="Arial Nova" w:eastAsia="Arial Nova" w:hAnsi="Arial Nova" w:cs="Arial Nova"/>
        </w:rPr>
        <w:t>rapidly changing and</w:t>
      </w:r>
      <w:r w:rsidR="697FC311" w:rsidRPr="5AC5A3C7">
        <w:rPr>
          <w:rFonts w:ascii="Arial Nova" w:eastAsia="Arial Nova" w:hAnsi="Arial Nova" w:cs="Arial Nova"/>
        </w:rPr>
        <w:t xml:space="preserve"> unstable</w:t>
      </w:r>
      <w:r w:rsidR="7936B307" w:rsidRPr="5AC5A3C7">
        <w:rPr>
          <w:rFonts w:ascii="Arial Nova" w:eastAsia="Arial Nova" w:hAnsi="Arial Nova" w:cs="Arial Nova"/>
        </w:rPr>
        <w:t xml:space="preserve"> </w:t>
      </w:r>
      <w:r w:rsidR="6B5D8F97" w:rsidRPr="5AC5A3C7">
        <w:rPr>
          <w:rFonts w:ascii="Arial Nova" w:eastAsia="Arial Nova" w:hAnsi="Arial Nova" w:cs="Arial Nova"/>
        </w:rPr>
        <w:t xml:space="preserve">climatic futures </w:t>
      </w:r>
      <w:r w:rsidR="7BB0E2C7" w:rsidRPr="5AC5A3C7">
        <w:rPr>
          <w:rFonts w:ascii="Arial Nova" w:eastAsia="Arial Nova" w:hAnsi="Arial Nova" w:cs="Arial Nova"/>
        </w:rPr>
        <w:t>that demand pressing attention</w:t>
      </w:r>
      <w:r w:rsidR="4BF6730B" w:rsidRPr="5AC5A3C7">
        <w:rPr>
          <w:rFonts w:ascii="Arial Nova" w:eastAsia="Arial Nova" w:hAnsi="Arial Nova" w:cs="Arial Nova"/>
        </w:rPr>
        <w:t xml:space="preserve"> to </w:t>
      </w:r>
      <w:r w:rsidR="018C5C56" w:rsidRPr="5AC5A3C7">
        <w:rPr>
          <w:rFonts w:ascii="Arial Nova" w:eastAsia="Arial Nova" w:hAnsi="Arial Nova" w:cs="Arial Nova"/>
        </w:rPr>
        <w:t xml:space="preserve">urban </w:t>
      </w:r>
      <w:r w:rsidR="4BF6730B" w:rsidRPr="5AC5A3C7">
        <w:rPr>
          <w:rFonts w:ascii="Arial Nova" w:eastAsia="Arial Nova" w:hAnsi="Arial Nova" w:cs="Arial Nova"/>
        </w:rPr>
        <w:t>social stratification</w:t>
      </w:r>
      <w:r w:rsidR="40D02F24" w:rsidRPr="5AC5A3C7">
        <w:rPr>
          <w:rFonts w:ascii="Arial Nova" w:eastAsia="Arial Nova" w:hAnsi="Arial Nova" w:cs="Arial Nova"/>
        </w:rPr>
        <w:t xml:space="preserve"> and</w:t>
      </w:r>
      <w:r w:rsidR="4BF6730B" w:rsidRPr="5AC5A3C7">
        <w:rPr>
          <w:rFonts w:ascii="Arial Nova" w:eastAsia="Arial Nova" w:hAnsi="Arial Nova" w:cs="Arial Nova"/>
        </w:rPr>
        <w:t xml:space="preserve"> </w:t>
      </w:r>
      <w:r w:rsidR="20A8B95F" w:rsidRPr="5AC5A3C7">
        <w:rPr>
          <w:rFonts w:ascii="Arial Nova" w:eastAsia="Arial Nova" w:hAnsi="Arial Nova" w:cs="Arial Nova"/>
        </w:rPr>
        <w:t>livability</w:t>
      </w:r>
      <w:r w:rsidR="00950AB1">
        <w:rPr>
          <w:rFonts w:ascii="Arial Nova" w:eastAsia="Arial Nova" w:hAnsi="Arial Nova" w:cs="Arial Nova"/>
        </w:rPr>
        <w:t xml:space="preserve"> (After Oil Collective 2022</w:t>
      </w:r>
      <w:r w:rsidR="00E35D61">
        <w:rPr>
          <w:rFonts w:ascii="Arial Nova" w:eastAsia="Arial Nova" w:hAnsi="Arial Nova" w:cs="Arial Nova"/>
        </w:rPr>
        <w:t>; Moreno-</w:t>
      </w:r>
      <w:proofErr w:type="spellStart"/>
      <w:r w:rsidR="00E35D61">
        <w:rPr>
          <w:rFonts w:ascii="Arial Nova" w:eastAsia="Arial Nova" w:hAnsi="Arial Nova" w:cs="Arial Nova"/>
        </w:rPr>
        <w:t>Tabaraz</w:t>
      </w:r>
      <w:proofErr w:type="spellEnd"/>
      <w:r w:rsidR="00E35D61">
        <w:rPr>
          <w:rFonts w:ascii="Arial Nova" w:eastAsia="Arial Nova" w:hAnsi="Arial Nova" w:cs="Arial Nova"/>
        </w:rPr>
        <w:t>, 2023</w:t>
      </w:r>
      <w:r w:rsidR="00A85B0F">
        <w:rPr>
          <w:rFonts w:ascii="Arial Nova" w:eastAsia="Arial Nova" w:hAnsi="Arial Nova" w:cs="Arial Nova"/>
        </w:rPr>
        <w:t xml:space="preserve">). </w:t>
      </w:r>
      <w:r w:rsidR="4B086F47" w:rsidRPr="5AC5A3C7">
        <w:rPr>
          <w:rFonts w:ascii="Arial Nova" w:eastAsia="Arial Nova" w:hAnsi="Arial Nova" w:cs="Arial Nova"/>
        </w:rPr>
        <w:t>The commentary</w:t>
      </w:r>
      <w:r w:rsidR="7BB0E2C7" w:rsidRPr="5AC5A3C7">
        <w:rPr>
          <w:rFonts w:ascii="Arial Nova" w:eastAsia="Arial Nova" w:hAnsi="Arial Nova" w:cs="Arial Nova"/>
        </w:rPr>
        <w:t xml:space="preserve"> </w:t>
      </w:r>
      <w:r w:rsidR="00E35D61">
        <w:rPr>
          <w:rFonts w:ascii="Arial Nova" w:eastAsia="Arial Nova" w:hAnsi="Arial Nova" w:cs="Arial Nova"/>
        </w:rPr>
        <w:t>points to a</w:t>
      </w:r>
      <w:r w:rsidR="74020F27" w:rsidRPr="5AC5A3C7">
        <w:rPr>
          <w:rFonts w:ascii="Arial Nova" w:eastAsia="Arial Nova" w:hAnsi="Arial Nova" w:cs="Arial Nova"/>
        </w:rPr>
        <w:t xml:space="preserve"> temporal understanding of element</w:t>
      </w:r>
      <w:r w:rsidR="27DDAB70" w:rsidRPr="5AC5A3C7">
        <w:rPr>
          <w:rFonts w:ascii="Arial Nova" w:eastAsia="Arial Nova" w:hAnsi="Arial Nova" w:cs="Arial Nova"/>
        </w:rPr>
        <w:t>al entanglements</w:t>
      </w:r>
      <w:r w:rsidR="74020F27" w:rsidRPr="5AC5A3C7">
        <w:rPr>
          <w:rFonts w:ascii="Arial Nova" w:eastAsia="Arial Nova" w:hAnsi="Arial Nova" w:cs="Arial Nova"/>
        </w:rPr>
        <w:t xml:space="preserve"> </w:t>
      </w:r>
      <w:r w:rsidR="00E35D61">
        <w:rPr>
          <w:rFonts w:ascii="Arial Nova" w:eastAsia="Arial Nova" w:hAnsi="Arial Nova" w:cs="Arial Nova"/>
        </w:rPr>
        <w:t xml:space="preserve">that </w:t>
      </w:r>
      <w:r w:rsidR="416805B1" w:rsidRPr="5AC5A3C7">
        <w:rPr>
          <w:rFonts w:ascii="Arial Nova" w:eastAsia="Arial Nova" w:hAnsi="Arial Nova" w:cs="Arial Nova"/>
        </w:rPr>
        <w:t xml:space="preserve">might </w:t>
      </w:r>
      <w:r w:rsidR="74020F27" w:rsidRPr="5AC5A3C7">
        <w:rPr>
          <w:rFonts w:ascii="Arial Nova" w:eastAsia="Arial Nova" w:hAnsi="Arial Nova" w:cs="Arial Nova"/>
        </w:rPr>
        <w:t xml:space="preserve">reconfigure how we </w:t>
      </w:r>
      <w:r w:rsidR="71F650D1" w:rsidRPr="5AC5A3C7">
        <w:rPr>
          <w:rFonts w:ascii="Arial Nova" w:eastAsia="Arial Nova" w:hAnsi="Arial Nova" w:cs="Arial Nova"/>
        </w:rPr>
        <w:t>address urban futures</w:t>
      </w:r>
      <w:r w:rsidR="6A6382EE" w:rsidRPr="5AC5A3C7">
        <w:rPr>
          <w:rFonts w:ascii="Arial Nova" w:eastAsia="Arial Nova" w:hAnsi="Arial Nova" w:cs="Arial Nova"/>
        </w:rPr>
        <w:t xml:space="preserve"> </w:t>
      </w:r>
      <w:r w:rsidR="450800D0" w:rsidRPr="5AC5A3C7">
        <w:rPr>
          <w:rFonts w:ascii="Arial Nova" w:eastAsia="Arial Nova" w:hAnsi="Arial Nova" w:cs="Arial Nova"/>
        </w:rPr>
        <w:t xml:space="preserve">and </w:t>
      </w:r>
      <w:r w:rsidR="07EFF576" w:rsidRPr="5AC5A3C7">
        <w:rPr>
          <w:rFonts w:ascii="Arial Nova" w:eastAsia="Arial Nova" w:hAnsi="Arial Nova" w:cs="Arial Nova"/>
        </w:rPr>
        <w:t>elemental excess/dearth</w:t>
      </w:r>
      <w:r w:rsidR="00AC196C">
        <w:rPr>
          <w:rFonts w:ascii="Arial Nova" w:eastAsia="Arial Nova" w:hAnsi="Arial Nova" w:cs="Arial Nova"/>
        </w:rPr>
        <w:t>, steering</w:t>
      </w:r>
      <w:r w:rsidR="450800D0" w:rsidRPr="5AC5A3C7">
        <w:rPr>
          <w:rFonts w:ascii="Arial Nova" w:eastAsia="Arial Nova" w:hAnsi="Arial Nova" w:cs="Arial Nova"/>
        </w:rPr>
        <w:t xml:space="preserve"> us towards</w:t>
      </w:r>
      <w:r w:rsidR="6A6382EE" w:rsidRPr="5AC5A3C7">
        <w:rPr>
          <w:rFonts w:ascii="Arial Nova" w:eastAsia="Arial Nova" w:hAnsi="Arial Nova" w:cs="Arial Nova"/>
        </w:rPr>
        <w:t xml:space="preserve"> more environmentally just</w:t>
      </w:r>
      <w:r w:rsidR="6AEF0E87" w:rsidRPr="5AC5A3C7">
        <w:rPr>
          <w:rFonts w:ascii="Arial Nova" w:eastAsia="Arial Nova" w:hAnsi="Arial Nova" w:cs="Arial Nova"/>
        </w:rPr>
        <w:t xml:space="preserve"> futures</w:t>
      </w:r>
      <w:r w:rsidR="1B69FDAA" w:rsidRPr="5AC5A3C7">
        <w:rPr>
          <w:rFonts w:ascii="Arial Nova" w:eastAsia="Arial Nova" w:hAnsi="Arial Nova" w:cs="Arial Nova"/>
        </w:rPr>
        <w:t>.</w:t>
      </w:r>
      <w:r w:rsidR="561AEE93" w:rsidRPr="5AC5A3C7">
        <w:rPr>
          <w:rFonts w:ascii="Arial Nova" w:eastAsia="Arial Nova" w:hAnsi="Arial Nova" w:cs="Arial Nova"/>
        </w:rPr>
        <w:t xml:space="preserve"> </w:t>
      </w:r>
    </w:p>
    <w:p w14:paraId="1D1BF8F3" w14:textId="678E6105" w:rsidR="000C1F7E" w:rsidRDefault="006D4C02" w:rsidP="00E35D2C">
      <w:pPr>
        <w:spacing w:line="480" w:lineRule="auto"/>
        <w:jc w:val="both"/>
        <w:rPr>
          <w:rFonts w:ascii="Arial Nova" w:eastAsia="Arial Nova" w:hAnsi="Arial Nova" w:cs="Arial Nova"/>
        </w:rPr>
      </w:pPr>
      <w:r>
        <w:rPr>
          <w:rFonts w:ascii="Arial Nova" w:eastAsia="Arial Nova" w:hAnsi="Arial Nova" w:cs="Arial Nova"/>
        </w:rPr>
        <w:t>As Pap</w:t>
      </w:r>
      <w:r w:rsidR="001A21B0">
        <w:rPr>
          <w:rFonts w:ascii="Arial Nova" w:eastAsia="Arial Nova" w:hAnsi="Arial Nova" w:cs="Arial Nova"/>
        </w:rPr>
        <w:t>a</w:t>
      </w:r>
      <w:r>
        <w:rPr>
          <w:rFonts w:ascii="Arial Nova" w:eastAsia="Arial Nova" w:hAnsi="Arial Nova" w:cs="Arial Nova"/>
        </w:rPr>
        <w:t>dopoulos et al</w:t>
      </w:r>
      <w:r w:rsidR="001A21B0">
        <w:rPr>
          <w:rFonts w:ascii="Arial Nova" w:eastAsia="Arial Nova" w:hAnsi="Arial Nova" w:cs="Arial Nova"/>
        </w:rPr>
        <w:t>.</w:t>
      </w:r>
      <w:r>
        <w:rPr>
          <w:rFonts w:ascii="Arial Nova" w:eastAsia="Arial Nova" w:hAnsi="Arial Nova" w:cs="Arial Nova"/>
        </w:rPr>
        <w:t xml:space="preserve"> (20</w:t>
      </w:r>
      <w:r w:rsidR="001A21B0">
        <w:rPr>
          <w:rFonts w:ascii="Arial Nova" w:eastAsia="Arial Nova" w:hAnsi="Arial Nova" w:cs="Arial Nova"/>
        </w:rPr>
        <w:t>21</w:t>
      </w:r>
      <w:r>
        <w:rPr>
          <w:rFonts w:ascii="Arial Nova" w:eastAsia="Arial Nova" w:hAnsi="Arial Nova" w:cs="Arial Nova"/>
        </w:rPr>
        <w:t>) argue, e</w:t>
      </w:r>
      <w:r w:rsidR="00250F51">
        <w:rPr>
          <w:rFonts w:ascii="Arial Nova" w:eastAsia="Arial Nova" w:hAnsi="Arial Nova" w:cs="Arial Nova"/>
        </w:rPr>
        <w:t>lemental thinking is necessarily</w:t>
      </w:r>
      <w:r w:rsidR="0080053A">
        <w:rPr>
          <w:rFonts w:ascii="Arial Nova" w:eastAsia="Arial Nova" w:hAnsi="Arial Nova" w:cs="Arial Nova"/>
        </w:rPr>
        <w:t xml:space="preserve"> </w:t>
      </w:r>
      <w:r w:rsidR="007A5E2C">
        <w:rPr>
          <w:rFonts w:ascii="Arial Nova" w:eastAsia="Arial Nova" w:hAnsi="Arial Nova" w:cs="Arial Nova"/>
        </w:rPr>
        <w:t xml:space="preserve">“multidimensional, </w:t>
      </w:r>
      <w:proofErr w:type="spellStart"/>
      <w:r w:rsidR="007A5E2C">
        <w:rPr>
          <w:rFonts w:ascii="Arial Nova" w:eastAsia="Arial Nova" w:hAnsi="Arial Nova" w:cs="Arial Nova"/>
        </w:rPr>
        <w:t>multiscalar</w:t>
      </w:r>
      <w:proofErr w:type="spellEnd"/>
      <w:r w:rsidR="007A5E2C">
        <w:rPr>
          <w:rFonts w:ascii="Arial Nova" w:eastAsia="Arial Nova" w:hAnsi="Arial Nova" w:cs="Arial Nova"/>
        </w:rPr>
        <w:t xml:space="preserve">, </w:t>
      </w:r>
      <w:proofErr w:type="spellStart"/>
      <w:r w:rsidR="007A5E2C">
        <w:rPr>
          <w:rFonts w:ascii="Arial Nova" w:eastAsia="Arial Nova" w:hAnsi="Arial Nova" w:cs="Arial Nova"/>
        </w:rPr>
        <w:t>multisited</w:t>
      </w:r>
      <w:proofErr w:type="spellEnd"/>
      <w:r w:rsidR="007A5E2C">
        <w:rPr>
          <w:rFonts w:ascii="Arial Nova" w:eastAsia="Arial Nova" w:hAnsi="Arial Nova" w:cs="Arial Nova"/>
        </w:rPr>
        <w:t xml:space="preserve"> and multimodal”, and to reword Engelman and McCormack (2021), </w:t>
      </w:r>
      <w:r>
        <w:rPr>
          <w:rFonts w:ascii="Arial Nova" w:eastAsia="Arial Nova" w:hAnsi="Arial Nova" w:cs="Arial Nova"/>
        </w:rPr>
        <w:t xml:space="preserve">it is </w:t>
      </w:r>
      <w:r w:rsidR="00A85B0F">
        <w:rPr>
          <w:rFonts w:ascii="Arial Nova" w:eastAsia="Arial Nova" w:hAnsi="Arial Nova" w:cs="Arial Nova"/>
        </w:rPr>
        <w:t xml:space="preserve">also </w:t>
      </w:r>
      <w:r w:rsidR="007A5E2C">
        <w:rPr>
          <w:rFonts w:ascii="Arial Nova" w:eastAsia="Arial Nova" w:hAnsi="Arial Nova" w:cs="Arial Nova"/>
        </w:rPr>
        <w:t xml:space="preserve">multisensorial. </w:t>
      </w:r>
      <w:r>
        <w:rPr>
          <w:rFonts w:ascii="Arial Nova" w:eastAsia="Arial Nova" w:hAnsi="Arial Nova" w:cs="Arial Nova"/>
        </w:rPr>
        <w:t>In this commentary, we</w:t>
      </w:r>
      <w:r w:rsidR="007A5E2C">
        <w:rPr>
          <w:rFonts w:ascii="Arial Nova" w:eastAsia="Arial Nova" w:hAnsi="Arial Nova" w:cs="Arial Nova"/>
        </w:rPr>
        <w:t xml:space="preserve"> add, </w:t>
      </w:r>
      <w:r w:rsidR="007A5E2C" w:rsidRPr="00BB030C">
        <w:rPr>
          <w:rFonts w:ascii="Arial Nova" w:eastAsia="Arial Nova" w:hAnsi="Arial Nova" w:cs="Arial Nova"/>
          <w:i/>
          <w:iCs/>
        </w:rPr>
        <w:lastRenderedPageBreak/>
        <w:t>multitemporal</w:t>
      </w:r>
      <w:r>
        <w:rPr>
          <w:rFonts w:ascii="Arial Nova" w:eastAsia="Arial Nova" w:hAnsi="Arial Nova" w:cs="Arial Nova"/>
        </w:rPr>
        <w:t xml:space="preserve">, </w:t>
      </w:r>
      <w:r w:rsidR="00A85B0F">
        <w:rPr>
          <w:rFonts w:ascii="Arial Nova" w:eastAsia="Arial Nova" w:hAnsi="Arial Nova" w:cs="Arial Nova"/>
        </w:rPr>
        <w:t>to</w:t>
      </w:r>
      <w:r>
        <w:rPr>
          <w:rFonts w:ascii="Arial Nova" w:eastAsia="Arial Nova" w:hAnsi="Arial Nova" w:cs="Arial Nova"/>
        </w:rPr>
        <w:t xml:space="preserve"> </w:t>
      </w:r>
      <w:r w:rsidR="00314065">
        <w:rPr>
          <w:rFonts w:ascii="Arial Nova" w:eastAsia="Arial Nova" w:hAnsi="Arial Nova" w:cs="Arial Nova"/>
        </w:rPr>
        <w:t>draw attention to</w:t>
      </w:r>
      <w:r w:rsidR="00E82229">
        <w:rPr>
          <w:rFonts w:ascii="Arial Nova" w:eastAsia="Arial Nova" w:hAnsi="Arial Nova" w:cs="Arial Nova"/>
        </w:rPr>
        <w:t xml:space="preserve"> elemental </w:t>
      </w:r>
      <w:r w:rsidR="00D13985">
        <w:rPr>
          <w:rFonts w:ascii="Arial Nova" w:eastAsia="Arial Nova" w:hAnsi="Arial Nova" w:cs="Arial Nova"/>
        </w:rPr>
        <w:t>var</w:t>
      </w:r>
      <w:r w:rsidR="00314065">
        <w:rPr>
          <w:rFonts w:ascii="Arial Nova" w:eastAsia="Arial Nova" w:hAnsi="Arial Nova" w:cs="Arial Nova"/>
        </w:rPr>
        <w:t>iations</w:t>
      </w:r>
      <w:r w:rsidR="00D13985">
        <w:rPr>
          <w:rFonts w:ascii="Arial Nova" w:eastAsia="Arial Nova" w:hAnsi="Arial Nova" w:cs="Arial Nova"/>
        </w:rPr>
        <w:t xml:space="preserve"> in </w:t>
      </w:r>
      <w:r w:rsidR="003B45CF">
        <w:rPr>
          <w:rFonts w:ascii="Arial Nova" w:eastAsia="Arial Nova" w:hAnsi="Arial Nova" w:cs="Arial Nova"/>
        </w:rPr>
        <w:t>force</w:t>
      </w:r>
      <w:r w:rsidR="00E52F24">
        <w:rPr>
          <w:rFonts w:ascii="Arial Nova" w:eastAsia="Arial Nova" w:hAnsi="Arial Nova" w:cs="Arial Nova"/>
        </w:rPr>
        <w:t xml:space="preserve"> </w:t>
      </w:r>
      <w:r w:rsidR="00314065">
        <w:rPr>
          <w:rFonts w:ascii="Arial Nova" w:eastAsia="Arial Nova" w:hAnsi="Arial Nova" w:cs="Arial Nova"/>
        </w:rPr>
        <w:t>and intensit</w:t>
      </w:r>
      <w:r w:rsidR="00E82229">
        <w:rPr>
          <w:rFonts w:ascii="Arial Nova" w:eastAsia="Arial Nova" w:hAnsi="Arial Nova" w:cs="Arial Nova"/>
        </w:rPr>
        <w:t>y</w:t>
      </w:r>
      <w:r w:rsidR="00314065">
        <w:rPr>
          <w:rFonts w:ascii="Arial Nova" w:eastAsia="Arial Nova" w:hAnsi="Arial Nova" w:cs="Arial Nova"/>
        </w:rPr>
        <w:t xml:space="preserve">, </w:t>
      </w:r>
      <w:r w:rsidR="00E52F24">
        <w:rPr>
          <w:rFonts w:ascii="Arial Nova" w:eastAsia="Arial Nova" w:hAnsi="Arial Nova" w:cs="Arial Nova"/>
        </w:rPr>
        <w:t xml:space="preserve">such that respite </w:t>
      </w:r>
      <w:r w:rsidR="00E52F24" w:rsidRPr="00BB030C">
        <w:rPr>
          <w:rFonts w:ascii="Arial Nova" w:eastAsia="Arial Nova" w:hAnsi="Arial Nova" w:cs="Arial Nova"/>
          <w:i/>
          <w:iCs/>
        </w:rPr>
        <w:t>from</w:t>
      </w:r>
      <w:r w:rsidR="00E52F24">
        <w:rPr>
          <w:rFonts w:ascii="Arial Nova" w:eastAsia="Arial Nova" w:hAnsi="Arial Nova" w:cs="Arial Nova"/>
        </w:rPr>
        <w:t xml:space="preserve"> (the former) and much-needed </w:t>
      </w:r>
      <w:r w:rsidR="003B45CF">
        <w:rPr>
          <w:rFonts w:ascii="Arial Nova" w:eastAsia="Arial Nova" w:hAnsi="Arial Nova" w:cs="Arial Nova"/>
        </w:rPr>
        <w:t>access</w:t>
      </w:r>
      <w:r w:rsidR="00E52F24">
        <w:rPr>
          <w:rFonts w:ascii="Arial Nova" w:eastAsia="Arial Nova" w:hAnsi="Arial Nova" w:cs="Arial Nova"/>
        </w:rPr>
        <w:t xml:space="preserve"> </w:t>
      </w:r>
      <w:r w:rsidR="00E52F24" w:rsidRPr="00BB030C">
        <w:rPr>
          <w:rFonts w:ascii="Arial Nova" w:eastAsia="Arial Nova" w:hAnsi="Arial Nova" w:cs="Arial Nova"/>
          <w:i/>
          <w:iCs/>
        </w:rPr>
        <w:t>to</w:t>
      </w:r>
      <w:r w:rsidR="00E52F24">
        <w:rPr>
          <w:rFonts w:ascii="Arial Nova" w:eastAsia="Arial Nova" w:hAnsi="Arial Nova" w:cs="Arial Nova"/>
        </w:rPr>
        <w:t xml:space="preserve"> (the latter) </w:t>
      </w:r>
      <w:r w:rsidR="00E35D61">
        <w:rPr>
          <w:rFonts w:ascii="Arial Nova" w:eastAsia="Arial Nova" w:hAnsi="Arial Nova" w:cs="Arial Nova"/>
        </w:rPr>
        <w:t>are</w:t>
      </w:r>
      <w:r w:rsidR="00A3365A">
        <w:rPr>
          <w:rFonts w:ascii="Arial Nova" w:eastAsia="Arial Nova" w:hAnsi="Arial Nova" w:cs="Arial Nova"/>
        </w:rPr>
        <w:t xml:space="preserve"> part </w:t>
      </w:r>
      <w:r>
        <w:rPr>
          <w:rFonts w:ascii="Arial Nova" w:eastAsia="Arial Nova" w:hAnsi="Arial Nova" w:cs="Arial Nova"/>
        </w:rPr>
        <w:t xml:space="preserve">of </w:t>
      </w:r>
      <w:r w:rsidR="00A3365A">
        <w:rPr>
          <w:rFonts w:ascii="Arial Nova" w:eastAsia="Arial Nova" w:hAnsi="Arial Nova" w:cs="Arial Nova"/>
        </w:rPr>
        <w:t xml:space="preserve">daily negotiations </w:t>
      </w:r>
      <w:r>
        <w:rPr>
          <w:rFonts w:ascii="Arial Nova" w:eastAsia="Arial Nova" w:hAnsi="Arial Nova" w:cs="Arial Nova"/>
        </w:rPr>
        <w:t xml:space="preserve">that residents engage </w:t>
      </w:r>
      <w:r w:rsidR="00314065">
        <w:rPr>
          <w:rFonts w:ascii="Arial Nova" w:eastAsia="Arial Nova" w:hAnsi="Arial Nova" w:cs="Arial Nova"/>
        </w:rPr>
        <w:t>in</w:t>
      </w:r>
      <w:r w:rsidR="00D42F0C">
        <w:rPr>
          <w:rFonts w:ascii="Arial Nova" w:eastAsia="Arial Nova" w:hAnsi="Arial Nova" w:cs="Arial Nova"/>
        </w:rPr>
        <w:t xml:space="preserve"> to maintain tenable living conditions</w:t>
      </w:r>
      <w:r w:rsidR="00C81526">
        <w:rPr>
          <w:rFonts w:ascii="Arial Nova" w:eastAsia="Arial Nova" w:hAnsi="Arial Nova" w:cs="Arial Nova"/>
        </w:rPr>
        <w:t xml:space="preserve"> and </w:t>
      </w:r>
      <w:r>
        <w:rPr>
          <w:rFonts w:ascii="Arial Nova" w:eastAsia="Arial Nova" w:hAnsi="Arial Nova" w:cs="Arial Nova"/>
        </w:rPr>
        <w:t>seek</w:t>
      </w:r>
      <w:r w:rsidR="003B45CF">
        <w:rPr>
          <w:rFonts w:ascii="Arial Nova" w:eastAsia="Arial Nova" w:hAnsi="Arial Nova" w:cs="Arial Nova"/>
        </w:rPr>
        <w:t xml:space="preserve"> comfort. </w:t>
      </w:r>
      <w:r w:rsidR="00314065">
        <w:rPr>
          <w:rFonts w:ascii="Arial Nova" w:eastAsia="Arial Nova" w:hAnsi="Arial Nova" w:cs="Arial Nova"/>
        </w:rPr>
        <w:t xml:space="preserve">Seasonal and daily fluctuations should be understood </w:t>
      </w:r>
      <w:r w:rsidR="006F1059">
        <w:rPr>
          <w:rFonts w:ascii="Arial Nova" w:eastAsia="Arial Nova" w:hAnsi="Arial Nova" w:cs="Arial Nova"/>
        </w:rPr>
        <w:t xml:space="preserve">through </w:t>
      </w:r>
      <w:r w:rsidR="00E82229">
        <w:rPr>
          <w:rFonts w:ascii="Arial Nova" w:eastAsia="Arial Nova" w:hAnsi="Arial Nova" w:cs="Arial Nova"/>
        </w:rPr>
        <w:t>a history of</w:t>
      </w:r>
      <w:r w:rsidR="006F1059">
        <w:rPr>
          <w:rFonts w:ascii="Arial Nova" w:eastAsia="Arial Nova" w:hAnsi="Arial Nova" w:cs="Arial Nova"/>
        </w:rPr>
        <w:t xml:space="preserve"> colonial</w:t>
      </w:r>
      <w:r w:rsidR="00314065">
        <w:rPr>
          <w:rFonts w:ascii="Arial Nova" w:eastAsia="Arial Nova" w:hAnsi="Arial Nova" w:cs="Arial Nova"/>
        </w:rPr>
        <w:t xml:space="preserve"> elemental manipulation and </w:t>
      </w:r>
      <w:r w:rsidR="006F1059">
        <w:rPr>
          <w:rFonts w:ascii="Arial Nova" w:eastAsia="Arial Nova" w:hAnsi="Arial Nova" w:cs="Arial Nova"/>
        </w:rPr>
        <w:t>weaponization, to their afterlives in present capitalist-extractive enterprises</w:t>
      </w:r>
      <w:r w:rsidR="00314065">
        <w:rPr>
          <w:rFonts w:ascii="Arial Nova" w:eastAsia="Arial Nova" w:hAnsi="Arial Nova" w:cs="Arial Nova"/>
        </w:rPr>
        <w:t xml:space="preserve"> (</w:t>
      </w:r>
      <w:proofErr w:type="spellStart"/>
      <w:r w:rsidR="00314065">
        <w:rPr>
          <w:rFonts w:ascii="Arial Nova" w:eastAsia="Arial Nova" w:hAnsi="Arial Nova" w:cs="Arial Nova"/>
        </w:rPr>
        <w:t>Starosielski</w:t>
      </w:r>
      <w:proofErr w:type="spellEnd"/>
      <w:r w:rsidR="00314065">
        <w:rPr>
          <w:rFonts w:ascii="Arial Nova" w:eastAsia="Arial Nova" w:hAnsi="Arial Nova" w:cs="Arial Nova"/>
        </w:rPr>
        <w:t xml:space="preserve"> 2021; Yusoff 202</w:t>
      </w:r>
      <w:r w:rsidR="004F3F44">
        <w:rPr>
          <w:rFonts w:ascii="Arial Nova" w:eastAsia="Arial Nova" w:hAnsi="Arial Nova" w:cs="Arial Nova"/>
        </w:rPr>
        <w:t>4</w:t>
      </w:r>
      <w:r w:rsidR="00314065">
        <w:rPr>
          <w:rFonts w:ascii="Arial Nova" w:eastAsia="Arial Nova" w:hAnsi="Arial Nova" w:cs="Arial Nova"/>
        </w:rPr>
        <w:t>)</w:t>
      </w:r>
      <w:r w:rsidR="000C1F7E">
        <w:rPr>
          <w:rFonts w:ascii="Arial Nova" w:eastAsia="Arial Nova" w:hAnsi="Arial Nova" w:cs="Arial Nova"/>
        </w:rPr>
        <w:t xml:space="preserve">. </w:t>
      </w:r>
      <w:r w:rsidR="006F1059">
        <w:rPr>
          <w:rFonts w:ascii="Arial Nova" w:eastAsia="Arial Nova" w:hAnsi="Arial Nova" w:cs="Arial Nova"/>
        </w:rPr>
        <w:t xml:space="preserve">As </w:t>
      </w:r>
      <w:proofErr w:type="spellStart"/>
      <w:r w:rsidR="006F1059" w:rsidRPr="5AC5A3C7">
        <w:rPr>
          <w:rFonts w:ascii="Arial Nova" w:eastAsia="Arial Nova" w:hAnsi="Arial Nova" w:cs="Arial Nova"/>
        </w:rPr>
        <w:t>Starosielski</w:t>
      </w:r>
      <w:proofErr w:type="spellEnd"/>
      <w:r w:rsidR="006F1059" w:rsidRPr="5AC5A3C7">
        <w:rPr>
          <w:rFonts w:ascii="Arial Nova" w:eastAsia="Arial Nova" w:hAnsi="Arial Nova" w:cs="Arial Nova"/>
        </w:rPr>
        <w:t xml:space="preserve"> </w:t>
      </w:r>
      <w:r w:rsidR="006F1059">
        <w:rPr>
          <w:rFonts w:ascii="Arial Nova" w:eastAsia="Arial Nova" w:hAnsi="Arial Nova" w:cs="Arial Nova"/>
        </w:rPr>
        <w:t xml:space="preserve">(2021) argues, </w:t>
      </w:r>
      <w:r w:rsidR="006F1059" w:rsidRPr="5AC5A3C7">
        <w:rPr>
          <w:rFonts w:ascii="Arial Nova" w:eastAsia="Arial Nova" w:hAnsi="Arial Nova" w:cs="Arial Nova"/>
        </w:rPr>
        <w:t>'thermal regimes' structure perceptions of temperature</w:t>
      </w:r>
      <w:r w:rsidR="006F1059">
        <w:rPr>
          <w:rFonts w:ascii="Arial Nova" w:eastAsia="Arial Nova" w:hAnsi="Arial Nova" w:cs="Arial Nova"/>
        </w:rPr>
        <w:t xml:space="preserve"> by manipulating how </w:t>
      </w:r>
      <w:r w:rsidR="006F1059" w:rsidRPr="5AC5A3C7">
        <w:rPr>
          <w:rFonts w:ascii="Arial Nova" w:eastAsia="Arial Nova" w:hAnsi="Arial Nova" w:cs="Arial Nova"/>
        </w:rPr>
        <w:t xml:space="preserve">bodies become (de)sensitized to </w:t>
      </w:r>
      <w:r w:rsidR="006F1059">
        <w:rPr>
          <w:rFonts w:ascii="Arial Nova" w:eastAsia="Arial Nova" w:hAnsi="Arial Nova" w:cs="Arial Nova"/>
        </w:rPr>
        <w:t>heat</w:t>
      </w:r>
      <w:r w:rsidR="006F1059" w:rsidRPr="5AC5A3C7">
        <w:rPr>
          <w:rFonts w:ascii="Arial Nova" w:eastAsia="Arial Nova" w:hAnsi="Arial Nova" w:cs="Arial Nova"/>
        </w:rPr>
        <w:t xml:space="preserve"> fluctuations</w:t>
      </w:r>
      <w:r w:rsidR="006F1059">
        <w:rPr>
          <w:rFonts w:ascii="Arial Nova" w:eastAsia="Arial Nova" w:hAnsi="Arial Nova" w:cs="Arial Nova"/>
        </w:rPr>
        <w:t xml:space="preserve"> and by </w:t>
      </w:r>
      <w:r w:rsidR="006F1059" w:rsidRPr="5AC5A3C7">
        <w:rPr>
          <w:rFonts w:ascii="Arial Nova" w:eastAsia="Arial Nova" w:hAnsi="Arial Nova" w:cs="Arial Nova"/>
        </w:rPr>
        <w:t>individualiz</w:t>
      </w:r>
      <w:r w:rsidR="006F1059">
        <w:rPr>
          <w:rFonts w:ascii="Arial Nova" w:eastAsia="Arial Nova" w:hAnsi="Arial Nova" w:cs="Arial Nova"/>
        </w:rPr>
        <w:t>ing</w:t>
      </w:r>
      <w:r w:rsidR="006F1059" w:rsidRPr="5AC5A3C7">
        <w:rPr>
          <w:rFonts w:ascii="Arial Nova" w:eastAsia="Arial Nova" w:hAnsi="Arial Nova" w:cs="Arial Nova"/>
        </w:rPr>
        <w:t xml:space="preserve"> responsibility for thermal management.</w:t>
      </w:r>
      <w:r w:rsidR="006F1059">
        <w:rPr>
          <w:rFonts w:ascii="Arial Nova" w:eastAsia="Arial Nova" w:hAnsi="Arial Nova" w:cs="Arial Nova"/>
        </w:rPr>
        <w:t xml:space="preserve"> Heat not only mediates embodied worlds but its manipulation is used to </w:t>
      </w:r>
      <w:r w:rsidR="006F1059" w:rsidRPr="5AC5A3C7">
        <w:rPr>
          <w:rFonts w:ascii="Arial Nova" w:eastAsia="Arial Nova" w:hAnsi="Arial Nova" w:cs="Arial Nova"/>
        </w:rPr>
        <w:t xml:space="preserve">justify </w:t>
      </w:r>
      <w:r w:rsidR="006F1059">
        <w:rPr>
          <w:rFonts w:ascii="Arial Nova" w:eastAsia="Arial Nova" w:hAnsi="Arial Nova" w:cs="Arial Nova"/>
        </w:rPr>
        <w:t>authoritarian (</w:t>
      </w:r>
      <w:r w:rsidR="00E82229">
        <w:rPr>
          <w:rFonts w:ascii="Arial Nova" w:eastAsia="Arial Nova" w:hAnsi="Arial Nova" w:cs="Arial Nova"/>
        </w:rPr>
        <w:t>that is,</w:t>
      </w:r>
      <w:r w:rsidR="006F1059">
        <w:rPr>
          <w:rFonts w:ascii="Arial Nova" w:eastAsia="Arial Nova" w:hAnsi="Arial Nova" w:cs="Arial Nova"/>
        </w:rPr>
        <w:t xml:space="preserve"> </w:t>
      </w:r>
      <w:r w:rsidR="006F1059" w:rsidRPr="5AC5A3C7">
        <w:rPr>
          <w:rFonts w:ascii="Arial Nova" w:eastAsia="Arial Nova" w:hAnsi="Arial Nova" w:cs="Arial Nova"/>
        </w:rPr>
        <w:t>colonial</w:t>
      </w:r>
      <w:r w:rsidR="006F1059">
        <w:rPr>
          <w:rFonts w:ascii="Arial Nova" w:eastAsia="Arial Nova" w:hAnsi="Arial Nova" w:cs="Arial Nova"/>
        </w:rPr>
        <w:t xml:space="preserve">) </w:t>
      </w:r>
      <w:r w:rsidR="006F1059" w:rsidRPr="5AC5A3C7">
        <w:rPr>
          <w:rFonts w:ascii="Arial Nova" w:eastAsia="Arial Nova" w:hAnsi="Arial Nova" w:cs="Arial Nova"/>
        </w:rPr>
        <w:t>dominance</w:t>
      </w:r>
      <w:r w:rsidR="006F1059">
        <w:rPr>
          <w:rFonts w:ascii="Arial Nova" w:eastAsia="Arial Nova" w:hAnsi="Arial Nova" w:cs="Arial Nova"/>
        </w:rPr>
        <w:t>. Similarly</w:t>
      </w:r>
      <w:r w:rsidR="006F1059" w:rsidRPr="5AC5A3C7">
        <w:rPr>
          <w:rFonts w:ascii="Arial Nova" w:eastAsia="Arial Nova" w:hAnsi="Arial Nova" w:cs="Arial Nova"/>
        </w:rPr>
        <w:t xml:space="preserve">, </w:t>
      </w:r>
      <w:r w:rsidR="006F1059">
        <w:rPr>
          <w:rFonts w:ascii="Arial Nova" w:eastAsia="Arial Nova" w:hAnsi="Arial Nova" w:cs="Arial Nova"/>
        </w:rPr>
        <w:t xml:space="preserve">the restriction of </w:t>
      </w:r>
      <w:r w:rsidR="006F1059" w:rsidRPr="5AC5A3C7">
        <w:rPr>
          <w:rFonts w:ascii="Arial Nova" w:eastAsia="Arial Nova" w:hAnsi="Arial Nova" w:cs="Arial Nova"/>
        </w:rPr>
        <w:t xml:space="preserve">daylight </w:t>
      </w:r>
      <w:r w:rsidR="006F1059">
        <w:rPr>
          <w:rFonts w:ascii="Arial Nova" w:eastAsia="Arial Nova" w:hAnsi="Arial Nova" w:cs="Arial Nova"/>
        </w:rPr>
        <w:t>access not only registers as a form of corporeal punishment within carceral and extractive spaces (see Yusoff 202</w:t>
      </w:r>
      <w:r w:rsidR="004F3F44">
        <w:rPr>
          <w:rFonts w:ascii="Arial Nova" w:eastAsia="Arial Nova" w:hAnsi="Arial Nova" w:cs="Arial Nova"/>
        </w:rPr>
        <w:t>4</w:t>
      </w:r>
      <w:r w:rsidR="006F1059">
        <w:rPr>
          <w:rFonts w:ascii="Arial Nova" w:eastAsia="Arial Nova" w:hAnsi="Arial Nova" w:cs="Arial Nova"/>
        </w:rPr>
        <w:t>)</w:t>
      </w:r>
      <w:r w:rsidR="006F1059" w:rsidRPr="5AC5A3C7">
        <w:rPr>
          <w:rFonts w:ascii="Arial Nova" w:eastAsia="Arial Nova" w:hAnsi="Arial Nova" w:cs="Arial Nova"/>
        </w:rPr>
        <w:t xml:space="preserve">, </w:t>
      </w:r>
      <w:r w:rsidR="006F1059">
        <w:rPr>
          <w:rFonts w:ascii="Arial Nova" w:eastAsia="Arial Nova" w:hAnsi="Arial Nova" w:cs="Arial Nova"/>
        </w:rPr>
        <w:t xml:space="preserve">but in its most mundane form, is </w:t>
      </w:r>
      <w:r w:rsidR="006F1059" w:rsidRPr="5AC5A3C7">
        <w:rPr>
          <w:rFonts w:ascii="Arial Nova" w:eastAsia="Arial Nova" w:hAnsi="Arial Nova" w:cs="Arial Nova"/>
        </w:rPr>
        <w:t>modulat</w:t>
      </w:r>
      <w:r w:rsidR="006F1059">
        <w:rPr>
          <w:rFonts w:ascii="Arial Nova" w:eastAsia="Arial Nova" w:hAnsi="Arial Nova" w:cs="Arial Nova"/>
        </w:rPr>
        <w:t>ed</w:t>
      </w:r>
      <w:r w:rsidR="006F1059" w:rsidRPr="5AC5A3C7">
        <w:rPr>
          <w:rFonts w:ascii="Arial Nova" w:eastAsia="Arial Nova" w:hAnsi="Arial Nova" w:cs="Arial Nova"/>
        </w:rPr>
        <w:t xml:space="preserve"> </w:t>
      </w:r>
      <w:r w:rsidR="006F1059">
        <w:rPr>
          <w:rFonts w:ascii="Arial Nova" w:eastAsia="Arial Nova" w:hAnsi="Arial Nova" w:cs="Arial Nova"/>
        </w:rPr>
        <w:t xml:space="preserve">through architectural design, to </w:t>
      </w:r>
      <w:r w:rsidR="008D14A9">
        <w:rPr>
          <w:rFonts w:ascii="Arial Nova" w:eastAsia="Arial Nova" w:hAnsi="Arial Nova" w:cs="Arial Nova"/>
        </w:rPr>
        <w:t>instill</w:t>
      </w:r>
      <w:r w:rsidR="006F1059">
        <w:rPr>
          <w:rFonts w:ascii="Arial Nova" w:eastAsia="Arial Nova" w:hAnsi="Arial Nova" w:cs="Arial Nova"/>
        </w:rPr>
        <w:t xml:space="preserve"> regimes of violence that entrench already existing inequalities in the dense urban settings </w:t>
      </w:r>
      <w:r w:rsidR="006F1059" w:rsidRPr="5AC5A3C7">
        <w:rPr>
          <w:rFonts w:ascii="Arial Nova" w:eastAsia="Arial Nova" w:hAnsi="Arial Nova" w:cs="Arial Nova"/>
        </w:rPr>
        <w:t xml:space="preserve">(see </w:t>
      </w:r>
      <w:r w:rsidR="00406141">
        <w:rPr>
          <w:rFonts w:ascii="Arial Nova" w:eastAsia="Arial Nova" w:hAnsi="Arial Nova" w:cs="Arial Nova"/>
        </w:rPr>
        <w:t>Ebbensgaard</w:t>
      </w:r>
      <w:r w:rsidR="00406141">
        <w:rPr>
          <w:rFonts w:ascii="Arial Nova" w:eastAsia="Arial Nova" w:hAnsi="Arial Nova" w:cs="Arial Nova"/>
        </w:rPr>
        <w:t xml:space="preserve"> 2024a</w:t>
      </w:r>
      <w:r w:rsidR="006F1059" w:rsidRPr="5AC5A3C7">
        <w:rPr>
          <w:rFonts w:ascii="Arial Nova" w:eastAsia="Arial Nova" w:hAnsi="Arial Nova" w:cs="Arial Nova"/>
        </w:rPr>
        <w:t xml:space="preserve">). </w:t>
      </w:r>
      <w:r w:rsidR="006A296B">
        <w:rPr>
          <w:rFonts w:ascii="Arial Nova" w:eastAsia="Arial Nova" w:hAnsi="Arial Nova" w:cs="Arial Nova"/>
        </w:rPr>
        <w:t xml:space="preserve">Alongside </w:t>
      </w:r>
      <w:r w:rsidR="006F1059">
        <w:rPr>
          <w:rFonts w:ascii="Arial Nova" w:eastAsia="Arial Nova" w:hAnsi="Arial Nova" w:cs="Arial Nova"/>
        </w:rPr>
        <w:t>complicated</w:t>
      </w:r>
      <w:r w:rsidR="00250F51">
        <w:rPr>
          <w:rFonts w:ascii="Arial Nova" w:eastAsia="Arial Nova" w:hAnsi="Arial Nova" w:cs="Arial Nova"/>
        </w:rPr>
        <w:t xml:space="preserve"> </w:t>
      </w:r>
      <w:r w:rsidR="00950AB1">
        <w:rPr>
          <w:rFonts w:ascii="Arial Nova" w:eastAsia="Arial Nova" w:hAnsi="Arial Nova" w:cs="Arial Nova"/>
        </w:rPr>
        <w:t>layered</w:t>
      </w:r>
      <w:r w:rsidR="00250F51">
        <w:rPr>
          <w:rFonts w:ascii="Arial Nova" w:eastAsia="Arial Nova" w:hAnsi="Arial Nova" w:cs="Arial Nova"/>
        </w:rPr>
        <w:t xml:space="preserve"> temporalit</w:t>
      </w:r>
      <w:r w:rsidR="00950AB1">
        <w:rPr>
          <w:rFonts w:ascii="Arial Nova" w:eastAsia="Arial Nova" w:hAnsi="Arial Nova" w:cs="Arial Nova"/>
        </w:rPr>
        <w:t>ies</w:t>
      </w:r>
      <w:r w:rsidR="00250F51">
        <w:rPr>
          <w:rFonts w:ascii="Arial Nova" w:eastAsia="Arial Nova" w:hAnsi="Arial Nova" w:cs="Arial Nova"/>
        </w:rPr>
        <w:t xml:space="preserve">, we </w:t>
      </w:r>
      <w:r w:rsidR="0086131D">
        <w:rPr>
          <w:rFonts w:ascii="Arial Nova" w:eastAsia="Arial Nova" w:hAnsi="Arial Nova" w:cs="Arial Nova"/>
        </w:rPr>
        <w:t>remain keenly aware that the</w:t>
      </w:r>
      <w:r w:rsidR="005A1955">
        <w:rPr>
          <w:rFonts w:ascii="Arial Nova" w:eastAsia="Arial Nova" w:hAnsi="Arial Nova" w:cs="Arial Nova"/>
        </w:rPr>
        <w:t xml:space="preserve"> </w:t>
      </w:r>
      <w:r w:rsidR="00E52F24">
        <w:rPr>
          <w:rFonts w:ascii="Arial Nova" w:eastAsia="Arial Nova" w:hAnsi="Arial Nova" w:cs="Arial Nova"/>
        </w:rPr>
        <w:t>force</w:t>
      </w:r>
      <w:r w:rsidR="005A1955">
        <w:rPr>
          <w:rFonts w:ascii="Arial Nova" w:eastAsia="Arial Nova" w:hAnsi="Arial Nova" w:cs="Arial Nova"/>
        </w:rPr>
        <w:t xml:space="preserve"> of </w:t>
      </w:r>
      <w:r w:rsidR="0068765A">
        <w:rPr>
          <w:rFonts w:ascii="Arial Nova" w:eastAsia="Arial Nova" w:hAnsi="Arial Nova" w:cs="Arial Nova"/>
        </w:rPr>
        <w:t xml:space="preserve">elemental </w:t>
      </w:r>
      <w:r w:rsidR="005A1955">
        <w:rPr>
          <w:rFonts w:ascii="Arial Nova" w:eastAsia="Arial Nova" w:hAnsi="Arial Nova" w:cs="Arial Nova"/>
        </w:rPr>
        <w:t>rearrangements is made more visible through specific configurations of infrastructure, architecture</w:t>
      </w:r>
      <w:r w:rsidR="00E52F24">
        <w:rPr>
          <w:rFonts w:ascii="Arial Nova" w:eastAsia="Arial Nova" w:hAnsi="Arial Nova" w:cs="Arial Nova"/>
        </w:rPr>
        <w:t>,</w:t>
      </w:r>
      <w:r w:rsidR="005A1955">
        <w:rPr>
          <w:rFonts w:ascii="Arial Nova" w:eastAsia="Arial Nova" w:hAnsi="Arial Nova" w:cs="Arial Nova"/>
        </w:rPr>
        <w:t xml:space="preserve"> technology</w:t>
      </w:r>
      <w:r w:rsidR="0068765A">
        <w:rPr>
          <w:rFonts w:ascii="Arial Nova" w:eastAsia="Arial Nova" w:hAnsi="Arial Nova" w:cs="Arial Nova"/>
        </w:rPr>
        <w:t>,</w:t>
      </w:r>
      <w:r w:rsidR="00E52F24">
        <w:rPr>
          <w:rFonts w:ascii="Arial Nova" w:eastAsia="Arial Nova" w:hAnsi="Arial Nova" w:cs="Arial Nova"/>
        </w:rPr>
        <w:t xml:space="preserve"> and urban landscapes more broadly</w:t>
      </w:r>
      <w:r w:rsidR="005A1955">
        <w:rPr>
          <w:rFonts w:ascii="Arial Nova" w:eastAsia="Arial Nova" w:hAnsi="Arial Nova" w:cs="Arial Nova"/>
        </w:rPr>
        <w:t>.</w:t>
      </w:r>
      <w:r w:rsidR="00824D64">
        <w:rPr>
          <w:rFonts w:ascii="Arial Nova" w:eastAsia="Arial Nova" w:hAnsi="Arial Nova" w:cs="Arial Nova"/>
        </w:rPr>
        <w:t xml:space="preserve"> </w:t>
      </w:r>
      <w:r w:rsidR="00C56FDA">
        <w:rPr>
          <w:rFonts w:ascii="Arial Nova" w:eastAsia="Arial Nova" w:hAnsi="Arial Nova" w:cs="Arial Nova"/>
        </w:rPr>
        <w:t xml:space="preserve">By showing how </w:t>
      </w:r>
      <w:r w:rsidR="0054490C">
        <w:rPr>
          <w:rFonts w:ascii="Arial Nova" w:eastAsia="Arial Nova" w:hAnsi="Arial Nova" w:cs="Arial Nova"/>
        </w:rPr>
        <w:t>heat index</w:t>
      </w:r>
      <w:r w:rsidR="00C56FDA" w:rsidRPr="00C56FDA">
        <w:rPr>
          <w:rFonts w:ascii="Arial Nova" w:eastAsia="Arial Nova" w:hAnsi="Arial Nova" w:cs="Arial Nova"/>
        </w:rPr>
        <w:t xml:space="preserve"> </w:t>
      </w:r>
      <w:r w:rsidR="0068765A">
        <w:rPr>
          <w:rFonts w:ascii="Arial Nova" w:eastAsia="Arial Nova" w:hAnsi="Arial Nova" w:cs="Arial Nova"/>
        </w:rPr>
        <w:t>measurements</w:t>
      </w:r>
      <w:r w:rsidR="00C56FDA" w:rsidRPr="00C56FDA">
        <w:rPr>
          <w:rFonts w:ascii="Arial Nova" w:eastAsia="Arial Nova" w:hAnsi="Arial Nova" w:cs="Arial Nova"/>
        </w:rPr>
        <w:t xml:space="preserve"> and high-rise development</w:t>
      </w:r>
      <w:r w:rsidR="00C56FDA">
        <w:rPr>
          <w:rFonts w:ascii="Arial Nova" w:eastAsia="Arial Nova" w:hAnsi="Arial Nova" w:cs="Arial Nova"/>
        </w:rPr>
        <w:t xml:space="preserve">s </w:t>
      </w:r>
      <w:r w:rsidR="00C56FDA" w:rsidRPr="00C56FDA">
        <w:rPr>
          <w:rFonts w:ascii="Arial Nova" w:eastAsia="Arial Nova" w:hAnsi="Arial Nova" w:cs="Arial Nova"/>
        </w:rPr>
        <w:t xml:space="preserve">flatten </w:t>
      </w:r>
      <w:r w:rsidR="00C56FDA">
        <w:rPr>
          <w:rFonts w:ascii="Arial Nova" w:eastAsia="Arial Nova" w:hAnsi="Arial Nova" w:cs="Arial Nova"/>
        </w:rPr>
        <w:t xml:space="preserve">the </w:t>
      </w:r>
      <w:r w:rsidR="00C56FDA" w:rsidRPr="00C56FDA">
        <w:rPr>
          <w:rFonts w:ascii="Arial Nova" w:eastAsia="Arial Nova" w:hAnsi="Arial Nova" w:cs="Arial Nova"/>
        </w:rPr>
        <w:t>durational experiences of elemental</w:t>
      </w:r>
      <w:r w:rsidR="00C56FDA">
        <w:rPr>
          <w:rFonts w:ascii="Arial Nova" w:eastAsia="Arial Nova" w:hAnsi="Arial Nova" w:cs="Arial Nova"/>
        </w:rPr>
        <w:t xml:space="preserve"> shifts, w</w:t>
      </w:r>
      <w:r w:rsidR="00C56FDA" w:rsidRPr="00C56FDA">
        <w:rPr>
          <w:rFonts w:ascii="Arial Nova" w:eastAsia="Arial Nova" w:hAnsi="Arial Nova" w:cs="Arial Nova"/>
        </w:rPr>
        <w:t xml:space="preserve">e </w:t>
      </w:r>
      <w:r w:rsidR="00C56FDA">
        <w:rPr>
          <w:rFonts w:ascii="Arial Nova" w:eastAsia="Arial Nova" w:hAnsi="Arial Nova" w:cs="Arial Nova"/>
        </w:rPr>
        <w:t>expose mechanism</w:t>
      </w:r>
      <w:r w:rsidR="006F1059">
        <w:rPr>
          <w:rFonts w:ascii="Arial Nova" w:eastAsia="Arial Nova" w:hAnsi="Arial Nova" w:cs="Arial Nova"/>
        </w:rPr>
        <w:t>s</w:t>
      </w:r>
      <w:r w:rsidR="00C56FDA">
        <w:rPr>
          <w:rFonts w:ascii="Arial Nova" w:eastAsia="Arial Nova" w:hAnsi="Arial Nova" w:cs="Arial Nova"/>
        </w:rPr>
        <w:t xml:space="preserve"> through which</w:t>
      </w:r>
      <w:r w:rsidR="00C56FDA" w:rsidRPr="00C56FDA">
        <w:rPr>
          <w:rFonts w:ascii="Arial Nova" w:eastAsia="Arial Nova" w:hAnsi="Arial Nova" w:cs="Arial Nova"/>
        </w:rPr>
        <w:t xml:space="preserve"> the temporal depths of urban living are undermined</w:t>
      </w:r>
      <w:r w:rsidR="00C56FDA">
        <w:rPr>
          <w:rFonts w:ascii="Arial Nova" w:eastAsia="Arial Nova" w:hAnsi="Arial Nova" w:cs="Arial Nova"/>
        </w:rPr>
        <w:t xml:space="preserve">, </w:t>
      </w:r>
      <w:r w:rsidR="00C56FDA" w:rsidRPr="00C56FDA">
        <w:rPr>
          <w:rFonts w:ascii="Arial Nova" w:eastAsia="Arial Nova" w:hAnsi="Arial Nova" w:cs="Arial Nova"/>
        </w:rPr>
        <w:t xml:space="preserve">privileging </w:t>
      </w:r>
      <w:r w:rsidR="0068765A">
        <w:rPr>
          <w:rFonts w:ascii="Arial Nova" w:eastAsia="Arial Nova" w:hAnsi="Arial Nova" w:cs="Arial Nova"/>
        </w:rPr>
        <w:t xml:space="preserve">the </w:t>
      </w:r>
      <w:r w:rsidR="00C56FDA" w:rsidRPr="00C56FDA">
        <w:rPr>
          <w:rFonts w:ascii="Arial Nova" w:eastAsia="Arial Nova" w:hAnsi="Arial Nova" w:cs="Arial Nova"/>
        </w:rPr>
        <w:t>abstract over embodied, time-sensitive experiences</w:t>
      </w:r>
      <w:r w:rsidR="00C56FDA">
        <w:rPr>
          <w:rFonts w:ascii="Arial Nova" w:eastAsia="Arial Nova" w:hAnsi="Arial Nova" w:cs="Arial Nova"/>
        </w:rPr>
        <w:t>.</w:t>
      </w:r>
    </w:p>
    <w:p w14:paraId="4B0E15B3" w14:textId="2E39CFCC" w:rsidR="2A97FB8C" w:rsidRDefault="000C7AD0" w:rsidP="00E35D2C">
      <w:pPr>
        <w:spacing w:line="480" w:lineRule="auto"/>
        <w:jc w:val="both"/>
        <w:rPr>
          <w:rFonts w:ascii="Arial Nova" w:eastAsia="Arial Nova" w:hAnsi="Arial Nova" w:cs="Arial Nova"/>
        </w:rPr>
      </w:pPr>
      <w:r>
        <w:rPr>
          <w:rFonts w:ascii="Arial Nova" w:eastAsia="Arial Nova" w:hAnsi="Arial Nova" w:cs="Arial Nova"/>
        </w:rPr>
        <w:lastRenderedPageBreak/>
        <w:t xml:space="preserve">Without </w:t>
      </w:r>
      <w:r w:rsidR="00D42F0C">
        <w:rPr>
          <w:rFonts w:ascii="Arial Nova" w:eastAsia="Arial Nova" w:hAnsi="Arial Nova" w:cs="Arial Nova"/>
        </w:rPr>
        <w:t>inflating</w:t>
      </w:r>
      <w:r>
        <w:rPr>
          <w:rFonts w:ascii="Arial Nova" w:eastAsia="Arial Nova" w:hAnsi="Arial Nova" w:cs="Arial Nova"/>
        </w:rPr>
        <w:t xml:space="preserve"> the agentic capacities of the human</w:t>
      </w:r>
      <w:r w:rsidR="00A07472">
        <w:rPr>
          <w:rFonts w:ascii="Arial Nova" w:eastAsia="Arial Nova" w:hAnsi="Arial Nova" w:cs="Arial Nova"/>
        </w:rPr>
        <w:t>—which</w:t>
      </w:r>
      <w:r w:rsidR="00D42F0C">
        <w:rPr>
          <w:rFonts w:ascii="Arial Nova" w:eastAsia="Arial Nova" w:hAnsi="Arial Nova" w:cs="Arial Nova"/>
        </w:rPr>
        <w:t xml:space="preserve"> </w:t>
      </w:r>
      <w:r w:rsidR="00A07472">
        <w:rPr>
          <w:rFonts w:ascii="Arial Nova" w:eastAsia="Arial Nova" w:hAnsi="Arial Nova" w:cs="Arial Nova"/>
        </w:rPr>
        <w:t>is widely critiqued for</w:t>
      </w:r>
      <w:r w:rsidR="00D42F0C">
        <w:rPr>
          <w:rFonts w:ascii="Arial Nova" w:eastAsia="Arial Nova" w:hAnsi="Arial Nova" w:cs="Arial Nova"/>
        </w:rPr>
        <w:t xml:space="preserve"> </w:t>
      </w:r>
      <w:r w:rsidR="0080016F">
        <w:rPr>
          <w:rFonts w:ascii="Arial Nova" w:eastAsia="Arial Nova" w:hAnsi="Arial Nova" w:cs="Arial Nova"/>
        </w:rPr>
        <w:t>presuppos</w:t>
      </w:r>
      <w:r w:rsidR="00A07472">
        <w:rPr>
          <w:rFonts w:ascii="Arial Nova" w:eastAsia="Arial Nova" w:hAnsi="Arial Nova" w:cs="Arial Nova"/>
        </w:rPr>
        <w:t>ing</w:t>
      </w:r>
      <w:r w:rsidR="0080016F">
        <w:rPr>
          <w:rFonts w:ascii="Arial Nova" w:eastAsia="Arial Nova" w:hAnsi="Arial Nova" w:cs="Arial Nova"/>
        </w:rPr>
        <w:t xml:space="preserve"> a human</w:t>
      </w:r>
      <w:r w:rsidR="00A07472">
        <w:rPr>
          <w:rFonts w:ascii="Arial Nova" w:eastAsia="Arial Nova" w:hAnsi="Arial Nova" w:cs="Arial Nova"/>
        </w:rPr>
        <w:t>-</w:t>
      </w:r>
      <w:r w:rsidR="0080016F">
        <w:rPr>
          <w:rFonts w:ascii="Arial Nova" w:eastAsia="Arial Nova" w:hAnsi="Arial Nova" w:cs="Arial Nova"/>
        </w:rPr>
        <w:t xml:space="preserve">engineered </w:t>
      </w:r>
      <w:r w:rsidR="00A07472">
        <w:rPr>
          <w:rFonts w:ascii="Arial Nova" w:eastAsia="Arial Nova" w:hAnsi="Arial Nova" w:cs="Arial Nova"/>
        </w:rPr>
        <w:t>‘</w:t>
      </w:r>
      <w:r w:rsidR="0080016F">
        <w:rPr>
          <w:rFonts w:ascii="Arial Nova" w:eastAsia="Arial Nova" w:hAnsi="Arial Nova" w:cs="Arial Nova"/>
        </w:rPr>
        <w:t>solution</w:t>
      </w:r>
      <w:r w:rsidR="00A07472">
        <w:rPr>
          <w:rFonts w:ascii="Arial Nova" w:eastAsia="Arial Nova" w:hAnsi="Arial Nova" w:cs="Arial Nova"/>
        </w:rPr>
        <w:t>’</w:t>
      </w:r>
      <w:r w:rsidR="0080016F">
        <w:rPr>
          <w:rFonts w:ascii="Arial Nova" w:eastAsia="Arial Nova" w:hAnsi="Arial Nova" w:cs="Arial Nova"/>
        </w:rPr>
        <w:t xml:space="preserve"> </w:t>
      </w:r>
      <w:r w:rsidR="00A07472">
        <w:rPr>
          <w:rFonts w:ascii="Arial Nova" w:eastAsia="Arial Nova" w:hAnsi="Arial Nova" w:cs="Arial Nova"/>
        </w:rPr>
        <w:t>to</w:t>
      </w:r>
      <w:r w:rsidR="0080016F">
        <w:rPr>
          <w:rFonts w:ascii="Arial Nova" w:eastAsia="Arial Nova" w:hAnsi="Arial Nova" w:cs="Arial Nova"/>
        </w:rPr>
        <w:t xml:space="preserve"> the climate crisis (see Davis and Todd, 2017)</w:t>
      </w:r>
      <w:r w:rsidR="00A07472">
        <w:rPr>
          <w:rFonts w:ascii="Arial Nova" w:eastAsia="Arial Nova" w:hAnsi="Arial Nova" w:cs="Arial Nova"/>
        </w:rPr>
        <w:t>—</w:t>
      </w:r>
      <w:r w:rsidR="00430BE7">
        <w:rPr>
          <w:rFonts w:ascii="Arial Nova" w:eastAsia="Arial Nova" w:hAnsi="Arial Nova" w:cs="Arial Nova"/>
        </w:rPr>
        <w:t xml:space="preserve">we seek to account </w:t>
      </w:r>
      <w:r w:rsidR="00230ED0">
        <w:rPr>
          <w:rFonts w:ascii="Arial Nova" w:eastAsia="Arial Nova" w:hAnsi="Arial Nova" w:cs="Arial Nova"/>
        </w:rPr>
        <w:t xml:space="preserve">for the </w:t>
      </w:r>
      <w:r w:rsidR="00D42F0C">
        <w:rPr>
          <w:rFonts w:ascii="Arial Nova" w:eastAsia="Arial Nova" w:hAnsi="Arial Nova" w:cs="Arial Nova"/>
        </w:rPr>
        <w:t xml:space="preserve">bodily </w:t>
      </w:r>
      <w:r w:rsidR="00230ED0">
        <w:rPr>
          <w:rFonts w:ascii="Arial Nova" w:eastAsia="Arial Nova" w:hAnsi="Arial Nova" w:cs="Arial Nova"/>
        </w:rPr>
        <w:t xml:space="preserve">harms that elemental excess and paucity exacerbate. </w:t>
      </w:r>
      <w:r w:rsidR="00D42F0C">
        <w:rPr>
          <w:rFonts w:ascii="Arial Nova" w:eastAsia="Arial Nova" w:hAnsi="Arial Nova" w:cs="Arial Nova"/>
        </w:rPr>
        <w:t>By</w:t>
      </w:r>
      <w:r w:rsidR="00A334B7">
        <w:rPr>
          <w:rFonts w:ascii="Arial Nova" w:eastAsia="Arial Nova" w:hAnsi="Arial Nova" w:cs="Arial Nova"/>
        </w:rPr>
        <w:t xml:space="preserve"> center</w:t>
      </w:r>
      <w:r w:rsidR="00D42F0C">
        <w:rPr>
          <w:rFonts w:ascii="Arial Nova" w:eastAsia="Arial Nova" w:hAnsi="Arial Nova" w:cs="Arial Nova"/>
        </w:rPr>
        <w:t>ing</w:t>
      </w:r>
      <w:r w:rsidR="00A334B7">
        <w:rPr>
          <w:rFonts w:ascii="Arial Nova" w:eastAsia="Arial Nova" w:hAnsi="Arial Nova" w:cs="Arial Nova"/>
        </w:rPr>
        <w:t xml:space="preserve"> the body, </w:t>
      </w:r>
      <w:r w:rsidR="00A07472">
        <w:rPr>
          <w:rFonts w:ascii="Arial Nova" w:eastAsia="Arial Nova" w:hAnsi="Arial Nova" w:cs="Arial Nova"/>
        </w:rPr>
        <w:t xml:space="preserve">we </w:t>
      </w:r>
      <w:r w:rsidR="00A334B7">
        <w:rPr>
          <w:rFonts w:ascii="Arial Nova" w:eastAsia="Arial Nova" w:hAnsi="Arial Nova" w:cs="Arial Nova"/>
        </w:rPr>
        <w:t>trac</w:t>
      </w:r>
      <w:r w:rsidR="00A07472">
        <w:rPr>
          <w:rFonts w:ascii="Arial Nova" w:eastAsia="Arial Nova" w:hAnsi="Arial Nova" w:cs="Arial Nova"/>
        </w:rPr>
        <w:t>e how</w:t>
      </w:r>
      <w:r w:rsidR="00B079D5">
        <w:rPr>
          <w:rFonts w:ascii="Arial Nova" w:eastAsia="Arial Nova" w:hAnsi="Arial Nova" w:cs="Arial Nova"/>
        </w:rPr>
        <w:t xml:space="preserve"> </w:t>
      </w:r>
      <w:r w:rsidR="00D435DE">
        <w:rPr>
          <w:rFonts w:ascii="Arial Nova" w:eastAsia="Arial Nova" w:hAnsi="Arial Nova" w:cs="Arial Nova"/>
        </w:rPr>
        <w:t xml:space="preserve">more-than-human </w:t>
      </w:r>
      <w:r w:rsidR="00B079D5">
        <w:rPr>
          <w:rFonts w:ascii="Arial Nova" w:eastAsia="Arial Nova" w:hAnsi="Arial Nova" w:cs="Arial Nova"/>
        </w:rPr>
        <w:t>actors</w:t>
      </w:r>
      <w:r w:rsidR="00D435DE">
        <w:rPr>
          <w:rFonts w:ascii="Arial Nova" w:eastAsia="Arial Nova" w:hAnsi="Arial Nova" w:cs="Arial Nova"/>
        </w:rPr>
        <w:t>, infrastructures, affects,</w:t>
      </w:r>
      <w:r w:rsidR="00A334B7">
        <w:rPr>
          <w:rFonts w:ascii="Arial Nova" w:eastAsia="Arial Nova" w:hAnsi="Arial Nova" w:cs="Arial Nova"/>
        </w:rPr>
        <w:t xml:space="preserve"> and </w:t>
      </w:r>
      <w:r w:rsidR="00B079D5">
        <w:rPr>
          <w:rFonts w:ascii="Arial Nova" w:eastAsia="Arial Nova" w:hAnsi="Arial Nova" w:cs="Arial Nova"/>
        </w:rPr>
        <w:t xml:space="preserve">imaginaries </w:t>
      </w:r>
      <w:r w:rsidR="00A07472">
        <w:rPr>
          <w:rFonts w:ascii="Arial Nova" w:eastAsia="Arial Nova" w:hAnsi="Arial Nova" w:cs="Arial Nova"/>
        </w:rPr>
        <w:t>become</w:t>
      </w:r>
      <w:r w:rsidR="00B079D5">
        <w:rPr>
          <w:rFonts w:ascii="Arial Nova" w:eastAsia="Arial Nova" w:hAnsi="Arial Nova" w:cs="Arial Nova"/>
        </w:rPr>
        <w:t xml:space="preserve"> </w:t>
      </w:r>
      <w:r w:rsidR="0044151C">
        <w:rPr>
          <w:rFonts w:ascii="Arial Nova" w:eastAsia="Arial Nova" w:hAnsi="Arial Nova" w:cs="Arial Nova"/>
        </w:rPr>
        <w:t xml:space="preserve">imbricated in </w:t>
      </w:r>
      <w:r w:rsidR="00D435DE">
        <w:rPr>
          <w:rFonts w:ascii="Arial Nova" w:eastAsia="Arial Nova" w:hAnsi="Arial Nova" w:cs="Arial Nova"/>
        </w:rPr>
        <w:t xml:space="preserve">the body’s experience of elemental change. </w:t>
      </w:r>
      <w:r w:rsidR="0B0ECCAD" w:rsidRPr="5AC5A3C7">
        <w:rPr>
          <w:rFonts w:ascii="Arial Nova" w:eastAsia="Arial Nova" w:hAnsi="Arial Nova" w:cs="Arial Nova"/>
        </w:rPr>
        <w:t xml:space="preserve">While heat </w:t>
      </w:r>
      <w:r w:rsidR="5F9EB587" w:rsidRPr="5AC5A3C7">
        <w:rPr>
          <w:rFonts w:ascii="Arial Nova" w:eastAsia="Arial Nova" w:hAnsi="Arial Nova" w:cs="Arial Nova"/>
        </w:rPr>
        <w:t>and light are but two elemental conditions</w:t>
      </w:r>
      <w:r w:rsidR="0B0ECCAD" w:rsidRPr="5AC5A3C7">
        <w:rPr>
          <w:rFonts w:ascii="Arial Nova" w:eastAsia="Arial Nova" w:hAnsi="Arial Nova" w:cs="Arial Nova"/>
        </w:rPr>
        <w:t xml:space="preserve">, </w:t>
      </w:r>
      <w:r w:rsidR="7EF33DC8" w:rsidRPr="5AC5A3C7">
        <w:rPr>
          <w:rFonts w:ascii="Arial Nova" w:eastAsia="Arial Nova" w:hAnsi="Arial Nova" w:cs="Arial Nova"/>
        </w:rPr>
        <w:t>important here is</w:t>
      </w:r>
      <w:r w:rsidR="0B0ECCAD" w:rsidRPr="5AC5A3C7">
        <w:rPr>
          <w:rFonts w:ascii="Arial Nova" w:eastAsia="Arial Nova" w:hAnsi="Arial Nova" w:cs="Arial Nova"/>
        </w:rPr>
        <w:t xml:space="preserve"> </w:t>
      </w:r>
      <w:proofErr w:type="spellStart"/>
      <w:r w:rsidR="0B0ECCAD" w:rsidRPr="5AC5A3C7">
        <w:rPr>
          <w:rFonts w:ascii="Arial Nova" w:eastAsia="Arial Nova" w:hAnsi="Arial Nova" w:cs="Arial Nova"/>
        </w:rPr>
        <w:t>Starosielski</w:t>
      </w:r>
      <w:r w:rsidR="25E11EF3" w:rsidRPr="5AC5A3C7">
        <w:rPr>
          <w:rFonts w:ascii="Arial Nova" w:eastAsia="Arial Nova" w:hAnsi="Arial Nova" w:cs="Arial Nova"/>
        </w:rPr>
        <w:t>'s</w:t>
      </w:r>
      <w:proofErr w:type="spellEnd"/>
      <w:r w:rsidR="0B0ECCAD" w:rsidRPr="5AC5A3C7">
        <w:rPr>
          <w:rFonts w:ascii="Arial Nova" w:eastAsia="Arial Nova" w:hAnsi="Arial Nova" w:cs="Arial Nova"/>
        </w:rPr>
        <w:t xml:space="preserve"> </w:t>
      </w:r>
      <w:r w:rsidR="6F57FB64" w:rsidRPr="5AC5A3C7">
        <w:rPr>
          <w:rFonts w:ascii="Arial Nova" w:eastAsia="Arial Nova" w:hAnsi="Arial Nova" w:cs="Arial Nova"/>
        </w:rPr>
        <w:t>claim that</w:t>
      </w:r>
      <w:r w:rsidR="2D417266" w:rsidRPr="5AC5A3C7">
        <w:rPr>
          <w:rFonts w:ascii="Arial Nova" w:eastAsia="Arial Nova" w:hAnsi="Arial Nova" w:cs="Arial Nova"/>
        </w:rPr>
        <w:t xml:space="preserve"> attention to</w:t>
      </w:r>
      <w:r w:rsidR="7C63A092" w:rsidRPr="5AC5A3C7">
        <w:rPr>
          <w:rFonts w:ascii="Arial Nova" w:eastAsia="Arial Nova" w:hAnsi="Arial Nova" w:cs="Arial Nova"/>
        </w:rPr>
        <w:t xml:space="preserve"> elemental mediations</w:t>
      </w:r>
      <w:r w:rsidR="2D417266" w:rsidRPr="5AC5A3C7">
        <w:rPr>
          <w:rFonts w:ascii="Arial Nova" w:eastAsia="Arial Nova" w:hAnsi="Arial Nova" w:cs="Arial Nova"/>
        </w:rPr>
        <w:t xml:space="preserve"> </w:t>
      </w:r>
      <w:r w:rsidR="35D27D52" w:rsidRPr="5AC5A3C7">
        <w:rPr>
          <w:rFonts w:ascii="Arial Nova" w:eastAsia="Arial Nova" w:hAnsi="Arial Nova" w:cs="Arial Nova"/>
        </w:rPr>
        <w:t>r</w:t>
      </w:r>
      <w:r w:rsidR="2D417266" w:rsidRPr="5AC5A3C7">
        <w:rPr>
          <w:rFonts w:ascii="Arial Nova" w:eastAsia="Arial Nova" w:hAnsi="Arial Nova" w:cs="Arial Nova"/>
        </w:rPr>
        <w:t>eorient</w:t>
      </w:r>
      <w:r w:rsidR="000171A8">
        <w:rPr>
          <w:rFonts w:ascii="Arial Nova" w:eastAsia="Arial Nova" w:hAnsi="Arial Nova" w:cs="Arial Nova"/>
        </w:rPr>
        <w:t>s</w:t>
      </w:r>
      <w:r w:rsidR="2D417266" w:rsidRPr="5AC5A3C7">
        <w:rPr>
          <w:rFonts w:ascii="Arial Nova" w:eastAsia="Arial Nova" w:hAnsi="Arial Nova" w:cs="Arial Nova"/>
        </w:rPr>
        <w:t xml:space="preserve"> </w:t>
      </w:r>
      <w:r w:rsidR="2DBE1321" w:rsidRPr="5AC5A3C7">
        <w:rPr>
          <w:rFonts w:ascii="Arial Nova" w:eastAsia="Arial Nova" w:hAnsi="Arial Nova" w:cs="Arial Nova"/>
        </w:rPr>
        <w:t xml:space="preserve">us to </w:t>
      </w:r>
      <w:r w:rsidR="6969ECEC" w:rsidRPr="5AC5A3C7">
        <w:rPr>
          <w:rFonts w:ascii="Arial Nova" w:eastAsia="Arial Nova" w:hAnsi="Arial Nova" w:cs="Arial Nova"/>
        </w:rPr>
        <w:t xml:space="preserve">what </w:t>
      </w:r>
      <w:r w:rsidR="000171A8">
        <w:rPr>
          <w:rFonts w:ascii="Arial Nova" w:eastAsia="Arial Nova" w:hAnsi="Arial Nova" w:cs="Arial Nova"/>
        </w:rPr>
        <w:t>might</w:t>
      </w:r>
      <w:r w:rsidR="6969ECEC" w:rsidRPr="5AC5A3C7">
        <w:rPr>
          <w:rFonts w:ascii="Arial Nova" w:eastAsia="Arial Nova" w:hAnsi="Arial Nova" w:cs="Arial Nova"/>
        </w:rPr>
        <w:t xml:space="preserve"> transpire, and </w:t>
      </w:r>
      <w:r w:rsidR="49BCF454" w:rsidRPr="5AC5A3C7">
        <w:rPr>
          <w:rFonts w:ascii="Arial Nova" w:eastAsia="Arial Nova" w:hAnsi="Arial Nova" w:cs="Arial Nova"/>
        </w:rPr>
        <w:t xml:space="preserve">to a </w:t>
      </w:r>
      <w:r w:rsidR="6969ECEC" w:rsidRPr="5AC5A3C7">
        <w:rPr>
          <w:rFonts w:ascii="Arial Nova" w:eastAsia="Arial Nova" w:hAnsi="Arial Nova" w:cs="Arial Nova"/>
        </w:rPr>
        <w:t xml:space="preserve">potential for </w:t>
      </w:r>
      <w:r w:rsidR="004B356C">
        <w:rPr>
          <w:rFonts w:ascii="Arial Nova" w:eastAsia="Arial Nova" w:hAnsi="Arial Nova" w:cs="Arial Nova"/>
        </w:rPr>
        <w:t xml:space="preserve">activating solidarity and calling upon </w:t>
      </w:r>
      <w:r w:rsidR="00506D43">
        <w:rPr>
          <w:rFonts w:ascii="Arial Nova" w:eastAsia="Arial Nova" w:hAnsi="Arial Nova" w:cs="Arial Nova"/>
        </w:rPr>
        <w:t>alternative ways of living</w:t>
      </w:r>
      <w:r w:rsidR="6969ECEC" w:rsidRPr="5AC5A3C7">
        <w:rPr>
          <w:rFonts w:ascii="Arial Nova" w:eastAsia="Arial Nova" w:hAnsi="Arial Nova" w:cs="Arial Nova"/>
        </w:rPr>
        <w:t>.</w:t>
      </w:r>
      <w:r w:rsidR="6C2BD312" w:rsidRPr="5AC5A3C7">
        <w:rPr>
          <w:rFonts w:ascii="Arial Nova" w:eastAsia="Arial Nova" w:hAnsi="Arial Nova" w:cs="Arial Nova"/>
        </w:rPr>
        <w:t xml:space="preserve"> More specifically, </w:t>
      </w:r>
      <w:r w:rsidR="2CDDA682" w:rsidRPr="5AC5A3C7">
        <w:rPr>
          <w:rFonts w:ascii="Arial Nova" w:eastAsia="Arial Nova" w:hAnsi="Arial Nova" w:cs="Arial Nova"/>
        </w:rPr>
        <w:t xml:space="preserve">while the </w:t>
      </w:r>
      <w:r w:rsidR="581ACCC6" w:rsidRPr="5AC5A3C7">
        <w:rPr>
          <w:rFonts w:ascii="Arial Nova" w:eastAsia="Arial Nova" w:hAnsi="Arial Nova" w:cs="Arial Nova"/>
        </w:rPr>
        <w:t>element</w:t>
      </w:r>
      <w:r w:rsidR="4153634C" w:rsidRPr="5AC5A3C7">
        <w:rPr>
          <w:rFonts w:ascii="Arial Nova" w:eastAsia="Arial Nova" w:hAnsi="Arial Nova" w:cs="Arial Nova"/>
        </w:rPr>
        <w:t>al</w:t>
      </w:r>
      <w:r w:rsidR="2CDDA682" w:rsidRPr="5AC5A3C7">
        <w:rPr>
          <w:rFonts w:ascii="Arial Nova" w:eastAsia="Arial Nova" w:hAnsi="Arial Nova" w:cs="Arial Nova"/>
        </w:rPr>
        <w:t xml:space="preserve"> is important, </w:t>
      </w:r>
      <w:r w:rsidR="6C2BD312" w:rsidRPr="5AC5A3C7">
        <w:rPr>
          <w:rFonts w:ascii="Arial Nova" w:eastAsia="Arial Nova" w:hAnsi="Arial Nova" w:cs="Arial Nova"/>
        </w:rPr>
        <w:t xml:space="preserve">it is the </w:t>
      </w:r>
      <w:r w:rsidR="03F37AC3" w:rsidRPr="5AC5A3C7">
        <w:rPr>
          <w:rFonts w:ascii="Arial Nova" w:eastAsia="Arial Nova" w:hAnsi="Arial Nova" w:cs="Arial Nova"/>
        </w:rPr>
        <w:t xml:space="preserve">everyday </w:t>
      </w:r>
      <w:r w:rsidR="7100E36D" w:rsidRPr="5AC5A3C7">
        <w:rPr>
          <w:rFonts w:ascii="Arial Nova" w:eastAsia="Arial Nova" w:hAnsi="Arial Nova" w:cs="Arial Nova"/>
        </w:rPr>
        <w:t>urban navigations (see the Rearrangements Collective, 2023)</w:t>
      </w:r>
      <w:r w:rsidR="6C2BD312" w:rsidRPr="5AC5A3C7">
        <w:rPr>
          <w:rFonts w:ascii="Arial Nova" w:eastAsia="Arial Nova" w:hAnsi="Arial Nova" w:cs="Arial Nova"/>
          <w:i/>
          <w:iCs/>
        </w:rPr>
        <w:t xml:space="preserve"> </w:t>
      </w:r>
      <w:r w:rsidR="3F52AB58" w:rsidRPr="5AC5A3C7">
        <w:rPr>
          <w:rFonts w:ascii="Arial Nova" w:eastAsia="Arial Nova" w:hAnsi="Arial Nova" w:cs="Arial Nova"/>
        </w:rPr>
        <w:t xml:space="preserve">of heat and light that we </w:t>
      </w:r>
      <w:r w:rsidR="124B4A2F" w:rsidRPr="5AC5A3C7">
        <w:rPr>
          <w:rFonts w:ascii="Arial Nova" w:eastAsia="Arial Nova" w:hAnsi="Arial Nova" w:cs="Arial Nova"/>
        </w:rPr>
        <w:t xml:space="preserve">prioritize in this analysis, to reflect on how people negotiate and mobilize in the face of </w:t>
      </w:r>
      <w:r w:rsidR="7E933C5C" w:rsidRPr="5AC5A3C7">
        <w:rPr>
          <w:rFonts w:ascii="Arial Nova" w:eastAsia="Arial Nova" w:hAnsi="Arial Nova" w:cs="Arial Nova"/>
        </w:rPr>
        <w:t>adverse/excess/limited elements.</w:t>
      </w:r>
    </w:p>
    <w:p w14:paraId="6D2634EA" w14:textId="6146B154" w:rsidR="7AF6C99C" w:rsidRDefault="42AFCDEA" w:rsidP="00E35D2C">
      <w:pPr>
        <w:spacing w:line="480" w:lineRule="auto"/>
        <w:jc w:val="both"/>
        <w:rPr>
          <w:rFonts w:ascii="Arial Nova" w:eastAsia="Arial Nova" w:hAnsi="Arial Nova" w:cs="Arial Nova"/>
        </w:rPr>
      </w:pPr>
      <w:r w:rsidRPr="1F866FA5">
        <w:rPr>
          <w:rFonts w:ascii="Arial Nova" w:eastAsia="Arial Nova" w:hAnsi="Arial Nova" w:cs="Arial Nova"/>
          <w:b/>
          <w:bCs/>
        </w:rPr>
        <w:t>Thermal Justice</w:t>
      </w:r>
    </w:p>
    <w:p w14:paraId="54C713FF" w14:textId="1F69C706" w:rsidR="006C796B" w:rsidRDefault="1900E734" w:rsidP="00E35D2C">
      <w:pPr>
        <w:spacing w:line="480" w:lineRule="auto"/>
        <w:jc w:val="both"/>
        <w:rPr>
          <w:rFonts w:ascii="Arial Nova" w:eastAsia="Arial Nova" w:hAnsi="Arial Nova" w:cs="Arial Nova"/>
        </w:rPr>
      </w:pPr>
      <w:r w:rsidRPr="5AC5A3C7">
        <w:rPr>
          <w:rFonts w:ascii="Arial Nova" w:eastAsia="Arial Nova" w:hAnsi="Arial Nova" w:cs="Arial Nova"/>
        </w:rPr>
        <w:t xml:space="preserve">The heatwave that impacted parts of Delhi, and other parts of Northern India in </w:t>
      </w:r>
      <w:r w:rsidR="7AB439A7" w:rsidRPr="5AC5A3C7">
        <w:rPr>
          <w:rFonts w:ascii="Arial Nova" w:eastAsia="Arial Nova" w:hAnsi="Arial Nova" w:cs="Arial Nova"/>
        </w:rPr>
        <w:t>May</w:t>
      </w:r>
      <w:r w:rsidR="28C3627C" w:rsidRPr="5AC5A3C7">
        <w:rPr>
          <w:rFonts w:ascii="Arial Nova" w:eastAsia="Arial Nova" w:hAnsi="Arial Nova" w:cs="Arial Nova"/>
        </w:rPr>
        <w:t xml:space="preserve"> and</w:t>
      </w:r>
      <w:r w:rsidR="69E1DF6E" w:rsidRPr="5AC5A3C7">
        <w:rPr>
          <w:rFonts w:ascii="Arial Nova" w:eastAsia="Arial Nova" w:hAnsi="Arial Nova" w:cs="Arial Nova"/>
        </w:rPr>
        <w:t xml:space="preserve"> </w:t>
      </w:r>
      <w:r w:rsidRPr="5AC5A3C7">
        <w:rPr>
          <w:rFonts w:ascii="Arial Nova" w:eastAsia="Arial Nova" w:hAnsi="Arial Nova" w:cs="Arial Nova"/>
        </w:rPr>
        <w:t xml:space="preserve">June 2024, </w:t>
      </w:r>
      <w:r w:rsidR="6033BEFA" w:rsidRPr="5AC5A3C7">
        <w:rPr>
          <w:rFonts w:ascii="Arial Nova" w:eastAsia="Arial Nova" w:hAnsi="Arial Nova" w:cs="Arial Nova"/>
        </w:rPr>
        <w:t>saw</w:t>
      </w:r>
      <w:r w:rsidRPr="5AC5A3C7">
        <w:rPr>
          <w:rFonts w:ascii="Arial Nova" w:eastAsia="Arial Nova" w:hAnsi="Arial Nova" w:cs="Arial Nova"/>
        </w:rPr>
        <w:t xml:space="preserve"> temperatures clocking 49.9 degrees </w:t>
      </w:r>
      <w:r w:rsidR="1870EEA6" w:rsidRPr="5AC5A3C7">
        <w:rPr>
          <w:rFonts w:ascii="Arial Nova" w:eastAsia="Arial Nova" w:hAnsi="Arial Nova" w:cs="Arial Nova"/>
        </w:rPr>
        <w:t>Celsius</w:t>
      </w:r>
      <w:r w:rsidR="2FCBA757" w:rsidRPr="5AC5A3C7">
        <w:rPr>
          <w:rFonts w:ascii="Arial Nova" w:eastAsia="Arial Nova" w:hAnsi="Arial Nova" w:cs="Arial Nova"/>
        </w:rPr>
        <w:t xml:space="preserve"> (</w:t>
      </w:r>
      <w:r w:rsidR="75323B92" w:rsidRPr="5AC5A3C7">
        <w:rPr>
          <w:rFonts w:ascii="Arial Nova" w:eastAsia="Arial Nova" w:hAnsi="Arial Nova" w:cs="Arial Nova"/>
        </w:rPr>
        <w:t>Singh</w:t>
      </w:r>
      <w:r w:rsidR="2C372863" w:rsidRPr="5AC5A3C7">
        <w:rPr>
          <w:rFonts w:ascii="Arial Nova" w:eastAsia="Arial Nova" w:hAnsi="Arial Nova" w:cs="Arial Nova"/>
        </w:rPr>
        <w:t>, 2024</w:t>
      </w:r>
      <w:r w:rsidR="2FCBA757" w:rsidRPr="5AC5A3C7">
        <w:rPr>
          <w:rFonts w:ascii="Arial Nova" w:eastAsia="Arial Nova" w:hAnsi="Arial Nova" w:cs="Arial Nova"/>
        </w:rPr>
        <w:t>).</w:t>
      </w:r>
      <w:r w:rsidR="1870EEA6" w:rsidRPr="5AC5A3C7">
        <w:rPr>
          <w:rFonts w:ascii="Arial Nova" w:eastAsia="Arial Nova" w:hAnsi="Arial Nova" w:cs="Arial Nova"/>
        </w:rPr>
        <w:t xml:space="preserve"> </w:t>
      </w:r>
      <w:r w:rsidR="628F0C84" w:rsidRPr="5AC5A3C7">
        <w:rPr>
          <w:rFonts w:ascii="Arial Nova" w:eastAsia="Arial Nova" w:hAnsi="Arial Nova" w:cs="Arial Nova"/>
        </w:rPr>
        <w:t>One reading from the Indian Department of Meteorology (IMD)</w:t>
      </w:r>
      <w:r w:rsidR="46A5B4C2" w:rsidRPr="5AC5A3C7">
        <w:rPr>
          <w:rFonts w:ascii="Arial Nova" w:eastAsia="Arial Nova" w:hAnsi="Arial Nova" w:cs="Arial Nova"/>
        </w:rPr>
        <w:t xml:space="preserve"> remained </w:t>
      </w:r>
      <w:r w:rsidR="20C804DE" w:rsidRPr="5AC5A3C7">
        <w:rPr>
          <w:rFonts w:ascii="Arial Nova" w:eastAsia="Arial Nova" w:hAnsi="Arial Nova" w:cs="Arial Nova"/>
        </w:rPr>
        <w:t>shr</w:t>
      </w:r>
      <w:r w:rsidR="0C9ED6AB" w:rsidRPr="5AC5A3C7">
        <w:rPr>
          <w:rFonts w:ascii="Arial Nova" w:eastAsia="Arial Nova" w:hAnsi="Arial Nova" w:cs="Arial Nova"/>
        </w:rPr>
        <w:t>ouded</w:t>
      </w:r>
      <w:r w:rsidR="46A5B4C2" w:rsidRPr="5AC5A3C7">
        <w:rPr>
          <w:rFonts w:ascii="Arial Nova" w:eastAsia="Arial Nova" w:hAnsi="Arial Nova" w:cs="Arial Nova"/>
        </w:rPr>
        <w:t xml:space="preserve"> in doubt: an automatic sensor in </w:t>
      </w:r>
      <w:proofErr w:type="spellStart"/>
      <w:r w:rsidR="46A5B4C2" w:rsidRPr="5AC5A3C7">
        <w:rPr>
          <w:rFonts w:ascii="Arial Nova" w:eastAsia="Arial Nova" w:hAnsi="Arial Nova" w:cs="Arial Nova"/>
        </w:rPr>
        <w:t>Mungesh</w:t>
      </w:r>
      <w:r w:rsidR="34A784BC" w:rsidRPr="5AC5A3C7">
        <w:rPr>
          <w:rFonts w:ascii="Arial Nova" w:eastAsia="Arial Nova" w:hAnsi="Arial Nova" w:cs="Arial Nova"/>
        </w:rPr>
        <w:t>pur</w:t>
      </w:r>
      <w:proofErr w:type="spellEnd"/>
      <w:r w:rsidR="34A784BC" w:rsidRPr="5AC5A3C7">
        <w:rPr>
          <w:rFonts w:ascii="Arial Nova" w:eastAsia="Arial Nova" w:hAnsi="Arial Nova" w:cs="Arial Nova"/>
        </w:rPr>
        <w:t>,</w:t>
      </w:r>
      <w:r w:rsidR="4EC98DF9" w:rsidRPr="5AC5A3C7">
        <w:rPr>
          <w:rFonts w:ascii="Arial Nova" w:eastAsia="Arial Nova" w:hAnsi="Arial Nova" w:cs="Arial Nova"/>
        </w:rPr>
        <w:t xml:space="preserve"> in northwest Delhi</w:t>
      </w:r>
      <w:r w:rsidR="3AA22B8C" w:rsidRPr="5AC5A3C7">
        <w:rPr>
          <w:rFonts w:ascii="Arial Nova" w:eastAsia="Arial Nova" w:hAnsi="Arial Nova" w:cs="Arial Nova"/>
        </w:rPr>
        <w:t xml:space="preserve">, </w:t>
      </w:r>
      <w:r w:rsidR="7E910218" w:rsidRPr="5AC5A3C7">
        <w:rPr>
          <w:rFonts w:ascii="Arial Nova" w:eastAsia="Arial Nova" w:hAnsi="Arial Nova" w:cs="Arial Nova"/>
        </w:rPr>
        <w:t xml:space="preserve">had reported </w:t>
      </w:r>
      <w:r w:rsidR="1F555BCF" w:rsidRPr="5AC5A3C7">
        <w:rPr>
          <w:rFonts w:ascii="Arial Nova" w:eastAsia="Arial Nova" w:hAnsi="Arial Nova" w:cs="Arial Nova"/>
        </w:rPr>
        <w:t xml:space="preserve">an even higher temperature of 52.9 degrees Celsius, baffling </w:t>
      </w:r>
      <w:r w:rsidR="31F81951" w:rsidRPr="5AC5A3C7">
        <w:rPr>
          <w:rFonts w:ascii="Arial Nova" w:eastAsia="Arial Nova" w:hAnsi="Arial Nova" w:cs="Arial Nova"/>
        </w:rPr>
        <w:t>meteorologists</w:t>
      </w:r>
      <w:r w:rsidR="1F555BCF" w:rsidRPr="5AC5A3C7">
        <w:rPr>
          <w:rFonts w:ascii="Arial Nova" w:eastAsia="Arial Nova" w:hAnsi="Arial Nova" w:cs="Arial Nova"/>
        </w:rPr>
        <w:t xml:space="preserve"> who later </w:t>
      </w:r>
      <w:r w:rsidR="25672703" w:rsidRPr="5AC5A3C7">
        <w:rPr>
          <w:rFonts w:ascii="Arial Nova" w:eastAsia="Arial Nova" w:hAnsi="Arial Nova" w:cs="Arial Nova"/>
        </w:rPr>
        <w:t xml:space="preserve">attributed this to </w:t>
      </w:r>
      <w:r w:rsidR="75479EC6" w:rsidRPr="5AC5A3C7">
        <w:rPr>
          <w:rFonts w:ascii="Arial Nova" w:eastAsia="Arial Nova" w:hAnsi="Arial Nova" w:cs="Arial Nova"/>
        </w:rPr>
        <w:t xml:space="preserve">either </w:t>
      </w:r>
      <w:r w:rsidR="25672703" w:rsidRPr="5AC5A3C7">
        <w:rPr>
          <w:rFonts w:ascii="Arial Nova" w:eastAsia="Arial Nova" w:hAnsi="Arial Nova" w:cs="Arial Nova"/>
        </w:rPr>
        <w:t xml:space="preserve">a fault </w:t>
      </w:r>
      <w:r w:rsidR="5BF9E162" w:rsidRPr="5AC5A3C7">
        <w:rPr>
          <w:rFonts w:ascii="Arial Nova" w:eastAsia="Arial Nova" w:hAnsi="Arial Nova" w:cs="Arial Nova"/>
        </w:rPr>
        <w:t xml:space="preserve">or 'local factors' </w:t>
      </w:r>
      <w:r w:rsidR="25672703" w:rsidRPr="5AC5A3C7">
        <w:rPr>
          <w:rFonts w:ascii="Arial Nova" w:eastAsia="Arial Nova" w:hAnsi="Arial Nova" w:cs="Arial Nova"/>
        </w:rPr>
        <w:t>(</w:t>
      </w:r>
      <w:r w:rsidR="5B1189DE" w:rsidRPr="5AC5A3C7">
        <w:rPr>
          <w:rFonts w:ascii="Arial Nova" w:eastAsia="Arial Nova" w:hAnsi="Arial Nova" w:cs="Arial Nova"/>
        </w:rPr>
        <w:t>Mukul,</w:t>
      </w:r>
      <w:r w:rsidR="25672703" w:rsidRPr="5AC5A3C7">
        <w:rPr>
          <w:rFonts w:ascii="Arial Nova" w:eastAsia="Arial Nova" w:hAnsi="Arial Nova" w:cs="Arial Nova"/>
        </w:rPr>
        <w:t xml:space="preserve"> 2024)</w:t>
      </w:r>
      <w:r w:rsidR="69BC7353" w:rsidRPr="5AC5A3C7">
        <w:rPr>
          <w:rFonts w:ascii="Arial Nova" w:eastAsia="Arial Nova" w:hAnsi="Arial Nova" w:cs="Arial Nova"/>
        </w:rPr>
        <w:t xml:space="preserve">. </w:t>
      </w:r>
      <w:r w:rsidR="0081F1CB" w:rsidRPr="5AC5A3C7">
        <w:rPr>
          <w:rFonts w:ascii="Arial Nova" w:eastAsia="Arial Nova" w:hAnsi="Arial Nova" w:cs="Arial Nova"/>
        </w:rPr>
        <w:t>Without dismissing the importance of temperature readings, the body</w:t>
      </w:r>
      <w:r w:rsidR="00793BB7">
        <w:rPr>
          <w:rFonts w:ascii="Arial Nova" w:eastAsia="Arial Nova" w:hAnsi="Arial Nova" w:cs="Arial Nova"/>
        </w:rPr>
        <w:t xml:space="preserve"> and its differing sensitivities over time, </w:t>
      </w:r>
      <w:r w:rsidR="0039526D">
        <w:rPr>
          <w:rFonts w:ascii="Arial Nova" w:eastAsia="Arial Nova" w:hAnsi="Arial Nova" w:cs="Arial Nova"/>
        </w:rPr>
        <w:t>is</w:t>
      </w:r>
      <w:r w:rsidR="0081F1CB" w:rsidRPr="5AC5A3C7">
        <w:rPr>
          <w:rFonts w:ascii="Arial Nova" w:eastAsia="Arial Nova" w:hAnsi="Arial Nova" w:cs="Arial Nova"/>
        </w:rPr>
        <w:t xml:space="preserve"> often lost from these conversations. </w:t>
      </w:r>
      <w:r w:rsidR="34242572" w:rsidRPr="00920022">
        <w:rPr>
          <w:rFonts w:ascii="Arial Nova" w:eastAsia="Arial Nova" w:hAnsi="Arial Nova" w:cs="Arial Nova"/>
        </w:rPr>
        <w:t xml:space="preserve">While it remains unclear what exactly </w:t>
      </w:r>
      <w:r w:rsidR="00C2157E">
        <w:rPr>
          <w:rFonts w:ascii="Arial Nova" w:eastAsia="Arial Nova" w:hAnsi="Arial Nova" w:cs="Arial Nova"/>
        </w:rPr>
        <w:t>“l</w:t>
      </w:r>
      <w:r w:rsidR="34242572" w:rsidRPr="00920022">
        <w:rPr>
          <w:rFonts w:ascii="Arial Nova" w:eastAsia="Arial Nova" w:hAnsi="Arial Nova" w:cs="Arial Nova"/>
        </w:rPr>
        <w:t xml:space="preserve">ocal </w:t>
      </w:r>
      <w:r w:rsidR="34242572" w:rsidRPr="00920022">
        <w:rPr>
          <w:rFonts w:ascii="Arial Nova" w:eastAsia="Arial Nova" w:hAnsi="Arial Nova" w:cs="Arial Nova"/>
        </w:rPr>
        <w:lastRenderedPageBreak/>
        <w:t>factors</w:t>
      </w:r>
      <w:r w:rsidR="00C2157E">
        <w:rPr>
          <w:rFonts w:ascii="Arial Nova" w:eastAsia="Arial Nova" w:hAnsi="Arial Nova" w:cs="Arial Nova"/>
        </w:rPr>
        <w:t>”</w:t>
      </w:r>
      <w:r w:rsidR="34242572" w:rsidRPr="00920022">
        <w:rPr>
          <w:rFonts w:ascii="Arial Nova" w:eastAsia="Arial Nova" w:hAnsi="Arial Nova" w:cs="Arial Nova"/>
        </w:rPr>
        <w:t xml:space="preserve"> </w:t>
      </w:r>
      <w:r w:rsidR="00B97A8F">
        <w:rPr>
          <w:rFonts w:ascii="Arial Nova" w:eastAsia="Arial Nova" w:hAnsi="Arial Nova" w:cs="Arial Nova"/>
        </w:rPr>
        <w:t xml:space="preserve">are </w:t>
      </w:r>
      <w:r w:rsidR="34242572" w:rsidRPr="00920022">
        <w:rPr>
          <w:rFonts w:ascii="Arial Nova" w:eastAsia="Arial Nova" w:hAnsi="Arial Nova" w:cs="Arial Nova"/>
        </w:rPr>
        <w:t xml:space="preserve">comprised of, </w:t>
      </w:r>
      <w:r w:rsidR="694C2E65" w:rsidRPr="00920022">
        <w:rPr>
          <w:rFonts w:ascii="Arial Nova" w:eastAsia="Arial Nova" w:hAnsi="Arial Nova" w:cs="Arial Nova"/>
        </w:rPr>
        <w:t xml:space="preserve">for our purposes </w:t>
      </w:r>
      <w:r w:rsidR="00FBCA5D" w:rsidRPr="00920022">
        <w:rPr>
          <w:rFonts w:ascii="Arial Nova" w:eastAsia="Arial Nova" w:hAnsi="Arial Nova" w:cs="Arial Nova"/>
        </w:rPr>
        <w:t>they</w:t>
      </w:r>
      <w:r w:rsidR="34242572" w:rsidRPr="00920022">
        <w:rPr>
          <w:rFonts w:ascii="Arial Nova" w:eastAsia="Arial Nova" w:hAnsi="Arial Nova" w:cs="Arial Nova"/>
        </w:rPr>
        <w:t xml:space="preserve"> </w:t>
      </w:r>
      <w:r w:rsidR="4C97514C" w:rsidRPr="00920022">
        <w:rPr>
          <w:rFonts w:ascii="Arial Nova" w:eastAsia="Arial Nova" w:hAnsi="Arial Nova" w:cs="Arial Nova"/>
        </w:rPr>
        <w:t>operate as</w:t>
      </w:r>
      <w:r w:rsidR="10D55C3C" w:rsidRPr="00920022">
        <w:rPr>
          <w:rFonts w:ascii="Arial Nova" w:eastAsia="Arial Nova" w:hAnsi="Arial Nova" w:cs="Arial Nova"/>
        </w:rPr>
        <w:t xml:space="preserve"> anything</w:t>
      </w:r>
      <w:r w:rsidR="1F05DC64" w:rsidRPr="00920022">
        <w:rPr>
          <w:rFonts w:ascii="Arial Nova" w:eastAsia="Arial Nova" w:hAnsi="Arial Nova" w:cs="Arial Nova"/>
        </w:rPr>
        <w:t xml:space="preserve"> </w:t>
      </w:r>
      <w:r w:rsidR="5A5F8105" w:rsidRPr="00920022">
        <w:rPr>
          <w:rFonts w:ascii="Arial Nova" w:eastAsia="Arial Nova" w:hAnsi="Arial Nova" w:cs="Arial Nova"/>
        </w:rPr>
        <w:t>'</w:t>
      </w:r>
      <w:r w:rsidR="1F05DC64" w:rsidRPr="00920022">
        <w:rPr>
          <w:rFonts w:ascii="Arial Nova" w:eastAsia="Arial Nova" w:hAnsi="Arial Nova" w:cs="Arial Nova"/>
        </w:rPr>
        <w:t>subjective</w:t>
      </w:r>
      <w:r w:rsidR="66684C8B" w:rsidRPr="00920022">
        <w:rPr>
          <w:rFonts w:ascii="Arial Nova" w:eastAsia="Arial Nova" w:hAnsi="Arial Nova" w:cs="Arial Nova"/>
        </w:rPr>
        <w:t>'</w:t>
      </w:r>
      <w:r w:rsidR="1F05DC64" w:rsidRPr="00920022">
        <w:rPr>
          <w:rFonts w:ascii="Arial Nova" w:eastAsia="Arial Nova" w:hAnsi="Arial Nova" w:cs="Arial Nova"/>
        </w:rPr>
        <w:t>, or</w:t>
      </w:r>
      <w:r w:rsidR="0F118133" w:rsidRPr="00920022">
        <w:rPr>
          <w:rFonts w:ascii="Arial Nova" w:eastAsia="Arial Nova" w:hAnsi="Arial Nova" w:cs="Arial Nova"/>
        </w:rPr>
        <w:t xml:space="preserve"> that can be cast </w:t>
      </w:r>
      <w:r w:rsidR="7D564BB5" w:rsidRPr="00920022">
        <w:rPr>
          <w:rFonts w:ascii="Arial Nova" w:eastAsia="Arial Nova" w:hAnsi="Arial Nova" w:cs="Arial Nova"/>
        </w:rPr>
        <w:t>as ambiguous</w:t>
      </w:r>
      <w:r w:rsidR="1F05DC64" w:rsidRPr="00920022">
        <w:rPr>
          <w:rFonts w:ascii="Arial Nova" w:eastAsia="Arial Nova" w:hAnsi="Arial Nova" w:cs="Arial Nova"/>
        </w:rPr>
        <w:t>,</w:t>
      </w:r>
      <w:r w:rsidR="34242572" w:rsidRPr="00920022">
        <w:rPr>
          <w:rFonts w:ascii="Arial Nova" w:eastAsia="Arial Nova" w:hAnsi="Arial Nova" w:cs="Arial Nova"/>
        </w:rPr>
        <w:t xml:space="preserve"> akin to how the role of the body in sensing heat is </w:t>
      </w:r>
      <w:r w:rsidR="1648A14F" w:rsidRPr="00920022">
        <w:rPr>
          <w:rFonts w:ascii="Arial Nova" w:eastAsia="Arial Nova" w:hAnsi="Arial Nova" w:cs="Arial Nova"/>
        </w:rPr>
        <w:t>externalized</w:t>
      </w:r>
      <w:r w:rsidR="5D484656" w:rsidRPr="00920022">
        <w:rPr>
          <w:rFonts w:ascii="Arial Nova" w:eastAsia="Arial Nova" w:hAnsi="Arial Nova" w:cs="Arial Nova"/>
        </w:rPr>
        <w:t xml:space="preserve"> </w:t>
      </w:r>
      <w:r w:rsidR="796997B5" w:rsidRPr="00920022">
        <w:rPr>
          <w:rFonts w:ascii="Arial Nova" w:eastAsia="Arial Nova" w:hAnsi="Arial Nova" w:cs="Arial Nova"/>
        </w:rPr>
        <w:t xml:space="preserve">(see </w:t>
      </w:r>
      <w:proofErr w:type="spellStart"/>
      <w:r w:rsidR="796997B5" w:rsidRPr="00920022">
        <w:rPr>
          <w:rFonts w:ascii="Arial Nova" w:eastAsia="Arial Nova" w:hAnsi="Arial Nova" w:cs="Arial Nova"/>
        </w:rPr>
        <w:t>Neimanis</w:t>
      </w:r>
      <w:proofErr w:type="spellEnd"/>
      <w:r w:rsidR="796997B5" w:rsidRPr="00920022">
        <w:rPr>
          <w:rFonts w:ascii="Arial Nova" w:eastAsia="Arial Nova" w:hAnsi="Arial Nova" w:cs="Arial Nova"/>
        </w:rPr>
        <w:t xml:space="preserve"> and Loewen Walker, 2014)</w:t>
      </w:r>
      <w:r w:rsidR="34242572" w:rsidRPr="00920022">
        <w:rPr>
          <w:rFonts w:ascii="Arial Nova" w:eastAsia="Arial Nova" w:hAnsi="Arial Nova" w:cs="Arial Nova"/>
        </w:rPr>
        <w:t xml:space="preserve">. </w:t>
      </w:r>
      <w:proofErr w:type="gramStart"/>
      <w:r w:rsidR="728819DC" w:rsidRPr="00920022">
        <w:rPr>
          <w:rFonts w:ascii="Arial Nova" w:eastAsia="Arial Nova" w:hAnsi="Arial Nova" w:cs="Arial Nova"/>
        </w:rPr>
        <w:t>Similar to</w:t>
      </w:r>
      <w:proofErr w:type="gramEnd"/>
      <w:r w:rsidR="728819DC" w:rsidRPr="00920022">
        <w:rPr>
          <w:rFonts w:ascii="Arial Nova" w:eastAsia="Arial Nova" w:hAnsi="Arial Nova" w:cs="Arial Nova"/>
        </w:rPr>
        <w:t xml:space="preserve"> </w:t>
      </w:r>
      <w:r w:rsidR="729A0AF1" w:rsidRPr="00920022">
        <w:rPr>
          <w:rFonts w:ascii="Arial Nova" w:eastAsia="Arial Nova" w:hAnsi="Arial Nova" w:cs="Arial Nova"/>
        </w:rPr>
        <w:t>how the invention of</w:t>
      </w:r>
      <w:r w:rsidR="4A33B4FE" w:rsidRPr="00920022">
        <w:rPr>
          <w:rFonts w:ascii="Arial Nova" w:eastAsia="Arial Nova" w:hAnsi="Arial Nova" w:cs="Arial Nova"/>
        </w:rPr>
        <w:t xml:space="preserve"> the thermostat </w:t>
      </w:r>
      <w:r w:rsidR="5E65DB49" w:rsidRPr="00920022">
        <w:rPr>
          <w:rFonts w:ascii="Arial Nova" w:eastAsia="Arial Nova" w:hAnsi="Arial Nova" w:cs="Arial Nova"/>
        </w:rPr>
        <w:t xml:space="preserve">reduced </w:t>
      </w:r>
      <w:r w:rsidR="4A33B4FE" w:rsidRPr="00920022">
        <w:rPr>
          <w:rFonts w:ascii="Arial Nova" w:eastAsia="Arial Nova" w:hAnsi="Arial Nova" w:cs="Arial Nova"/>
        </w:rPr>
        <w:t>the body</w:t>
      </w:r>
      <w:r w:rsidR="3D0F7CEB" w:rsidRPr="00920022">
        <w:rPr>
          <w:rFonts w:ascii="Arial Nova" w:eastAsia="Arial Nova" w:hAnsi="Arial Nova" w:cs="Arial Nova"/>
        </w:rPr>
        <w:t xml:space="preserve">'s role </w:t>
      </w:r>
      <w:r w:rsidR="4A33B4FE" w:rsidRPr="00920022">
        <w:rPr>
          <w:rFonts w:ascii="Arial Nova" w:eastAsia="Arial Nova" w:hAnsi="Arial Nova" w:cs="Arial Nova"/>
        </w:rPr>
        <w:t xml:space="preserve">as a </w:t>
      </w:r>
      <w:r w:rsidR="108B7922" w:rsidRPr="00920022">
        <w:rPr>
          <w:rFonts w:ascii="Arial Nova" w:eastAsia="Arial Nova" w:hAnsi="Arial Nova" w:cs="Arial Nova"/>
        </w:rPr>
        <w:t xml:space="preserve">heat </w:t>
      </w:r>
      <w:r w:rsidR="4A33B4FE" w:rsidRPr="00920022">
        <w:rPr>
          <w:rFonts w:ascii="Arial Nova" w:eastAsia="Arial Nova" w:hAnsi="Arial Nova" w:cs="Arial Nova"/>
        </w:rPr>
        <w:t>sensor</w:t>
      </w:r>
      <w:r w:rsidR="2B69969C" w:rsidRPr="00920022">
        <w:rPr>
          <w:rFonts w:ascii="Arial Nova" w:eastAsia="Arial Nova" w:hAnsi="Arial Nova" w:cs="Arial Nova"/>
        </w:rPr>
        <w:t xml:space="preserve"> (</w:t>
      </w:r>
      <w:proofErr w:type="spellStart"/>
      <w:r w:rsidR="2B69969C" w:rsidRPr="00920022">
        <w:rPr>
          <w:rFonts w:ascii="Arial Nova" w:eastAsia="Arial Nova" w:hAnsi="Arial Nova" w:cs="Arial Nova"/>
        </w:rPr>
        <w:t>Starosielski</w:t>
      </w:r>
      <w:proofErr w:type="spellEnd"/>
      <w:r w:rsidR="2B69969C" w:rsidRPr="00920022">
        <w:rPr>
          <w:rFonts w:ascii="Arial Nova" w:eastAsia="Arial Nova" w:hAnsi="Arial Nova" w:cs="Arial Nova"/>
        </w:rPr>
        <w:t>, 2021), th</w:t>
      </w:r>
      <w:r w:rsidR="060C6864" w:rsidRPr="00920022">
        <w:rPr>
          <w:rFonts w:ascii="Arial Nova" w:eastAsia="Arial Nova" w:hAnsi="Arial Nova" w:cs="Arial Nova"/>
        </w:rPr>
        <w:t xml:space="preserve">e </w:t>
      </w:r>
      <w:r w:rsidR="662843B3" w:rsidRPr="00920022">
        <w:rPr>
          <w:rFonts w:ascii="Arial Nova" w:eastAsia="Arial Nova" w:hAnsi="Arial Nova" w:cs="Arial Nova"/>
        </w:rPr>
        <w:t>temperature readings</w:t>
      </w:r>
      <w:r w:rsidR="060C6864" w:rsidRPr="00920022">
        <w:rPr>
          <w:rFonts w:ascii="Arial Nova" w:eastAsia="Arial Nova" w:hAnsi="Arial Nova" w:cs="Arial Nova"/>
        </w:rPr>
        <w:t xml:space="preserve"> </w:t>
      </w:r>
      <w:r w:rsidR="68BC2460" w:rsidRPr="00920022">
        <w:rPr>
          <w:rFonts w:ascii="Arial Nova" w:eastAsia="Arial Nova" w:hAnsi="Arial Nova" w:cs="Arial Nova"/>
        </w:rPr>
        <w:t xml:space="preserve">in Delhi </w:t>
      </w:r>
      <w:r w:rsidR="4FFDDC83" w:rsidRPr="00920022">
        <w:rPr>
          <w:rFonts w:ascii="Arial Nova" w:eastAsia="Arial Nova" w:hAnsi="Arial Nova" w:cs="Arial Nova"/>
        </w:rPr>
        <w:t xml:space="preserve">and the efforts made to verify scientific measurements </w:t>
      </w:r>
      <w:r w:rsidR="563741D1" w:rsidRPr="00920022">
        <w:rPr>
          <w:rFonts w:ascii="Arial Nova" w:eastAsia="Arial Nova" w:hAnsi="Arial Nova" w:cs="Arial Nova"/>
        </w:rPr>
        <w:t>are often in isolation from the</w:t>
      </w:r>
      <w:r w:rsidR="060C6864" w:rsidRPr="00920022">
        <w:rPr>
          <w:rFonts w:ascii="Arial Nova" w:eastAsia="Arial Nova" w:hAnsi="Arial Nova" w:cs="Arial Nova"/>
        </w:rPr>
        <w:t xml:space="preserve"> bodies </w:t>
      </w:r>
      <w:r w:rsidR="4D326A47" w:rsidRPr="00920022">
        <w:rPr>
          <w:rFonts w:ascii="Arial Nova" w:eastAsia="Arial Nova" w:hAnsi="Arial Nova" w:cs="Arial Nova"/>
        </w:rPr>
        <w:t xml:space="preserve">that </w:t>
      </w:r>
      <w:r w:rsidR="060C6864" w:rsidRPr="00920022">
        <w:rPr>
          <w:rFonts w:ascii="Arial Nova" w:eastAsia="Arial Nova" w:hAnsi="Arial Nova" w:cs="Arial Nova"/>
        </w:rPr>
        <w:t>will bear the toll of such extremes.</w:t>
      </w:r>
      <w:r w:rsidR="060C6864" w:rsidRPr="5AC5A3C7">
        <w:rPr>
          <w:rFonts w:ascii="Arial Nova" w:eastAsia="Arial Nova" w:hAnsi="Arial Nova" w:cs="Arial Nova"/>
        </w:rPr>
        <w:t xml:space="preserve"> </w:t>
      </w:r>
      <w:r w:rsidR="00015838">
        <w:rPr>
          <w:rFonts w:ascii="Arial Nova" w:eastAsia="Arial Nova" w:hAnsi="Arial Nova" w:cs="Arial Nova"/>
        </w:rPr>
        <w:t>T</w:t>
      </w:r>
      <w:r w:rsidR="00B779CC" w:rsidRPr="5AC5A3C7">
        <w:rPr>
          <w:rFonts w:ascii="Arial Nova" w:eastAsia="Arial Nova" w:hAnsi="Arial Nova" w:cs="Arial Nova"/>
        </w:rPr>
        <w:t>he</w:t>
      </w:r>
      <w:r w:rsidR="0039526D">
        <w:rPr>
          <w:rFonts w:ascii="Arial Nova" w:eastAsia="Arial Nova" w:hAnsi="Arial Nova" w:cs="Arial Nova"/>
        </w:rPr>
        <w:t xml:space="preserve"> official</w:t>
      </w:r>
      <w:r w:rsidR="00B779CC" w:rsidRPr="5AC5A3C7">
        <w:rPr>
          <w:rFonts w:ascii="Arial Nova" w:eastAsia="Arial Nova" w:hAnsi="Arial Nova" w:cs="Arial Nova"/>
        </w:rPr>
        <w:t xml:space="preserve"> heat index is meant to understand how temperatures feel to the human body </w:t>
      </w:r>
      <w:r w:rsidR="0039526D">
        <w:rPr>
          <w:rFonts w:ascii="Arial Nova" w:eastAsia="Arial Nova" w:hAnsi="Arial Nova" w:cs="Arial Nova"/>
        </w:rPr>
        <w:t xml:space="preserve">and </w:t>
      </w:r>
      <w:r w:rsidR="00B779CC" w:rsidRPr="5AC5A3C7">
        <w:rPr>
          <w:rFonts w:ascii="Arial Nova" w:eastAsia="Arial Nova" w:hAnsi="Arial Nova" w:cs="Arial Nova"/>
        </w:rPr>
        <w:t xml:space="preserve">attempts to reintegrate the body with the </w:t>
      </w:r>
      <w:r w:rsidR="0039526D">
        <w:rPr>
          <w:rFonts w:ascii="Arial Nova" w:eastAsia="Arial Nova" w:hAnsi="Arial Nova" w:cs="Arial Nova"/>
        </w:rPr>
        <w:t xml:space="preserve">temperature </w:t>
      </w:r>
      <w:r w:rsidR="00B779CC" w:rsidRPr="5AC5A3C7">
        <w:rPr>
          <w:rFonts w:ascii="Arial Nova" w:eastAsia="Arial Nova" w:hAnsi="Arial Nova" w:cs="Arial Nova"/>
        </w:rPr>
        <w:t>in terms of bodily comfort in the presence of humidity</w:t>
      </w:r>
      <w:r w:rsidR="000171A8">
        <w:rPr>
          <w:rFonts w:ascii="Arial Nova" w:eastAsia="Arial Nova" w:hAnsi="Arial Nova" w:cs="Arial Nova"/>
        </w:rPr>
        <w:t>. However,</w:t>
      </w:r>
      <w:r w:rsidR="00481E46">
        <w:rPr>
          <w:rFonts w:ascii="Arial Nova" w:eastAsia="Arial Nova" w:hAnsi="Arial Nova" w:cs="Arial Nova"/>
        </w:rPr>
        <w:t xml:space="preserve"> </w:t>
      </w:r>
      <w:r w:rsidR="00B779CC" w:rsidRPr="5AC5A3C7">
        <w:rPr>
          <w:rFonts w:ascii="Arial Nova" w:eastAsia="Arial Nova" w:hAnsi="Arial Nova" w:cs="Arial Nova"/>
        </w:rPr>
        <w:t xml:space="preserve">physiological differences and </w:t>
      </w:r>
      <w:r w:rsidR="000171A8">
        <w:rPr>
          <w:rFonts w:ascii="Arial Nova" w:eastAsia="Arial Nova" w:hAnsi="Arial Nova" w:cs="Arial Nova"/>
        </w:rPr>
        <w:t>varied l</w:t>
      </w:r>
      <w:r w:rsidR="00B779CC" w:rsidRPr="5AC5A3C7">
        <w:rPr>
          <w:rFonts w:ascii="Arial Nova" w:eastAsia="Arial Nova" w:hAnsi="Arial Nova" w:cs="Arial Nova"/>
        </w:rPr>
        <w:t xml:space="preserve">abor conditions can mean the heat index is only partial in what it captures. </w:t>
      </w:r>
      <w:r w:rsidR="006C796B">
        <w:rPr>
          <w:rFonts w:ascii="Arial Nova" w:eastAsia="Arial Nova" w:hAnsi="Arial Nova" w:cs="Arial Nova"/>
        </w:rPr>
        <w:t xml:space="preserve">The heat index </w:t>
      </w:r>
      <w:r w:rsidR="00481E46">
        <w:rPr>
          <w:rFonts w:ascii="Arial Nova" w:eastAsia="Arial Nova" w:hAnsi="Arial Nova" w:cs="Arial Nova"/>
        </w:rPr>
        <w:t xml:space="preserve">is unable to </w:t>
      </w:r>
      <w:r w:rsidR="000171A8">
        <w:rPr>
          <w:rFonts w:ascii="Arial Nova" w:eastAsia="Arial Nova" w:hAnsi="Arial Nova" w:cs="Arial Nova"/>
        </w:rPr>
        <w:t>account for</w:t>
      </w:r>
      <w:r w:rsidR="00481E46">
        <w:rPr>
          <w:rFonts w:ascii="Arial Nova" w:eastAsia="Arial Nova" w:hAnsi="Arial Nova" w:cs="Arial Nova"/>
        </w:rPr>
        <w:t xml:space="preserve"> bodies that labor in heat-exposed industries, live in substandard housing, and </w:t>
      </w:r>
      <w:r w:rsidR="0039526D">
        <w:rPr>
          <w:rFonts w:ascii="Arial Nova" w:eastAsia="Arial Nova" w:hAnsi="Arial Nova" w:cs="Arial Nova"/>
        </w:rPr>
        <w:t>are unable to</w:t>
      </w:r>
      <w:r w:rsidR="00481E46">
        <w:rPr>
          <w:rFonts w:ascii="Arial Nova" w:eastAsia="Arial Nova" w:hAnsi="Arial Nova" w:cs="Arial Nova"/>
        </w:rPr>
        <w:t xml:space="preserve"> access cooling technologies</w:t>
      </w:r>
      <w:r w:rsidR="000171A8">
        <w:rPr>
          <w:rFonts w:ascii="Arial Nova" w:eastAsia="Arial Nova" w:hAnsi="Arial Nova" w:cs="Arial Nova"/>
        </w:rPr>
        <w:t>,</w:t>
      </w:r>
      <w:r w:rsidR="00481E46">
        <w:rPr>
          <w:rFonts w:ascii="Arial Nova" w:eastAsia="Arial Nova" w:hAnsi="Arial Nova" w:cs="Arial Nova"/>
        </w:rPr>
        <w:t xml:space="preserve"> </w:t>
      </w:r>
      <w:r w:rsidR="0039526D">
        <w:rPr>
          <w:rFonts w:ascii="Arial Nova" w:eastAsia="Arial Nova" w:hAnsi="Arial Nova" w:cs="Arial Nova"/>
        </w:rPr>
        <w:t>compounded by</w:t>
      </w:r>
      <w:r w:rsidR="00481E46">
        <w:rPr>
          <w:rFonts w:ascii="Arial Nova" w:eastAsia="Arial Nova" w:hAnsi="Arial Nova" w:cs="Arial Nova"/>
        </w:rPr>
        <w:t xml:space="preserve"> class, gender and caste</w:t>
      </w:r>
      <w:r w:rsidR="00015838">
        <w:rPr>
          <w:rFonts w:ascii="Arial Nova" w:eastAsia="Arial Nova" w:hAnsi="Arial Nova" w:cs="Arial Nova"/>
        </w:rPr>
        <w:t>.</w:t>
      </w:r>
    </w:p>
    <w:p w14:paraId="3902195F" w14:textId="505F7593" w:rsidR="005A2F99" w:rsidRDefault="00E57CCA" w:rsidP="00E35D2C">
      <w:pPr>
        <w:spacing w:line="480" w:lineRule="auto"/>
        <w:jc w:val="both"/>
        <w:rPr>
          <w:rFonts w:ascii="Arial Nova" w:eastAsia="Arial Nova" w:hAnsi="Arial Nova" w:cs="Arial Nova"/>
        </w:rPr>
      </w:pPr>
      <w:r w:rsidRPr="5AC5A3C7">
        <w:rPr>
          <w:rFonts w:ascii="Arial Nova" w:eastAsia="Arial Nova" w:hAnsi="Arial Nova" w:cs="Arial Nova"/>
        </w:rPr>
        <w:t xml:space="preserve">Our aim here is not to diminish the importance of temperature readings or heat indices, but to think carefully about the social and political implications that such metrics can obscure, when solely understood through abstraction. What does 50 degrees Celsius </w:t>
      </w:r>
      <w:proofErr w:type="gramStart"/>
      <w:r w:rsidRPr="5AC5A3C7">
        <w:rPr>
          <w:rFonts w:ascii="Arial Nova" w:eastAsia="Arial Nova" w:hAnsi="Arial Nova" w:cs="Arial Nova"/>
        </w:rPr>
        <w:t xml:space="preserve">actually </w:t>
      </w:r>
      <w:r w:rsidRPr="5AC5A3C7">
        <w:rPr>
          <w:rFonts w:ascii="Arial Nova" w:eastAsia="Arial Nova" w:hAnsi="Arial Nova" w:cs="Arial Nova"/>
          <w:i/>
          <w:iCs/>
        </w:rPr>
        <w:t>mean</w:t>
      </w:r>
      <w:proofErr w:type="gramEnd"/>
      <w:r w:rsidRPr="5AC5A3C7">
        <w:rPr>
          <w:rFonts w:ascii="Arial Nova" w:eastAsia="Arial Nova" w:hAnsi="Arial Nova" w:cs="Arial Nova"/>
        </w:rPr>
        <w:t xml:space="preserve"> </w:t>
      </w:r>
      <w:r w:rsidR="00481E46">
        <w:rPr>
          <w:rFonts w:ascii="Arial Nova" w:eastAsia="Arial Nova" w:hAnsi="Arial Nova" w:cs="Arial Nova"/>
        </w:rPr>
        <w:t xml:space="preserve">for a worker who labors outdoors </w:t>
      </w:r>
      <w:r w:rsidRPr="5AC5A3C7">
        <w:rPr>
          <w:rFonts w:ascii="Arial Nova" w:eastAsia="Arial Nova" w:hAnsi="Arial Nova" w:cs="Arial Nova"/>
        </w:rPr>
        <w:t xml:space="preserve">in relation to </w:t>
      </w:r>
      <w:proofErr w:type="spellStart"/>
      <w:r w:rsidR="00760AEF">
        <w:rPr>
          <w:rFonts w:ascii="Arial Nova" w:eastAsia="Arial Nova" w:hAnsi="Arial Nova" w:cs="Arial Nova"/>
        </w:rPr>
        <w:t>thermoception</w:t>
      </w:r>
      <w:proofErr w:type="spellEnd"/>
      <w:r w:rsidRPr="5AC5A3C7">
        <w:rPr>
          <w:rFonts w:ascii="Arial Nova" w:eastAsia="Arial Nova" w:hAnsi="Arial Nova" w:cs="Arial Nova"/>
        </w:rPr>
        <w:t>?</w:t>
      </w:r>
      <w:r w:rsidR="00481E46">
        <w:rPr>
          <w:rFonts w:ascii="Arial Nova" w:eastAsia="Arial Nova" w:hAnsi="Arial Nova" w:cs="Arial Nova"/>
        </w:rPr>
        <w:t xml:space="preserve"> I</w:t>
      </w:r>
      <w:r w:rsidR="006C796B">
        <w:rPr>
          <w:rFonts w:ascii="Arial Nova" w:eastAsia="Arial Nova" w:hAnsi="Arial Nova" w:cs="Arial Nova"/>
        </w:rPr>
        <w:t>n other words</w:t>
      </w:r>
      <w:r w:rsidR="00B779CC">
        <w:rPr>
          <w:rFonts w:ascii="Arial Nova" w:eastAsia="Arial Nova" w:hAnsi="Arial Nova" w:cs="Arial Nova"/>
        </w:rPr>
        <w:t xml:space="preserve">, a tension exists between the body’s capacity to register temporal fluctuations </w:t>
      </w:r>
      <w:r w:rsidR="0039526D">
        <w:rPr>
          <w:rFonts w:ascii="Arial Nova" w:eastAsia="Arial Nova" w:hAnsi="Arial Nova" w:cs="Arial Nova"/>
        </w:rPr>
        <w:t>of</w:t>
      </w:r>
      <w:r w:rsidR="00B779CC">
        <w:rPr>
          <w:rFonts w:ascii="Arial Nova" w:eastAsia="Arial Nova" w:hAnsi="Arial Nova" w:cs="Arial Nova"/>
        </w:rPr>
        <w:t xml:space="preserve"> heat and the flattening of such experiences through heat indices and official temperature recordings more broadly. </w:t>
      </w:r>
      <w:r w:rsidR="0039526D">
        <w:rPr>
          <w:rFonts w:ascii="Arial Nova" w:eastAsia="Arial Nova" w:hAnsi="Arial Nova" w:cs="Arial Nova"/>
        </w:rPr>
        <w:t>Abstraction is</w:t>
      </w:r>
      <w:r w:rsidR="00B779CC">
        <w:rPr>
          <w:rFonts w:ascii="Arial Nova" w:eastAsia="Arial Nova" w:hAnsi="Arial Nova" w:cs="Arial Nova"/>
        </w:rPr>
        <w:t xml:space="preserve"> privileged even </w:t>
      </w:r>
      <w:r w:rsidR="0039526D">
        <w:rPr>
          <w:rFonts w:ascii="Arial Nova" w:eastAsia="Arial Nova" w:hAnsi="Arial Nova" w:cs="Arial Nova"/>
        </w:rPr>
        <w:t>when</w:t>
      </w:r>
      <w:r w:rsidR="00B779CC">
        <w:rPr>
          <w:rFonts w:ascii="Arial Nova" w:eastAsia="Arial Nova" w:hAnsi="Arial Nova" w:cs="Arial Nova"/>
        </w:rPr>
        <w:t xml:space="preserve"> </w:t>
      </w:r>
      <w:r w:rsidR="00760AEF">
        <w:rPr>
          <w:rFonts w:ascii="Arial Nova" w:eastAsia="Arial Nova" w:hAnsi="Arial Nova" w:cs="Arial Nova"/>
        </w:rPr>
        <w:t>official measurements of heat</w:t>
      </w:r>
      <w:r w:rsidR="00B779CC" w:rsidRPr="5AC5A3C7">
        <w:rPr>
          <w:rFonts w:ascii="Arial Nova" w:eastAsia="Arial Nova" w:hAnsi="Arial Nova" w:cs="Arial Nova"/>
        </w:rPr>
        <w:t xml:space="preserve"> </w:t>
      </w:r>
      <w:r w:rsidR="00760AEF">
        <w:rPr>
          <w:rFonts w:ascii="Arial Nova" w:eastAsia="Arial Nova" w:hAnsi="Arial Nova" w:cs="Arial Nova"/>
        </w:rPr>
        <w:t xml:space="preserve">and its effects </w:t>
      </w:r>
      <w:r w:rsidR="00B779CC">
        <w:rPr>
          <w:rFonts w:ascii="Arial Nova" w:eastAsia="Arial Nova" w:hAnsi="Arial Nova" w:cs="Arial Nova"/>
        </w:rPr>
        <w:t>remain</w:t>
      </w:r>
      <w:r w:rsidR="0039526D">
        <w:rPr>
          <w:rFonts w:ascii="Arial Nova" w:eastAsia="Arial Nova" w:hAnsi="Arial Nova" w:cs="Arial Nova"/>
        </w:rPr>
        <w:t xml:space="preserve"> </w:t>
      </w:r>
      <w:r w:rsidR="0039526D">
        <w:rPr>
          <w:rFonts w:ascii="Arial Nova" w:eastAsia="Arial Nova" w:hAnsi="Arial Nova" w:cs="Arial Nova"/>
        </w:rPr>
        <w:lastRenderedPageBreak/>
        <w:t>indeterminant</w:t>
      </w:r>
      <w:r w:rsidR="00AE500B">
        <w:rPr>
          <w:rFonts w:ascii="Arial Nova" w:eastAsia="Arial Nova" w:hAnsi="Arial Nova" w:cs="Arial Nova"/>
        </w:rPr>
        <w:t xml:space="preserve">, </w:t>
      </w:r>
      <w:r w:rsidR="00B779CC" w:rsidRPr="5AC5A3C7">
        <w:rPr>
          <w:rFonts w:ascii="Arial Nova" w:eastAsia="Arial Nova" w:hAnsi="Arial Nova" w:cs="Arial Nova"/>
        </w:rPr>
        <w:t xml:space="preserve">seen in </w:t>
      </w:r>
      <w:r w:rsidR="00760AEF">
        <w:rPr>
          <w:rFonts w:ascii="Arial Nova" w:eastAsia="Arial Nova" w:hAnsi="Arial Nova" w:cs="Arial Nova"/>
        </w:rPr>
        <w:t>t</w:t>
      </w:r>
      <w:r w:rsidR="00B779CC" w:rsidRPr="5AC5A3C7">
        <w:rPr>
          <w:rFonts w:ascii="Arial Nova" w:eastAsia="Arial Nova" w:hAnsi="Arial Nova" w:cs="Arial Nova"/>
        </w:rPr>
        <w:t xml:space="preserve">he vagaries </w:t>
      </w:r>
      <w:r w:rsidR="00760AEF">
        <w:rPr>
          <w:rFonts w:ascii="Arial Nova" w:eastAsia="Arial Nova" w:hAnsi="Arial Nova" w:cs="Arial Nova"/>
        </w:rPr>
        <w:t>of</w:t>
      </w:r>
      <w:r w:rsidR="00B779CC" w:rsidRPr="5AC5A3C7">
        <w:rPr>
          <w:rFonts w:ascii="Arial Nova" w:eastAsia="Arial Nova" w:hAnsi="Arial Nova" w:cs="Arial Nova"/>
        </w:rPr>
        <w:t xml:space="preserve"> measuring temperature, and the variability in how heat affects different individuals</w:t>
      </w:r>
      <w:r w:rsidR="00B779CC">
        <w:rPr>
          <w:rFonts w:ascii="Arial Nova" w:eastAsia="Arial Nova" w:hAnsi="Arial Nova" w:cs="Arial Nova"/>
        </w:rPr>
        <w:t xml:space="preserve">. </w:t>
      </w:r>
      <w:r w:rsidR="006C796B">
        <w:rPr>
          <w:rFonts w:ascii="Arial Nova" w:eastAsia="Arial Nova" w:hAnsi="Arial Nova" w:cs="Arial Nova"/>
        </w:rPr>
        <w:t>Heat only matters</w:t>
      </w:r>
      <w:r w:rsidR="00481E46">
        <w:rPr>
          <w:rFonts w:ascii="Arial Nova" w:eastAsia="Arial Nova" w:hAnsi="Arial Nova" w:cs="Arial Nova"/>
        </w:rPr>
        <w:t xml:space="preserve"> then</w:t>
      </w:r>
      <w:r w:rsidR="006C796B">
        <w:rPr>
          <w:rFonts w:ascii="Arial Nova" w:eastAsia="Arial Nova" w:hAnsi="Arial Nova" w:cs="Arial Nova"/>
        </w:rPr>
        <w:t xml:space="preserve"> if it is legible through </w:t>
      </w:r>
      <w:r w:rsidR="00481E46">
        <w:rPr>
          <w:rFonts w:ascii="Arial Nova" w:eastAsia="Arial Nova" w:hAnsi="Arial Nova" w:cs="Arial Nova"/>
        </w:rPr>
        <w:t xml:space="preserve">specific </w:t>
      </w:r>
      <w:r w:rsidR="006C796B">
        <w:rPr>
          <w:rFonts w:ascii="Arial Nova" w:eastAsia="Arial Nova" w:hAnsi="Arial Nova" w:cs="Arial Nova"/>
        </w:rPr>
        <w:t xml:space="preserve">measurements </w:t>
      </w:r>
      <w:r w:rsidR="00481E46">
        <w:rPr>
          <w:rFonts w:ascii="Arial Nova" w:eastAsia="Arial Nova" w:hAnsi="Arial Nova" w:cs="Arial Nova"/>
        </w:rPr>
        <w:t>outside of the body</w:t>
      </w:r>
      <w:r w:rsidR="00760AEF">
        <w:rPr>
          <w:rFonts w:ascii="Arial Nova" w:eastAsia="Arial Nova" w:hAnsi="Arial Nova" w:cs="Arial Nova"/>
        </w:rPr>
        <w:t>, even while it is slowly decaying the bodies most exposed</w:t>
      </w:r>
      <w:r w:rsidR="00481E46">
        <w:rPr>
          <w:rFonts w:ascii="Arial Nova" w:eastAsia="Arial Nova" w:hAnsi="Arial Nova" w:cs="Arial Nova"/>
        </w:rPr>
        <w:t xml:space="preserve">. </w:t>
      </w:r>
      <w:proofErr w:type="spellStart"/>
      <w:r w:rsidR="005A2F99" w:rsidRPr="5AC5A3C7">
        <w:rPr>
          <w:rFonts w:ascii="Arial Nova" w:eastAsia="Arial Nova" w:hAnsi="Arial Nova" w:cs="Arial Nova"/>
        </w:rPr>
        <w:t>Starosielski</w:t>
      </w:r>
      <w:proofErr w:type="spellEnd"/>
      <w:r w:rsidR="005A2F99" w:rsidRPr="5AC5A3C7">
        <w:rPr>
          <w:rFonts w:ascii="Arial Nova" w:eastAsia="Arial Nova" w:hAnsi="Arial Nova" w:cs="Arial Nova"/>
        </w:rPr>
        <w:t xml:space="preserve"> terms this a "thermal violence" which allows "perpetrators to deflect blame from themselves to the environment" (112</w:t>
      </w:r>
      <w:proofErr w:type="gramStart"/>
      <w:r w:rsidR="005A2F99" w:rsidRPr="5AC5A3C7">
        <w:rPr>
          <w:rFonts w:ascii="Arial Nova" w:eastAsia="Arial Nova" w:hAnsi="Arial Nova" w:cs="Arial Nova"/>
        </w:rPr>
        <w:t>)</w:t>
      </w:r>
      <w:r w:rsidR="0039526D">
        <w:rPr>
          <w:rFonts w:ascii="Arial Nova" w:eastAsia="Arial Nova" w:hAnsi="Arial Nova" w:cs="Arial Nova"/>
        </w:rPr>
        <w:t>, and</w:t>
      </w:r>
      <w:proofErr w:type="gramEnd"/>
      <w:r w:rsidR="0039526D">
        <w:rPr>
          <w:rFonts w:ascii="Arial Nova" w:eastAsia="Arial Nova" w:hAnsi="Arial Nova" w:cs="Arial Nova"/>
        </w:rPr>
        <w:t xml:space="preserve"> enables those in power to further entrench inequ</w:t>
      </w:r>
      <w:r w:rsidR="00760AEF">
        <w:rPr>
          <w:rFonts w:ascii="Arial Nova" w:eastAsia="Arial Nova" w:hAnsi="Arial Nova" w:cs="Arial Nova"/>
        </w:rPr>
        <w:t>ity</w:t>
      </w:r>
      <w:r w:rsidR="005A2F99" w:rsidRPr="5AC5A3C7">
        <w:rPr>
          <w:rFonts w:ascii="Arial Nova" w:eastAsia="Arial Nova" w:hAnsi="Arial Nova" w:cs="Arial Nova"/>
        </w:rPr>
        <w:t>. In the face of uneven infrastructure</w:t>
      </w:r>
      <w:r w:rsidR="00760AEF">
        <w:rPr>
          <w:rFonts w:ascii="Arial Nova" w:eastAsia="Arial Nova" w:hAnsi="Arial Nova" w:cs="Arial Nova"/>
        </w:rPr>
        <w:t xml:space="preserve"> provision, such as water and cooling,</w:t>
      </w:r>
      <w:r w:rsidR="005A2F99" w:rsidRPr="5AC5A3C7">
        <w:rPr>
          <w:rFonts w:ascii="Arial Nova" w:eastAsia="Arial Nova" w:hAnsi="Arial Nova" w:cs="Arial Nova"/>
        </w:rPr>
        <w:t xml:space="preserve"> that is in higher demand during periods of extreme heat, how do differently positioned bodies -- along axes of caste, gender and class -- minimize their thermal exposure while securing livelihoods and housing?</w:t>
      </w:r>
    </w:p>
    <w:p w14:paraId="58373791" w14:textId="2D619C44" w:rsidR="00B67321" w:rsidRDefault="060C6864" w:rsidP="00E35D2C">
      <w:pPr>
        <w:spacing w:line="480" w:lineRule="auto"/>
        <w:jc w:val="both"/>
        <w:rPr>
          <w:rFonts w:ascii="Arial Nova" w:eastAsia="Arial Nova" w:hAnsi="Arial Nova" w:cs="Arial Nova"/>
        </w:rPr>
      </w:pPr>
      <w:r w:rsidRPr="5AC5A3C7">
        <w:rPr>
          <w:rFonts w:ascii="Arial Nova" w:eastAsia="Arial Nova" w:hAnsi="Arial Nova" w:cs="Arial Nova"/>
        </w:rPr>
        <w:t xml:space="preserve">For example, </w:t>
      </w:r>
      <w:r w:rsidR="4FB14C64" w:rsidRPr="5AC5A3C7">
        <w:rPr>
          <w:rFonts w:ascii="Arial Nova" w:eastAsia="Arial Nova" w:hAnsi="Arial Nova" w:cs="Arial Nova"/>
        </w:rPr>
        <w:t xml:space="preserve">street vendors </w:t>
      </w:r>
      <w:r w:rsidR="09EF4234" w:rsidRPr="5AC5A3C7">
        <w:rPr>
          <w:rFonts w:ascii="Arial Nova" w:eastAsia="Arial Nova" w:hAnsi="Arial Nova" w:cs="Arial Nova"/>
        </w:rPr>
        <w:t>must make difficult choices when navigating heat</w:t>
      </w:r>
      <w:r w:rsidR="570266EC" w:rsidRPr="5AC5A3C7">
        <w:rPr>
          <w:rFonts w:ascii="Arial Nova" w:eastAsia="Arial Nova" w:hAnsi="Arial Nova" w:cs="Arial Nova"/>
        </w:rPr>
        <w:t>,</w:t>
      </w:r>
      <w:r w:rsidR="0CF0859B" w:rsidRPr="5AC5A3C7">
        <w:rPr>
          <w:rFonts w:ascii="Arial Nova" w:eastAsia="Arial Nova" w:hAnsi="Arial Nova" w:cs="Arial Nova"/>
        </w:rPr>
        <w:t xml:space="preserve"> </w:t>
      </w:r>
      <w:r w:rsidR="1CD5D1CA" w:rsidRPr="5AC5A3C7">
        <w:rPr>
          <w:rFonts w:ascii="Arial Nova" w:eastAsia="Arial Nova" w:hAnsi="Arial Nova" w:cs="Arial Nova"/>
        </w:rPr>
        <w:t xml:space="preserve">not through </w:t>
      </w:r>
      <w:r w:rsidR="44B90EC2" w:rsidRPr="5AC5A3C7">
        <w:rPr>
          <w:rFonts w:ascii="Arial Nova" w:eastAsia="Arial Nova" w:hAnsi="Arial Nova" w:cs="Arial Nova"/>
        </w:rPr>
        <w:t xml:space="preserve">verifying </w:t>
      </w:r>
      <w:r w:rsidR="1CD5D1CA" w:rsidRPr="5AC5A3C7">
        <w:rPr>
          <w:rFonts w:ascii="Arial Nova" w:eastAsia="Arial Nova" w:hAnsi="Arial Nova" w:cs="Arial Nova"/>
        </w:rPr>
        <w:t xml:space="preserve">exact </w:t>
      </w:r>
      <w:r w:rsidR="62D46C4A" w:rsidRPr="5AC5A3C7">
        <w:rPr>
          <w:rFonts w:ascii="Arial Nova" w:eastAsia="Arial Nova" w:hAnsi="Arial Nova" w:cs="Arial Nova"/>
        </w:rPr>
        <w:t>temperatures,</w:t>
      </w:r>
      <w:r w:rsidR="1CD5D1CA" w:rsidRPr="5AC5A3C7">
        <w:rPr>
          <w:rFonts w:ascii="Arial Nova" w:eastAsia="Arial Nova" w:hAnsi="Arial Nova" w:cs="Arial Nova"/>
        </w:rPr>
        <w:t xml:space="preserve"> </w:t>
      </w:r>
      <w:r w:rsidR="022E8785" w:rsidRPr="5AC5A3C7">
        <w:rPr>
          <w:rFonts w:ascii="Arial Nova" w:eastAsia="Arial Nova" w:hAnsi="Arial Nova" w:cs="Arial Nova"/>
        </w:rPr>
        <w:t xml:space="preserve">but rather </w:t>
      </w:r>
      <w:r w:rsidR="4DB3E4B8" w:rsidRPr="5AC5A3C7">
        <w:rPr>
          <w:rFonts w:ascii="Arial Nova" w:eastAsia="Arial Nova" w:hAnsi="Arial Nova" w:cs="Arial Nova"/>
        </w:rPr>
        <w:t>by judging</w:t>
      </w:r>
      <w:r w:rsidR="4C404E0A" w:rsidRPr="5AC5A3C7">
        <w:rPr>
          <w:rFonts w:ascii="Arial Nova" w:eastAsia="Arial Nova" w:hAnsi="Arial Nova" w:cs="Arial Nova"/>
        </w:rPr>
        <w:t xml:space="preserve"> how it feels on the</w:t>
      </w:r>
      <w:r w:rsidR="58BB82FE" w:rsidRPr="5AC5A3C7">
        <w:rPr>
          <w:rFonts w:ascii="Arial Nova" w:eastAsia="Arial Nova" w:hAnsi="Arial Nova" w:cs="Arial Nova"/>
        </w:rPr>
        <w:t>ir</w:t>
      </w:r>
      <w:r w:rsidR="4C404E0A" w:rsidRPr="5AC5A3C7">
        <w:rPr>
          <w:rFonts w:ascii="Arial Nova" w:eastAsia="Arial Nova" w:hAnsi="Arial Nova" w:cs="Arial Nova"/>
        </w:rPr>
        <w:t xml:space="preserve"> </w:t>
      </w:r>
      <w:proofErr w:type="gramStart"/>
      <w:r w:rsidR="4C404E0A" w:rsidRPr="5AC5A3C7">
        <w:rPr>
          <w:rFonts w:ascii="Arial Nova" w:eastAsia="Arial Nova" w:hAnsi="Arial Nova" w:cs="Arial Nova"/>
        </w:rPr>
        <w:t>bod</w:t>
      </w:r>
      <w:r w:rsidR="6B4B1EBE" w:rsidRPr="5AC5A3C7">
        <w:rPr>
          <w:rFonts w:ascii="Arial Nova" w:eastAsia="Arial Nova" w:hAnsi="Arial Nova" w:cs="Arial Nova"/>
        </w:rPr>
        <w:t>ies</w:t>
      </w:r>
      <w:r w:rsidR="4C404E0A" w:rsidRPr="5AC5A3C7">
        <w:rPr>
          <w:rFonts w:ascii="Arial Nova" w:eastAsia="Arial Nova" w:hAnsi="Arial Nova" w:cs="Arial Nova"/>
        </w:rPr>
        <w:t>, and</w:t>
      </w:r>
      <w:proofErr w:type="gramEnd"/>
      <w:r w:rsidR="4C404E0A" w:rsidRPr="5AC5A3C7">
        <w:rPr>
          <w:rFonts w:ascii="Arial Nova" w:eastAsia="Arial Nova" w:hAnsi="Arial Nova" w:cs="Arial Nova"/>
        </w:rPr>
        <w:t xml:space="preserve"> </w:t>
      </w:r>
      <w:r w:rsidR="2555A729" w:rsidRPr="5AC5A3C7">
        <w:rPr>
          <w:rFonts w:ascii="Arial Nova" w:eastAsia="Arial Nova" w:hAnsi="Arial Nova" w:cs="Arial Nova"/>
        </w:rPr>
        <w:t xml:space="preserve">assessing </w:t>
      </w:r>
      <w:r w:rsidR="4C404E0A" w:rsidRPr="5AC5A3C7">
        <w:rPr>
          <w:rFonts w:ascii="Arial Nova" w:eastAsia="Arial Nova" w:hAnsi="Arial Nova" w:cs="Arial Nova"/>
        </w:rPr>
        <w:t xml:space="preserve">how much </w:t>
      </w:r>
      <w:r w:rsidR="52368C42" w:rsidRPr="5AC5A3C7">
        <w:rPr>
          <w:rFonts w:ascii="Arial Nova" w:eastAsia="Arial Nova" w:hAnsi="Arial Nova" w:cs="Arial Nova"/>
        </w:rPr>
        <w:t>is</w:t>
      </w:r>
      <w:r w:rsidR="4C404E0A" w:rsidRPr="5AC5A3C7">
        <w:rPr>
          <w:rFonts w:ascii="Arial Nova" w:eastAsia="Arial Nova" w:hAnsi="Arial Nova" w:cs="Arial Nova"/>
        </w:rPr>
        <w:t xml:space="preserve"> bearable.</w:t>
      </w:r>
      <w:r w:rsidR="1CD5D1CA" w:rsidRPr="5AC5A3C7">
        <w:rPr>
          <w:rFonts w:ascii="Arial Nova" w:eastAsia="Arial Nova" w:hAnsi="Arial Nova" w:cs="Arial Nova"/>
        </w:rPr>
        <w:t xml:space="preserve"> </w:t>
      </w:r>
      <w:r w:rsidR="00481E46">
        <w:rPr>
          <w:rFonts w:ascii="Arial Nova" w:eastAsia="Arial Nova" w:hAnsi="Arial Nova" w:cs="Arial Nova"/>
        </w:rPr>
        <w:t xml:space="preserve">A second tension emerges here: heat exposure accrues over time in embodied and corporeal ways, and these experiences </w:t>
      </w:r>
      <w:r w:rsidR="0039526D">
        <w:rPr>
          <w:rFonts w:ascii="Arial Nova" w:eastAsia="Arial Nova" w:hAnsi="Arial Nova" w:cs="Arial Nova"/>
        </w:rPr>
        <w:t xml:space="preserve">are in direct conflict with regimes of urban planning that assume </w:t>
      </w:r>
      <w:r w:rsidR="001C3EDC">
        <w:rPr>
          <w:rFonts w:ascii="Arial Nova" w:eastAsia="Arial Nova" w:hAnsi="Arial Nova" w:cs="Arial Nova"/>
        </w:rPr>
        <w:t xml:space="preserve">people live and work in </w:t>
      </w:r>
      <w:r w:rsidR="00B87FF8">
        <w:rPr>
          <w:rFonts w:ascii="Arial Nova" w:eastAsia="Arial Nova" w:hAnsi="Arial Nova" w:cs="Arial Nova"/>
        </w:rPr>
        <w:t>scripted ways</w:t>
      </w:r>
      <w:r w:rsidR="00C2157E">
        <w:rPr>
          <w:rFonts w:ascii="Arial Nova" w:eastAsia="Arial Nova" w:hAnsi="Arial Nova" w:cs="Arial Nova"/>
        </w:rPr>
        <w:t xml:space="preserve">. </w:t>
      </w:r>
      <w:r w:rsidR="00B87FF8">
        <w:rPr>
          <w:rFonts w:ascii="Arial Nova" w:eastAsia="Arial Nova" w:hAnsi="Arial Nova" w:cs="Arial Nova"/>
        </w:rPr>
        <w:t>But v</w:t>
      </w:r>
      <w:r w:rsidR="188835E9" w:rsidRPr="5AC5A3C7">
        <w:rPr>
          <w:rFonts w:ascii="Arial Nova" w:eastAsia="Arial Nova" w:hAnsi="Arial Nova" w:cs="Arial Nova"/>
        </w:rPr>
        <w:t>endors</w:t>
      </w:r>
      <w:r w:rsidR="1CD5D1CA" w:rsidRPr="5AC5A3C7">
        <w:rPr>
          <w:rFonts w:ascii="Arial Nova" w:eastAsia="Arial Nova" w:hAnsi="Arial Nova" w:cs="Arial Nova"/>
        </w:rPr>
        <w:t xml:space="preserve"> cannot afford </w:t>
      </w:r>
      <w:r w:rsidR="4C076979" w:rsidRPr="5AC5A3C7">
        <w:rPr>
          <w:rFonts w:ascii="Arial Nova" w:eastAsia="Arial Nova" w:hAnsi="Arial Nova" w:cs="Arial Nova"/>
        </w:rPr>
        <w:t>to</w:t>
      </w:r>
      <w:r w:rsidR="11BDB864" w:rsidRPr="5AC5A3C7">
        <w:rPr>
          <w:rFonts w:ascii="Arial Nova" w:eastAsia="Arial Nova" w:hAnsi="Arial Nova" w:cs="Arial Nova"/>
        </w:rPr>
        <w:t xml:space="preserve"> </w:t>
      </w:r>
      <w:r w:rsidR="1CD5D1CA" w:rsidRPr="5AC5A3C7">
        <w:rPr>
          <w:rFonts w:ascii="Arial Nova" w:eastAsia="Arial Nova" w:hAnsi="Arial Nova" w:cs="Arial Nova"/>
        </w:rPr>
        <w:t>los</w:t>
      </w:r>
      <w:r w:rsidR="63E10670" w:rsidRPr="5AC5A3C7">
        <w:rPr>
          <w:rFonts w:ascii="Arial Nova" w:eastAsia="Arial Nova" w:hAnsi="Arial Nova" w:cs="Arial Nova"/>
        </w:rPr>
        <w:t>e</w:t>
      </w:r>
      <w:r w:rsidR="1CD5D1CA" w:rsidRPr="5AC5A3C7">
        <w:rPr>
          <w:rFonts w:ascii="Arial Nova" w:eastAsia="Arial Nova" w:hAnsi="Arial Nova" w:cs="Arial Nova"/>
        </w:rPr>
        <w:t xml:space="preserve"> </w:t>
      </w:r>
      <w:r w:rsidR="1D7F3C93" w:rsidRPr="5AC5A3C7">
        <w:rPr>
          <w:rFonts w:ascii="Arial Nova" w:eastAsia="Arial Nova" w:hAnsi="Arial Nova" w:cs="Arial Nova"/>
        </w:rPr>
        <w:t>their</w:t>
      </w:r>
      <w:r w:rsidR="1CD5D1CA" w:rsidRPr="5AC5A3C7">
        <w:rPr>
          <w:rFonts w:ascii="Arial Nova" w:eastAsia="Arial Nova" w:hAnsi="Arial Nova" w:cs="Arial Nova"/>
        </w:rPr>
        <w:t xml:space="preserve"> livelihoods </w:t>
      </w:r>
      <w:r w:rsidR="480F9159" w:rsidRPr="5AC5A3C7">
        <w:rPr>
          <w:rFonts w:ascii="Arial Nova" w:eastAsia="Arial Nova" w:hAnsi="Arial Nova" w:cs="Arial Nova"/>
        </w:rPr>
        <w:t>during</w:t>
      </w:r>
      <w:r w:rsidR="1CD5D1CA" w:rsidRPr="5AC5A3C7">
        <w:rPr>
          <w:rFonts w:ascii="Arial Nova" w:eastAsia="Arial Nova" w:hAnsi="Arial Nova" w:cs="Arial Nova"/>
        </w:rPr>
        <w:t xml:space="preserve"> heatwaves and are forced to labor throughout the day, </w:t>
      </w:r>
      <w:r w:rsidR="00DC090B">
        <w:rPr>
          <w:rFonts w:ascii="Arial Nova" w:eastAsia="Arial Nova" w:hAnsi="Arial Nova" w:cs="Arial Nova"/>
        </w:rPr>
        <w:t>thus d</w:t>
      </w:r>
      <w:r w:rsidR="00B87FF8">
        <w:rPr>
          <w:rFonts w:ascii="Arial Nova" w:eastAsia="Arial Nova" w:hAnsi="Arial Nova" w:cs="Arial Nova"/>
        </w:rPr>
        <w:t xml:space="preserve">estabilizing working rhythms </w:t>
      </w:r>
      <w:r w:rsidR="1CD5D1CA" w:rsidRPr="5AC5A3C7">
        <w:rPr>
          <w:rFonts w:ascii="Arial Nova" w:eastAsia="Arial Nova" w:hAnsi="Arial Nova" w:cs="Arial Nova"/>
        </w:rPr>
        <w:t xml:space="preserve">even with the knowledge that their regular customer footfall will be reduced. Vending </w:t>
      </w:r>
      <w:r w:rsidR="00B87FF8">
        <w:rPr>
          <w:rFonts w:ascii="Arial Nova" w:eastAsia="Arial Nova" w:hAnsi="Arial Nova" w:cs="Arial Nova"/>
        </w:rPr>
        <w:t xml:space="preserve">solely </w:t>
      </w:r>
      <w:r w:rsidR="1CD5D1CA" w:rsidRPr="5AC5A3C7">
        <w:rPr>
          <w:rFonts w:ascii="Arial Nova" w:eastAsia="Arial Nova" w:hAnsi="Arial Nova" w:cs="Arial Nova"/>
        </w:rPr>
        <w:t>during the evenin</w:t>
      </w:r>
      <w:r w:rsidR="1E47D461" w:rsidRPr="5AC5A3C7">
        <w:rPr>
          <w:rFonts w:ascii="Arial Nova" w:eastAsia="Arial Nova" w:hAnsi="Arial Nova" w:cs="Arial Nova"/>
        </w:rPr>
        <w:t>g</w:t>
      </w:r>
      <w:r w:rsidR="1CD5D1CA" w:rsidRPr="5AC5A3C7">
        <w:rPr>
          <w:rFonts w:ascii="Arial Nova" w:eastAsia="Arial Nova" w:hAnsi="Arial Nova" w:cs="Arial Nova"/>
        </w:rPr>
        <w:t xml:space="preserve"> hours is </w:t>
      </w:r>
      <w:r w:rsidR="00B87FF8">
        <w:rPr>
          <w:rFonts w:ascii="Arial Nova" w:eastAsia="Arial Nova" w:hAnsi="Arial Nova" w:cs="Arial Nova"/>
        </w:rPr>
        <w:t xml:space="preserve">also </w:t>
      </w:r>
      <w:r w:rsidR="00DC090B">
        <w:rPr>
          <w:rFonts w:ascii="Arial Nova" w:eastAsia="Arial Nova" w:hAnsi="Arial Nova" w:cs="Arial Nova"/>
        </w:rPr>
        <w:t>difficult</w:t>
      </w:r>
      <w:r w:rsidR="1CD5D1CA" w:rsidRPr="5AC5A3C7">
        <w:rPr>
          <w:rFonts w:ascii="Arial Nova" w:eastAsia="Arial Nova" w:hAnsi="Arial Nova" w:cs="Arial Nova"/>
        </w:rPr>
        <w:t xml:space="preserve">, with night-time temperatures during the May/June 2024 heatwave lingering at </w:t>
      </w:r>
      <w:r w:rsidR="532F67FF" w:rsidRPr="5AC5A3C7">
        <w:rPr>
          <w:rFonts w:ascii="Arial Nova" w:eastAsia="Arial Nova" w:hAnsi="Arial Nova" w:cs="Arial Nova"/>
        </w:rPr>
        <w:t>36</w:t>
      </w:r>
      <w:r w:rsidR="1CD5D1CA" w:rsidRPr="5AC5A3C7">
        <w:rPr>
          <w:rFonts w:ascii="Arial Nova" w:eastAsia="Arial Nova" w:hAnsi="Arial Nova" w:cs="Arial Nova"/>
        </w:rPr>
        <w:t xml:space="preserve"> degrees Celsius (</w:t>
      </w:r>
      <w:r w:rsidR="7A4D5A40" w:rsidRPr="5AC5A3C7">
        <w:rPr>
          <w:rFonts w:ascii="Arial Nova" w:eastAsia="Arial Nova" w:hAnsi="Arial Nova" w:cs="Arial Nova"/>
        </w:rPr>
        <w:t>Mishra, 2024</w:t>
      </w:r>
      <w:r w:rsidR="1CD5D1CA" w:rsidRPr="5AC5A3C7">
        <w:rPr>
          <w:rFonts w:ascii="Arial Nova" w:eastAsia="Arial Nova" w:hAnsi="Arial Nova" w:cs="Arial Nova"/>
        </w:rPr>
        <w:t xml:space="preserve">). </w:t>
      </w:r>
      <w:r w:rsidR="00DC090B">
        <w:rPr>
          <w:rFonts w:ascii="Arial Nova" w:eastAsia="Arial Nova" w:hAnsi="Arial Nova" w:cs="Arial Nova"/>
        </w:rPr>
        <w:t xml:space="preserve">The temporality of heat becomes </w:t>
      </w:r>
      <w:r w:rsidR="00B67321">
        <w:rPr>
          <w:rFonts w:ascii="Arial Nova" w:eastAsia="Arial Nova" w:hAnsi="Arial Nova" w:cs="Arial Nova"/>
        </w:rPr>
        <w:t xml:space="preserve">both insufferably elongated (toiling for hours to recoup </w:t>
      </w:r>
      <w:r w:rsidR="00B67321">
        <w:rPr>
          <w:rFonts w:ascii="Arial Nova" w:eastAsia="Arial Nova" w:hAnsi="Arial Nova" w:cs="Arial Nova"/>
        </w:rPr>
        <w:lastRenderedPageBreak/>
        <w:t xml:space="preserve">costs) and unbearably </w:t>
      </w:r>
      <w:r w:rsidR="00DC090B">
        <w:rPr>
          <w:rFonts w:ascii="Arial Nova" w:eastAsia="Arial Nova" w:hAnsi="Arial Nova" w:cs="Arial Nova"/>
        </w:rPr>
        <w:t>compressed</w:t>
      </w:r>
      <w:r w:rsidR="00B67321">
        <w:rPr>
          <w:rFonts w:ascii="Arial Nova" w:eastAsia="Arial Nova" w:hAnsi="Arial Nova" w:cs="Arial Nova"/>
        </w:rPr>
        <w:t xml:space="preserve"> (</w:t>
      </w:r>
      <w:r w:rsidR="00760AEF">
        <w:rPr>
          <w:rFonts w:ascii="Arial Nova" w:eastAsia="Arial Nova" w:hAnsi="Arial Nova" w:cs="Arial Nova"/>
        </w:rPr>
        <w:t>the agonizingly slow pace of a day working in extreme heat). If heat is embodied, so too is temporality, rooted in bodily sensations that limit how the city is experienced for some, ultimately circumscribing opportunities for those whose livelihoods depend on certain urban environments being accessible.</w:t>
      </w:r>
    </w:p>
    <w:p w14:paraId="62B6AAF2" w14:textId="37CD5393" w:rsidR="731FB861" w:rsidRDefault="00A96827" w:rsidP="00E35D2C">
      <w:pPr>
        <w:spacing w:line="480" w:lineRule="auto"/>
        <w:jc w:val="both"/>
        <w:rPr>
          <w:rFonts w:ascii="Arial Nova" w:eastAsia="Arial Nova" w:hAnsi="Arial Nova" w:cs="Arial Nova"/>
        </w:rPr>
      </w:pPr>
      <w:r>
        <w:rPr>
          <w:rFonts w:ascii="Arial Nova" w:eastAsia="Arial Nova" w:hAnsi="Arial Nova" w:cs="Arial Nova"/>
        </w:rPr>
        <w:t xml:space="preserve">Navigating the city without the comfort of airconditioned cars or offices on the other end, comes at a physical cost. </w:t>
      </w:r>
      <w:r w:rsidR="1CD5D1CA" w:rsidRPr="5AC5A3C7">
        <w:rPr>
          <w:rFonts w:ascii="Arial Nova" w:eastAsia="Arial Nova" w:hAnsi="Arial Nova" w:cs="Arial Nova"/>
        </w:rPr>
        <w:t xml:space="preserve">The full health effects of prolonged exposure to heat are </w:t>
      </w:r>
      <w:r w:rsidR="00DA53A9">
        <w:rPr>
          <w:rFonts w:ascii="Arial Nova" w:eastAsia="Arial Nova" w:hAnsi="Arial Nova" w:cs="Arial Nova"/>
        </w:rPr>
        <w:t>understudied</w:t>
      </w:r>
      <w:r w:rsidR="1CD5D1CA" w:rsidRPr="5AC5A3C7">
        <w:rPr>
          <w:rFonts w:ascii="Arial Nova" w:eastAsia="Arial Nova" w:hAnsi="Arial Nova" w:cs="Arial Nova"/>
        </w:rPr>
        <w:t>, but according to a recent report by Greenpeace India and the National Hawker Federation (2024), street vendors in Delhi experienced a range of health issues, including fatigue, muscle cramps, dehydration</w:t>
      </w:r>
      <w:r w:rsidR="033E4B32" w:rsidRPr="5AC5A3C7">
        <w:rPr>
          <w:rFonts w:ascii="Arial Nova" w:eastAsia="Arial Nova" w:hAnsi="Arial Nova" w:cs="Arial Nova"/>
        </w:rPr>
        <w:t xml:space="preserve">, </w:t>
      </w:r>
      <w:r w:rsidR="1CD5D1CA" w:rsidRPr="5AC5A3C7">
        <w:rPr>
          <w:rFonts w:ascii="Arial Nova" w:eastAsia="Arial Nova" w:hAnsi="Arial Nova" w:cs="Arial Nova"/>
        </w:rPr>
        <w:t>headaches</w:t>
      </w:r>
      <w:r w:rsidR="276B332F" w:rsidRPr="5AC5A3C7">
        <w:rPr>
          <w:rFonts w:ascii="Arial Nova" w:eastAsia="Arial Nova" w:hAnsi="Arial Nova" w:cs="Arial Nova"/>
        </w:rPr>
        <w:t>, heatstroke</w:t>
      </w:r>
      <w:r w:rsidR="3A71BC81" w:rsidRPr="5AC5A3C7">
        <w:rPr>
          <w:rFonts w:ascii="Arial Nova" w:eastAsia="Arial Nova" w:hAnsi="Arial Nova" w:cs="Arial Nova"/>
        </w:rPr>
        <w:t xml:space="preserve"> -- and in extreme cases, death</w:t>
      </w:r>
      <w:r w:rsidR="1CD5D1CA" w:rsidRPr="5AC5A3C7">
        <w:rPr>
          <w:rFonts w:ascii="Arial Nova" w:eastAsia="Arial Nova" w:hAnsi="Arial Nova" w:cs="Arial Nova"/>
        </w:rPr>
        <w:t xml:space="preserve">. Outdoor workers and those in toxic industries who survive the deadly temperatures -- such as street vendors, construction, sanitation workers, and daily wage laborers </w:t>
      </w:r>
      <w:r w:rsidR="06700E63" w:rsidRPr="5AC5A3C7">
        <w:rPr>
          <w:rFonts w:ascii="Arial Nova" w:eastAsia="Arial Nova" w:hAnsi="Arial Nova" w:cs="Arial Nova"/>
        </w:rPr>
        <w:t xml:space="preserve">-- </w:t>
      </w:r>
      <w:r w:rsidR="5ABBD81D" w:rsidRPr="5AC5A3C7">
        <w:rPr>
          <w:rFonts w:ascii="Arial Nova" w:eastAsia="Arial Nova" w:hAnsi="Arial Nova" w:cs="Arial Nova"/>
        </w:rPr>
        <w:t>cope through</w:t>
      </w:r>
      <w:r w:rsidR="1CD5D1CA" w:rsidRPr="5AC5A3C7">
        <w:rPr>
          <w:rFonts w:ascii="Arial Nova" w:eastAsia="Arial Nova" w:hAnsi="Arial Nova" w:cs="Arial Nova"/>
        </w:rPr>
        <w:t xml:space="preserve"> adaptation techniques, especially when shade and water are in short supply. </w:t>
      </w:r>
    </w:p>
    <w:p w14:paraId="02B2FD93" w14:textId="7B3BF47C" w:rsidR="00DA53A9" w:rsidRDefault="7B174E4A" w:rsidP="00E35D2C">
      <w:pPr>
        <w:spacing w:line="480" w:lineRule="auto"/>
        <w:jc w:val="both"/>
        <w:rPr>
          <w:rFonts w:ascii="Arial Nova" w:eastAsia="Arial Nova" w:hAnsi="Arial Nova" w:cs="Arial Nova"/>
        </w:rPr>
      </w:pPr>
      <w:r w:rsidRPr="5AC5A3C7">
        <w:rPr>
          <w:rFonts w:ascii="Arial Nova" w:eastAsia="Arial Nova" w:hAnsi="Arial Nova" w:cs="Arial Nova"/>
        </w:rPr>
        <w:t xml:space="preserve">More specifically, vendors and other precarious laborers find ways to manage the heat pragmatically. </w:t>
      </w:r>
      <w:r w:rsidR="1CD5D1CA" w:rsidRPr="5AC5A3C7">
        <w:rPr>
          <w:rFonts w:ascii="Arial Nova" w:eastAsia="Arial Nova" w:hAnsi="Arial Nova" w:cs="Arial Nova"/>
        </w:rPr>
        <w:t>These includ</w:t>
      </w:r>
      <w:r w:rsidR="00B97A8F">
        <w:rPr>
          <w:rFonts w:ascii="Arial Nova" w:eastAsia="Arial Nova" w:hAnsi="Arial Nova" w:cs="Arial Nova"/>
        </w:rPr>
        <w:t>e</w:t>
      </w:r>
      <w:r w:rsidR="1CD5D1CA" w:rsidRPr="5AC5A3C7">
        <w:rPr>
          <w:rFonts w:ascii="Arial Nova" w:eastAsia="Arial Nova" w:hAnsi="Arial Nova" w:cs="Arial Nova"/>
        </w:rPr>
        <w:t xml:space="preserve"> draping wet </w:t>
      </w:r>
      <w:r w:rsidR="1CD5D1CA" w:rsidRPr="5AC5A3C7">
        <w:rPr>
          <w:rFonts w:ascii="Arial Nova" w:eastAsia="Arial Nova" w:hAnsi="Arial Nova" w:cs="Arial Nova"/>
          <w:i/>
          <w:iCs/>
        </w:rPr>
        <w:t xml:space="preserve">dupattas </w:t>
      </w:r>
      <w:r w:rsidR="1CD5D1CA" w:rsidRPr="5AC5A3C7">
        <w:rPr>
          <w:rFonts w:ascii="Arial Nova" w:eastAsia="Arial Nova" w:hAnsi="Arial Nova" w:cs="Arial Nova"/>
        </w:rPr>
        <w:t>over their heads, storing water in clay pots, and improvis</w:t>
      </w:r>
      <w:r w:rsidR="72F7FCCC" w:rsidRPr="5AC5A3C7">
        <w:rPr>
          <w:rFonts w:ascii="Arial Nova" w:eastAsia="Arial Nova" w:hAnsi="Arial Nova" w:cs="Arial Nova"/>
        </w:rPr>
        <w:t>ing</w:t>
      </w:r>
      <w:r w:rsidR="1CD5D1CA" w:rsidRPr="5AC5A3C7">
        <w:rPr>
          <w:rFonts w:ascii="Arial Nova" w:eastAsia="Arial Nova" w:hAnsi="Arial Nova" w:cs="Arial Nova"/>
        </w:rPr>
        <w:t xml:space="preserve"> shelter (Greenpeace India and National Hawkers Federation, 2024). Yet, always having to rely on materials at hand individualizes the responsibility to keep oneself </w:t>
      </w:r>
      <w:r w:rsidR="36791DFD" w:rsidRPr="5AC5A3C7">
        <w:rPr>
          <w:rFonts w:ascii="Arial Nova" w:eastAsia="Arial Nova" w:hAnsi="Arial Nova" w:cs="Arial Nova"/>
        </w:rPr>
        <w:t>cool and</w:t>
      </w:r>
      <w:r w:rsidR="1CD5D1CA" w:rsidRPr="5AC5A3C7">
        <w:rPr>
          <w:rFonts w:ascii="Arial Nova" w:eastAsia="Arial Nova" w:hAnsi="Arial Nova" w:cs="Arial Nova"/>
        </w:rPr>
        <w:t xml:space="preserve"> diminishes how top-down urban planning regulations and failures have "weaponized the built environment" (Anwar, 2023: </w:t>
      </w:r>
      <w:proofErr w:type="spellStart"/>
      <w:r w:rsidR="1CD5D1CA" w:rsidRPr="5AC5A3C7">
        <w:rPr>
          <w:rFonts w:ascii="Arial Nova" w:eastAsia="Arial Nova" w:hAnsi="Arial Nova" w:cs="Arial Nova"/>
        </w:rPr>
        <w:t>n.p.</w:t>
      </w:r>
      <w:proofErr w:type="spellEnd"/>
      <w:r w:rsidR="1CD5D1CA" w:rsidRPr="5AC5A3C7">
        <w:rPr>
          <w:rFonts w:ascii="Arial Nova" w:eastAsia="Arial Nova" w:hAnsi="Arial Nova" w:cs="Arial Nova"/>
        </w:rPr>
        <w:t xml:space="preserve">). Moreover, the partial understanding of lived experiences in the informal economy </w:t>
      </w:r>
      <w:r w:rsidR="1CD5D1CA" w:rsidRPr="5AC5A3C7">
        <w:rPr>
          <w:rFonts w:ascii="Arial Nova" w:eastAsia="Arial Nova" w:hAnsi="Arial Nova" w:cs="Arial Nova"/>
        </w:rPr>
        <w:lastRenderedPageBreak/>
        <w:t>mean that state-led heat mitigation efforts do not understand the patterns of circulation between 'work' and 'home' amongst working-class Delhiites, or that 'home' might not necessarily be cooler (Pillai and Dalal, 2023; Ramakrishnan and Mawdsley, 2023). Inside an emergency room dedicated solely to heatstroke patients in Delhi, the wife of a daily wage laborer explained how her husband had spent all day outdoors, only to return home and find the single fan in their informal dwelling was not working due to electricity shortages (</w:t>
      </w:r>
      <w:r w:rsidR="5F17A95C" w:rsidRPr="5AC5A3C7">
        <w:rPr>
          <w:rFonts w:ascii="Arial Nova" w:eastAsia="Arial Nova" w:hAnsi="Arial Nova" w:cs="Arial Nova"/>
        </w:rPr>
        <w:t xml:space="preserve">Biswas, </w:t>
      </w:r>
      <w:r w:rsidR="1CD5D1CA" w:rsidRPr="5AC5A3C7">
        <w:rPr>
          <w:rFonts w:ascii="Arial Nova" w:eastAsia="Arial Nova" w:hAnsi="Arial Nova" w:cs="Arial Nova"/>
        </w:rPr>
        <w:t>2024). Without adequate nighttime cooling after a day's exhaustion in the heat, her husband struggled with seizures, diarrhea, and vomiting, necessitating his visit to the emergency room (</w:t>
      </w:r>
      <w:r w:rsidR="4F553D48" w:rsidRPr="5AC5A3C7">
        <w:rPr>
          <w:rFonts w:ascii="Arial Nova" w:eastAsia="Arial Nova" w:hAnsi="Arial Nova" w:cs="Arial Nova"/>
        </w:rPr>
        <w:t>Biswas</w:t>
      </w:r>
      <w:r w:rsidR="1CD5D1CA" w:rsidRPr="5AC5A3C7">
        <w:rPr>
          <w:rFonts w:ascii="Arial Nova" w:eastAsia="Arial Nova" w:hAnsi="Arial Nova" w:cs="Arial Nova"/>
        </w:rPr>
        <w:t xml:space="preserve">, 2024). Thus, thermal justice </w:t>
      </w:r>
      <w:r w:rsidR="2487E53D" w:rsidRPr="5AC5A3C7">
        <w:rPr>
          <w:rFonts w:ascii="Arial Nova" w:eastAsia="Arial Nova" w:hAnsi="Arial Nova" w:cs="Arial Nova"/>
        </w:rPr>
        <w:t>needs to center the body and how its various relationships with labor, the environment, and housing make it particularly vulnerable.</w:t>
      </w:r>
    </w:p>
    <w:p w14:paraId="62D84356" w14:textId="0B338272" w:rsidR="403DD1EB" w:rsidRDefault="403DD1EB" w:rsidP="00E35D2C">
      <w:pPr>
        <w:spacing w:line="480" w:lineRule="auto"/>
        <w:jc w:val="both"/>
        <w:rPr>
          <w:rFonts w:ascii="Arial Nova" w:eastAsia="Arial Nova" w:hAnsi="Arial Nova" w:cs="Arial Nova"/>
          <w:b/>
          <w:bCs/>
        </w:rPr>
      </w:pPr>
      <w:r w:rsidRPr="25F71222">
        <w:rPr>
          <w:rFonts w:ascii="Arial Nova" w:eastAsia="Arial Nova" w:hAnsi="Arial Nova" w:cs="Arial Nova"/>
          <w:b/>
          <w:bCs/>
        </w:rPr>
        <w:t>Daylight justice</w:t>
      </w:r>
    </w:p>
    <w:p w14:paraId="11066E4B" w14:textId="7D600F5A" w:rsidR="403DD1EB" w:rsidRDefault="403DD1EB" w:rsidP="00E35D2C">
      <w:pPr>
        <w:spacing w:after="0" w:line="480" w:lineRule="auto"/>
        <w:jc w:val="both"/>
        <w:rPr>
          <w:rFonts w:ascii="Arial Nova" w:eastAsia="Arial Nova" w:hAnsi="Arial Nova" w:cs="Arial Nova"/>
        </w:rPr>
      </w:pPr>
      <w:r w:rsidRPr="5AC5A3C7">
        <w:rPr>
          <w:rFonts w:ascii="Arial Nova" w:eastAsia="Arial Nova" w:hAnsi="Arial Nova" w:cs="Arial Nova"/>
        </w:rPr>
        <w:t xml:space="preserve">Like heat, light shapes the elemental conditions of urban living. </w:t>
      </w:r>
      <w:r w:rsidR="462D5F92" w:rsidRPr="5AC5A3C7">
        <w:rPr>
          <w:rFonts w:ascii="Arial Nova" w:eastAsia="Arial Nova" w:hAnsi="Arial Nova" w:cs="Arial Nova"/>
        </w:rPr>
        <w:t>D</w:t>
      </w:r>
      <w:r w:rsidRPr="5AC5A3C7">
        <w:rPr>
          <w:rFonts w:ascii="Arial Nova" w:eastAsia="Arial Nova" w:hAnsi="Arial Nova" w:cs="Arial Nova"/>
        </w:rPr>
        <w:t xml:space="preserve">aylight stimulates vital endocrine processes that control the </w:t>
      </w:r>
      <w:r w:rsidR="27B2219C" w:rsidRPr="5AC5A3C7">
        <w:rPr>
          <w:rFonts w:ascii="Arial Nova" w:eastAsia="Arial Nova" w:hAnsi="Arial Nova" w:cs="Arial Nova"/>
        </w:rPr>
        <w:t xml:space="preserve">body's </w:t>
      </w:r>
      <w:r w:rsidRPr="5AC5A3C7">
        <w:rPr>
          <w:rFonts w:ascii="Arial Nova" w:eastAsia="Arial Nova" w:hAnsi="Arial Nova" w:cs="Arial Nova"/>
        </w:rPr>
        <w:t xml:space="preserve">sleep and wake </w:t>
      </w:r>
      <w:r w:rsidR="21E39F84" w:rsidRPr="5AC5A3C7">
        <w:rPr>
          <w:rFonts w:ascii="Arial Nova" w:eastAsia="Arial Nova" w:hAnsi="Arial Nova" w:cs="Arial Nova"/>
        </w:rPr>
        <w:t>cycle</w:t>
      </w:r>
      <w:r w:rsidRPr="5AC5A3C7">
        <w:rPr>
          <w:rFonts w:ascii="Arial Nova" w:eastAsia="Arial Nova" w:hAnsi="Arial Nova" w:cs="Arial Nova"/>
        </w:rPr>
        <w:t xml:space="preserve">, body temperature, mood, hunger, heart rate, and production of vitamin-D. Deprive the body of daylight and these vital processes </w:t>
      </w:r>
      <w:r w:rsidR="00DA53A9">
        <w:rPr>
          <w:rFonts w:ascii="Arial Nova" w:eastAsia="Arial Nova" w:hAnsi="Arial Nova" w:cs="Arial Nova"/>
        </w:rPr>
        <w:t>regulating</w:t>
      </w:r>
      <w:r w:rsidRPr="5AC5A3C7">
        <w:rPr>
          <w:rFonts w:ascii="Arial Nova" w:eastAsia="Arial Nova" w:hAnsi="Arial Nova" w:cs="Arial Nova"/>
        </w:rPr>
        <w:t xml:space="preserve"> stress, anxiety, irritation</w:t>
      </w:r>
      <w:r w:rsidR="00DA53A9">
        <w:rPr>
          <w:rFonts w:ascii="Arial Nova" w:eastAsia="Arial Nova" w:hAnsi="Arial Nova" w:cs="Arial Nova"/>
        </w:rPr>
        <w:t>,</w:t>
      </w:r>
      <w:r w:rsidRPr="5AC5A3C7">
        <w:rPr>
          <w:rFonts w:ascii="Arial Nova" w:eastAsia="Arial Nova" w:hAnsi="Arial Nova" w:cs="Arial Nova"/>
        </w:rPr>
        <w:t xml:space="preserve"> and depression (Geddes 2019)</w:t>
      </w:r>
      <w:r w:rsidR="553D6849" w:rsidRPr="5AC5A3C7">
        <w:rPr>
          <w:rFonts w:ascii="Arial Nova" w:eastAsia="Arial Nova" w:hAnsi="Arial Nova" w:cs="Arial Nova"/>
        </w:rPr>
        <w:t xml:space="preserve"> are disrupted</w:t>
      </w:r>
      <w:r w:rsidRPr="5AC5A3C7">
        <w:rPr>
          <w:rFonts w:ascii="Arial Nova" w:eastAsia="Arial Nova" w:hAnsi="Arial Nova" w:cs="Arial Nova"/>
        </w:rPr>
        <w:t xml:space="preserve">. </w:t>
      </w:r>
      <w:r w:rsidR="51115817" w:rsidRPr="5AC5A3C7">
        <w:rPr>
          <w:rFonts w:ascii="Arial Nova" w:eastAsia="Arial Nova" w:hAnsi="Arial Nova" w:cs="Arial Nova"/>
        </w:rPr>
        <w:t xml:space="preserve">In cities, </w:t>
      </w:r>
      <w:r w:rsidR="0296A71C" w:rsidRPr="5AC5A3C7">
        <w:rPr>
          <w:rFonts w:ascii="Arial Nova" w:eastAsia="Arial Nova" w:hAnsi="Arial Nova" w:cs="Arial Nova"/>
        </w:rPr>
        <w:t xml:space="preserve">the access to </w:t>
      </w:r>
      <w:r w:rsidR="2BDF47E6" w:rsidRPr="5AC5A3C7">
        <w:rPr>
          <w:rFonts w:ascii="Arial Nova" w:eastAsia="Arial Nova" w:hAnsi="Arial Nova" w:cs="Arial Nova"/>
        </w:rPr>
        <w:t>daylight is</w:t>
      </w:r>
      <w:r w:rsidR="737044D4" w:rsidRPr="5AC5A3C7">
        <w:rPr>
          <w:rFonts w:ascii="Arial Nova" w:eastAsia="Arial Nova" w:hAnsi="Arial Nova" w:cs="Arial Nova"/>
        </w:rPr>
        <w:t xml:space="preserve"> </w:t>
      </w:r>
      <w:r w:rsidR="014C1C40" w:rsidRPr="5AC5A3C7">
        <w:rPr>
          <w:rFonts w:ascii="Arial Nova" w:eastAsia="Arial Nova" w:hAnsi="Arial Nova" w:cs="Arial Nova"/>
        </w:rPr>
        <w:t xml:space="preserve">conditioned by </w:t>
      </w:r>
      <w:r w:rsidR="253AD44C" w:rsidRPr="5AC5A3C7">
        <w:rPr>
          <w:rFonts w:ascii="Arial Nova" w:eastAsia="Arial Nova" w:hAnsi="Arial Nova" w:cs="Arial Nova"/>
        </w:rPr>
        <w:t>the</w:t>
      </w:r>
      <w:r w:rsidRPr="5AC5A3C7">
        <w:rPr>
          <w:rFonts w:ascii="Arial Nova" w:eastAsia="Arial Nova" w:hAnsi="Arial Nova" w:cs="Arial Nova"/>
        </w:rPr>
        <w:t xml:space="preserve"> built environment</w:t>
      </w:r>
      <w:r w:rsidR="65121E8B" w:rsidRPr="5AC5A3C7">
        <w:rPr>
          <w:rFonts w:ascii="Arial Nova" w:eastAsia="Arial Nova" w:hAnsi="Arial Nova" w:cs="Arial Nova"/>
        </w:rPr>
        <w:t xml:space="preserve">, </w:t>
      </w:r>
      <w:r w:rsidR="40E8CEA6" w:rsidRPr="5AC5A3C7">
        <w:rPr>
          <w:rFonts w:ascii="Arial Nova" w:eastAsia="Arial Nova" w:hAnsi="Arial Nova" w:cs="Arial Nova"/>
        </w:rPr>
        <w:t>which</w:t>
      </w:r>
      <w:r w:rsidR="65121E8B" w:rsidRPr="5AC5A3C7">
        <w:rPr>
          <w:rFonts w:ascii="Arial Nova" w:eastAsia="Arial Nova" w:hAnsi="Arial Nova" w:cs="Arial Nova"/>
        </w:rPr>
        <w:t xml:space="preserve">, at the hands of urban planners and architects </w:t>
      </w:r>
      <w:r w:rsidR="0009316C">
        <w:rPr>
          <w:rFonts w:ascii="Arial Nova" w:eastAsia="Arial Nova" w:hAnsi="Arial Nova" w:cs="Arial Nova"/>
        </w:rPr>
        <w:t>can be maximized through</w:t>
      </w:r>
      <w:r w:rsidR="1EBCD6EC" w:rsidRPr="5AC5A3C7">
        <w:rPr>
          <w:rFonts w:ascii="Arial Nova" w:eastAsia="Arial Nova" w:hAnsi="Arial Nova" w:cs="Arial Nova"/>
        </w:rPr>
        <w:t xml:space="preserve"> design</w:t>
      </w:r>
      <w:r w:rsidRPr="5AC5A3C7">
        <w:rPr>
          <w:rFonts w:ascii="Arial Nova" w:eastAsia="Arial Nova" w:hAnsi="Arial Nova" w:cs="Arial Nova"/>
        </w:rPr>
        <w:t xml:space="preserve"> (B</w:t>
      </w:r>
      <w:r w:rsidR="10086D34" w:rsidRPr="5AC5A3C7">
        <w:rPr>
          <w:rFonts w:ascii="Arial Nova" w:eastAsia="Arial Nova" w:hAnsi="Arial Nova" w:cs="Arial Nova"/>
        </w:rPr>
        <w:t>arber</w:t>
      </w:r>
      <w:r w:rsidRPr="5AC5A3C7">
        <w:rPr>
          <w:rFonts w:ascii="Arial Nova" w:eastAsia="Arial Nova" w:hAnsi="Arial Nova" w:cs="Arial Nova"/>
        </w:rPr>
        <w:t xml:space="preserve"> 202</w:t>
      </w:r>
      <w:r w:rsidR="2C83B687" w:rsidRPr="5AC5A3C7">
        <w:rPr>
          <w:rFonts w:ascii="Arial Nova" w:eastAsia="Arial Nova" w:hAnsi="Arial Nova" w:cs="Arial Nova"/>
        </w:rPr>
        <w:t>0</w:t>
      </w:r>
      <w:r w:rsidRPr="5AC5A3C7">
        <w:rPr>
          <w:rFonts w:ascii="Arial Nova" w:eastAsia="Arial Nova" w:hAnsi="Arial Nova" w:cs="Arial Nova"/>
        </w:rPr>
        <w:t>)</w:t>
      </w:r>
      <w:r w:rsidR="00C2157E">
        <w:rPr>
          <w:rFonts w:ascii="Arial Nova" w:eastAsia="Arial Nova" w:hAnsi="Arial Nova" w:cs="Arial Nova"/>
        </w:rPr>
        <w:t>,</w:t>
      </w:r>
      <w:r w:rsidRPr="5AC5A3C7">
        <w:rPr>
          <w:rFonts w:ascii="Arial Nova" w:eastAsia="Arial Nova" w:hAnsi="Arial Nova" w:cs="Arial Nova"/>
        </w:rPr>
        <w:t xml:space="preserve"> </w:t>
      </w:r>
      <w:r w:rsidR="0009316C">
        <w:rPr>
          <w:rFonts w:ascii="Arial Nova" w:eastAsia="Arial Nova" w:hAnsi="Arial Nova" w:cs="Arial Nova"/>
        </w:rPr>
        <w:t>or eradicated by creating undue shadow in surrounding neighborhoods</w:t>
      </w:r>
      <w:r w:rsidRPr="5AC5A3C7">
        <w:rPr>
          <w:rFonts w:ascii="Arial Nova" w:eastAsia="Arial Nova" w:hAnsi="Arial Nova" w:cs="Arial Nova"/>
        </w:rPr>
        <w:t xml:space="preserve"> (Ebbensgaard 2024</w:t>
      </w:r>
      <w:r w:rsidR="79C04216" w:rsidRPr="5AC5A3C7">
        <w:rPr>
          <w:rFonts w:ascii="Arial Nova" w:eastAsia="Arial Nova" w:hAnsi="Arial Nova" w:cs="Arial Nova"/>
        </w:rPr>
        <w:t>b</w:t>
      </w:r>
      <w:r w:rsidR="0009316C" w:rsidRPr="5AC5A3C7">
        <w:rPr>
          <w:rFonts w:ascii="Arial Nova" w:eastAsia="Arial Nova" w:hAnsi="Arial Nova" w:cs="Arial Nova"/>
        </w:rPr>
        <w:t>)</w:t>
      </w:r>
      <w:r w:rsidR="0009316C">
        <w:rPr>
          <w:rFonts w:ascii="Arial Nova" w:eastAsia="Arial Nova" w:hAnsi="Arial Nova" w:cs="Arial Nova"/>
        </w:rPr>
        <w:t>;</w:t>
      </w:r>
      <w:r w:rsidR="0009316C" w:rsidRPr="5AC5A3C7">
        <w:rPr>
          <w:rFonts w:ascii="Arial Nova" w:eastAsia="Arial Nova" w:hAnsi="Arial Nova" w:cs="Arial Nova"/>
        </w:rPr>
        <w:t xml:space="preserve"> </w:t>
      </w:r>
      <w:r w:rsidRPr="5AC5A3C7">
        <w:rPr>
          <w:rFonts w:ascii="Arial Nova" w:eastAsia="Arial Nova" w:hAnsi="Arial Nova" w:cs="Arial Nova"/>
        </w:rPr>
        <w:t xml:space="preserve">the </w:t>
      </w:r>
      <w:r w:rsidRPr="5AC5A3C7">
        <w:rPr>
          <w:rFonts w:ascii="Arial Nova" w:eastAsia="Arial Nova" w:hAnsi="Arial Nova" w:cs="Arial Nova"/>
        </w:rPr>
        <w:lastRenderedPageBreak/>
        <w:t xml:space="preserve">uneven distribution of daylight unravels </w:t>
      </w:r>
      <w:r w:rsidR="0009316C">
        <w:rPr>
          <w:rFonts w:ascii="Arial Nova" w:eastAsia="Arial Nova" w:hAnsi="Arial Nova" w:cs="Arial Nova"/>
        </w:rPr>
        <w:t>a</w:t>
      </w:r>
      <w:r w:rsidR="0009316C" w:rsidRPr="5AC5A3C7">
        <w:rPr>
          <w:rFonts w:ascii="Arial Nova" w:eastAsia="Arial Nova" w:hAnsi="Arial Nova" w:cs="Arial Nova"/>
        </w:rPr>
        <w:t xml:space="preserve"> </w:t>
      </w:r>
      <w:r w:rsidR="0009316C">
        <w:rPr>
          <w:rFonts w:ascii="Arial Nova" w:eastAsia="Arial Nova" w:hAnsi="Arial Nova" w:cs="Arial Nova"/>
        </w:rPr>
        <w:t>durational</w:t>
      </w:r>
      <w:r w:rsidR="0009316C" w:rsidRPr="5AC5A3C7">
        <w:rPr>
          <w:rFonts w:ascii="Arial Nova" w:eastAsia="Arial Nova" w:hAnsi="Arial Nova" w:cs="Arial Nova"/>
        </w:rPr>
        <w:t xml:space="preserve"> </w:t>
      </w:r>
      <w:r w:rsidRPr="5AC5A3C7">
        <w:rPr>
          <w:rFonts w:ascii="Arial Nova" w:eastAsia="Arial Nova" w:hAnsi="Arial Nova" w:cs="Arial Nova"/>
        </w:rPr>
        <w:t xml:space="preserve">politics of the </w:t>
      </w:r>
      <w:r w:rsidR="0009316C">
        <w:rPr>
          <w:rFonts w:ascii="Arial Nova" w:eastAsia="Arial Nova" w:hAnsi="Arial Nova" w:cs="Arial Nova"/>
        </w:rPr>
        <w:t xml:space="preserve">elemental entanglement of the </w:t>
      </w:r>
      <w:r w:rsidRPr="5AC5A3C7">
        <w:rPr>
          <w:rFonts w:ascii="Arial Nova" w:eastAsia="Arial Nova" w:hAnsi="Arial Nova" w:cs="Arial Nova"/>
        </w:rPr>
        <w:t>body and the body-politic</w:t>
      </w:r>
      <w:r w:rsidR="261E87E6" w:rsidRPr="5AC5A3C7">
        <w:rPr>
          <w:rFonts w:ascii="Arial Nova" w:eastAsia="Arial Nova" w:hAnsi="Arial Nova" w:cs="Arial Nova"/>
        </w:rPr>
        <w:t xml:space="preserve"> (see After Oil Collective 2022)</w:t>
      </w:r>
      <w:r w:rsidRPr="5AC5A3C7">
        <w:rPr>
          <w:rFonts w:ascii="Arial Nova" w:eastAsia="Arial Nova" w:hAnsi="Arial Nova" w:cs="Arial Nova"/>
        </w:rPr>
        <w:t xml:space="preserve">. </w:t>
      </w:r>
    </w:p>
    <w:p w14:paraId="2962C53C" w14:textId="05F41554" w:rsidR="5AC5A3C7" w:rsidRDefault="5AC5A3C7" w:rsidP="00E35D2C">
      <w:pPr>
        <w:spacing w:after="0" w:line="480" w:lineRule="auto"/>
        <w:jc w:val="both"/>
        <w:rPr>
          <w:rFonts w:ascii="Arial Nova" w:eastAsia="Arial Nova" w:hAnsi="Arial Nova" w:cs="Arial Nova"/>
        </w:rPr>
      </w:pPr>
    </w:p>
    <w:p w14:paraId="586314F8" w14:textId="0DC4025C" w:rsidR="00694676" w:rsidRDefault="0009316C" w:rsidP="00E35D2C">
      <w:pPr>
        <w:spacing w:after="0" w:line="480" w:lineRule="auto"/>
        <w:jc w:val="both"/>
        <w:rPr>
          <w:rFonts w:ascii="Arial Nova" w:eastAsia="Arial Nova" w:hAnsi="Arial Nova" w:cs="Arial Nova"/>
        </w:rPr>
      </w:pPr>
      <w:r>
        <w:rPr>
          <w:rFonts w:ascii="Arial Nova" w:eastAsia="Arial Nova" w:hAnsi="Arial Nova" w:cs="Arial Nova"/>
        </w:rPr>
        <w:t>Moving from a context with</w:t>
      </w:r>
      <w:r w:rsidR="00F60686">
        <w:rPr>
          <w:rFonts w:ascii="Arial Nova" w:eastAsia="Arial Nova" w:hAnsi="Arial Nova" w:cs="Arial Nova"/>
        </w:rPr>
        <w:t xml:space="preserve"> excess</w:t>
      </w:r>
      <w:r>
        <w:rPr>
          <w:rFonts w:ascii="Arial Nova" w:eastAsia="Arial Nova" w:hAnsi="Arial Nova" w:cs="Arial Nova"/>
        </w:rPr>
        <w:t>ive</w:t>
      </w:r>
      <w:r w:rsidR="00F60686">
        <w:rPr>
          <w:rFonts w:ascii="Arial Nova" w:eastAsia="Arial Nova" w:hAnsi="Arial Nova" w:cs="Arial Nova"/>
        </w:rPr>
        <w:t xml:space="preserve"> sunlight</w:t>
      </w:r>
      <w:r>
        <w:rPr>
          <w:rFonts w:ascii="Arial Nova" w:eastAsia="Arial Nova" w:hAnsi="Arial Nova" w:cs="Arial Nova"/>
        </w:rPr>
        <w:t xml:space="preserve"> (</w:t>
      </w:r>
      <w:r w:rsidR="00C2157E">
        <w:rPr>
          <w:rFonts w:ascii="Arial Nova" w:eastAsia="Arial Nova" w:hAnsi="Arial Nova" w:cs="Arial Nova"/>
        </w:rPr>
        <w:t>such as</w:t>
      </w:r>
      <w:r>
        <w:rPr>
          <w:rFonts w:ascii="Arial Nova" w:eastAsia="Arial Nova" w:hAnsi="Arial Nova" w:cs="Arial Nova"/>
        </w:rPr>
        <w:t xml:space="preserve"> Delhi) to</w:t>
      </w:r>
      <w:r w:rsidR="00C6017F">
        <w:rPr>
          <w:rFonts w:ascii="Arial Nova" w:eastAsia="Arial Nova" w:hAnsi="Arial Nova" w:cs="Arial Nova"/>
        </w:rPr>
        <w:t xml:space="preserve"> the </w:t>
      </w:r>
      <w:r>
        <w:rPr>
          <w:rFonts w:ascii="Arial Nova" w:eastAsia="Arial Nova" w:hAnsi="Arial Nova" w:cs="Arial Nova"/>
        </w:rPr>
        <w:t xml:space="preserve">northern </w:t>
      </w:r>
      <w:r w:rsidR="00C6017F">
        <w:rPr>
          <w:rFonts w:ascii="Arial Nova" w:eastAsia="Arial Nova" w:hAnsi="Arial Nova" w:cs="Arial Nova"/>
        </w:rPr>
        <w:t xml:space="preserve">hemisphere where the </w:t>
      </w:r>
      <w:r w:rsidR="00F60686">
        <w:rPr>
          <w:rFonts w:ascii="Arial Nova" w:eastAsia="Arial Nova" w:hAnsi="Arial Nova" w:cs="Arial Nova"/>
        </w:rPr>
        <w:t>long winter months</w:t>
      </w:r>
      <w:r>
        <w:rPr>
          <w:rFonts w:ascii="Arial Nova" w:eastAsia="Arial Nova" w:hAnsi="Arial Nova" w:cs="Arial Nova"/>
        </w:rPr>
        <w:t xml:space="preserve"> </w:t>
      </w:r>
      <w:r w:rsidR="00C6017F">
        <w:rPr>
          <w:rFonts w:ascii="Arial Nova" w:eastAsia="Arial Nova" w:hAnsi="Arial Nova" w:cs="Arial Nova"/>
        </w:rPr>
        <w:t>are chara</w:t>
      </w:r>
      <w:r w:rsidR="008D14A9">
        <w:rPr>
          <w:rFonts w:ascii="Arial Nova" w:eastAsia="Arial Nova" w:hAnsi="Arial Nova" w:cs="Arial Nova"/>
        </w:rPr>
        <w:t>c</w:t>
      </w:r>
      <w:r w:rsidR="00C6017F">
        <w:rPr>
          <w:rFonts w:ascii="Arial Nova" w:eastAsia="Arial Nova" w:hAnsi="Arial Nova" w:cs="Arial Nova"/>
        </w:rPr>
        <w:t>teri</w:t>
      </w:r>
      <w:r w:rsidR="00DA53A9">
        <w:rPr>
          <w:rFonts w:ascii="Arial Nova" w:eastAsia="Arial Nova" w:hAnsi="Arial Nova" w:cs="Arial Nova"/>
        </w:rPr>
        <w:t>z</w:t>
      </w:r>
      <w:r w:rsidR="00C6017F">
        <w:rPr>
          <w:rFonts w:ascii="Arial Nova" w:eastAsia="Arial Nova" w:hAnsi="Arial Nova" w:cs="Arial Nova"/>
        </w:rPr>
        <w:t>ed by</w:t>
      </w:r>
      <w:r>
        <w:rPr>
          <w:rFonts w:ascii="Arial Nova" w:eastAsia="Arial Nova" w:hAnsi="Arial Nova" w:cs="Arial Nova"/>
        </w:rPr>
        <w:t xml:space="preserve"> prolonged periods of</w:t>
      </w:r>
      <w:r w:rsidR="00F60686">
        <w:rPr>
          <w:rFonts w:ascii="Arial Nova" w:eastAsia="Arial Nova" w:hAnsi="Arial Nova" w:cs="Arial Nova"/>
        </w:rPr>
        <w:t xml:space="preserve"> overcast </w:t>
      </w:r>
      <w:r>
        <w:rPr>
          <w:rFonts w:ascii="Arial Nova" w:eastAsia="Arial Nova" w:hAnsi="Arial Nova" w:cs="Arial Nova"/>
        </w:rPr>
        <w:t>skies</w:t>
      </w:r>
      <w:r w:rsidR="00C6017F">
        <w:rPr>
          <w:rFonts w:ascii="Arial Nova" w:eastAsia="Arial Nova" w:hAnsi="Arial Nova" w:cs="Arial Nova"/>
        </w:rPr>
        <w:t>,</w:t>
      </w:r>
      <w:r>
        <w:rPr>
          <w:rFonts w:ascii="Arial Nova" w:eastAsia="Arial Nova" w:hAnsi="Arial Nova" w:cs="Arial Nova"/>
        </w:rPr>
        <w:t xml:space="preserve"> the seasonal</w:t>
      </w:r>
      <w:r w:rsidR="00F60686">
        <w:rPr>
          <w:rFonts w:ascii="Arial Nova" w:eastAsia="Arial Nova" w:hAnsi="Arial Nova" w:cs="Arial Nova"/>
        </w:rPr>
        <w:t xml:space="preserve"> lack of </w:t>
      </w:r>
      <w:r>
        <w:rPr>
          <w:rFonts w:ascii="Arial Nova" w:eastAsia="Arial Nova" w:hAnsi="Arial Nova" w:cs="Arial Nova"/>
        </w:rPr>
        <w:t>daylight</w:t>
      </w:r>
      <w:r w:rsidR="00F60686">
        <w:rPr>
          <w:rFonts w:ascii="Arial Nova" w:eastAsia="Arial Nova" w:hAnsi="Arial Nova" w:cs="Arial Nova"/>
        </w:rPr>
        <w:t xml:space="preserve"> </w:t>
      </w:r>
      <w:r>
        <w:rPr>
          <w:rFonts w:ascii="Arial Nova" w:eastAsia="Arial Nova" w:hAnsi="Arial Nova" w:cs="Arial Nova"/>
        </w:rPr>
        <w:t xml:space="preserve">and sunlight </w:t>
      </w:r>
      <w:r w:rsidR="00C6017F">
        <w:rPr>
          <w:rFonts w:ascii="Arial Nova" w:eastAsia="Arial Nova" w:hAnsi="Arial Nova" w:cs="Arial Nova"/>
        </w:rPr>
        <w:t xml:space="preserve">presents </w:t>
      </w:r>
      <w:r w:rsidR="00F60686">
        <w:rPr>
          <w:rFonts w:ascii="Arial Nova" w:eastAsia="Arial Nova" w:hAnsi="Arial Nova" w:cs="Arial Nova"/>
        </w:rPr>
        <w:t>a challenge t</w:t>
      </w:r>
      <w:r>
        <w:rPr>
          <w:rFonts w:ascii="Arial Nova" w:eastAsia="Arial Nova" w:hAnsi="Arial Nova" w:cs="Arial Nova"/>
        </w:rPr>
        <w:t xml:space="preserve">o people’s </w:t>
      </w:r>
      <w:r w:rsidR="00F60686">
        <w:rPr>
          <w:rFonts w:ascii="Arial Nova" w:eastAsia="Arial Nova" w:hAnsi="Arial Nova" w:cs="Arial Nova"/>
        </w:rPr>
        <w:t xml:space="preserve">health and wellbeing. </w:t>
      </w:r>
      <w:r w:rsidR="00C6017F">
        <w:rPr>
          <w:rFonts w:ascii="Arial Nova" w:eastAsia="Arial Nova" w:hAnsi="Arial Nova" w:cs="Arial Nova"/>
        </w:rPr>
        <w:t xml:space="preserve">In London, </w:t>
      </w:r>
      <w:r>
        <w:rPr>
          <w:rFonts w:ascii="Arial Nova" w:eastAsia="Arial Nova" w:hAnsi="Arial Nova" w:cs="Arial Nova"/>
        </w:rPr>
        <w:t xml:space="preserve">daylight deficit has </w:t>
      </w:r>
      <w:r w:rsidR="00C6017F">
        <w:rPr>
          <w:rFonts w:ascii="Arial Nova" w:eastAsia="Arial Nova" w:hAnsi="Arial Nova" w:cs="Arial Nova"/>
        </w:rPr>
        <w:t xml:space="preserve">become </w:t>
      </w:r>
      <w:r w:rsidR="00694676">
        <w:rPr>
          <w:rFonts w:ascii="Arial Nova" w:eastAsia="Arial Nova" w:hAnsi="Arial Nova" w:cs="Arial Nova"/>
        </w:rPr>
        <w:t>more acute since the turn of the 21</w:t>
      </w:r>
      <w:r w:rsidR="00694676" w:rsidRPr="00C2157E">
        <w:rPr>
          <w:rFonts w:ascii="Arial Nova" w:eastAsia="Arial Nova" w:hAnsi="Arial Nova" w:cs="Arial Nova"/>
          <w:vertAlign w:val="superscript"/>
        </w:rPr>
        <w:t>st</w:t>
      </w:r>
      <w:r w:rsidR="00694676">
        <w:rPr>
          <w:rFonts w:ascii="Arial Nova" w:eastAsia="Arial Nova" w:hAnsi="Arial Nova" w:cs="Arial Nova"/>
        </w:rPr>
        <w:t xml:space="preserve"> century</w:t>
      </w:r>
      <w:r>
        <w:rPr>
          <w:rFonts w:ascii="Arial Nova" w:eastAsia="Arial Nova" w:hAnsi="Arial Nova" w:cs="Arial Nova"/>
        </w:rPr>
        <w:t>, as</w:t>
      </w:r>
      <w:r w:rsidR="403DD1EB" w:rsidRPr="5AC5A3C7">
        <w:rPr>
          <w:rFonts w:ascii="Arial Nova" w:eastAsia="Arial Nova" w:hAnsi="Arial Nova" w:cs="Arial Nova"/>
        </w:rPr>
        <w:t xml:space="preserve"> more than 200 towers of more than 20 stories have been built</w:t>
      </w:r>
      <w:r w:rsidR="00694676">
        <w:rPr>
          <w:rFonts w:ascii="Arial Nova" w:eastAsia="Arial Nova" w:hAnsi="Arial Nova" w:cs="Arial Nova"/>
        </w:rPr>
        <w:t>,</w:t>
      </w:r>
      <w:r w:rsidR="403DD1EB" w:rsidRPr="5AC5A3C7">
        <w:rPr>
          <w:rFonts w:ascii="Arial Nova" w:eastAsia="Arial Nova" w:hAnsi="Arial Nova" w:cs="Arial Nova"/>
        </w:rPr>
        <w:t xml:space="preserve"> </w:t>
      </w:r>
      <w:r w:rsidR="00F60686">
        <w:rPr>
          <w:rFonts w:ascii="Arial Nova" w:eastAsia="Arial Nova" w:hAnsi="Arial Nova" w:cs="Arial Nova"/>
        </w:rPr>
        <w:t>c</w:t>
      </w:r>
      <w:r w:rsidR="00694676">
        <w:rPr>
          <w:rFonts w:ascii="Arial Nova" w:eastAsia="Arial Nova" w:hAnsi="Arial Nova" w:cs="Arial Nova"/>
        </w:rPr>
        <w:t>as</w:t>
      </w:r>
      <w:r w:rsidR="00F60686">
        <w:rPr>
          <w:rFonts w:ascii="Arial Nova" w:eastAsia="Arial Nova" w:hAnsi="Arial Nova" w:cs="Arial Nova"/>
        </w:rPr>
        <w:t>tin</w:t>
      </w:r>
      <w:r>
        <w:rPr>
          <w:rFonts w:ascii="Arial Nova" w:eastAsia="Arial Nova" w:hAnsi="Arial Nova" w:cs="Arial Nova"/>
        </w:rPr>
        <w:t>g</w:t>
      </w:r>
      <w:r w:rsidR="00F60686">
        <w:rPr>
          <w:rFonts w:ascii="Arial Nova" w:eastAsia="Arial Nova" w:hAnsi="Arial Nova" w:cs="Arial Nova"/>
        </w:rPr>
        <w:t xml:space="preserve"> shadow</w:t>
      </w:r>
      <w:r w:rsidR="00694676">
        <w:rPr>
          <w:rFonts w:ascii="Arial Nova" w:eastAsia="Arial Nova" w:hAnsi="Arial Nova" w:cs="Arial Nova"/>
        </w:rPr>
        <w:t>s</w:t>
      </w:r>
      <w:r w:rsidR="00F60686">
        <w:rPr>
          <w:rFonts w:ascii="Arial Nova" w:eastAsia="Arial Nova" w:hAnsi="Arial Nova" w:cs="Arial Nova"/>
        </w:rPr>
        <w:t xml:space="preserve"> in </w:t>
      </w:r>
      <w:r w:rsidR="00DA53A9">
        <w:rPr>
          <w:rFonts w:ascii="Arial Nova" w:eastAsia="Arial Nova" w:hAnsi="Arial Nova" w:cs="Arial Nova"/>
        </w:rPr>
        <w:t>neighboring</w:t>
      </w:r>
      <w:r w:rsidR="00F60686">
        <w:rPr>
          <w:rFonts w:ascii="Arial Nova" w:eastAsia="Arial Nova" w:hAnsi="Arial Nova" w:cs="Arial Nova"/>
        </w:rPr>
        <w:t xml:space="preserve"> </w:t>
      </w:r>
      <w:r>
        <w:rPr>
          <w:rFonts w:ascii="Arial Nova" w:eastAsia="Arial Nova" w:hAnsi="Arial Nova" w:cs="Arial Nova"/>
        </w:rPr>
        <w:t>buildings</w:t>
      </w:r>
      <w:r w:rsidR="0D0375CB" w:rsidRPr="5AC5A3C7">
        <w:rPr>
          <w:rFonts w:ascii="Arial Nova" w:eastAsia="Arial Nova" w:hAnsi="Arial Nova" w:cs="Arial Nova"/>
        </w:rPr>
        <w:t xml:space="preserve">. </w:t>
      </w:r>
      <w:r w:rsidR="00694676">
        <w:rPr>
          <w:rFonts w:ascii="Arial Nova" w:eastAsia="Arial Nova" w:hAnsi="Arial Nova" w:cs="Arial Nova"/>
        </w:rPr>
        <w:t xml:space="preserve">With another 500 currently in planning, a shadowy future looms. </w:t>
      </w:r>
      <w:r>
        <w:rPr>
          <w:rFonts w:ascii="Arial Nova" w:eastAsia="Arial Nova" w:hAnsi="Arial Nova" w:cs="Arial Nova"/>
        </w:rPr>
        <w:t xml:space="preserve">Take the residents in </w:t>
      </w:r>
      <w:proofErr w:type="spellStart"/>
      <w:r>
        <w:rPr>
          <w:rFonts w:ascii="Arial Nova" w:eastAsia="Arial Nova" w:hAnsi="Arial Nova" w:cs="Arial Nova"/>
        </w:rPr>
        <w:t>Goldpence</w:t>
      </w:r>
      <w:proofErr w:type="spellEnd"/>
      <w:r>
        <w:rPr>
          <w:rFonts w:ascii="Arial Nova" w:eastAsia="Arial Nova" w:hAnsi="Arial Nova" w:cs="Arial Nova"/>
        </w:rPr>
        <w:t xml:space="preserve"> Apartments, </w:t>
      </w:r>
      <w:r w:rsidR="00C6017F">
        <w:rPr>
          <w:rFonts w:ascii="Arial Nova" w:eastAsia="Arial Nova" w:hAnsi="Arial Nova" w:cs="Arial Nova"/>
        </w:rPr>
        <w:t xml:space="preserve">a </w:t>
      </w:r>
      <w:r w:rsidR="00C2157E">
        <w:rPr>
          <w:rFonts w:ascii="Arial Nova" w:eastAsia="Arial Nova" w:hAnsi="Arial Nova" w:cs="Arial Nova"/>
        </w:rPr>
        <w:t>seven</w:t>
      </w:r>
      <w:r w:rsidR="00DA53A9">
        <w:rPr>
          <w:rFonts w:ascii="Arial Nova" w:eastAsia="Arial Nova" w:hAnsi="Arial Nova" w:cs="Arial Nova"/>
        </w:rPr>
        <w:t>-</w:t>
      </w:r>
      <w:r w:rsidR="00C6017F">
        <w:rPr>
          <w:rFonts w:ascii="Arial Nova" w:eastAsia="Arial Nova" w:hAnsi="Arial Nova" w:cs="Arial Nova"/>
        </w:rPr>
        <w:t>story mixed</w:t>
      </w:r>
      <w:r w:rsidR="00694676">
        <w:rPr>
          <w:rFonts w:ascii="Arial Nova" w:eastAsia="Arial Nova" w:hAnsi="Arial Nova" w:cs="Arial Nova"/>
        </w:rPr>
        <w:t>-</w:t>
      </w:r>
      <w:r w:rsidR="00C6017F">
        <w:rPr>
          <w:rFonts w:ascii="Arial Nova" w:eastAsia="Arial Nova" w:hAnsi="Arial Nova" w:cs="Arial Nova"/>
        </w:rPr>
        <w:t>tenure housing block that face</w:t>
      </w:r>
      <w:r w:rsidR="0054490C">
        <w:rPr>
          <w:rFonts w:ascii="Arial Nova" w:eastAsia="Arial Nova" w:hAnsi="Arial Nova" w:cs="Arial Nova"/>
        </w:rPr>
        <w:t>s</w:t>
      </w:r>
      <w:r w:rsidR="00C6017F">
        <w:rPr>
          <w:rFonts w:ascii="Arial Nova" w:eastAsia="Arial Nova" w:hAnsi="Arial Nova" w:cs="Arial Nova"/>
        </w:rPr>
        <w:t xml:space="preserve"> into </w:t>
      </w:r>
      <w:r>
        <w:rPr>
          <w:rFonts w:ascii="Arial Nova" w:eastAsia="Arial Nova" w:hAnsi="Arial Nova" w:cs="Arial Nova"/>
        </w:rPr>
        <w:t xml:space="preserve">a newly built </w:t>
      </w:r>
      <w:r w:rsidR="00C6017F">
        <w:rPr>
          <w:rFonts w:ascii="Arial Nova" w:eastAsia="Arial Nova" w:hAnsi="Arial Nova" w:cs="Arial Nova"/>
        </w:rPr>
        <w:t xml:space="preserve">13-storey </w:t>
      </w:r>
      <w:r>
        <w:rPr>
          <w:rFonts w:ascii="Arial Nova" w:eastAsia="Arial Nova" w:hAnsi="Arial Nova" w:cs="Arial Nova"/>
        </w:rPr>
        <w:t xml:space="preserve">apartment hotel, </w:t>
      </w:r>
      <w:r w:rsidR="009762B8">
        <w:rPr>
          <w:rFonts w:ascii="Arial Nova" w:eastAsia="Arial Nova" w:hAnsi="Arial Nova" w:cs="Arial Nova"/>
        </w:rPr>
        <w:t>B</w:t>
      </w:r>
      <w:r>
        <w:rPr>
          <w:rFonts w:ascii="Arial Nova" w:eastAsia="Arial Nova" w:hAnsi="Arial Nova" w:cs="Arial Nova"/>
        </w:rPr>
        <w:t>uckle Street Studios</w:t>
      </w:r>
      <w:r w:rsidR="009762B8">
        <w:rPr>
          <w:rFonts w:ascii="Arial Nova" w:eastAsia="Arial Nova" w:hAnsi="Arial Nova" w:cs="Arial Nova"/>
        </w:rPr>
        <w:t>,</w:t>
      </w:r>
      <w:r>
        <w:rPr>
          <w:rFonts w:ascii="Arial Nova" w:eastAsia="Arial Nova" w:hAnsi="Arial Nova" w:cs="Arial Nova"/>
        </w:rPr>
        <w:t xml:space="preserve"> </w:t>
      </w:r>
      <w:r w:rsidR="00694676">
        <w:rPr>
          <w:rFonts w:ascii="Arial Nova" w:eastAsia="Arial Nova" w:hAnsi="Arial Nova" w:cs="Arial Nova"/>
        </w:rPr>
        <w:t xml:space="preserve">which has </w:t>
      </w:r>
      <w:r w:rsidR="00C6017F">
        <w:rPr>
          <w:rFonts w:ascii="Arial Nova" w:eastAsia="Arial Nova" w:hAnsi="Arial Nova" w:cs="Arial Nova"/>
        </w:rPr>
        <w:t>caus</w:t>
      </w:r>
      <w:r w:rsidR="00694676">
        <w:rPr>
          <w:rFonts w:ascii="Arial Nova" w:eastAsia="Arial Nova" w:hAnsi="Arial Nova" w:cs="Arial Nova"/>
        </w:rPr>
        <w:t>ed</w:t>
      </w:r>
      <w:r w:rsidR="00C6017F">
        <w:rPr>
          <w:rFonts w:ascii="Arial Nova" w:eastAsia="Arial Nova" w:hAnsi="Arial Nova" w:cs="Arial Nova"/>
        </w:rPr>
        <w:t xml:space="preserve"> </w:t>
      </w:r>
      <w:r>
        <w:rPr>
          <w:rFonts w:ascii="Arial Nova" w:eastAsia="Arial Nova" w:hAnsi="Arial Nova" w:cs="Arial Nova"/>
        </w:rPr>
        <w:t>daylight</w:t>
      </w:r>
      <w:r w:rsidR="009762B8">
        <w:rPr>
          <w:rFonts w:ascii="Arial Nova" w:eastAsia="Arial Nova" w:hAnsi="Arial Nova" w:cs="Arial Nova"/>
        </w:rPr>
        <w:t xml:space="preserve"> to </w:t>
      </w:r>
      <w:r w:rsidR="00C6017F">
        <w:rPr>
          <w:rFonts w:ascii="Arial Nova" w:eastAsia="Arial Nova" w:hAnsi="Arial Nova" w:cs="Arial Nova"/>
        </w:rPr>
        <w:t xml:space="preserve">drop below national minimum levels for 201 windows across 166 rooms in 58 unique flats. </w:t>
      </w:r>
      <w:r w:rsidR="00C6017F" w:rsidRPr="00AA1614">
        <w:rPr>
          <w:rFonts w:ascii="Arial Nova" w:eastAsia="Arial Nova" w:hAnsi="Arial Nova" w:cs="Arial Nova"/>
        </w:rPr>
        <w:t xml:space="preserve">Some residents report that they have lost the ability to see the sky from </w:t>
      </w:r>
      <w:r w:rsidRPr="00AA1614">
        <w:rPr>
          <w:rFonts w:ascii="Arial Nova" w:eastAsia="Arial Nova" w:hAnsi="Arial Nova" w:cs="Arial Nova"/>
        </w:rPr>
        <w:t>anywhere in their flats, ultimately</w:t>
      </w:r>
      <w:r w:rsidR="009762B8" w:rsidRPr="00AA1614">
        <w:rPr>
          <w:rFonts w:ascii="Arial Nova" w:eastAsia="Arial Nova" w:hAnsi="Arial Nova" w:cs="Arial Nova"/>
        </w:rPr>
        <w:t xml:space="preserve"> los</w:t>
      </w:r>
      <w:r w:rsidR="00C6017F" w:rsidRPr="00AA1614">
        <w:rPr>
          <w:rFonts w:ascii="Arial Nova" w:eastAsia="Arial Nova" w:hAnsi="Arial Nova" w:cs="Arial Nova"/>
        </w:rPr>
        <w:t>ing</w:t>
      </w:r>
      <w:r w:rsidR="009762B8" w:rsidRPr="00AA1614">
        <w:rPr>
          <w:rFonts w:ascii="Arial Nova" w:eastAsia="Arial Nova" w:hAnsi="Arial Nova" w:cs="Arial Nova"/>
        </w:rPr>
        <w:t xml:space="preserve"> their ability to sense changes in weather thro</w:t>
      </w:r>
      <w:r w:rsidR="004F3F44" w:rsidRPr="00AA1614">
        <w:rPr>
          <w:rFonts w:ascii="Arial Nova" w:eastAsia="Arial Nova" w:hAnsi="Arial Nova" w:cs="Arial Nova"/>
        </w:rPr>
        <w:t>u</w:t>
      </w:r>
      <w:r w:rsidR="009762B8" w:rsidRPr="00AA1614">
        <w:rPr>
          <w:rFonts w:ascii="Arial Nova" w:eastAsia="Arial Nova" w:hAnsi="Arial Nova" w:cs="Arial Nova"/>
        </w:rPr>
        <w:t>g</w:t>
      </w:r>
      <w:r w:rsidR="004F3F44" w:rsidRPr="00AA1614">
        <w:rPr>
          <w:rFonts w:ascii="Arial Nova" w:eastAsia="Arial Nova" w:hAnsi="Arial Nova" w:cs="Arial Nova"/>
        </w:rPr>
        <w:t>h</w:t>
      </w:r>
      <w:r w:rsidR="009762B8" w:rsidRPr="00AA1614">
        <w:rPr>
          <w:rFonts w:ascii="Arial Nova" w:eastAsia="Arial Nova" w:hAnsi="Arial Nova" w:cs="Arial Nova"/>
        </w:rPr>
        <w:t xml:space="preserve">out the day </w:t>
      </w:r>
      <w:r w:rsidRPr="00AA1614">
        <w:rPr>
          <w:rFonts w:ascii="Arial Nova" w:eastAsia="Arial Nova" w:hAnsi="Arial Nova" w:cs="Arial Nova"/>
        </w:rPr>
        <w:t xml:space="preserve">(see </w:t>
      </w:r>
      <w:r w:rsidR="00406141">
        <w:rPr>
          <w:rFonts w:ascii="Arial Nova" w:eastAsia="Arial Nova" w:hAnsi="Arial Nova" w:cs="Arial Nova"/>
        </w:rPr>
        <w:t>Ebbensgaard</w:t>
      </w:r>
      <w:r w:rsidRPr="00406141">
        <w:rPr>
          <w:rFonts w:ascii="Arial Nova" w:eastAsia="Arial Nova" w:hAnsi="Arial Nova" w:cs="Arial Nova"/>
        </w:rPr>
        <w:t xml:space="preserve"> 2024b</w:t>
      </w:r>
      <w:r w:rsidRPr="00AA1614">
        <w:rPr>
          <w:rFonts w:ascii="Arial Nova" w:eastAsia="Arial Nova" w:hAnsi="Arial Nova" w:cs="Arial Nova"/>
        </w:rPr>
        <w:t>)</w:t>
      </w:r>
      <w:r w:rsidR="009762B8" w:rsidRPr="00AA1614">
        <w:rPr>
          <w:rFonts w:ascii="Arial Nova" w:eastAsia="Arial Nova" w:hAnsi="Arial Nova" w:cs="Arial Nova"/>
        </w:rPr>
        <w:t>.</w:t>
      </w:r>
      <w:r w:rsidR="009762B8">
        <w:rPr>
          <w:rFonts w:ascii="Arial Nova" w:eastAsia="Arial Nova" w:hAnsi="Arial Nova" w:cs="Arial Nova"/>
        </w:rPr>
        <w:t xml:space="preserve"> </w:t>
      </w:r>
      <w:r w:rsidR="00DA46BD">
        <w:rPr>
          <w:rFonts w:ascii="Arial Nova" w:eastAsia="Arial Nova" w:hAnsi="Arial Nova" w:cs="Arial Nova"/>
        </w:rPr>
        <w:t>To these residents, the flattening effects of shadow eliminates the drastic shifts in daylight levels over the course of the day, which can create a chain of events where the suppression of hormonal cycles impact the circadian rhythm</w:t>
      </w:r>
      <w:r w:rsidR="00D25294">
        <w:rPr>
          <w:rFonts w:ascii="Arial Nova" w:eastAsia="Arial Nova" w:hAnsi="Arial Nova" w:cs="Arial Nova"/>
        </w:rPr>
        <w:t>,</w:t>
      </w:r>
      <w:r w:rsidR="00DA46BD">
        <w:rPr>
          <w:rFonts w:ascii="Arial Nova" w:eastAsia="Arial Nova" w:hAnsi="Arial Nova" w:cs="Arial Nova"/>
        </w:rPr>
        <w:t xml:space="preserve"> which further impacts on sleep and emotional wellbeing (see Geddes 2019). </w:t>
      </w:r>
      <w:r w:rsidR="009762B8">
        <w:rPr>
          <w:rFonts w:ascii="Arial Nova" w:eastAsia="Arial Nova" w:hAnsi="Arial Nova" w:cs="Arial Nova"/>
        </w:rPr>
        <w:t xml:space="preserve">With the </w:t>
      </w:r>
      <w:r w:rsidR="79D041CC" w:rsidRPr="5AC5A3C7">
        <w:rPr>
          <w:rFonts w:ascii="Arial Nova" w:eastAsia="Arial Nova" w:hAnsi="Arial Nova" w:cs="Arial Nova"/>
        </w:rPr>
        <w:t xml:space="preserve">densification </w:t>
      </w:r>
      <w:r w:rsidR="009762B8">
        <w:rPr>
          <w:rFonts w:ascii="Arial Nova" w:eastAsia="Arial Nova" w:hAnsi="Arial Nova" w:cs="Arial Nova"/>
        </w:rPr>
        <w:t>of London’s residential landscape, developers are not only reifying</w:t>
      </w:r>
      <w:r w:rsidR="79D041CC" w:rsidRPr="5AC5A3C7">
        <w:rPr>
          <w:rFonts w:ascii="Arial Nova" w:eastAsia="Arial Nova" w:hAnsi="Arial Nova" w:cs="Arial Nova"/>
        </w:rPr>
        <w:t xml:space="preserve"> longstanding</w:t>
      </w:r>
      <w:r w:rsidR="004F3F44">
        <w:rPr>
          <w:rFonts w:ascii="Arial Nova" w:eastAsia="Arial Nova" w:hAnsi="Arial Nova" w:cs="Arial Nova"/>
        </w:rPr>
        <w:t xml:space="preserve"> inequalities in daylight access and shade</w:t>
      </w:r>
      <w:r w:rsidR="403DD1EB" w:rsidRPr="5AC5A3C7">
        <w:rPr>
          <w:rFonts w:ascii="Arial Nova" w:eastAsia="Arial Nova" w:hAnsi="Arial Nova" w:cs="Arial Nova"/>
        </w:rPr>
        <w:t xml:space="preserve"> </w:t>
      </w:r>
      <w:r w:rsidR="009762B8">
        <w:rPr>
          <w:rFonts w:ascii="Arial Nova" w:eastAsia="Arial Nova" w:hAnsi="Arial Nova" w:cs="Arial Nova"/>
        </w:rPr>
        <w:t>(</w:t>
      </w:r>
      <w:r w:rsidR="10F11C5C" w:rsidRPr="5AC5A3C7">
        <w:rPr>
          <w:rFonts w:ascii="Arial Nova" w:eastAsia="Arial Nova" w:hAnsi="Arial Nova" w:cs="Arial Nova"/>
        </w:rPr>
        <w:t xml:space="preserve">for an </w:t>
      </w:r>
      <w:r w:rsidR="10F11C5C" w:rsidRPr="5AC5A3C7">
        <w:rPr>
          <w:rFonts w:ascii="Arial Nova" w:eastAsia="Arial Nova" w:hAnsi="Arial Nova" w:cs="Arial Nova"/>
        </w:rPr>
        <w:lastRenderedPageBreak/>
        <w:t>insight into historical daylight struggles in London, see Kerr 1865</w:t>
      </w:r>
      <w:r w:rsidR="403DD1EB" w:rsidRPr="5AC5A3C7">
        <w:rPr>
          <w:rFonts w:ascii="Arial Nova" w:eastAsia="Arial Nova" w:hAnsi="Arial Nova" w:cs="Arial Nova"/>
        </w:rPr>
        <w:t>)</w:t>
      </w:r>
      <w:r w:rsidR="009762B8">
        <w:rPr>
          <w:rFonts w:ascii="Arial Nova" w:eastAsia="Arial Nova" w:hAnsi="Arial Nova" w:cs="Arial Nova"/>
        </w:rPr>
        <w:t xml:space="preserve">, but </w:t>
      </w:r>
      <w:r w:rsidR="00C6017F">
        <w:rPr>
          <w:rFonts w:ascii="Arial Nova" w:eastAsia="Arial Nova" w:hAnsi="Arial Nova" w:cs="Arial Nova"/>
        </w:rPr>
        <w:t xml:space="preserve">actively </w:t>
      </w:r>
      <w:r w:rsidR="002372BC">
        <w:rPr>
          <w:rFonts w:ascii="Arial Nova" w:eastAsia="Arial Nova" w:hAnsi="Arial Nova" w:cs="Arial Nova"/>
        </w:rPr>
        <w:t>diminish</w:t>
      </w:r>
      <w:r w:rsidR="00C6017F">
        <w:rPr>
          <w:rFonts w:ascii="Arial Nova" w:eastAsia="Arial Nova" w:hAnsi="Arial Nova" w:cs="Arial Nova"/>
        </w:rPr>
        <w:t>ing</w:t>
      </w:r>
      <w:r w:rsidR="009762B8">
        <w:rPr>
          <w:rFonts w:ascii="Arial Nova" w:eastAsia="Arial Nova" w:hAnsi="Arial Nova" w:cs="Arial Nova"/>
        </w:rPr>
        <w:t xml:space="preserve"> people’s ability to sense </w:t>
      </w:r>
      <w:r w:rsidR="00C6017F">
        <w:rPr>
          <w:rFonts w:ascii="Arial Nova" w:eastAsia="Arial Nova" w:hAnsi="Arial Nova" w:cs="Arial Nova"/>
        </w:rPr>
        <w:t xml:space="preserve">diurnal </w:t>
      </w:r>
      <w:r w:rsidR="009762B8">
        <w:rPr>
          <w:rFonts w:ascii="Arial Nova" w:eastAsia="Arial Nova" w:hAnsi="Arial Nova" w:cs="Arial Nova"/>
        </w:rPr>
        <w:t>shift</w:t>
      </w:r>
      <w:r w:rsidR="00C6017F">
        <w:rPr>
          <w:rFonts w:ascii="Arial Nova" w:eastAsia="Arial Nova" w:hAnsi="Arial Nova" w:cs="Arial Nova"/>
        </w:rPr>
        <w:t>s</w:t>
      </w:r>
      <w:r w:rsidR="403DD1EB" w:rsidRPr="5AC5A3C7">
        <w:rPr>
          <w:rFonts w:ascii="Arial Nova" w:eastAsia="Arial Nova" w:hAnsi="Arial Nova" w:cs="Arial Nova"/>
        </w:rPr>
        <w:t xml:space="preserve">. </w:t>
      </w:r>
      <w:r w:rsidR="00C6017F">
        <w:rPr>
          <w:rFonts w:ascii="Arial Nova" w:eastAsia="Arial Nova" w:hAnsi="Arial Nova" w:cs="Arial Nova"/>
        </w:rPr>
        <w:t>The example is but one of</w:t>
      </w:r>
      <w:r w:rsidR="403DD1EB" w:rsidRPr="5AC5A3C7">
        <w:rPr>
          <w:rFonts w:ascii="Arial Nova" w:eastAsia="Arial Nova" w:hAnsi="Arial Nova" w:cs="Arial Nova"/>
        </w:rPr>
        <w:t xml:space="preserve"> </w:t>
      </w:r>
      <w:r w:rsidR="4E4108DD" w:rsidRPr="5AC5A3C7">
        <w:rPr>
          <w:rFonts w:ascii="Arial Nova" w:eastAsia="Arial Nova" w:hAnsi="Arial Nova" w:cs="Arial Nova"/>
        </w:rPr>
        <w:t>several</w:t>
      </w:r>
      <w:r w:rsidR="403DD1EB" w:rsidRPr="5AC5A3C7">
        <w:rPr>
          <w:rFonts w:ascii="Arial Nova" w:eastAsia="Arial Nova" w:hAnsi="Arial Nova" w:cs="Arial Nova"/>
        </w:rPr>
        <w:t xml:space="preserve"> </w:t>
      </w:r>
      <w:r w:rsidR="7842A664" w:rsidRPr="5AC5A3C7">
        <w:rPr>
          <w:rFonts w:ascii="Arial Nova" w:eastAsia="Arial Nova" w:hAnsi="Arial Nova" w:cs="Arial Nova"/>
        </w:rPr>
        <w:t>high</w:t>
      </w:r>
      <w:r w:rsidR="7DE36D6C" w:rsidRPr="5AC5A3C7">
        <w:rPr>
          <w:rFonts w:ascii="Arial Nova" w:eastAsia="Arial Nova" w:hAnsi="Arial Nova" w:cs="Arial Nova"/>
        </w:rPr>
        <w:t xml:space="preserve">-profile </w:t>
      </w:r>
      <w:r w:rsidR="403DD1EB" w:rsidRPr="5AC5A3C7">
        <w:rPr>
          <w:rFonts w:ascii="Arial Nova" w:eastAsia="Arial Nova" w:hAnsi="Arial Nova" w:cs="Arial Nova"/>
        </w:rPr>
        <w:t xml:space="preserve">cases, </w:t>
      </w:r>
      <w:r w:rsidR="00C6017F">
        <w:rPr>
          <w:rFonts w:ascii="Arial Nova" w:eastAsia="Arial Nova" w:hAnsi="Arial Nova" w:cs="Arial Nova"/>
        </w:rPr>
        <w:t xml:space="preserve">where </w:t>
      </w:r>
      <w:r w:rsidR="403DD1EB" w:rsidRPr="5AC5A3C7">
        <w:rPr>
          <w:rFonts w:ascii="Arial Nova" w:eastAsia="Arial Nova" w:hAnsi="Arial Nova" w:cs="Arial Nova"/>
        </w:rPr>
        <w:t xml:space="preserve">social housing residents and </w:t>
      </w:r>
      <w:r w:rsidR="75BA34AE" w:rsidRPr="5AC5A3C7">
        <w:rPr>
          <w:rFonts w:ascii="Arial Nova" w:eastAsia="Arial Nova" w:hAnsi="Arial Nova" w:cs="Arial Nova"/>
        </w:rPr>
        <w:t>marginalized</w:t>
      </w:r>
      <w:r w:rsidR="403DD1EB" w:rsidRPr="5AC5A3C7">
        <w:rPr>
          <w:rFonts w:ascii="Arial Nova" w:eastAsia="Arial Nova" w:hAnsi="Arial Nova" w:cs="Arial Nova"/>
        </w:rPr>
        <w:t xml:space="preserve"> populations</w:t>
      </w:r>
      <w:r w:rsidR="075FF655" w:rsidRPr="5AC5A3C7">
        <w:rPr>
          <w:rFonts w:ascii="Arial Nova" w:eastAsia="Arial Nova" w:hAnsi="Arial Nova" w:cs="Arial Nova"/>
        </w:rPr>
        <w:t xml:space="preserve"> </w:t>
      </w:r>
      <w:r w:rsidR="00694676">
        <w:rPr>
          <w:rFonts w:ascii="Arial Nova" w:eastAsia="Arial Nova" w:hAnsi="Arial Nova" w:cs="Arial Nova"/>
        </w:rPr>
        <w:t xml:space="preserve">find themselves </w:t>
      </w:r>
      <w:r w:rsidR="403DD1EB" w:rsidRPr="5AC5A3C7">
        <w:rPr>
          <w:rFonts w:ascii="Arial Nova" w:eastAsia="Arial Nova" w:hAnsi="Arial Nova" w:cs="Arial Nova"/>
        </w:rPr>
        <w:t>disproportionally exposed to the harms of substandard daylight conditions</w:t>
      </w:r>
      <w:r w:rsidR="52DC8171" w:rsidRPr="5AC5A3C7">
        <w:rPr>
          <w:rFonts w:ascii="Arial Nova" w:eastAsia="Arial Nova" w:hAnsi="Arial Nova" w:cs="Arial Nova"/>
        </w:rPr>
        <w:t xml:space="preserve"> with </w:t>
      </w:r>
      <w:r w:rsidR="403DD1EB" w:rsidRPr="5AC5A3C7">
        <w:rPr>
          <w:rFonts w:ascii="Arial Nova" w:eastAsia="Arial Nova" w:hAnsi="Arial Nova" w:cs="Arial Nova"/>
        </w:rPr>
        <w:t>some los</w:t>
      </w:r>
      <w:r w:rsidR="00694676">
        <w:rPr>
          <w:rFonts w:ascii="Arial Nova" w:eastAsia="Arial Nova" w:hAnsi="Arial Nova" w:cs="Arial Nova"/>
        </w:rPr>
        <w:t>ing</w:t>
      </w:r>
      <w:r w:rsidR="403DD1EB" w:rsidRPr="5AC5A3C7">
        <w:rPr>
          <w:rFonts w:ascii="Arial Nova" w:eastAsia="Arial Nova" w:hAnsi="Arial Nova" w:cs="Arial Nova"/>
        </w:rPr>
        <w:t xml:space="preserve"> all their daylight from kitchens, bathrooms</w:t>
      </w:r>
      <w:r w:rsidR="00DA53A9">
        <w:rPr>
          <w:rFonts w:ascii="Arial Nova" w:eastAsia="Arial Nova" w:hAnsi="Arial Nova" w:cs="Arial Nova"/>
        </w:rPr>
        <w:t>,</w:t>
      </w:r>
      <w:r w:rsidR="403DD1EB" w:rsidRPr="5AC5A3C7">
        <w:rPr>
          <w:rFonts w:ascii="Arial Nova" w:eastAsia="Arial Nova" w:hAnsi="Arial Nova" w:cs="Arial Nova"/>
        </w:rPr>
        <w:t xml:space="preserve"> and bedrooms, making these rooms effectively non-daylit rooms (</w:t>
      </w:r>
      <w:r w:rsidR="00406141" w:rsidRPr="00406141">
        <w:rPr>
          <w:rFonts w:ascii="Arial Nova" w:eastAsia="Arial Nova" w:hAnsi="Arial Nova" w:cs="Arial Nova"/>
        </w:rPr>
        <w:t>Ebbensgaard</w:t>
      </w:r>
      <w:r w:rsidR="00406141" w:rsidRPr="00406141">
        <w:rPr>
          <w:rFonts w:ascii="Arial Nova" w:eastAsia="Arial Nova" w:hAnsi="Arial Nova" w:cs="Arial Nova"/>
        </w:rPr>
        <w:t xml:space="preserve"> </w:t>
      </w:r>
      <w:r w:rsidR="403DD1EB" w:rsidRPr="00406141">
        <w:rPr>
          <w:rFonts w:ascii="Arial Nova" w:eastAsia="Arial Nova" w:hAnsi="Arial Nova" w:cs="Arial Nova"/>
        </w:rPr>
        <w:t>2022).</w:t>
      </w:r>
      <w:r w:rsidR="1FD400B0" w:rsidRPr="5AC5A3C7">
        <w:rPr>
          <w:rFonts w:ascii="Arial Nova" w:eastAsia="Arial Nova" w:hAnsi="Arial Nova" w:cs="Arial Nova"/>
        </w:rPr>
        <w:t xml:space="preserve"> </w:t>
      </w:r>
    </w:p>
    <w:p w14:paraId="44000BC5" w14:textId="77777777" w:rsidR="00B461CB" w:rsidRDefault="00B461CB" w:rsidP="00E35D2C">
      <w:pPr>
        <w:spacing w:after="0" w:line="480" w:lineRule="auto"/>
        <w:jc w:val="both"/>
        <w:rPr>
          <w:rFonts w:ascii="Arial Nova" w:eastAsia="Arial Nova" w:hAnsi="Arial Nova" w:cs="Arial Nova"/>
        </w:rPr>
      </w:pPr>
    </w:p>
    <w:p w14:paraId="7CAEEA4B" w14:textId="272EF6FE" w:rsidR="1F866FA5" w:rsidRDefault="4C63583A" w:rsidP="00E35D2C">
      <w:pPr>
        <w:spacing w:after="0" w:line="480" w:lineRule="auto"/>
        <w:jc w:val="both"/>
        <w:rPr>
          <w:rFonts w:ascii="Arial Nova" w:eastAsia="Arial Nova" w:hAnsi="Arial Nova" w:cs="Arial Nova"/>
        </w:rPr>
      </w:pPr>
      <w:r w:rsidRPr="5AC5A3C7">
        <w:rPr>
          <w:rFonts w:ascii="Arial Nova" w:eastAsia="Arial Nova" w:hAnsi="Arial Nova" w:cs="Arial Nova"/>
        </w:rPr>
        <w:t>In this commentary, we</w:t>
      </w:r>
      <w:r w:rsidR="00B97A8F">
        <w:rPr>
          <w:rFonts w:ascii="Arial Nova" w:eastAsia="Arial Nova" w:hAnsi="Arial Nova" w:cs="Arial Nova"/>
        </w:rPr>
        <w:t xml:space="preserve"> </w:t>
      </w:r>
      <w:r w:rsidRPr="5AC5A3C7">
        <w:rPr>
          <w:rFonts w:ascii="Arial Nova" w:eastAsia="Arial Nova" w:hAnsi="Arial Nova" w:cs="Arial Nova"/>
        </w:rPr>
        <w:t xml:space="preserve">draw attention to </w:t>
      </w:r>
      <w:r w:rsidR="00C6017F">
        <w:rPr>
          <w:rFonts w:ascii="Arial Nova" w:eastAsia="Arial Nova" w:hAnsi="Arial Nova" w:cs="Arial Nova"/>
        </w:rPr>
        <w:t xml:space="preserve">another </w:t>
      </w:r>
      <w:r w:rsidR="009762B8">
        <w:rPr>
          <w:rFonts w:ascii="Arial Nova" w:eastAsia="Arial Nova" w:hAnsi="Arial Nova" w:cs="Arial Nova"/>
        </w:rPr>
        <w:t xml:space="preserve">case, </w:t>
      </w:r>
      <w:r w:rsidR="4719C7CE" w:rsidRPr="5AC5A3C7">
        <w:rPr>
          <w:rFonts w:ascii="Arial Nova" w:eastAsia="Arial Nova" w:hAnsi="Arial Nova" w:cs="Arial Nova"/>
        </w:rPr>
        <w:t xml:space="preserve">the </w:t>
      </w:r>
      <w:r w:rsidR="009762B8">
        <w:rPr>
          <w:rFonts w:ascii="Arial Nova" w:eastAsia="Arial Nova" w:hAnsi="Arial Nova" w:cs="Arial Nova"/>
        </w:rPr>
        <w:t>proposed mixed-use</w:t>
      </w:r>
      <w:r w:rsidR="00C6017F">
        <w:rPr>
          <w:rFonts w:ascii="Arial Nova" w:eastAsia="Arial Nova" w:hAnsi="Arial Nova" w:cs="Arial Nova"/>
        </w:rPr>
        <w:t>,</w:t>
      </w:r>
      <w:r w:rsidR="009762B8">
        <w:rPr>
          <w:rFonts w:ascii="Arial Nova" w:eastAsia="Arial Nova" w:hAnsi="Arial Nova" w:cs="Arial Nova"/>
        </w:rPr>
        <w:t xml:space="preserve"> mega development</w:t>
      </w:r>
      <w:r w:rsidR="00B461CB">
        <w:rPr>
          <w:rFonts w:ascii="Arial Nova" w:eastAsia="Arial Nova" w:hAnsi="Arial Nova" w:cs="Arial Nova"/>
        </w:rPr>
        <w:t>,</w:t>
      </w:r>
      <w:r w:rsidR="009762B8">
        <w:rPr>
          <w:rFonts w:ascii="Arial Nova" w:eastAsia="Arial Nova" w:hAnsi="Arial Nova" w:cs="Arial Nova"/>
        </w:rPr>
        <w:t xml:space="preserve"> </w:t>
      </w:r>
      <w:r w:rsidR="4719C7CE" w:rsidRPr="5AC5A3C7">
        <w:rPr>
          <w:rFonts w:ascii="Arial Nova" w:eastAsia="Arial Nova" w:hAnsi="Arial Nova" w:cs="Arial Nova"/>
        </w:rPr>
        <w:t xml:space="preserve">8 Albert Embankment in Lambeth, </w:t>
      </w:r>
      <w:r w:rsidR="00DA53A9">
        <w:rPr>
          <w:rFonts w:ascii="Arial Nova" w:eastAsia="Arial Nova" w:hAnsi="Arial Nova" w:cs="Arial Nova"/>
        </w:rPr>
        <w:t>S</w:t>
      </w:r>
      <w:r w:rsidR="4719C7CE" w:rsidRPr="5AC5A3C7">
        <w:rPr>
          <w:rFonts w:ascii="Arial Nova" w:eastAsia="Arial Nova" w:hAnsi="Arial Nova" w:cs="Arial Nova"/>
        </w:rPr>
        <w:t>outh London</w:t>
      </w:r>
      <w:r w:rsidR="009762B8">
        <w:rPr>
          <w:rFonts w:ascii="Arial Nova" w:eastAsia="Arial Nova" w:hAnsi="Arial Nova" w:cs="Arial Nova"/>
        </w:rPr>
        <w:t xml:space="preserve">. By building </w:t>
      </w:r>
      <w:r w:rsidR="4719C7CE" w:rsidRPr="5AC5A3C7">
        <w:rPr>
          <w:rFonts w:ascii="Arial Nova" w:eastAsia="Arial Nova" w:hAnsi="Arial Nova" w:cs="Arial Nova"/>
        </w:rPr>
        <w:t xml:space="preserve">443 new homes across five </w:t>
      </w:r>
      <w:r w:rsidR="465BF074" w:rsidRPr="5AC5A3C7">
        <w:rPr>
          <w:rFonts w:ascii="Arial Nova" w:eastAsia="Arial Nova" w:hAnsi="Arial Nova" w:cs="Arial Nova"/>
        </w:rPr>
        <w:t>high</w:t>
      </w:r>
      <w:r w:rsidR="58FC2869" w:rsidRPr="5AC5A3C7">
        <w:rPr>
          <w:rFonts w:ascii="Arial Nova" w:eastAsia="Arial Nova" w:hAnsi="Arial Nova" w:cs="Arial Nova"/>
        </w:rPr>
        <w:t xml:space="preserve">-rise buildings </w:t>
      </w:r>
      <w:r w:rsidR="4719C7CE" w:rsidRPr="5AC5A3C7">
        <w:rPr>
          <w:rFonts w:ascii="Arial Nova" w:eastAsia="Arial Nova" w:hAnsi="Arial Nova" w:cs="Arial Nova"/>
        </w:rPr>
        <w:t>up</w:t>
      </w:r>
      <w:r w:rsidR="7D1D953E" w:rsidRPr="5AC5A3C7">
        <w:rPr>
          <w:rFonts w:ascii="Arial Nova" w:eastAsia="Arial Nova" w:hAnsi="Arial Nova" w:cs="Arial Nova"/>
        </w:rPr>
        <w:t xml:space="preserve"> </w:t>
      </w:r>
      <w:r w:rsidR="4719C7CE" w:rsidRPr="5AC5A3C7">
        <w:rPr>
          <w:rFonts w:ascii="Arial Nova" w:eastAsia="Arial Nova" w:hAnsi="Arial Nova" w:cs="Arial Nova"/>
        </w:rPr>
        <w:t>to 26 stories</w:t>
      </w:r>
      <w:r w:rsidR="06BB5464" w:rsidRPr="5AC5A3C7">
        <w:rPr>
          <w:rFonts w:ascii="Arial Nova" w:eastAsia="Arial Nova" w:hAnsi="Arial Nova" w:cs="Arial Nova"/>
        </w:rPr>
        <w:t>,</w:t>
      </w:r>
      <w:r w:rsidR="4719C7CE" w:rsidRPr="5AC5A3C7">
        <w:rPr>
          <w:rFonts w:ascii="Arial Nova" w:eastAsia="Arial Nova" w:hAnsi="Arial Nova" w:cs="Arial Nova"/>
        </w:rPr>
        <w:t xml:space="preserve"> </w:t>
      </w:r>
      <w:r w:rsidR="009762B8">
        <w:rPr>
          <w:rFonts w:ascii="Arial Nova" w:eastAsia="Arial Nova" w:hAnsi="Arial Nova" w:cs="Arial Nova"/>
        </w:rPr>
        <w:t>including</w:t>
      </w:r>
      <w:r w:rsidR="009762B8" w:rsidRPr="5AC5A3C7">
        <w:rPr>
          <w:rFonts w:ascii="Arial Nova" w:eastAsia="Arial Nova" w:hAnsi="Arial Nova" w:cs="Arial Nova"/>
        </w:rPr>
        <w:t xml:space="preserve"> </w:t>
      </w:r>
      <w:r w:rsidR="4719C7CE" w:rsidRPr="5AC5A3C7">
        <w:rPr>
          <w:rFonts w:ascii="Arial Nova" w:eastAsia="Arial Nova" w:hAnsi="Arial Nova" w:cs="Arial Nova"/>
        </w:rPr>
        <w:t>a ten</w:t>
      </w:r>
      <w:r w:rsidR="0F1B1F2F" w:rsidRPr="5AC5A3C7">
        <w:rPr>
          <w:rFonts w:ascii="Arial Nova" w:eastAsia="Arial Nova" w:hAnsi="Arial Nova" w:cs="Arial Nova"/>
        </w:rPr>
        <w:t>-</w:t>
      </w:r>
      <w:r w:rsidR="4719C7CE" w:rsidRPr="5AC5A3C7">
        <w:rPr>
          <w:rFonts w:ascii="Arial Nova" w:eastAsia="Arial Nova" w:hAnsi="Arial Nova" w:cs="Arial Nova"/>
        </w:rPr>
        <w:t>story, 200</w:t>
      </w:r>
      <w:r w:rsidR="7F780B3E" w:rsidRPr="5AC5A3C7">
        <w:rPr>
          <w:rFonts w:ascii="Arial Nova" w:eastAsia="Arial Nova" w:hAnsi="Arial Nova" w:cs="Arial Nova"/>
        </w:rPr>
        <w:t>-</w:t>
      </w:r>
      <w:r w:rsidR="4719C7CE" w:rsidRPr="5AC5A3C7">
        <w:rPr>
          <w:rFonts w:ascii="Arial Nova" w:eastAsia="Arial Nova" w:hAnsi="Arial Nova" w:cs="Arial Nova"/>
        </w:rPr>
        <w:t>room hotel</w:t>
      </w:r>
      <w:r w:rsidR="009762B8">
        <w:rPr>
          <w:rFonts w:ascii="Arial Nova" w:eastAsia="Arial Nova" w:hAnsi="Arial Nova" w:cs="Arial Nova"/>
        </w:rPr>
        <w:t>, t</w:t>
      </w:r>
      <w:r w:rsidR="4719C7CE" w:rsidRPr="5AC5A3C7">
        <w:rPr>
          <w:rFonts w:ascii="Arial Nova" w:eastAsia="Arial Nova" w:hAnsi="Arial Nova" w:cs="Arial Nova"/>
        </w:rPr>
        <w:t xml:space="preserve">he development would </w:t>
      </w:r>
      <w:r w:rsidR="002372BC" w:rsidRPr="5AC5A3C7">
        <w:rPr>
          <w:rFonts w:ascii="Arial Nova" w:eastAsia="Arial Nova" w:hAnsi="Arial Nova" w:cs="Arial Nova"/>
        </w:rPr>
        <w:t xml:space="preserve">bring daylight levels </w:t>
      </w:r>
      <w:r w:rsidR="002372BC">
        <w:rPr>
          <w:rFonts w:ascii="Arial Nova" w:eastAsia="Arial Nova" w:hAnsi="Arial Nova" w:cs="Arial Nova"/>
        </w:rPr>
        <w:t>in existing</w:t>
      </w:r>
      <w:r w:rsidR="002372BC" w:rsidRPr="5AC5A3C7">
        <w:rPr>
          <w:rFonts w:ascii="Arial Nova" w:eastAsia="Arial Nova" w:hAnsi="Arial Nova" w:cs="Arial Nova"/>
        </w:rPr>
        <w:t xml:space="preserve"> buildings </w:t>
      </w:r>
      <w:r w:rsidR="2FF2B9EE" w:rsidRPr="5AC5A3C7">
        <w:rPr>
          <w:rFonts w:ascii="Arial Nova" w:eastAsia="Arial Nova" w:hAnsi="Arial Nova" w:cs="Arial Nova"/>
        </w:rPr>
        <w:t xml:space="preserve">below </w:t>
      </w:r>
      <w:r w:rsidR="002372BC">
        <w:rPr>
          <w:rFonts w:ascii="Arial Nova" w:eastAsia="Arial Nova" w:hAnsi="Arial Nova" w:cs="Arial Nova"/>
        </w:rPr>
        <w:t xml:space="preserve">minimum levels for no less than </w:t>
      </w:r>
      <w:r w:rsidR="002372BC" w:rsidRPr="5AC5A3C7">
        <w:rPr>
          <w:rFonts w:ascii="Arial Nova" w:eastAsia="Arial Nova" w:hAnsi="Arial Nova" w:cs="Arial Nova"/>
        </w:rPr>
        <w:t>424 windows</w:t>
      </w:r>
      <w:r w:rsidR="00694676">
        <w:rPr>
          <w:rFonts w:ascii="Arial Nova" w:eastAsia="Arial Nova" w:hAnsi="Arial Nova" w:cs="Arial Nova"/>
        </w:rPr>
        <w:t>—</w:t>
      </w:r>
      <w:proofErr w:type="gramStart"/>
      <w:r w:rsidR="00694676">
        <w:rPr>
          <w:rFonts w:ascii="Arial Nova" w:eastAsia="Arial Nova" w:hAnsi="Arial Nova" w:cs="Arial Nova"/>
        </w:rPr>
        <w:t>similar to</w:t>
      </w:r>
      <w:proofErr w:type="gramEnd"/>
      <w:r w:rsidR="00694676">
        <w:rPr>
          <w:rFonts w:ascii="Arial Nova" w:eastAsia="Arial Nova" w:hAnsi="Arial Nova" w:cs="Arial Nova"/>
        </w:rPr>
        <w:t xml:space="preserve"> the situation in </w:t>
      </w:r>
      <w:proofErr w:type="spellStart"/>
      <w:r w:rsidR="00694676">
        <w:rPr>
          <w:rFonts w:ascii="Arial Nova" w:eastAsia="Arial Nova" w:hAnsi="Arial Nova" w:cs="Arial Nova"/>
        </w:rPr>
        <w:t>Goldpence</w:t>
      </w:r>
      <w:proofErr w:type="spellEnd"/>
      <w:r w:rsidR="00694676">
        <w:rPr>
          <w:rFonts w:ascii="Arial Nova" w:eastAsia="Arial Nova" w:hAnsi="Arial Nova" w:cs="Arial Nova"/>
        </w:rPr>
        <w:t xml:space="preserve"> Apartments</w:t>
      </w:r>
      <w:r w:rsidR="4719C7CE" w:rsidRPr="5AC5A3C7">
        <w:rPr>
          <w:rFonts w:ascii="Arial Nova" w:eastAsia="Arial Nova" w:hAnsi="Arial Nova" w:cs="Arial Nova"/>
        </w:rPr>
        <w:t xml:space="preserve">. </w:t>
      </w:r>
      <w:r w:rsidR="002372BC">
        <w:rPr>
          <w:rFonts w:ascii="Arial Nova" w:eastAsia="Arial Nova" w:hAnsi="Arial Nova" w:cs="Arial Nova"/>
        </w:rPr>
        <w:t xml:space="preserve">Despite the evidence of </w:t>
      </w:r>
      <w:r w:rsidR="00025BEE">
        <w:rPr>
          <w:rFonts w:ascii="Arial Nova" w:eastAsia="Arial Nova" w:hAnsi="Arial Nova" w:cs="Arial Nova"/>
        </w:rPr>
        <w:t xml:space="preserve">extensive </w:t>
      </w:r>
      <w:r w:rsidR="002372BC">
        <w:rPr>
          <w:rFonts w:ascii="Arial Nova" w:eastAsia="Arial Nova" w:hAnsi="Arial Nova" w:cs="Arial Nova"/>
        </w:rPr>
        <w:t>material harm</w:t>
      </w:r>
      <w:r w:rsidR="00025BEE">
        <w:rPr>
          <w:rFonts w:ascii="Arial Nova" w:eastAsia="Arial Nova" w:hAnsi="Arial Nova" w:cs="Arial Nova"/>
        </w:rPr>
        <w:t xml:space="preserve"> to </w:t>
      </w:r>
      <w:proofErr w:type="gramStart"/>
      <w:r w:rsidR="00025BEE">
        <w:rPr>
          <w:rFonts w:ascii="Arial Nova" w:eastAsia="Arial Nova" w:hAnsi="Arial Nova" w:cs="Arial Nova"/>
        </w:rPr>
        <w:t>local residents</w:t>
      </w:r>
      <w:proofErr w:type="gramEnd"/>
      <w:r w:rsidR="002372BC">
        <w:rPr>
          <w:rFonts w:ascii="Arial Nova" w:eastAsia="Arial Nova" w:hAnsi="Arial Nova" w:cs="Arial Nova"/>
        </w:rPr>
        <w:t>, Lambeth Council approved the planning application</w:t>
      </w:r>
      <w:r w:rsidR="002F1EF7">
        <w:rPr>
          <w:rFonts w:ascii="Arial Nova" w:eastAsia="Arial Nova" w:hAnsi="Arial Nova" w:cs="Arial Nova"/>
        </w:rPr>
        <w:t xml:space="preserve"> with the Secretary of State </w:t>
      </w:r>
      <w:r w:rsidR="00B461CB">
        <w:rPr>
          <w:rFonts w:ascii="Arial Nova" w:eastAsia="Arial Nova" w:hAnsi="Arial Nova" w:cs="Arial Nova"/>
        </w:rPr>
        <w:t>f</w:t>
      </w:r>
      <w:r w:rsidR="002F1EF7">
        <w:rPr>
          <w:rFonts w:ascii="Arial Nova" w:eastAsia="Arial Nova" w:hAnsi="Arial Nova" w:cs="Arial Nova"/>
        </w:rPr>
        <w:t xml:space="preserve">or Housing, </w:t>
      </w:r>
      <w:r w:rsidR="008D14A9">
        <w:rPr>
          <w:rFonts w:ascii="Arial Nova" w:eastAsia="Arial Nova" w:hAnsi="Arial Nova" w:cs="Arial Nova"/>
        </w:rPr>
        <w:t>Communities</w:t>
      </w:r>
      <w:r w:rsidR="002F1EF7">
        <w:rPr>
          <w:rFonts w:ascii="Arial Nova" w:eastAsia="Arial Nova" w:hAnsi="Arial Nova" w:cs="Arial Nova"/>
        </w:rPr>
        <w:t xml:space="preserve"> and Local Government calling the planning case in for Public Inquiry. While the case bears similarity to </w:t>
      </w:r>
      <w:proofErr w:type="spellStart"/>
      <w:r w:rsidR="002F1EF7">
        <w:rPr>
          <w:rFonts w:ascii="Arial Nova" w:eastAsia="Arial Nova" w:hAnsi="Arial Nova" w:cs="Arial Nova"/>
        </w:rPr>
        <w:t>Goldpence</w:t>
      </w:r>
      <w:proofErr w:type="spellEnd"/>
      <w:r w:rsidR="002F1EF7">
        <w:rPr>
          <w:rFonts w:ascii="Arial Nova" w:eastAsia="Arial Nova" w:hAnsi="Arial Nova" w:cs="Arial Nova"/>
        </w:rPr>
        <w:t xml:space="preserve"> and other planning inquiries into daylight harms,</w:t>
      </w:r>
      <w:r w:rsidR="00025BEE">
        <w:rPr>
          <w:rFonts w:ascii="Arial Nova" w:eastAsia="Arial Nova" w:hAnsi="Arial Nova" w:cs="Arial Nova"/>
        </w:rPr>
        <w:t xml:space="preserve"> </w:t>
      </w:r>
      <w:r w:rsidR="002F1EF7">
        <w:rPr>
          <w:rFonts w:ascii="Arial Nova" w:eastAsia="Arial Nova" w:hAnsi="Arial Nova" w:cs="Arial Nova"/>
        </w:rPr>
        <w:t xml:space="preserve">8 Albert Embankment </w:t>
      </w:r>
      <w:r w:rsidR="00B461CB">
        <w:rPr>
          <w:rFonts w:ascii="Arial Nova" w:eastAsia="Arial Nova" w:hAnsi="Arial Nova" w:cs="Arial Nova"/>
        </w:rPr>
        <w:t xml:space="preserve">is remarkable </w:t>
      </w:r>
      <w:r w:rsidR="002F1EF7">
        <w:rPr>
          <w:rFonts w:ascii="Arial Nova" w:eastAsia="Arial Nova" w:hAnsi="Arial Nova" w:cs="Arial Nova"/>
        </w:rPr>
        <w:t xml:space="preserve">due to the sizeable </w:t>
      </w:r>
      <w:r w:rsidR="00025BEE">
        <w:rPr>
          <w:rFonts w:ascii="Arial Nova" w:eastAsia="Arial Nova" w:hAnsi="Arial Nova" w:cs="Arial Nova"/>
        </w:rPr>
        <w:t xml:space="preserve">protest </w:t>
      </w:r>
      <w:r w:rsidR="002F1EF7">
        <w:rPr>
          <w:rFonts w:ascii="Arial Nova" w:eastAsia="Arial Nova" w:hAnsi="Arial Nova" w:cs="Arial Nova"/>
        </w:rPr>
        <w:t xml:space="preserve">and opposition from </w:t>
      </w:r>
      <w:proofErr w:type="gramStart"/>
      <w:r w:rsidR="00025BEE">
        <w:rPr>
          <w:rFonts w:ascii="Arial Nova" w:eastAsia="Arial Nova" w:hAnsi="Arial Nova" w:cs="Arial Nova"/>
        </w:rPr>
        <w:t>l</w:t>
      </w:r>
      <w:r w:rsidR="3C13FC0A" w:rsidRPr="5AC5A3C7">
        <w:rPr>
          <w:rFonts w:ascii="Arial Nova" w:eastAsia="Arial Nova" w:hAnsi="Arial Nova" w:cs="Arial Nova"/>
        </w:rPr>
        <w:t xml:space="preserve">ocal </w:t>
      </w:r>
      <w:r w:rsidR="02B26C45" w:rsidRPr="5AC5A3C7">
        <w:rPr>
          <w:rFonts w:ascii="Arial Nova" w:eastAsia="Arial Nova" w:hAnsi="Arial Nova" w:cs="Arial Nova"/>
        </w:rPr>
        <w:t>residents</w:t>
      </w:r>
      <w:proofErr w:type="gramEnd"/>
      <w:r w:rsidR="00694676">
        <w:rPr>
          <w:rFonts w:ascii="Arial Nova" w:eastAsia="Arial Nova" w:hAnsi="Arial Nova" w:cs="Arial Nova"/>
        </w:rPr>
        <w:t xml:space="preserve"> and</w:t>
      </w:r>
      <w:r w:rsidR="70D18E88" w:rsidRPr="5AC5A3C7">
        <w:rPr>
          <w:rFonts w:ascii="Arial Nova" w:eastAsia="Arial Nova" w:hAnsi="Arial Nova" w:cs="Arial Nova"/>
        </w:rPr>
        <w:t xml:space="preserve"> </w:t>
      </w:r>
      <w:r w:rsidR="70C0C9A2" w:rsidRPr="5AC5A3C7">
        <w:rPr>
          <w:rFonts w:ascii="Arial Nova" w:eastAsia="Arial Nova" w:hAnsi="Arial Nova" w:cs="Arial Nova"/>
        </w:rPr>
        <w:t xml:space="preserve">community </w:t>
      </w:r>
      <w:r w:rsidR="00DA53A9" w:rsidRPr="5AC5A3C7">
        <w:rPr>
          <w:rFonts w:ascii="Arial Nova" w:eastAsia="Arial Nova" w:hAnsi="Arial Nova" w:cs="Arial Nova"/>
        </w:rPr>
        <w:t>organizations</w:t>
      </w:r>
      <w:r w:rsidR="00694676">
        <w:rPr>
          <w:rFonts w:ascii="Arial Nova" w:eastAsia="Arial Nova" w:hAnsi="Arial Nova" w:cs="Arial Nova"/>
        </w:rPr>
        <w:t xml:space="preserve"> (counting </w:t>
      </w:r>
      <w:r w:rsidR="2828D1EE" w:rsidRPr="5AC5A3C7">
        <w:rPr>
          <w:rFonts w:ascii="Arial Nova" w:eastAsia="Arial Nova" w:hAnsi="Arial Nova" w:cs="Arial Nova"/>
        </w:rPr>
        <w:t xml:space="preserve">a local gallery, </w:t>
      </w:r>
      <w:r w:rsidR="10D52173" w:rsidRPr="5AC5A3C7">
        <w:rPr>
          <w:rFonts w:ascii="Arial Nova" w:eastAsia="Arial Nova" w:hAnsi="Arial Nova" w:cs="Arial Nova"/>
        </w:rPr>
        <w:t xml:space="preserve">a </w:t>
      </w:r>
      <w:r w:rsidR="2828D1EE" w:rsidRPr="5AC5A3C7">
        <w:rPr>
          <w:rFonts w:ascii="Arial Nova" w:eastAsia="Arial Nova" w:hAnsi="Arial Nova" w:cs="Arial Nova"/>
        </w:rPr>
        <w:t>museum</w:t>
      </w:r>
      <w:r w:rsidR="3504EF0F" w:rsidRPr="5AC5A3C7">
        <w:rPr>
          <w:rFonts w:ascii="Arial Nova" w:eastAsia="Arial Nova" w:hAnsi="Arial Nova" w:cs="Arial Nova"/>
        </w:rPr>
        <w:t>,</w:t>
      </w:r>
      <w:r w:rsidR="2828D1EE" w:rsidRPr="5AC5A3C7">
        <w:rPr>
          <w:rFonts w:ascii="Arial Nova" w:eastAsia="Arial Nova" w:hAnsi="Arial Nova" w:cs="Arial Nova"/>
        </w:rPr>
        <w:t xml:space="preserve"> and </w:t>
      </w:r>
      <w:r w:rsidR="7266AC08" w:rsidRPr="5AC5A3C7">
        <w:rPr>
          <w:rFonts w:ascii="Arial Nova" w:eastAsia="Arial Nova" w:hAnsi="Arial Nova" w:cs="Arial Nova"/>
        </w:rPr>
        <w:t xml:space="preserve">a </w:t>
      </w:r>
      <w:r w:rsidR="2828D1EE" w:rsidRPr="5AC5A3C7">
        <w:rPr>
          <w:rFonts w:ascii="Arial Nova" w:eastAsia="Arial Nova" w:hAnsi="Arial Nova" w:cs="Arial Nova"/>
        </w:rPr>
        <w:t>heritage societ</w:t>
      </w:r>
      <w:r w:rsidR="128A360E" w:rsidRPr="5AC5A3C7">
        <w:rPr>
          <w:rFonts w:ascii="Arial Nova" w:eastAsia="Arial Nova" w:hAnsi="Arial Nova" w:cs="Arial Nova"/>
        </w:rPr>
        <w:t>y</w:t>
      </w:r>
      <w:r w:rsidR="00694676">
        <w:rPr>
          <w:rFonts w:ascii="Arial Nova" w:eastAsia="Arial Nova" w:hAnsi="Arial Nova" w:cs="Arial Nova"/>
        </w:rPr>
        <w:t>)</w:t>
      </w:r>
      <w:r w:rsidR="002372BC">
        <w:rPr>
          <w:rFonts w:ascii="Arial Nova" w:eastAsia="Arial Nova" w:hAnsi="Arial Nova" w:cs="Arial Nova"/>
        </w:rPr>
        <w:t xml:space="preserve"> </w:t>
      </w:r>
      <w:r w:rsidR="00025BEE">
        <w:rPr>
          <w:rFonts w:ascii="Arial Nova" w:eastAsia="Arial Nova" w:hAnsi="Arial Nova" w:cs="Arial Nova"/>
        </w:rPr>
        <w:t>who</w:t>
      </w:r>
      <w:r w:rsidR="002F1EF7">
        <w:rPr>
          <w:rFonts w:ascii="Arial Nova" w:eastAsia="Arial Nova" w:hAnsi="Arial Nova" w:cs="Arial Nova"/>
        </w:rPr>
        <w:t xml:space="preserve"> </w:t>
      </w:r>
      <w:r w:rsidR="002372BC">
        <w:rPr>
          <w:rFonts w:ascii="Arial Nova" w:eastAsia="Arial Nova" w:hAnsi="Arial Nova" w:cs="Arial Nova"/>
        </w:rPr>
        <w:t>form</w:t>
      </w:r>
      <w:r w:rsidR="002F1EF7">
        <w:rPr>
          <w:rFonts w:ascii="Arial Nova" w:eastAsia="Arial Nova" w:hAnsi="Arial Nova" w:cs="Arial Nova"/>
        </w:rPr>
        <w:t>ed</w:t>
      </w:r>
      <w:r w:rsidR="002372BC">
        <w:rPr>
          <w:rFonts w:ascii="Arial Nova" w:eastAsia="Arial Nova" w:hAnsi="Arial Nova" w:cs="Arial Nova"/>
        </w:rPr>
        <w:t xml:space="preserve"> the action group</w:t>
      </w:r>
      <w:r w:rsidR="6678E052" w:rsidRPr="5AC5A3C7">
        <w:rPr>
          <w:rFonts w:ascii="Arial Nova" w:eastAsia="Arial Nova" w:hAnsi="Arial Nova" w:cs="Arial Nova"/>
        </w:rPr>
        <w:t xml:space="preserve"> </w:t>
      </w:r>
      <w:r w:rsidR="002372BC">
        <w:rPr>
          <w:rFonts w:ascii="Arial Nova" w:eastAsia="Arial Nova" w:hAnsi="Arial Nova" w:cs="Arial Nova"/>
        </w:rPr>
        <w:t>‘</w:t>
      </w:r>
      <w:r w:rsidR="6678E052" w:rsidRPr="5AC5A3C7">
        <w:rPr>
          <w:rFonts w:ascii="Arial Nova" w:eastAsia="Arial Nova" w:hAnsi="Arial Nova" w:cs="Arial Nova"/>
        </w:rPr>
        <w:t>Lambeth Village</w:t>
      </w:r>
      <w:r w:rsidR="002372BC">
        <w:rPr>
          <w:rFonts w:ascii="Arial Nova" w:eastAsia="Arial Nova" w:hAnsi="Arial Nova" w:cs="Arial Nova"/>
        </w:rPr>
        <w:t>’</w:t>
      </w:r>
      <w:r w:rsidR="002F1EF7">
        <w:rPr>
          <w:rFonts w:ascii="Arial Nova" w:eastAsia="Arial Nova" w:hAnsi="Arial Nova" w:cs="Arial Nova"/>
        </w:rPr>
        <w:t>. With c</w:t>
      </w:r>
      <w:r w:rsidR="3338EB5A" w:rsidRPr="5AC5A3C7">
        <w:rPr>
          <w:rFonts w:ascii="Arial Nova" w:eastAsia="Arial Nova" w:hAnsi="Arial Nova" w:cs="Arial Nova"/>
        </w:rPr>
        <w:t>ampaign</w:t>
      </w:r>
      <w:r w:rsidR="180A9219" w:rsidRPr="5AC5A3C7">
        <w:rPr>
          <w:rFonts w:ascii="Arial Nova" w:eastAsia="Arial Nova" w:hAnsi="Arial Nova" w:cs="Arial Nova"/>
        </w:rPr>
        <w:t>s like</w:t>
      </w:r>
      <w:r w:rsidR="3338EB5A" w:rsidRPr="5AC5A3C7">
        <w:rPr>
          <w:rFonts w:ascii="Arial Nova" w:eastAsia="Arial Nova" w:hAnsi="Arial Nova" w:cs="Arial Nova"/>
        </w:rPr>
        <w:t xml:space="preserve"> </w:t>
      </w:r>
      <w:r w:rsidR="1FE3D40C" w:rsidRPr="5AC5A3C7">
        <w:rPr>
          <w:rFonts w:ascii="Arial Nova" w:eastAsia="Arial Nova" w:hAnsi="Arial Nova" w:cs="Arial Nova"/>
        </w:rPr>
        <w:t xml:space="preserve">‘Don’t Put Whitgift in the Dark’ </w:t>
      </w:r>
      <w:r w:rsidR="002F1EF7" w:rsidRPr="5AC5A3C7">
        <w:rPr>
          <w:rFonts w:ascii="Arial Nova" w:eastAsia="Arial Nova" w:hAnsi="Arial Nova" w:cs="Arial Nova"/>
        </w:rPr>
        <w:t>(see Figure 1)</w:t>
      </w:r>
      <w:r w:rsidR="002F1EF7">
        <w:rPr>
          <w:rFonts w:ascii="Arial Nova" w:eastAsia="Arial Nova" w:hAnsi="Arial Nova" w:cs="Arial Nova"/>
        </w:rPr>
        <w:t xml:space="preserve"> </w:t>
      </w:r>
      <w:r w:rsidR="10BA9CF7" w:rsidRPr="5AC5A3C7">
        <w:rPr>
          <w:rFonts w:ascii="Arial Nova" w:eastAsia="Arial Nova" w:hAnsi="Arial Nova" w:cs="Arial Nova"/>
        </w:rPr>
        <w:t xml:space="preserve">and </w:t>
      </w:r>
      <w:r w:rsidR="02B26C45" w:rsidRPr="5AC5A3C7">
        <w:rPr>
          <w:rFonts w:ascii="Arial Nova" w:eastAsia="Arial Nova" w:hAnsi="Arial Nova" w:cs="Arial Nova"/>
        </w:rPr>
        <w:t>‘</w:t>
      </w:r>
      <w:r w:rsidR="0AD0D74F" w:rsidRPr="5AC5A3C7">
        <w:rPr>
          <w:rFonts w:ascii="Arial Nova" w:eastAsia="Arial Nova" w:hAnsi="Arial Nova" w:cs="Arial Nova"/>
        </w:rPr>
        <w:t>Stop the Towers</w:t>
      </w:r>
      <w:r w:rsidR="2C22BDA3" w:rsidRPr="5AC5A3C7">
        <w:rPr>
          <w:rFonts w:ascii="Arial Nova" w:eastAsia="Arial Nova" w:hAnsi="Arial Nova" w:cs="Arial Nova"/>
        </w:rPr>
        <w:t xml:space="preserve"> – </w:t>
      </w:r>
      <w:r w:rsidR="02B26C45" w:rsidRPr="5AC5A3C7">
        <w:rPr>
          <w:rFonts w:ascii="Arial Nova" w:eastAsia="Arial Nova" w:hAnsi="Arial Nova" w:cs="Arial Nova"/>
        </w:rPr>
        <w:t>Save</w:t>
      </w:r>
      <w:r w:rsidR="2C22BDA3" w:rsidRPr="5AC5A3C7">
        <w:rPr>
          <w:rFonts w:ascii="Arial Nova" w:eastAsia="Arial Nova" w:hAnsi="Arial Nova" w:cs="Arial Nova"/>
        </w:rPr>
        <w:t xml:space="preserve"> </w:t>
      </w:r>
      <w:r w:rsidR="02B26C45" w:rsidRPr="5AC5A3C7">
        <w:rPr>
          <w:rFonts w:ascii="Arial Nova" w:eastAsia="Arial Nova" w:hAnsi="Arial Nova" w:cs="Arial Nova"/>
        </w:rPr>
        <w:t>our Sunlight’</w:t>
      </w:r>
      <w:r w:rsidR="002372BC">
        <w:rPr>
          <w:rFonts w:ascii="Arial Nova" w:eastAsia="Arial Nova" w:hAnsi="Arial Nova" w:cs="Arial Nova"/>
        </w:rPr>
        <w:t>—</w:t>
      </w:r>
      <w:r w:rsidR="56774C75" w:rsidRPr="5AC5A3C7">
        <w:rPr>
          <w:rFonts w:ascii="Arial Nova" w:eastAsia="Arial Nova" w:hAnsi="Arial Nova" w:cs="Arial Nova"/>
        </w:rPr>
        <w:t>which</w:t>
      </w:r>
      <w:r w:rsidR="34015DDC" w:rsidRPr="5AC5A3C7">
        <w:rPr>
          <w:rFonts w:ascii="Arial Nova" w:eastAsia="Arial Nova" w:hAnsi="Arial Nova" w:cs="Arial Nova"/>
        </w:rPr>
        <w:t xml:space="preserve"> </w:t>
      </w:r>
      <w:r w:rsidR="02B26C45" w:rsidRPr="5AC5A3C7">
        <w:rPr>
          <w:rFonts w:ascii="Arial Nova" w:eastAsia="Arial Nova" w:hAnsi="Arial Nova" w:cs="Arial Nova"/>
        </w:rPr>
        <w:t>receiv</w:t>
      </w:r>
      <w:r w:rsidR="2F12FB22" w:rsidRPr="5AC5A3C7">
        <w:rPr>
          <w:rFonts w:ascii="Arial Nova" w:eastAsia="Arial Nova" w:hAnsi="Arial Nova" w:cs="Arial Nova"/>
        </w:rPr>
        <w:t>ed</w:t>
      </w:r>
      <w:r w:rsidR="02B26C45" w:rsidRPr="5AC5A3C7">
        <w:rPr>
          <w:rFonts w:ascii="Arial Nova" w:eastAsia="Arial Nova" w:hAnsi="Arial Nova" w:cs="Arial Nova"/>
        </w:rPr>
        <w:t xml:space="preserve"> 5</w:t>
      </w:r>
      <w:r w:rsidR="79B51B14" w:rsidRPr="5AC5A3C7">
        <w:rPr>
          <w:rFonts w:ascii="Arial Nova" w:eastAsia="Arial Nova" w:hAnsi="Arial Nova" w:cs="Arial Nova"/>
        </w:rPr>
        <w:t>,</w:t>
      </w:r>
      <w:r w:rsidR="02B26C45" w:rsidRPr="5AC5A3C7">
        <w:rPr>
          <w:rFonts w:ascii="Arial Nova" w:eastAsia="Arial Nova" w:hAnsi="Arial Nova" w:cs="Arial Nova"/>
        </w:rPr>
        <w:t>39</w:t>
      </w:r>
      <w:r w:rsidR="62807505" w:rsidRPr="5AC5A3C7">
        <w:rPr>
          <w:rFonts w:ascii="Arial Nova" w:eastAsia="Arial Nova" w:hAnsi="Arial Nova" w:cs="Arial Nova"/>
        </w:rPr>
        <w:t>1</w:t>
      </w:r>
      <w:r w:rsidR="02B26C45" w:rsidRPr="5AC5A3C7">
        <w:rPr>
          <w:rFonts w:ascii="Arial Nova" w:eastAsia="Arial Nova" w:hAnsi="Arial Nova" w:cs="Arial Nova"/>
        </w:rPr>
        <w:t xml:space="preserve"> signatories</w:t>
      </w:r>
      <w:r w:rsidR="64B33EA4" w:rsidRPr="5AC5A3C7">
        <w:rPr>
          <w:rFonts w:ascii="Arial Nova" w:eastAsia="Arial Nova" w:hAnsi="Arial Nova" w:cs="Arial Nova"/>
        </w:rPr>
        <w:t xml:space="preserve"> </w:t>
      </w:r>
      <w:r w:rsidR="64B33EA4" w:rsidRPr="5AC5A3C7">
        <w:rPr>
          <w:rFonts w:ascii="Arial Nova" w:eastAsia="Arial Nova" w:hAnsi="Arial Nova" w:cs="Arial Nova"/>
        </w:rPr>
        <w:lastRenderedPageBreak/>
        <w:t>through change.org</w:t>
      </w:r>
      <w:r w:rsidR="36E4B306" w:rsidRPr="5AC5A3C7">
        <w:rPr>
          <w:rFonts w:ascii="Arial Nova" w:eastAsia="Arial Nova" w:hAnsi="Arial Nova" w:cs="Arial Nova"/>
        </w:rPr>
        <w:t xml:space="preserve"> by mid 2021</w:t>
      </w:r>
      <w:r w:rsidR="002F1EF7">
        <w:rPr>
          <w:rFonts w:ascii="Arial Nova" w:eastAsia="Arial Nova" w:hAnsi="Arial Nova" w:cs="Arial Nova"/>
        </w:rPr>
        <w:t>—Lambeth Village drew attention to the lived experi</w:t>
      </w:r>
      <w:r w:rsidR="00B461CB">
        <w:rPr>
          <w:rFonts w:ascii="Arial Nova" w:eastAsia="Arial Nova" w:hAnsi="Arial Nova" w:cs="Arial Nova"/>
        </w:rPr>
        <w:t>e</w:t>
      </w:r>
      <w:r w:rsidR="002F1EF7">
        <w:rPr>
          <w:rFonts w:ascii="Arial Nova" w:eastAsia="Arial Nova" w:hAnsi="Arial Nova" w:cs="Arial Nova"/>
        </w:rPr>
        <w:t>nces of daylight changes</w:t>
      </w:r>
      <w:r w:rsidR="0014338E">
        <w:rPr>
          <w:rFonts w:ascii="Arial Nova" w:eastAsia="Arial Nova" w:hAnsi="Arial Nova" w:cs="Arial Nova"/>
        </w:rPr>
        <w:t>. R</w:t>
      </w:r>
      <w:r w:rsidR="002F1EF7">
        <w:rPr>
          <w:rFonts w:ascii="Arial Nova" w:eastAsia="Arial Nova" w:hAnsi="Arial Nova" w:cs="Arial Nova"/>
        </w:rPr>
        <w:t xml:space="preserve">ather than </w:t>
      </w:r>
      <w:r w:rsidR="001A7E00">
        <w:rPr>
          <w:rFonts w:ascii="Arial Nova" w:eastAsia="Arial Nova" w:hAnsi="Arial Nova" w:cs="Arial Nova"/>
        </w:rPr>
        <w:t xml:space="preserve">following the conventional planning process where </w:t>
      </w:r>
      <w:r w:rsidR="0014338E">
        <w:rPr>
          <w:rFonts w:ascii="Arial Nova" w:eastAsia="Arial Nova" w:hAnsi="Arial Nova" w:cs="Arial Nova"/>
        </w:rPr>
        <w:t xml:space="preserve">the impacts of harms </w:t>
      </w:r>
      <w:r w:rsidR="001A7E00">
        <w:rPr>
          <w:rFonts w:ascii="Arial Nova" w:eastAsia="Arial Nova" w:hAnsi="Arial Nova" w:cs="Arial Nova"/>
        </w:rPr>
        <w:t xml:space="preserve">are weighed </w:t>
      </w:r>
      <w:r w:rsidR="0014338E">
        <w:rPr>
          <w:rFonts w:ascii="Arial Nova" w:eastAsia="Arial Nova" w:hAnsi="Arial Nova" w:cs="Arial Nova"/>
        </w:rPr>
        <w:t xml:space="preserve">against perceived </w:t>
      </w:r>
      <w:r w:rsidR="002F1EF7">
        <w:rPr>
          <w:rFonts w:ascii="Arial Nova" w:eastAsia="Arial Nova" w:hAnsi="Arial Nova" w:cs="Arial Nova"/>
        </w:rPr>
        <w:t xml:space="preserve">benefits </w:t>
      </w:r>
      <w:r w:rsidR="0014338E">
        <w:rPr>
          <w:rFonts w:ascii="Arial Nova" w:eastAsia="Arial Nova" w:hAnsi="Arial Nova" w:cs="Arial Nova"/>
        </w:rPr>
        <w:t>(</w:t>
      </w:r>
      <w:r w:rsidR="002F1EF7">
        <w:rPr>
          <w:rFonts w:ascii="Arial Nova" w:eastAsia="Arial Nova" w:hAnsi="Arial Nova" w:cs="Arial Nova"/>
        </w:rPr>
        <w:t>like ec</w:t>
      </w:r>
      <w:r w:rsidR="008D14A9">
        <w:rPr>
          <w:rFonts w:ascii="Arial Nova" w:eastAsia="Arial Nova" w:hAnsi="Arial Nova" w:cs="Arial Nova"/>
        </w:rPr>
        <w:t>o</w:t>
      </w:r>
      <w:r w:rsidR="002F1EF7">
        <w:rPr>
          <w:rFonts w:ascii="Arial Nova" w:eastAsia="Arial Nova" w:hAnsi="Arial Nova" w:cs="Arial Nova"/>
        </w:rPr>
        <w:t>nomic growth, access to new amenities, improved transport infrastructure</w:t>
      </w:r>
      <w:r w:rsidR="001A7E00">
        <w:rPr>
          <w:rFonts w:ascii="Arial Nova" w:eastAsia="Arial Nova" w:hAnsi="Arial Nova" w:cs="Arial Nova"/>
        </w:rPr>
        <w:t>s</w:t>
      </w:r>
      <w:r w:rsidR="002F1EF7">
        <w:rPr>
          <w:rFonts w:ascii="Arial Nova" w:eastAsia="Arial Nova" w:hAnsi="Arial Nova" w:cs="Arial Nova"/>
        </w:rPr>
        <w:t xml:space="preserve"> and so on</w:t>
      </w:r>
      <w:r w:rsidR="0014338E">
        <w:rPr>
          <w:rFonts w:ascii="Arial Nova" w:eastAsia="Arial Nova" w:hAnsi="Arial Nova" w:cs="Arial Nova"/>
        </w:rPr>
        <w:t>), Lambeth Village forced the</w:t>
      </w:r>
      <w:r w:rsidR="00DA46BD">
        <w:rPr>
          <w:rFonts w:ascii="Arial Nova" w:eastAsia="Arial Nova" w:hAnsi="Arial Nova" w:cs="Arial Nova"/>
        </w:rPr>
        <w:t xml:space="preserve"> listening parties and </w:t>
      </w:r>
      <w:r w:rsidR="00C01028">
        <w:rPr>
          <w:rFonts w:ascii="Arial Nova" w:eastAsia="Arial Nova" w:hAnsi="Arial Nova" w:cs="Arial Nova"/>
        </w:rPr>
        <w:t xml:space="preserve">the </w:t>
      </w:r>
      <w:r w:rsidR="00DA46BD">
        <w:rPr>
          <w:rFonts w:ascii="Arial Nova" w:eastAsia="Arial Nova" w:hAnsi="Arial Nova" w:cs="Arial Nova"/>
        </w:rPr>
        <w:t>planning inspector to recognize the</w:t>
      </w:r>
      <w:r w:rsidR="0014338E">
        <w:rPr>
          <w:rFonts w:ascii="Arial Nova" w:eastAsia="Arial Nova" w:hAnsi="Arial Nova" w:cs="Arial Nova"/>
        </w:rPr>
        <w:t xml:space="preserve"> </w:t>
      </w:r>
      <w:r w:rsidR="0014338E" w:rsidRPr="00D25294">
        <w:rPr>
          <w:rFonts w:ascii="Arial Nova" w:eastAsia="Arial Nova" w:hAnsi="Arial Nova" w:cs="Arial Nova"/>
        </w:rPr>
        <w:t xml:space="preserve">lived temporalities </w:t>
      </w:r>
      <w:r w:rsidR="00C01028" w:rsidRPr="00D25294">
        <w:rPr>
          <w:rFonts w:ascii="Arial Nova" w:eastAsia="Arial Nova" w:hAnsi="Arial Nova" w:cs="Arial Nova"/>
        </w:rPr>
        <w:t>and</w:t>
      </w:r>
      <w:r w:rsidR="0014338E" w:rsidRPr="00D25294">
        <w:rPr>
          <w:rFonts w:ascii="Arial Nova" w:eastAsia="Arial Nova" w:hAnsi="Arial Nova" w:cs="Arial Nova"/>
        </w:rPr>
        <w:t xml:space="preserve"> embodied experiences</w:t>
      </w:r>
      <w:r w:rsidR="0014338E">
        <w:rPr>
          <w:rFonts w:ascii="Arial Nova" w:eastAsia="Arial Nova" w:hAnsi="Arial Nova" w:cs="Arial Nova"/>
        </w:rPr>
        <w:t xml:space="preserve"> </w:t>
      </w:r>
      <w:r w:rsidR="00DA46BD">
        <w:rPr>
          <w:rFonts w:ascii="Arial Nova" w:eastAsia="Arial Nova" w:hAnsi="Arial Nova" w:cs="Arial Nova"/>
        </w:rPr>
        <w:t>of the numerical changes in daylight levels</w:t>
      </w:r>
      <w:r w:rsidR="00D25294">
        <w:rPr>
          <w:rFonts w:ascii="Arial Nova" w:eastAsia="Arial Nova" w:hAnsi="Arial Nova" w:cs="Arial Nova"/>
        </w:rPr>
        <w:t xml:space="preserve">; </w:t>
      </w:r>
      <w:r w:rsidR="00DA46BD">
        <w:rPr>
          <w:rFonts w:ascii="Arial Nova" w:eastAsia="Arial Nova" w:hAnsi="Arial Nova" w:cs="Arial Nova"/>
        </w:rPr>
        <w:t xml:space="preserve">they effectively reversed the process of abstracting lived experiences of daylight changes into </w:t>
      </w:r>
      <w:r w:rsidR="00C01028">
        <w:rPr>
          <w:rFonts w:ascii="Arial Nova" w:eastAsia="Arial Nova" w:hAnsi="Arial Nova" w:cs="Arial Nova"/>
        </w:rPr>
        <w:t>numerical</w:t>
      </w:r>
      <w:r w:rsidR="00DA46BD">
        <w:rPr>
          <w:rFonts w:ascii="Arial Nova" w:eastAsia="Arial Nova" w:hAnsi="Arial Nova" w:cs="Arial Nova"/>
        </w:rPr>
        <w:t xml:space="preserve"> data</w:t>
      </w:r>
      <w:r w:rsidR="5C6286D1" w:rsidRPr="5AC5A3C7">
        <w:rPr>
          <w:rFonts w:ascii="Arial Nova" w:eastAsia="Arial Nova" w:hAnsi="Arial Nova" w:cs="Arial Nova"/>
        </w:rPr>
        <w:t>.</w:t>
      </w:r>
      <w:r w:rsidR="3C32ACDF" w:rsidRPr="5AC5A3C7">
        <w:rPr>
          <w:rFonts w:ascii="Arial Nova" w:eastAsia="Arial Nova" w:hAnsi="Arial Nova" w:cs="Arial Nova"/>
        </w:rPr>
        <w:t xml:space="preserve"> </w:t>
      </w:r>
    </w:p>
    <w:p w14:paraId="1933C6B8" w14:textId="77777777" w:rsidR="00E35D2C" w:rsidRDefault="00E35D2C" w:rsidP="00E35D2C">
      <w:pPr>
        <w:spacing w:after="0" w:line="480" w:lineRule="auto"/>
        <w:jc w:val="both"/>
        <w:rPr>
          <w:rFonts w:ascii="Arial Nova" w:eastAsia="Arial Nova" w:hAnsi="Arial Nova" w:cs="Arial Nova"/>
        </w:rPr>
      </w:pPr>
    </w:p>
    <w:p w14:paraId="2F7A44E5" w14:textId="03C54638" w:rsidR="00E35D2C" w:rsidRPr="00E35D2C" w:rsidRDefault="00E35D2C" w:rsidP="00E35D2C">
      <w:pPr>
        <w:spacing w:after="0" w:line="480" w:lineRule="auto"/>
        <w:jc w:val="center"/>
        <w:rPr>
          <w:rFonts w:ascii="Arial Nova" w:eastAsia="Arial Nova" w:hAnsi="Arial Nova" w:cs="Arial Nova"/>
          <w:b/>
          <w:bCs/>
        </w:rPr>
      </w:pPr>
      <w:r>
        <w:rPr>
          <w:rFonts w:ascii="Arial Nova" w:eastAsia="Arial Nova" w:hAnsi="Arial Nova" w:cs="Arial Nova"/>
          <w:b/>
          <w:bCs/>
        </w:rPr>
        <w:t>[Insert Figure 1]</w:t>
      </w:r>
    </w:p>
    <w:p w14:paraId="4FE44B38" w14:textId="34C3D79C" w:rsidR="403DD1EB" w:rsidRDefault="403DD1EB" w:rsidP="00E35D2C">
      <w:pPr>
        <w:spacing w:line="480" w:lineRule="auto"/>
        <w:ind w:firstLine="720"/>
        <w:rPr>
          <w:rFonts w:ascii="Arial Nova" w:eastAsia="Arial Nova" w:hAnsi="Arial Nova" w:cs="Arial Nova"/>
        </w:rPr>
      </w:pPr>
      <w:r w:rsidRPr="25F71222">
        <w:rPr>
          <w:rFonts w:ascii="Arial Nova" w:eastAsia="Arial Nova" w:hAnsi="Arial Nova" w:cs="Arial Nova"/>
        </w:rPr>
        <w:t xml:space="preserve"> </w:t>
      </w:r>
    </w:p>
    <w:p w14:paraId="6EF2E731" w14:textId="461F3188" w:rsidR="3065B2AF" w:rsidRPr="00E35D2C" w:rsidRDefault="001A7E00" w:rsidP="00E35D2C">
      <w:pPr>
        <w:spacing w:line="480" w:lineRule="auto"/>
        <w:jc w:val="both"/>
        <w:rPr>
          <w:rFonts w:ascii="Arial Nova" w:eastAsia="Arial Nova" w:hAnsi="Arial Nova" w:cs="Arial Nova"/>
        </w:rPr>
      </w:pPr>
      <w:r>
        <w:rPr>
          <w:rFonts w:ascii="Arial Nova" w:eastAsia="Arial Nova" w:hAnsi="Arial Nova" w:cs="Arial Nova"/>
        </w:rPr>
        <w:t xml:space="preserve">During the planning inquiry, Lambeth Village took legal </w:t>
      </w:r>
      <w:r w:rsidR="00D751E4" w:rsidRPr="5AC5A3C7">
        <w:rPr>
          <w:rFonts w:ascii="Arial Nova" w:eastAsia="Arial Nova" w:hAnsi="Arial Nova" w:cs="Arial Nova"/>
        </w:rPr>
        <w:t xml:space="preserve">representation </w:t>
      </w:r>
      <w:r w:rsidR="00D751E4">
        <w:rPr>
          <w:rFonts w:ascii="Arial Nova" w:eastAsia="Arial Nova" w:hAnsi="Arial Nova" w:cs="Arial Nova"/>
        </w:rPr>
        <w:t>(what is also known as taking Rule 6)</w:t>
      </w:r>
      <w:r>
        <w:rPr>
          <w:rFonts w:ascii="Arial Nova" w:eastAsia="Arial Nova" w:hAnsi="Arial Nova" w:cs="Arial Nova"/>
        </w:rPr>
        <w:t xml:space="preserve">, called </w:t>
      </w:r>
      <w:r w:rsidRPr="5AC5A3C7">
        <w:rPr>
          <w:rFonts w:ascii="Arial Nova" w:eastAsia="Arial Nova" w:hAnsi="Arial Nova" w:cs="Arial Nova"/>
        </w:rPr>
        <w:t>professional expert</w:t>
      </w:r>
      <w:r>
        <w:rPr>
          <w:rFonts w:ascii="Arial Nova" w:eastAsia="Arial Nova" w:hAnsi="Arial Nova" w:cs="Arial Nova"/>
        </w:rPr>
        <w:t xml:space="preserve"> witnesses to talk their case</w:t>
      </w:r>
      <w:r w:rsidR="0054490C">
        <w:rPr>
          <w:rFonts w:ascii="Arial Nova" w:eastAsia="Arial Nova" w:hAnsi="Arial Nova" w:cs="Arial Nova"/>
        </w:rPr>
        <w:t>,</w:t>
      </w:r>
      <w:r>
        <w:rPr>
          <w:rFonts w:ascii="Arial Nova" w:eastAsia="Arial Nova" w:hAnsi="Arial Nova" w:cs="Arial Nova"/>
        </w:rPr>
        <w:t xml:space="preserve"> and staged a series of</w:t>
      </w:r>
      <w:r w:rsidR="72CDF205" w:rsidRPr="5AC5A3C7">
        <w:rPr>
          <w:rFonts w:ascii="Arial Nova" w:eastAsia="Arial Nova" w:hAnsi="Arial Nova" w:cs="Arial Nova"/>
        </w:rPr>
        <w:t xml:space="preserve"> </w:t>
      </w:r>
      <w:r w:rsidR="2C769F17" w:rsidRPr="5AC5A3C7">
        <w:rPr>
          <w:rFonts w:ascii="Arial Nova" w:eastAsia="Arial Nova" w:hAnsi="Arial Nova" w:cs="Arial Nova"/>
        </w:rPr>
        <w:t xml:space="preserve">disruptive </w:t>
      </w:r>
      <w:r w:rsidR="72CDF205" w:rsidRPr="5AC5A3C7">
        <w:rPr>
          <w:rFonts w:ascii="Arial Nova" w:eastAsia="Arial Nova" w:hAnsi="Arial Nova" w:cs="Arial Nova"/>
        </w:rPr>
        <w:t>intervention</w:t>
      </w:r>
      <w:r w:rsidR="7F432FDD" w:rsidRPr="5AC5A3C7">
        <w:rPr>
          <w:rFonts w:ascii="Arial Nova" w:eastAsia="Arial Nova" w:hAnsi="Arial Nova" w:cs="Arial Nova"/>
        </w:rPr>
        <w:t>s</w:t>
      </w:r>
      <w:r>
        <w:rPr>
          <w:rFonts w:ascii="Arial Nova" w:eastAsia="Arial Nova" w:hAnsi="Arial Nova" w:cs="Arial Nova"/>
        </w:rPr>
        <w:t xml:space="preserve"> beyond the inquiry room</w:t>
      </w:r>
      <w:r w:rsidR="0054490C">
        <w:rPr>
          <w:rFonts w:ascii="Arial Nova" w:eastAsia="Arial Nova" w:hAnsi="Arial Nova" w:cs="Arial Nova"/>
        </w:rPr>
        <w:t xml:space="preserve"> – i</w:t>
      </w:r>
      <w:r>
        <w:rPr>
          <w:rFonts w:ascii="Arial Nova" w:eastAsia="Arial Nova" w:hAnsi="Arial Nova" w:cs="Arial Nova"/>
        </w:rPr>
        <w:t xml:space="preserve">ncluding taking the inspector along on the site visit </w:t>
      </w:r>
      <w:r w:rsidR="0054490C">
        <w:rPr>
          <w:rFonts w:ascii="Arial Nova" w:eastAsia="Arial Nova" w:hAnsi="Arial Nova" w:cs="Arial Nova"/>
        </w:rPr>
        <w:t>–</w:t>
      </w:r>
      <w:r w:rsidR="00D751E4">
        <w:rPr>
          <w:rFonts w:ascii="Arial Nova" w:eastAsia="Arial Nova" w:hAnsi="Arial Nova" w:cs="Arial Nova"/>
        </w:rPr>
        <w:t xml:space="preserve"> </w:t>
      </w:r>
      <w:r>
        <w:rPr>
          <w:rFonts w:ascii="Arial Nova" w:eastAsia="Arial Nova" w:hAnsi="Arial Nova" w:cs="Arial Nova"/>
        </w:rPr>
        <w:t>to</w:t>
      </w:r>
      <w:r w:rsidR="00D751E4">
        <w:rPr>
          <w:rFonts w:ascii="Arial Nova" w:eastAsia="Arial Nova" w:hAnsi="Arial Nova" w:cs="Arial Nova"/>
        </w:rPr>
        <w:t xml:space="preserve"> </w:t>
      </w:r>
      <w:r w:rsidR="00025BEE">
        <w:rPr>
          <w:rFonts w:ascii="Arial Nova" w:eastAsia="Arial Nova" w:hAnsi="Arial Nova" w:cs="Arial Nova"/>
        </w:rPr>
        <w:t>dr</w:t>
      </w:r>
      <w:r>
        <w:rPr>
          <w:rFonts w:ascii="Arial Nova" w:eastAsia="Arial Nova" w:hAnsi="Arial Nova" w:cs="Arial Nova"/>
        </w:rPr>
        <w:t>a</w:t>
      </w:r>
      <w:r w:rsidR="00025BEE">
        <w:rPr>
          <w:rFonts w:ascii="Arial Nova" w:eastAsia="Arial Nova" w:hAnsi="Arial Nova" w:cs="Arial Nova"/>
        </w:rPr>
        <w:t xml:space="preserve">w attention to the lived experiences of the temporal disruption the development would </w:t>
      </w:r>
      <w:r w:rsidR="00D751E4">
        <w:rPr>
          <w:rFonts w:ascii="Arial Nova" w:eastAsia="Arial Nova" w:hAnsi="Arial Nova" w:cs="Arial Nova"/>
        </w:rPr>
        <w:t xml:space="preserve">cause. </w:t>
      </w:r>
      <w:r>
        <w:rPr>
          <w:rFonts w:ascii="Arial Nova" w:eastAsia="Arial Nova" w:hAnsi="Arial Nova" w:cs="Arial Nova"/>
        </w:rPr>
        <w:t xml:space="preserve">In combination, the actions of Lambeth Village </w:t>
      </w:r>
      <w:r w:rsidR="008D14A9">
        <w:rPr>
          <w:rFonts w:ascii="Arial Nova" w:eastAsia="Arial Nova" w:hAnsi="Arial Nova" w:cs="Arial Nova"/>
        </w:rPr>
        <w:t>succeeded</w:t>
      </w:r>
      <w:r w:rsidR="00D751E4">
        <w:rPr>
          <w:rFonts w:ascii="Arial Nova" w:eastAsia="Arial Nova" w:hAnsi="Arial Nova" w:cs="Arial Nova"/>
        </w:rPr>
        <w:t xml:space="preserve"> where the resid</w:t>
      </w:r>
      <w:r w:rsidR="00B461CB">
        <w:rPr>
          <w:rFonts w:ascii="Arial Nova" w:eastAsia="Arial Nova" w:hAnsi="Arial Nova" w:cs="Arial Nova"/>
        </w:rPr>
        <w:t>en</w:t>
      </w:r>
      <w:r w:rsidR="00D751E4">
        <w:rPr>
          <w:rFonts w:ascii="Arial Nova" w:eastAsia="Arial Nova" w:hAnsi="Arial Nova" w:cs="Arial Nova"/>
        </w:rPr>
        <w:t xml:space="preserve">ts of </w:t>
      </w:r>
      <w:proofErr w:type="spellStart"/>
      <w:r w:rsidR="00D751E4">
        <w:rPr>
          <w:rFonts w:ascii="Arial Nova" w:eastAsia="Arial Nova" w:hAnsi="Arial Nova" w:cs="Arial Nova"/>
        </w:rPr>
        <w:t>Goldpence</w:t>
      </w:r>
      <w:proofErr w:type="spellEnd"/>
      <w:r w:rsidR="00D751E4">
        <w:rPr>
          <w:rFonts w:ascii="Arial Nova" w:eastAsia="Arial Nova" w:hAnsi="Arial Nova" w:cs="Arial Nova"/>
        </w:rPr>
        <w:t xml:space="preserve"> </w:t>
      </w:r>
      <w:r w:rsidR="008D14A9">
        <w:rPr>
          <w:rFonts w:ascii="Arial Nova" w:eastAsia="Arial Nova" w:hAnsi="Arial Nova" w:cs="Arial Nova"/>
        </w:rPr>
        <w:t>Apartments</w:t>
      </w:r>
      <w:r w:rsidR="00D751E4">
        <w:rPr>
          <w:rFonts w:ascii="Arial Nova" w:eastAsia="Arial Nova" w:hAnsi="Arial Nova" w:cs="Arial Nova"/>
        </w:rPr>
        <w:t xml:space="preserve"> failed, </w:t>
      </w:r>
      <w:r w:rsidR="0054490C">
        <w:rPr>
          <w:rFonts w:ascii="Arial Nova" w:eastAsia="Arial Nova" w:hAnsi="Arial Nova" w:cs="Arial Nova"/>
        </w:rPr>
        <w:t>by</w:t>
      </w:r>
      <w:r w:rsidR="00D751E4">
        <w:rPr>
          <w:rFonts w:ascii="Arial Nova" w:eastAsia="Arial Nova" w:hAnsi="Arial Nova" w:cs="Arial Nova"/>
        </w:rPr>
        <w:t xml:space="preserve"> </w:t>
      </w:r>
      <w:r w:rsidR="7067FC5D" w:rsidRPr="5AC5A3C7">
        <w:rPr>
          <w:rFonts w:ascii="Arial Nova" w:eastAsia="Arial Nova" w:hAnsi="Arial Nova" w:cs="Arial Nova"/>
        </w:rPr>
        <w:t>re</w:t>
      </w:r>
      <w:r w:rsidR="4BB68091" w:rsidRPr="5AC5A3C7">
        <w:rPr>
          <w:rFonts w:ascii="Arial Nova" w:eastAsia="Arial Nova" w:hAnsi="Arial Nova" w:cs="Arial Nova"/>
        </w:rPr>
        <w:t>packag</w:t>
      </w:r>
      <w:r w:rsidR="00B461CB">
        <w:rPr>
          <w:rFonts w:ascii="Arial Nova" w:eastAsia="Arial Nova" w:hAnsi="Arial Nova" w:cs="Arial Nova"/>
        </w:rPr>
        <w:t>ing</w:t>
      </w:r>
      <w:r w:rsidR="00D751E4">
        <w:rPr>
          <w:rFonts w:ascii="Arial Nova" w:eastAsia="Arial Nova" w:hAnsi="Arial Nova" w:cs="Arial Nova"/>
        </w:rPr>
        <w:t xml:space="preserve"> the numerical evidence of harm</w:t>
      </w:r>
      <w:r w:rsidR="4BB68091" w:rsidRPr="5AC5A3C7">
        <w:rPr>
          <w:rFonts w:ascii="Arial Nova" w:eastAsia="Arial Nova" w:hAnsi="Arial Nova" w:cs="Arial Nova"/>
        </w:rPr>
        <w:t xml:space="preserve"> </w:t>
      </w:r>
      <w:r w:rsidR="00D751E4">
        <w:rPr>
          <w:rFonts w:ascii="Arial Nova" w:eastAsia="Arial Nova" w:hAnsi="Arial Nova" w:cs="Arial Nova"/>
        </w:rPr>
        <w:t xml:space="preserve">and </w:t>
      </w:r>
      <w:r w:rsidR="711E8BD8" w:rsidRPr="5AC5A3C7">
        <w:rPr>
          <w:rFonts w:ascii="Arial Nova" w:eastAsia="Arial Nova" w:hAnsi="Arial Nova" w:cs="Arial Nova"/>
        </w:rPr>
        <w:t xml:space="preserve">making </w:t>
      </w:r>
      <w:r w:rsidR="6B9A58C7" w:rsidRPr="5AC5A3C7">
        <w:rPr>
          <w:rFonts w:ascii="Arial Nova" w:eastAsia="Arial Nova" w:hAnsi="Arial Nova" w:cs="Arial Nova"/>
        </w:rPr>
        <w:t>participants</w:t>
      </w:r>
      <w:r w:rsidR="711E8BD8" w:rsidRPr="5AC5A3C7">
        <w:rPr>
          <w:rFonts w:ascii="Arial Nova" w:eastAsia="Arial Nova" w:hAnsi="Arial Nova" w:cs="Arial Nova"/>
        </w:rPr>
        <w:t xml:space="preserve"> at the inquiry </w:t>
      </w:r>
      <w:r w:rsidR="1036E420" w:rsidRPr="5AC5A3C7">
        <w:rPr>
          <w:rFonts w:ascii="Arial Nova" w:eastAsia="Arial Nova" w:hAnsi="Arial Nova" w:cs="Arial Nova"/>
        </w:rPr>
        <w:t>‘</w:t>
      </w:r>
      <w:r w:rsidR="711E8BD8" w:rsidRPr="5AC5A3C7">
        <w:rPr>
          <w:rFonts w:ascii="Arial Nova" w:eastAsia="Arial Nova" w:hAnsi="Arial Nova" w:cs="Arial Nova"/>
        </w:rPr>
        <w:t>feel</w:t>
      </w:r>
      <w:r w:rsidR="6F8F69F1" w:rsidRPr="5AC5A3C7">
        <w:rPr>
          <w:rFonts w:ascii="Arial Nova" w:eastAsia="Arial Nova" w:hAnsi="Arial Nova" w:cs="Arial Nova"/>
        </w:rPr>
        <w:t>’ or ‘see’</w:t>
      </w:r>
      <w:r w:rsidR="711E8BD8" w:rsidRPr="5AC5A3C7">
        <w:rPr>
          <w:rFonts w:ascii="Arial Nova" w:eastAsia="Arial Nova" w:hAnsi="Arial Nova" w:cs="Arial Nova"/>
        </w:rPr>
        <w:t xml:space="preserve"> what</w:t>
      </w:r>
      <w:r w:rsidR="4BB68091" w:rsidRPr="5AC5A3C7">
        <w:rPr>
          <w:rFonts w:ascii="Arial Nova" w:eastAsia="Arial Nova" w:hAnsi="Arial Nova" w:cs="Arial Nova"/>
        </w:rPr>
        <w:t xml:space="preserve"> a 40% reduction of light</w:t>
      </w:r>
      <w:r w:rsidR="3C920B7F" w:rsidRPr="5AC5A3C7">
        <w:rPr>
          <w:rFonts w:ascii="Arial Nova" w:eastAsia="Arial Nova" w:hAnsi="Arial Nova" w:cs="Arial Nova"/>
        </w:rPr>
        <w:t xml:space="preserve"> would mean to the </w:t>
      </w:r>
      <w:r w:rsidR="293A0299" w:rsidRPr="5AC5A3C7">
        <w:rPr>
          <w:rFonts w:ascii="Arial Nova" w:eastAsia="Arial Nova" w:hAnsi="Arial Nova" w:cs="Arial Nova"/>
        </w:rPr>
        <w:t>individual</w:t>
      </w:r>
      <w:r w:rsidR="3C920B7F" w:rsidRPr="5AC5A3C7">
        <w:rPr>
          <w:rFonts w:ascii="Arial Nova" w:eastAsia="Arial Nova" w:hAnsi="Arial Nova" w:cs="Arial Nova"/>
        </w:rPr>
        <w:t xml:space="preserve"> and </w:t>
      </w:r>
      <w:r w:rsidR="257BD005" w:rsidRPr="5AC5A3C7">
        <w:rPr>
          <w:rFonts w:ascii="Arial Nova" w:eastAsia="Arial Nova" w:hAnsi="Arial Nova" w:cs="Arial Nova"/>
        </w:rPr>
        <w:t xml:space="preserve">to </w:t>
      </w:r>
      <w:r w:rsidR="3C920B7F" w:rsidRPr="5AC5A3C7">
        <w:rPr>
          <w:rFonts w:ascii="Arial Nova" w:eastAsia="Arial Nova" w:hAnsi="Arial Nova" w:cs="Arial Nova"/>
        </w:rPr>
        <w:t xml:space="preserve">the </w:t>
      </w:r>
      <w:r w:rsidR="06BE86D6" w:rsidRPr="5AC5A3C7">
        <w:rPr>
          <w:rFonts w:ascii="Arial Nova" w:eastAsia="Arial Nova" w:hAnsi="Arial Nova" w:cs="Arial Nova"/>
        </w:rPr>
        <w:t xml:space="preserve">wider </w:t>
      </w:r>
      <w:r w:rsidR="3C920B7F" w:rsidRPr="5AC5A3C7">
        <w:rPr>
          <w:rFonts w:ascii="Arial Nova" w:eastAsia="Arial Nova" w:hAnsi="Arial Nova" w:cs="Arial Nova"/>
        </w:rPr>
        <w:t>community</w:t>
      </w:r>
      <w:r w:rsidR="4BB68091" w:rsidRPr="5AC5A3C7">
        <w:rPr>
          <w:rFonts w:ascii="Arial Nova" w:eastAsia="Arial Nova" w:hAnsi="Arial Nova" w:cs="Arial Nova"/>
        </w:rPr>
        <w:t xml:space="preserve">. </w:t>
      </w:r>
      <w:r w:rsidR="140FD8C9" w:rsidRPr="5AC5A3C7">
        <w:rPr>
          <w:rFonts w:ascii="Arial Nova" w:eastAsia="Arial Nova" w:hAnsi="Arial Nova" w:cs="Arial Nova"/>
        </w:rPr>
        <w:t>The</w:t>
      </w:r>
      <w:r w:rsidR="00914764">
        <w:rPr>
          <w:rFonts w:ascii="Arial Nova" w:eastAsia="Arial Nova" w:hAnsi="Arial Nova" w:cs="Arial Nova"/>
        </w:rPr>
        <w:t>ir</w:t>
      </w:r>
      <w:r w:rsidR="140FD8C9" w:rsidRPr="5AC5A3C7">
        <w:rPr>
          <w:rFonts w:ascii="Arial Nova" w:eastAsia="Arial Nova" w:hAnsi="Arial Nova" w:cs="Arial Nova"/>
        </w:rPr>
        <w:t xml:space="preserve"> </w:t>
      </w:r>
      <w:r w:rsidR="00200E35">
        <w:rPr>
          <w:rFonts w:ascii="Arial Nova" w:eastAsia="Arial Nova" w:hAnsi="Arial Nova" w:cs="Arial Nova"/>
        </w:rPr>
        <w:t>efforts received</w:t>
      </w:r>
      <w:r w:rsidR="140FD8C9" w:rsidRPr="5AC5A3C7">
        <w:rPr>
          <w:rFonts w:ascii="Arial Nova" w:eastAsia="Arial Nova" w:hAnsi="Arial Nova" w:cs="Arial Nova"/>
        </w:rPr>
        <w:t xml:space="preserve"> attention in national media, with</w:t>
      </w:r>
      <w:r w:rsidR="56EB2440" w:rsidRPr="5AC5A3C7">
        <w:rPr>
          <w:rFonts w:ascii="Arial Nova" w:eastAsia="Arial Nova" w:hAnsi="Arial Nova" w:cs="Arial Nova"/>
        </w:rPr>
        <w:t xml:space="preserve"> </w:t>
      </w:r>
      <w:r w:rsidR="74D73A2E" w:rsidRPr="5AC5A3C7">
        <w:rPr>
          <w:rFonts w:ascii="Arial Nova" w:eastAsia="Arial Nova" w:hAnsi="Arial Nova" w:cs="Arial Nova"/>
          <w:i/>
          <w:iCs/>
        </w:rPr>
        <w:t xml:space="preserve">The Observer </w:t>
      </w:r>
      <w:r w:rsidR="2FC84003" w:rsidRPr="5AC5A3C7">
        <w:rPr>
          <w:rFonts w:ascii="Arial Nova" w:eastAsia="Arial Nova" w:hAnsi="Arial Nova" w:cs="Arial Nova"/>
        </w:rPr>
        <w:t>publish</w:t>
      </w:r>
      <w:r w:rsidR="00200E35">
        <w:rPr>
          <w:rFonts w:ascii="Arial Nova" w:eastAsia="Arial Nova" w:hAnsi="Arial Nova" w:cs="Arial Nova"/>
        </w:rPr>
        <w:t>ing</w:t>
      </w:r>
      <w:r w:rsidR="2FC84003" w:rsidRPr="5AC5A3C7">
        <w:rPr>
          <w:rFonts w:ascii="Arial Nova" w:eastAsia="Arial Nova" w:hAnsi="Arial Nova" w:cs="Arial Nova"/>
        </w:rPr>
        <w:t xml:space="preserve"> a story entitled</w:t>
      </w:r>
      <w:r w:rsidR="74D73A2E" w:rsidRPr="5AC5A3C7">
        <w:rPr>
          <w:rFonts w:ascii="Arial Nova" w:eastAsia="Arial Nova" w:hAnsi="Arial Nova" w:cs="Arial Nova"/>
        </w:rPr>
        <w:t xml:space="preserve"> ‘Our kids need daylight’</w:t>
      </w:r>
      <w:r w:rsidR="00200E35">
        <w:rPr>
          <w:rFonts w:ascii="Arial Nova" w:eastAsia="Arial Nova" w:hAnsi="Arial Nova" w:cs="Arial Nova"/>
        </w:rPr>
        <w:t xml:space="preserve">, </w:t>
      </w:r>
      <w:r w:rsidR="00914764">
        <w:rPr>
          <w:rFonts w:ascii="Arial Nova" w:eastAsia="Arial Nova" w:hAnsi="Arial Nova" w:cs="Arial Nova"/>
        </w:rPr>
        <w:t xml:space="preserve">foregrounding not </w:t>
      </w:r>
      <w:r w:rsidR="679024D6" w:rsidRPr="5AC5A3C7">
        <w:rPr>
          <w:rFonts w:ascii="Arial Nova" w:eastAsia="Arial Nova" w:hAnsi="Arial Nova" w:cs="Arial Nova"/>
        </w:rPr>
        <w:t xml:space="preserve">the </w:t>
      </w:r>
      <w:r w:rsidR="679024D6" w:rsidRPr="5AC5A3C7">
        <w:rPr>
          <w:rFonts w:ascii="Arial Nova" w:eastAsia="Arial Nova" w:hAnsi="Arial Nova" w:cs="Arial Nova"/>
        </w:rPr>
        <w:lastRenderedPageBreak/>
        <w:t>technic</w:t>
      </w:r>
      <w:r w:rsidR="00200E35">
        <w:rPr>
          <w:rFonts w:ascii="Arial Nova" w:eastAsia="Arial Nova" w:hAnsi="Arial Nova" w:cs="Arial Nova"/>
        </w:rPr>
        <w:t>ality</w:t>
      </w:r>
      <w:r w:rsidR="679024D6" w:rsidRPr="5AC5A3C7">
        <w:rPr>
          <w:rFonts w:ascii="Arial Nova" w:eastAsia="Arial Nova" w:hAnsi="Arial Nova" w:cs="Arial Nova"/>
        </w:rPr>
        <w:t xml:space="preserve"> of </w:t>
      </w:r>
      <w:r w:rsidR="00200E35">
        <w:rPr>
          <w:rFonts w:ascii="Arial Nova" w:eastAsia="Arial Nova" w:hAnsi="Arial Nova" w:cs="Arial Nova"/>
        </w:rPr>
        <w:t xml:space="preserve">daylight measures or </w:t>
      </w:r>
      <w:r w:rsidR="679024D6" w:rsidRPr="5AC5A3C7">
        <w:rPr>
          <w:rFonts w:ascii="Arial Nova" w:eastAsia="Arial Nova" w:hAnsi="Arial Nova" w:cs="Arial Nova"/>
        </w:rPr>
        <w:t>planning decisions</w:t>
      </w:r>
      <w:r w:rsidR="60E09AD2" w:rsidRPr="5AC5A3C7">
        <w:rPr>
          <w:rFonts w:ascii="Arial Nova" w:eastAsia="Arial Nova" w:hAnsi="Arial Nova" w:cs="Arial Nova"/>
        </w:rPr>
        <w:t xml:space="preserve"> </w:t>
      </w:r>
      <w:r w:rsidR="679024D6" w:rsidRPr="5AC5A3C7">
        <w:rPr>
          <w:rFonts w:ascii="Arial Nova" w:eastAsia="Arial Nova" w:hAnsi="Arial Nova" w:cs="Arial Nova"/>
        </w:rPr>
        <w:t>but</w:t>
      </w:r>
      <w:r w:rsidR="00200E35">
        <w:rPr>
          <w:rFonts w:ascii="Arial Nova" w:eastAsia="Arial Nova" w:hAnsi="Arial Nova" w:cs="Arial Nova"/>
        </w:rPr>
        <w:t>,</w:t>
      </w:r>
      <w:r w:rsidR="679024D6" w:rsidRPr="5AC5A3C7">
        <w:rPr>
          <w:rFonts w:ascii="Arial Nova" w:eastAsia="Arial Nova" w:hAnsi="Arial Nova" w:cs="Arial Nova"/>
        </w:rPr>
        <w:t xml:space="preserve"> rather</w:t>
      </w:r>
      <w:r w:rsidR="00200E35">
        <w:rPr>
          <w:rFonts w:ascii="Arial Nova" w:eastAsia="Arial Nova" w:hAnsi="Arial Nova" w:cs="Arial Nova"/>
        </w:rPr>
        <w:t>,</w:t>
      </w:r>
      <w:r w:rsidR="679024D6" w:rsidRPr="5AC5A3C7">
        <w:rPr>
          <w:rFonts w:ascii="Arial Nova" w:eastAsia="Arial Nova" w:hAnsi="Arial Nova" w:cs="Arial Nova"/>
        </w:rPr>
        <w:t xml:space="preserve"> </w:t>
      </w:r>
      <w:proofErr w:type="spellStart"/>
      <w:r w:rsidR="74D73A2E" w:rsidRPr="5AC5A3C7">
        <w:rPr>
          <w:rFonts w:ascii="Arial Nova" w:eastAsia="Arial Nova" w:hAnsi="Arial Nova" w:cs="Arial Nova"/>
        </w:rPr>
        <w:t>the</w:t>
      </w:r>
      <w:proofErr w:type="spellEnd"/>
      <w:r w:rsidR="74D73A2E" w:rsidRPr="5AC5A3C7">
        <w:rPr>
          <w:rFonts w:ascii="Arial Nova" w:eastAsia="Arial Nova" w:hAnsi="Arial Nova" w:cs="Arial Nova"/>
        </w:rPr>
        <w:t xml:space="preserve"> </w:t>
      </w:r>
      <w:r w:rsidR="00200E35">
        <w:rPr>
          <w:rFonts w:ascii="Arial Nova" w:eastAsia="Arial Nova" w:hAnsi="Arial Nova" w:cs="Arial Nova"/>
        </w:rPr>
        <w:t xml:space="preserve">lived experience of the durational effects </w:t>
      </w:r>
      <w:r w:rsidR="001A21B0">
        <w:rPr>
          <w:rFonts w:ascii="Arial Nova" w:eastAsia="Arial Nova" w:hAnsi="Arial Nova" w:cs="Arial Nova"/>
        </w:rPr>
        <w:t xml:space="preserve">of </w:t>
      </w:r>
      <w:r w:rsidR="00200E35">
        <w:rPr>
          <w:rFonts w:ascii="Arial Nova" w:eastAsia="Arial Nova" w:hAnsi="Arial Nova" w:cs="Arial Nova"/>
        </w:rPr>
        <w:t>daylight and sunlight</w:t>
      </w:r>
      <w:r w:rsidR="5D130CD7" w:rsidRPr="5AC5A3C7">
        <w:rPr>
          <w:rFonts w:ascii="Arial Nova" w:eastAsia="Arial Nova" w:hAnsi="Arial Nova" w:cs="Arial Nova"/>
        </w:rPr>
        <w:t xml:space="preserve"> </w:t>
      </w:r>
      <w:r w:rsidR="00B461CB">
        <w:rPr>
          <w:rFonts w:ascii="Arial Nova" w:eastAsia="Arial Nova" w:hAnsi="Arial Nova" w:cs="Arial Nova"/>
        </w:rPr>
        <w:t xml:space="preserve">deprivation </w:t>
      </w:r>
      <w:r w:rsidR="74D73A2E" w:rsidRPr="5AC5A3C7">
        <w:rPr>
          <w:rFonts w:ascii="Arial Nova" w:eastAsia="Arial Nova" w:hAnsi="Arial Nova" w:cs="Arial Nova"/>
        </w:rPr>
        <w:t xml:space="preserve">(Grant 2021). </w:t>
      </w:r>
      <w:r w:rsidR="0F9CE9C3" w:rsidRPr="5AC5A3C7">
        <w:rPr>
          <w:rFonts w:ascii="Arial Nova" w:eastAsia="Arial Nova" w:hAnsi="Arial Nova" w:cs="Arial Nova"/>
        </w:rPr>
        <w:t xml:space="preserve">Eventually, the </w:t>
      </w:r>
      <w:r w:rsidR="7BFC4BDD" w:rsidRPr="5AC5A3C7">
        <w:rPr>
          <w:rFonts w:ascii="Arial Nova" w:eastAsia="Arial Nova" w:hAnsi="Arial Nova" w:cs="Arial Nova"/>
        </w:rPr>
        <w:t>inspector</w:t>
      </w:r>
      <w:r w:rsidR="0F9CE9C3" w:rsidRPr="5AC5A3C7">
        <w:rPr>
          <w:rFonts w:ascii="Arial Nova" w:eastAsia="Arial Nova" w:hAnsi="Arial Nova" w:cs="Arial Nova"/>
        </w:rPr>
        <w:t xml:space="preserve"> </w:t>
      </w:r>
      <w:r w:rsidR="00914764">
        <w:rPr>
          <w:rFonts w:ascii="Arial Nova" w:eastAsia="Arial Nova" w:hAnsi="Arial Nova" w:cs="Arial Nova"/>
        </w:rPr>
        <w:t>sided with</w:t>
      </w:r>
      <w:r w:rsidR="00914764" w:rsidRPr="5AC5A3C7">
        <w:rPr>
          <w:rFonts w:ascii="Arial Nova" w:eastAsia="Arial Nova" w:hAnsi="Arial Nova" w:cs="Arial Nova"/>
        </w:rPr>
        <w:t xml:space="preserve"> </w:t>
      </w:r>
      <w:r w:rsidR="0F9CE9C3" w:rsidRPr="5AC5A3C7">
        <w:rPr>
          <w:rFonts w:ascii="Arial Nova" w:eastAsia="Arial Nova" w:hAnsi="Arial Nova" w:cs="Arial Nova"/>
        </w:rPr>
        <w:t>the community and refused planning permission</w:t>
      </w:r>
      <w:r w:rsidR="74512B79" w:rsidRPr="5AC5A3C7">
        <w:rPr>
          <w:rFonts w:ascii="Arial Nova" w:eastAsia="Arial Nova" w:hAnsi="Arial Nova" w:cs="Arial Nova"/>
        </w:rPr>
        <w:t xml:space="preserve"> </w:t>
      </w:r>
      <w:r w:rsidR="2699E0EC" w:rsidRPr="5AC5A3C7">
        <w:rPr>
          <w:rFonts w:ascii="Arial Nova" w:eastAsia="Arial Nova" w:hAnsi="Arial Nova" w:cs="Arial Nova"/>
        </w:rPr>
        <w:t>(</w:t>
      </w:r>
      <w:r w:rsidR="28AB676A" w:rsidRPr="5AC5A3C7">
        <w:rPr>
          <w:rFonts w:ascii="Arial Nova" w:eastAsia="Arial Nova" w:hAnsi="Arial Nova" w:cs="Arial Nova"/>
        </w:rPr>
        <w:t xml:space="preserve">see </w:t>
      </w:r>
      <w:r w:rsidR="2699E0EC" w:rsidRPr="5AC5A3C7">
        <w:rPr>
          <w:rFonts w:ascii="Arial Nova" w:eastAsia="Arial Nova" w:hAnsi="Arial Nova" w:cs="Arial Nova"/>
        </w:rPr>
        <w:t>Ing 2021</w:t>
      </w:r>
      <w:r w:rsidR="0218AAEC" w:rsidRPr="5AC5A3C7">
        <w:rPr>
          <w:rFonts w:ascii="Arial Nova" w:eastAsia="Arial Nova" w:hAnsi="Arial Nova" w:cs="Arial Nova"/>
        </w:rPr>
        <w:t>)</w:t>
      </w:r>
      <w:r w:rsidR="00200E35">
        <w:rPr>
          <w:rFonts w:ascii="Arial Nova" w:eastAsia="Arial Nova" w:hAnsi="Arial Nova" w:cs="Arial Nova"/>
        </w:rPr>
        <w:t xml:space="preserve">, </w:t>
      </w:r>
      <w:r w:rsidR="00200E35" w:rsidRPr="5AC5A3C7">
        <w:rPr>
          <w:rFonts w:ascii="Arial Nova" w:eastAsia="Arial Nova" w:hAnsi="Arial Nova" w:cs="Arial Nova"/>
        </w:rPr>
        <w:t>mark</w:t>
      </w:r>
      <w:r w:rsidR="00200E35">
        <w:rPr>
          <w:rFonts w:ascii="Arial Nova" w:eastAsia="Arial Nova" w:hAnsi="Arial Nova" w:cs="Arial Nova"/>
        </w:rPr>
        <w:t>ing</w:t>
      </w:r>
      <w:r w:rsidR="00200E35" w:rsidRPr="5AC5A3C7">
        <w:rPr>
          <w:rFonts w:ascii="Arial Nova" w:eastAsia="Arial Nova" w:hAnsi="Arial Nova" w:cs="Arial Nova"/>
        </w:rPr>
        <w:t xml:space="preserve"> </w:t>
      </w:r>
      <w:r w:rsidR="7D5D33BC" w:rsidRPr="5AC5A3C7">
        <w:rPr>
          <w:rFonts w:ascii="Arial Nova" w:eastAsia="Arial Nova" w:hAnsi="Arial Nova" w:cs="Arial Nova"/>
        </w:rPr>
        <w:t xml:space="preserve">an important moment in </w:t>
      </w:r>
      <w:r w:rsidR="00914764">
        <w:rPr>
          <w:rFonts w:ascii="Arial Nova" w:eastAsia="Arial Nova" w:hAnsi="Arial Nova" w:cs="Arial Nova"/>
        </w:rPr>
        <w:t xml:space="preserve">recent </w:t>
      </w:r>
      <w:r w:rsidR="00200E35">
        <w:rPr>
          <w:rFonts w:ascii="Arial Nova" w:eastAsia="Arial Nova" w:hAnsi="Arial Nova" w:cs="Arial Nova"/>
        </w:rPr>
        <w:t xml:space="preserve">UK planning </w:t>
      </w:r>
      <w:r w:rsidR="00914764">
        <w:rPr>
          <w:rFonts w:ascii="Arial Nova" w:eastAsia="Arial Nova" w:hAnsi="Arial Nova" w:cs="Arial Nova"/>
        </w:rPr>
        <w:t xml:space="preserve">history </w:t>
      </w:r>
      <w:r w:rsidR="00200E35">
        <w:rPr>
          <w:rFonts w:ascii="Arial Nova" w:eastAsia="Arial Nova" w:hAnsi="Arial Nova" w:cs="Arial Nova"/>
        </w:rPr>
        <w:t>as</w:t>
      </w:r>
      <w:r w:rsidR="10F42B03" w:rsidRPr="5AC5A3C7">
        <w:rPr>
          <w:rFonts w:ascii="Arial Nova" w:eastAsia="Arial Nova" w:hAnsi="Arial Nova" w:cs="Arial Nova"/>
        </w:rPr>
        <w:t xml:space="preserve"> </w:t>
      </w:r>
      <w:r w:rsidR="00200E35">
        <w:rPr>
          <w:rFonts w:ascii="Arial Nova" w:eastAsia="Arial Nova" w:hAnsi="Arial Nova" w:cs="Arial Nova"/>
        </w:rPr>
        <w:t>day</w:t>
      </w:r>
      <w:r w:rsidR="7D5D33BC" w:rsidRPr="5AC5A3C7">
        <w:rPr>
          <w:rFonts w:ascii="Arial Nova" w:eastAsia="Arial Nova" w:hAnsi="Arial Nova" w:cs="Arial Nova"/>
        </w:rPr>
        <w:t xml:space="preserve">light </w:t>
      </w:r>
      <w:r w:rsidR="00914764">
        <w:rPr>
          <w:rFonts w:ascii="Arial Nova" w:eastAsia="Arial Nova" w:hAnsi="Arial Nova" w:cs="Arial Nova"/>
        </w:rPr>
        <w:t>was</w:t>
      </w:r>
      <w:r w:rsidR="00200E35" w:rsidRPr="5AC5A3C7">
        <w:rPr>
          <w:rFonts w:ascii="Arial Nova" w:eastAsia="Arial Nova" w:hAnsi="Arial Nova" w:cs="Arial Nova"/>
        </w:rPr>
        <w:t xml:space="preserve"> </w:t>
      </w:r>
      <w:r w:rsidR="5A98F7A6" w:rsidRPr="5AC5A3C7">
        <w:rPr>
          <w:rFonts w:ascii="Arial Nova" w:eastAsia="Arial Nova" w:hAnsi="Arial Nova" w:cs="Arial Nova"/>
        </w:rPr>
        <w:t xml:space="preserve">valued </w:t>
      </w:r>
      <w:r w:rsidR="7D5D33BC" w:rsidRPr="5AC5A3C7">
        <w:rPr>
          <w:rFonts w:ascii="Arial Nova" w:eastAsia="Arial Nova" w:hAnsi="Arial Nova" w:cs="Arial Nova"/>
        </w:rPr>
        <w:t>as a basic human need</w:t>
      </w:r>
      <w:r w:rsidR="0603B2CE" w:rsidRPr="5AC5A3C7">
        <w:rPr>
          <w:rFonts w:ascii="Arial Nova" w:eastAsia="Arial Nova" w:hAnsi="Arial Nova" w:cs="Arial Nova"/>
        </w:rPr>
        <w:t xml:space="preserve"> </w:t>
      </w:r>
      <w:r w:rsidR="2697C734" w:rsidRPr="5AC5A3C7">
        <w:rPr>
          <w:rFonts w:ascii="Arial Nova" w:eastAsia="Arial Nova" w:hAnsi="Arial Nova" w:cs="Arial Nova"/>
        </w:rPr>
        <w:t>—</w:t>
      </w:r>
      <w:r w:rsidR="072BE254" w:rsidRPr="5AC5A3C7">
        <w:rPr>
          <w:rFonts w:ascii="Arial Nova" w:eastAsia="Arial Nova" w:hAnsi="Arial Nova" w:cs="Arial Nova"/>
        </w:rPr>
        <w:t xml:space="preserve"> </w:t>
      </w:r>
      <w:r w:rsidR="4452E1AB" w:rsidRPr="5AC5A3C7">
        <w:rPr>
          <w:rFonts w:ascii="Arial Nova" w:eastAsia="Arial Nova" w:hAnsi="Arial Nova" w:cs="Arial Nova"/>
        </w:rPr>
        <w:t>if</w:t>
      </w:r>
      <w:r w:rsidR="3C6A791F" w:rsidRPr="5AC5A3C7">
        <w:rPr>
          <w:rFonts w:ascii="Arial Nova" w:eastAsia="Arial Nova" w:hAnsi="Arial Nova" w:cs="Arial Nova"/>
        </w:rPr>
        <w:t xml:space="preserve"> </w:t>
      </w:r>
      <w:r w:rsidR="4452E1AB" w:rsidRPr="5AC5A3C7">
        <w:rPr>
          <w:rFonts w:ascii="Arial Nova" w:eastAsia="Arial Nova" w:hAnsi="Arial Nova" w:cs="Arial Nova"/>
        </w:rPr>
        <w:t>not a right</w:t>
      </w:r>
      <w:r w:rsidR="05954837" w:rsidRPr="5AC5A3C7">
        <w:rPr>
          <w:rFonts w:ascii="Arial Nova" w:eastAsia="Arial Nova" w:hAnsi="Arial Nova" w:cs="Arial Nova"/>
        </w:rPr>
        <w:t xml:space="preserve"> </w:t>
      </w:r>
      <w:r w:rsidR="63C8CD6C" w:rsidRPr="5AC5A3C7">
        <w:rPr>
          <w:rFonts w:ascii="Arial Nova" w:eastAsia="Arial Nova" w:hAnsi="Arial Nova" w:cs="Arial Nova"/>
        </w:rPr>
        <w:t>—</w:t>
      </w:r>
      <w:r w:rsidR="7B305915" w:rsidRPr="5AC5A3C7">
        <w:rPr>
          <w:rFonts w:ascii="Arial Nova" w:eastAsia="Arial Nova" w:hAnsi="Arial Nova" w:cs="Arial Nova"/>
        </w:rPr>
        <w:t xml:space="preserve"> </w:t>
      </w:r>
      <w:r w:rsidR="00200E35">
        <w:rPr>
          <w:rFonts w:ascii="Arial Nova" w:eastAsia="Arial Nova" w:hAnsi="Arial Nova" w:cs="Arial Nova"/>
        </w:rPr>
        <w:t xml:space="preserve">with the potential to set a legal precedent in </w:t>
      </w:r>
      <w:r w:rsidR="00914764">
        <w:rPr>
          <w:rFonts w:ascii="Arial Nova" w:eastAsia="Arial Nova" w:hAnsi="Arial Nova" w:cs="Arial Nova"/>
        </w:rPr>
        <w:t>future cases.</w:t>
      </w:r>
      <w:r w:rsidR="4452E1AB" w:rsidRPr="5AC5A3C7">
        <w:rPr>
          <w:rFonts w:ascii="Arial Nova" w:eastAsia="Arial Nova" w:hAnsi="Arial Nova" w:cs="Arial Nova"/>
        </w:rPr>
        <w:t xml:space="preserve"> </w:t>
      </w:r>
      <w:r w:rsidR="0D6EFD0C" w:rsidRPr="5AC5A3C7">
        <w:rPr>
          <w:rFonts w:ascii="Arial Nova" w:eastAsia="Arial Nova" w:hAnsi="Arial Nova" w:cs="Arial Nova"/>
        </w:rPr>
        <w:t xml:space="preserve">By </w:t>
      </w:r>
      <w:r w:rsidR="00914764">
        <w:rPr>
          <w:rFonts w:ascii="Arial Nova" w:eastAsia="Arial Nova" w:hAnsi="Arial Nova" w:cs="Arial Nova"/>
        </w:rPr>
        <w:t xml:space="preserve">drawing attention to the importance of durational experiences of elemental shifts in </w:t>
      </w:r>
      <w:r w:rsidR="008D14A9">
        <w:rPr>
          <w:rFonts w:ascii="Arial Nova" w:eastAsia="Arial Nova" w:hAnsi="Arial Nova" w:cs="Arial Nova"/>
        </w:rPr>
        <w:t>daylight</w:t>
      </w:r>
      <w:r w:rsidR="00914764">
        <w:rPr>
          <w:rFonts w:ascii="Arial Nova" w:eastAsia="Arial Nova" w:hAnsi="Arial Nova" w:cs="Arial Nova"/>
        </w:rPr>
        <w:t xml:space="preserve"> and sunlight, over the course of the day and across seasonal shifts, </w:t>
      </w:r>
      <w:r w:rsidR="0D6EFD0C" w:rsidRPr="5AC5A3C7">
        <w:rPr>
          <w:rFonts w:ascii="Arial Nova" w:eastAsia="Arial Nova" w:hAnsi="Arial Nova" w:cs="Arial Nova"/>
        </w:rPr>
        <w:t xml:space="preserve">Lambeth Village </w:t>
      </w:r>
      <w:r w:rsidR="00D751E4">
        <w:rPr>
          <w:rFonts w:ascii="Arial Nova" w:eastAsia="Arial Nova" w:hAnsi="Arial Nova" w:cs="Arial Nova"/>
        </w:rPr>
        <w:t xml:space="preserve">succeeded in </w:t>
      </w:r>
      <w:r w:rsidR="008D14A9">
        <w:rPr>
          <w:rFonts w:ascii="Arial Nova" w:eastAsia="Arial Nova" w:hAnsi="Arial Nova" w:cs="Arial Nova"/>
        </w:rPr>
        <w:t>centering</w:t>
      </w:r>
      <w:r w:rsidR="00B61A4D">
        <w:rPr>
          <w:rFonts w:ascii="Arial Nova" w:eastAsia="Arial Nova" w:hAnsi="Arial Nova" w:cs="Arial Nova"/>
        </w:rPr>
        <w:t xml:space="preserve"> the embodied encounters with elemental media </w:t>
      </w:r>
      <w:r w:rsidR="00D751E4">
        <w:rPr>
          <w:rFonts w:ascii="Arial Nova" w:eastAsia="Arial Nova" w:hAnsi="Arial Nova" w:cs="Arial Nova"/>
        </w:rPr>
        <w:t xml:space="preserve">not only on an individual level but elevating it as a </w:t>
      </w:r>
      <w:r w:rsidR="008D14A9">
        <w:rPr>
          <w:rFonts w:ascii="Arial Nova" w:eastAsia="Arial Nova" w:hAnsi="Arial Nova" w:cs="Arial Nova"/>
        </w:rPr>
        <w:t>public</w:t>
      </w:r>
      <w:r w:rsidR="00D751E4">
        <w:rPr>
          <w:rFonts w:ascii="Arial Nova" w:eastAsia="Arial Nova" w:hAnsi="Arial Nova" w:cs="Arial Nova"/>
        </w:rPr>
        <w:t xml:space="preserve"> concern</w:t>
      </w:r>
      <w:r w:rsidR="0D6EFD0C" w:rsidRPr="5AC5A3C7">
        <w:rPr>
          <w:rFonts w:ascii="Arial Nova" w:eastAsia="Arial Nova" w:hAnsi="Arial Nova" w:cs="Arial Nova"/>
        </w:rPr>
        <w:t>.</w:t>
      </w:r>
    </w:p>
    <w:p w14:paraId="11C65BFA" w14:textId="1573E506" w:rsidR="7AF6C99C" w:rsidRDefault="7AF6C99C" w:rsidP="00E35D2C">
      <w:pPr>
        <w:spacing w:line="480" w:lineRule="auto"/>
        <w:rPr>
          <w:rFonts w:ascii="Arial Nova" w:eastAsia="Arial Nova" w:hAnsi="Arial Nova" w:cs="Arial Nova"/>
          <w:b/>
          <w:bCs/>
        </w:rPr>
      </w:pPr>
      <w:r w:rsidRPr="5AC5A3C7">
        <w:rPr>
          <w:rFonts w:ascii="Arial Nova" w:eastAsia="Arial Nova" w:hAnsi="Arial Nova" w:cs="Arial Nova"/>
          <w:b/>
          <w:bCs/>
        </w:rPr>
        <w:t>Conclusion</w:t>
      </w:r>
    </w:p>
    <w:p w14:paraId="7C905712" w14:textId="63A982DF" w:rsidR="00A175B0" w:rsidRDefault="0BA64D5E" w:rsidP="00E35D2C">
      <w:pPr>
        <w:spacing w:line="480" w:lineRule="auto"/>
        <w:jc w:val="both"/>
        <w:rPr>
          <w:rFonts w:ascii="Arial Nova" w:eastAsia="Arial Nova" w:hAnsi="Arial Nova" w:cs="Arial Nova"/>
        </w:rPr>
      </w:pPr>
      <w:r w:rsidRPr="00785FF5">
        <w:rPr>
          <w:rFonts w:ascii="Arial Nova" w:eastAsia="Arial Nova" w:hAnsi="Arial Nova" w:cs="Arial Nova"/>
        </w:rPr>
        <w:t xml:space="preserve">In our attention to thermal and daylight justice, </w:t>
      </w:r>
      <w:r w:rsidR="00B61A4D" w:rsidRPr="004F3F44">
        <w:rPr>
          <w:rFonts w:ascii="Arial Nova" w:eastAsia="Arial Nova" w:hAnsi="Arial Nova" w:cs="Arial Nova"/>
        </w:rPr>
        <w:t xml:space="preserve">we </w:t>
      </w:r>
      <w:r w:rsidR="001A21B0">
        <w:rPr>
          <w:rFonts w:ascii="Arial Nova" w:eastAsia="Arial Nova" w:hAnsi="Arial Nova" w:cs="Arial Nova"/>
        </w:rPr>
        <w:t>underscore how</w:t>
      </w:r>
      <w:r w:rsidR="00B61A4D" w:rsidRPr="004F3F44">
        <w:rPr>
          <w:rFonts w:ascii="Arial Nova" w:eastAsia="Arial Nova" w:hAnsi="Arial Nova" w:cs="Arial Nova"/>
        </w:rPr>
        <w:t xml:space="preserve"> element</w:t>
      </w:r>
      <w:r w:rsidR="001A21B0">
        <w:rPr>
          <w:rFonts w:ascii="Arial Nova" w:eastAsia="Arial Nova" w:hAnsi="Arial Nova" w:cs="Arial Nova"/>
        </w:rPr>
        <w:t>s</w:t>
      </w:r>
      <w:r w:rsidR="00B61A4D" w:rsidRPr="004F3F44">
        <w:rPr>
          <w:rFonts w:ascii="Arial Nova" w:eastAsia="Arial Nova" w:hAnsi="Arial Nova" w:cs="Arial Nova"/>
        </w:rPr>
        <w:t xml:space="preserve"> shift </w:t>
      </w:r>
      <w:r w:rsidR="00785FF5">
        <w:rPr>
          <w:rFonts w:ascii="Arial Nova" w:eastAsia="Arial Nova" w:hAnsi="Arial Nova" w:cs="Arial Nova"/>
        </w:rPr>
        <w:t xml:space="preserve">temporally </w:t>
      </w:r>
      <w:r w:rsidR="00B61A4D" w:rsidRPr="004F3F44">
        <w:rPr>
          <w:rFonts w:ascii="Arial Nova" w:eastAsia="Arial Nova" w:hAnsi="Arial Nova" w:cs="Arial Nova"/>
        </w:rPr>
        <w:t>in non-linear ways and how elemental change, its tangible presence or absence</w:t>
      </w:r>
      <w:r w:rsidR="00785FF5" w:rsidRPr="004F3F44">
        <w:rPr>
          <w:rFonts w:ascii="Arial Nova" w:eastAsia="Arial Nova" w:hAnsi="Arial Nova" w:cs="Arial Nova"/>
        </w:rPr>
        <w:t>,</w:t>
      </w:r>
      <w:r w:rsidR="00B61A4D" w:rsidRPr="004F3F44">
        <w:rPr>
          <w:rFonts w:ascii="Arial Nova" w:eastAsia="Arial Nova" w:hAnsi="Arial Nova" w:cs="Arial Nova"/>
        </w:rPr>
        <w:t xml:space="preserve"> can recalibrate toxicities and bring into focus the effects </w:t>
      </w:r>
      <w:r w:rsidR="00785FF5">
        <w:rPr>
          <w:rFonts w:ascii="Arial Nova" w:eastAsia="Arial Nova" w:hAnsi="Arial Nova" w:cs="Arial Nova"/>
        </w:rPr>
        <w:t xml:space="preserve">on </w:t>
      </w:r>
      <w:r w:rsidR="006346EF">
        <w:rPr>
          <w:rFonts w:ascii="Arial Nova" w:eastAsia="Arial Nova" w:hAnsi="Arial Nova" w:cs="Arial Nova"/>
        </w:rPr>
        <w:t>more-than-human life</w:t>
      </w:r>
      <w:r w:rsidR="00B61A4D" w:rsidRPr="004F3F44">
        <w:rPr>
          <w:rFonts w:ascii="Arial Nova" w:eastAsia="Arial Nova" w:hAnsi="Arial Nova" w:cs="Arial Nova"/>
        </w:rPr>
        <w:t xml:space="preserve"> or altered infrastructural arrangements (</w:t>
      </w:r>
      <w:r w:rsidR="00406141" w:rsidRPr="004F3F44">
        <w:rPr>
          <w:rFonts w:ascii="Arial Nova" w:eastAsia="Arial Nova" w:hAnsi="Arial Nova" w:cs="Arial Nova"/>
        </w:rPr>
        <w:t>Ramakrishnan et al</w:t>
      </w:r>
      <w:r w:rsidR="00406141">
        <w:rPr>
          <w:rFonts w:ascii="Arial Nova" w:eastAsia="Arial Nova" w:hAnsi="Arial Nova" w:cs="Arial Nova"/>
        </w:rPr>
        <w:t>.</w:t>
      </w:r>
      <w:r w:rsidR="00406141" w:rsidRPr="004F3F44">
        <w:rPr>
          <w:rFonts w:ascii="Arial Nova" w:eastAsia="Arial Nova" w:hAnsi="Arial Nova" w:cs="Arial Nova"/>
        </w:rPr>
        <w:t>, 2021</w:t>
      </w:r>
      <w:r w:rsidR="00B61A4D" w:rsidRPr="004F3F44">
        <w:rPr>
          <w:rFonts w:ascii="Arial Nova" w:eastAsia="Arial Nova" w:hAnsi="Arial Nova" w:cs="Arial Nova"/>
        </w:rPr>
        <w:t>)</w:t>
      </w:r>
      <w:r w:rsidR="00B61A4D" w:rsidRPr="00785FF5">
        <w:rPr>
          <w:rFonts w:ascii="Arial Nova" w:eastAsia="Arial Nova" w:hAnsi="Arial Nova" w:cs="Arial Nova"/>
        </w:rPr>
        <w:t>.</w:t>
      </w:r>
      <w:r w:rsidR="00B61A4D">
        <w:rPr>
          <w:rFonts w:ascii="Arial Nova" w:eastAsia="Arial Nova" w:hAnsi="Arial Nova" w:cs="Arial Nova"/>
        </w:rPr>
        <w:t xml:space="preserve"> </w:t>
      </w:r>
      <w:r w:rsidR="00A175B0" w:rsidRPr="5AC5A3C7">
        <w:rPr>
          <w:rFonts w:ascii="Arial Nova" w:eastAsia="Arial Nova" w:hAnsi="Arial Nova" w:cs="Arial Nova"/>
        </w:rPr>
        <w:t xml:space="preserve">Temporality matters here: the transformations that elements bring about can be incremental or residual, only gaining notice when they cross certain thresholds, and thus severely restricting livability in the city. </w:t>
      </w:r>
      <w:r w:rsidR="00B61A4D" w:rsidRPr="5AC5A3C7">
        <w:rPr>
          <w:rFonts w:ascii="Arial Nova" w:eastAsia="Arial Nova" w:hAnsi="Arial Nova" w:cs="Arial Nova"/>
        </w:rPr>
        <w:t xml:space="preserve">By drawing attention to heat and daylight and situating each elemental medium within shifting terrains and temporalities, we show how elemental readings at localized levels build vocabularies for justice that stretch at the material, metabolic, and metaphoric to capture lived realities of </w:t>
      </w:r>
      <w:r w:rsidR="00B61A4D" w:rsidRPr="5AC5A3C7">
        <w:rPr>
          <w:rFonts w:ascii="Arial Nova" w:eastAsia="Arial Nova" w:hAnsi="Arial Nova" w:cs="Arial Nova"/>
        </w:rPr>
        <w:lastRenderedPageBreak/>
        <w:t xml:space="preserve">individuals and communities. </w:t>
      </w:r>
      <w:r w:rsidR="00A175B0" w:rsidRPr="5AC5A3C7">
        <w:rPr>
          <w:rFonts w:ascii="Arial Nova" w:eastAsia="Arial Nova" w:hAnsi="Arial Nova" w:cs="Arial Nova"/>
        </w:rPr>
        <w:t xml:space="preserve">How then can we move towards horizons of elemental justice from this current climate precipice? </w:t>
      </w:r>
      <w:r w:rsidR="00B61A4D" w:rsidRPr="5AC5A3C7">
        <w:rPr>
          <w:rFonts w:ascii="Arial Nova" w:eastAsia="Arial Nova" w:hAnsi="Arial Nova" w:cs="Arial Nova"/>
        </w:rPr>
        <w:t xml:space="preserve">Rendering the </w:t>
      </w:r>
      <w:r w:rsidR="00B61A4D">
        <w:rPr>
          <w:rFonts w:ascii="Arial Nova" w:eastAsia="Arial Nova" w:hAnsi="Arial Nova" w:cs="Arial Nova"/>
        </w:rPr>
        <w:t xml:space="preserve">temporal </w:t>
      </w:r>
      <w:r w:rsidR="00B61A4D" w:rsidRPr="5AC5A3C7">
        <w:rPr>
          <w:rFonts w:ascii="Arial Nova" w:eastAsia="Arial Nova" w:hAnsi="Arial Nova" w:cs="Arial Nova"/>
        </w:rPr>
        <w:t xml:space="preserve">politics of heat and light tangible is important for engaging with our world amidst charged climatic pasts, presents and futures; while this commentary offers </w:t>
      </w:r>
      <w:r w:rsidR="00785FF5">
        <w:rPr>
          <w:rFonts w:ascii="Arial Nova" w:eastAsia="Arial Nova" w:hAnsi="Arial Nova" w:cs="Arial Nova"/>
        </w:rPr>
        <w:t>vantage points through the case studies of Delhi and London, respectively</w:t>
      </w:r>
      <w:r w:rsidR="00B61A4D" w:rsidRPr="5AC5A3C7">
        <w:rPr>
          <w:rFonts w:ascii="Arial Nova" w:eastAsia="Arial Nova" w:hAnsi="Arial Nova" w:cs="Arial Nova"/>
        </w:rPr>
        <w:t>, we hope it might point to alternative forms of social organization in the wake of these changes.</w:t>
      </w:r>
      <w:r w:rsidR="00B61A4D">
        <w:rPr>
          <w:rFonts w:ascii="Arial Nova" w:eastAsia="Arial Nova" w:hAnsi="Arial Nova" w:cs="Arial Nova"/>
        </w:rPr>
        <w:t xml:space="preserve"> </w:t>
      </w:r>
      <w:r w:rsidR="006346EF">
        <w:rPr>
          <w:rFonts w:ascii="Arial Nova" w:eastAsia="Arial Nova" w:hAnsi="Arial Nova" w:cs="Arial Nova"/>
        </w:rPr>
        <w:t>T</w:t>
      </w:r>
      <w:r w:rsidR="192673C8" w:rsidRPr="5AC5A3C7">
        <w:rPr>
          <w:rFonts w:ascii="Arial Nova" w:eastAsia="Arial Nova" w:hAnsi="Arial Nova" w:cs="Arial Nova"/>
        </w:rPr>
        <w:t xml:space="preserve">he elemental </w:t>
      </w:r>
      <w:r w:rsidR="006346EF">
        <w:rPr>
          <w:rFonts w:ascii="Arial Nova" w:eastAsia="Arial Nova" w:hAnsi="Arial Nova" w:cs="Arial Nova"/>
        </w:rPr>
        <w:t>brings to the fore</w:t>
      </w:r>
      <w:r w:rsidR="192673C8" w:rsidRPr="5AC5A3C7">
        <w:rPr>
          <w:rFonts w:ascii="Arial Nova" w:eastAsia="Arial Nova" w:hAnsi="Arial Nova" w:cs="Arial Nova"/>
        </w:rPr>
        <w:t xml:space="preserve"> </w:t>
      </w:r>
      <w:r w:rsidR="4A4C7048" w:rsidRPr="5AC5A3C7">
        <w:rPr>
          <w:rFonts w:ascii="Arial Nova" w:eastAsia="Arial Nova" w:hAnsi="Arial Nova" w:cs="Arial Nova"/>
        </w:rPr>
        <w:t>the</w:t>
      </w:r>
      <w:r w:rsidR="6DBC8608" w:rsidRPr="5AC5A3C7">
        <w:rPr>
          <w:rFonts w:ascii="Arial Nova" w:eastAsia="Arial Nova" w:hAnsi="Arial Nova" w:cs="Arial Nova"/>
        </w:rPr>
        <w:t xml:space="preserve"> uneven exposure to and redressal of </w:t>
      </w:r>
      <w:r w:rsidR="239F164A" w:rsidRPr="5AC5A3C7">
        <w:rPr>
          <w:rFonts w:ascii="Arial Nova" w:eastAsia="Arial Nova" w:hAnsi="Arial Nova" w:cs="Arial Nova"/>
        </w:rPr>
        <w:t>potential inequities, particularly at the granular, everyday scale.</w:t>
      </w:r>
      <w:r w:rsidR="72C22B5A" w:rsidRPr="5AC5A3C7">
        <w:rPr>
          <w:rFonts w:ascii="Arial Nova" w:eastAsia="Arial Nova" w:hAnsi="Arial Nova" w:cs="Arial Nova"/>
        </w:rPr>
        <w:t xml:space="preserve"> In doing so, we hope to </w:t>
      </w:r>
      <w:r w:rsidR="3F7A221B" w:rsidRPr="5AC5A3C7">
        <w:rPr>
          <w:rFonts w:ascii="Arial Nova" w:eastAsia="Arial Nova" w:hAnsi="Arial Nova" w:cs="Arial Nova"/>
        </w:rPr>
        <w:t xml:space="preserve">point to individualized and collective struggles </w:t>
      </w:r>
      <w:r w:rsidR="026BB997" w:rsidRPr="5AC5A3C7">
        <w:rPr>
          <w:rFonts w:ascii="Arial Nova" w:eastAsia="Arial Nova" w:hAnsi="Arial Nova" w:cs="Arial Nova"/>
        </w:rPr>
        <w:t xml:space="preserve">against elemental excess/dearth that compromise the </w:t>
      </w:r>
      <w:r w:rsidR="08F283EF" w:rsidRPr="5AC5A3C7">
        <w:rPr>
          <w:rFonts w:ascii="Arial Nova" w:eastAsia="Arial Nova" w:hAnsi="Arial Nova" w:cs="Arial Nova"/>
        </w:rPr>
        <w:t>ability</w:t>
      </w:r>
      <w:r w:rsidR="026BB997" w:rsidRPr="5AC5A3C7">
        <w:rPr>
          <w:rFonts w:ascii="Arial Nova" w:eastAsia="Arial Nova" w:hAnsi="Arial Nova" w:cs="Arial Nova"/>
        </w:rPr>
        <w:t xml:space="preserve"> to sustain</w:t>
      </w:r>
      <w:r w:rsidR="3606C788" w:rsidRPr="5AC5A3C7">
        <w:rPr>
          <w:rFonts w:ascii="Arial Nova" w:eastAsia="Arial Nova" w:hAnsi="Arial Nova" w:cs="Arial Nova"/>
        </w:rPr>
        <w:t>a</w:t>
      </w:r>
      <w:r w:rsidR="026BB997" w:rsidRPr="5AC5A3C7">
        <w:rPr>
          <w:rFonts w:ascii="Arial Nova" w:eastAsia="Arial Nova" w:hAnsi="Arial Nova" w:cs="Arial Nova"/>
        </w:rPr>
        <w:t>bly co-</w:t>
      </w:r>
      <w:r w:rsidR="74EB8ED3" w:rsidRPr="5AC5A3C7">
        <w:rPr>
          <w:rFonts w:ascii="Arial Nova" w:eastAsia="Arial Nova" w:hAnsi="Arial Nova" w:cs="Arial Nova"/>
        </w:rPr>
        <w:t xml:space="preserve">exist </w:t>
      </w:r>
      <w:r w:rsidR="026BB997" w:rsidRPr="5AC5A3C7">
        <w:rPr>
          <w:rFonts w:ascii="Arial Nova" w:eastAsia="Arial Nova" w:hAnsi="Arial Nova" w:cs="Arial Nova"/>
        </w:rPr>
        <w:t>within the city.</w:t>
      </w:r>
    </w:p>
    <w:p w14:paraId="3E8E8441" w14:textId="623B95AE" w:rsidR="7AF6C99C" w:rsidRDefault="4510EE7F" w:rsidP="00E35D2C">
      <w:pPr>
        <w:spacing w:line="480" w:lineRule="auto"/>
        <w:rPr>
          <w:rFonts w:ascii="Arial Nova" w:eastAsia="Arial Nova" w:hAnsi="Arial Nova" w:cs="Arial Nova"/>
          <w:b/>
          <w:bCs/>
        </w:rPr>
      </w:pPr>
      <w:r w:rsidRPr="25F71222">
        <w:rPr>
          <w:rFonts w:ascii="Arial Nova" w:eastAsia="Arial Nova" w:hAnsi="Arial Nova" w:cs="Arial Nova"/>
          <w:b/>
          <w:bCs/>
        </w:rPr>
        <w:t>References</w:t>
      </w:r>
    </w:p>
    <w:p w14:paraId="0D2424F2" w14:textId="4E85E415" w:rsidR="00E35D2C" w:rsidRPr="00F4070A" w:rsidRDefault="31F54C5D" w:rsidP="00F4070A">
      <w:pPr>
        <w:spacing w:line="480" w:lineRule="auto"/>
        <w:ind w:left="567" w:hanging="567"/>
        <w:jc w:val="both"/>
        <w:rPr>
          <w:rFonts w:ascii="Arial Nova" w:eastAsia="Arial Nova" w:hAnsi="Arial Nova" w:cs="Arial Nova"/>
          <w:i/>
          <w:iCs/>
          <w:color w:val="000000" w:themeColor="text1"/>
        </w:rPr>
      </w:pPr>
      <w:r w:rsidRPr="5AC5A3C7">
        <w:rPr>
          <w:rFonts w:ascii="Arial Nova" w:eastAsia="Arial Nova" w:hAnsi="Arial Nova" w:cs="Arial Nova"/>
          <w:color w:val="000000" w:themeColor="text1"/>
        </w:rPr>
        <w:t xml:space="preserve">Adey, P. </w:t>
      </w:r>
      <w:r w:rsidR="4A9FCB9F" w:rsidRPr="5AC5A3C7">
        <w:rPr>
          <w:rFonts w:ascii="Arial Nova" w:eastAsia="Arial Nova" w:hAnsi="Arial Nova" w:cs="Arial Nova"/>
          <w:color w:val="000000" w:themeColor="text1"/>
        </w:rPr>
        <w:t>(2015). Air's affinities: Geopolitics, chemical affect and the force of the</w:t>
      </w:r>
      <w:r w:rsidR="00E35D2C">
        <w:rPr>
          <w:rFonts w:ascii="Arial Nova" w:eastAsia="Arial Nova" w:hAnsi="Arial Nova" w:cs="Arial Nova"/>
          <w:color w:val="000000" w:themeColor="text1"/>
        </w:rPr>
        <w:t xml:space="preserve"> </w:t>
      </w:r>
      <w:r w:rsidR="4A9FCB9F" w:rsidRPr="5AC5A3C7">
        <w:rPr>
          <w:rFonts w:ascii="Arial Nova" w:eastAsia="Arial Nova" w:hAnsi="Arial Nova" w:cs="Arial Nova"/>
          <w:color w:val="000000" w:themeColor="text1"/>
        </w:rPr>
        <w:t xml:space="preserve">elemental. </w:t>
      </w:r>
      <w:r w:rsidR="4A9FCB9F" w:rsidRPr="5AC5A3C7">
        <w:rPr>
          <w:rFonts w:ascii="Arial Nova" w:eastAsia="Arial Nova" w:hAnsi="Arial Nova" w:cs="Arial Nova"/>
          <w:i/>
          <w:iCs/>
          <w:color w:val="000000" w:themeColor="text1"/>
        </w:rPr>
        <w:t>Dialogues in Human Geography</w:t>
      </w:r>
      <w:r w:rsidR="2186682B" w:rsidRPr="5AC5A3C7">
        <w:rPr>
          <w:rFonts w:ascii="Arial Nova" w:eastAsia="Arial Nova" w:hAnsi="Arial Nova" w:cs="Arial Nova"/>
          <w:i/>
          <w:iCs/>
          <w:color w:val="000000" w:themeColor="text1"/>
        </w:rPr>
        <w:t xml:space="preserve">, </w:t>
      </w:r>
      <w:r w:rsidR="31D24CC6" w:rsidRPr="5AC5A3C7">
        <w:rPr>
          <w:rFonts w:ascii="Arial Nova" w:eastAsia="Arial Nova" w:hAnsi="Arial Nova" w:cs="Arial Nova"/>
          <w:color w:val="000000" w:themeColor="text1"/>
        </w:rPr>
        <w:t>5(1): 54-75.</w:t>
      </w:r>
    </w:p>
    <w:p w14:paraId="1E9EBA60" w14:textId="27B5B437" w:rsidR="00E35D2C" w:rsidRDefault="3C9C8A8E" w:rsidP="00E35D2C">
      <w:pPr>
        <w:spacing w:line="480" w:lineRule="auto"/>
        <w:ind w:left="567" w:hanging="567"/>
        <w:jc w:val="both"/>
        <w:rPr>
          <w:rFonts w:ascii="Arial Nova" w:eastAsia="Arial Nova" w:hAnsi="Arial Nova" w:cs="Arial Nova"/>
          <w:color w:val="000000" w:themeColor="text1"/>
        </w:rPr>
      </w:pPr>
      <w:r w:rsidRPr="5AC5A3C7">
        <w:rPr>
          <w:rFonts w:ascii="Arial Nova" w:eastAsia="Arial Nova" w:hAnsi="Arial Nova" w:cs="Arial Nova"/>
          <w:color w:val="000000" w:themeColor="text1"/>
        </w:rPr>
        <w:t xml:space="preserve">After Oil Collective (2022). </w:t>
      </w:r>
      <w:proofErr w:type="spellStart"/>
      <w:r w:rsidRPr="5AC5A3C7">
        <w:rPr>
          <w:rFonts w:ascii="Arial Nova" w:eastAsia="Arial Nova" w:hAnsi="Arial Nova" w:cs="Arial Nova"/>
          <w:i/>
          <w:iCs/>
          <w:color w:val="000000" w:themeColor="text1"/>
        </w:rPr>
        <w:t>Solarities</w:t>
      </w:r>
      <w:proofErr w:type="spellEnd"/>
      <w:r w:rsidRPr="5AC5A3C7">
        <w:rPr>
          <w:rFonts w:ascii="Arial Nova" w:eastAsia="Arial Nova" w:hAnsi="Arial Nova" w:cs="Arial Nova"/>
          <w:i/>
          <w:iCs/>
          <w:color w:val="000000" w:themeColor="text1"/>
        </w:rPr>
        <w:t>: Seeking Energy Justice</w:t>
      </w:r>
      <w:r w:rsidRPr="5AC5A3C7">
        <w:rPr>
          <w:rFonts w:ascii="Arial Nova" w:eastAsia="Arial Nova" w:hAnsi="Arial Nova" w:cs="Arial Nova"/>
          <w:color w:val="000000" w:themeColor="text1"/>
        </w:rPr>
        <w:t>. Minneapolis</w:t>
      </w:r>
      <w:r w:rsidR="00F4070A">
        <w:rPr>
          <w:rFonts w:ascii="Arial Nova" w:eastAsia="Arial Nova" w:hAnsi="Arial Nova" w:cs="Arial Nova"/>
          <w:color w:val="000000" w:themeColor="text1"/>
        </w:rPr>
        <w:t>, MN</w:t>
      </w:r>
      <w:r w:rsidRPr="5AC5A3C7">
        <w:rPr>
          <w:rFonts w:ascii="Arial Nova" w:eastAsia="Arial Nova" w:hAnsi="Arial Nova" w:cs="Arial Nova"/>
          <w:color w:val="000000" w:themeColor="text1"/>
        </w:rPr>
        <w:t>:</w:t>
      </w:r>
      <w:r w:rsidR="00E35D2C">
        <w:rPr>
          <w:rFonts w:ascii="Arial Nova" w:eastAsia="Arial Nova" w:hAnsi="Arial Nova" w:cs="Arial Nova"/>
          <w:color w:val="000000" w:themeColor="text1"/>
        </w:rPr>
        <w:t xml:space="preserve"> </w:t>
      </w:r>
      <w:r w:rsidRPr="5AC5A3C7">
        <w:rPr>
          <w:rFonts w:ascii="Arial Nova" w:eastAsia="Arial Nova" w:hAnsi="Arial Nova" w:cs="Arial Nova"/>
          <w:color w:val="000000" w:themeColor="text1"/>
        </w:rPr>
        <w:t>University of Minnesota Press.</w:t>
      </w:r>
    </w:p>
    <w:p w14:paraId="2328A029" w14:textId="3DBA9A80" w:rsidR="1D721D5C" w:rsidRPr="00E35D2C" w:rsidRDefault="1D721D5C" w:rsidP="00E35D2C">
      <w:pPr>
        <w:spacing w:line="480" w:lineRule="auto"/>
        <w:ind w:left="567" w:hanging="567"/>
        <w:jc w:val="both"/>
        <w:rPr>
          <w:rFonts w:ascii="Arial Nova" w:eastAsia="Arial Nova" w:hAnsi="Arial Nova" w:cs="Arial Nova"/>
          <w:color w:val="000000" w:themeColor="text1"/>
        </w:rPr>
      </w:pPr>
      <w:r w:rsidRPr="5AC5A3C7">
        <w:rPr>
          <w:rFonts w:ascii="Arial Nova" w:eastAsia="Arial Nova" w:hAnsi="Arial Nova" w:cs="Arial Nova"/>
          <w:color w:val="000000" w:themeColor="text1"/>
        </w:rPr>
        <w:t>Anwar, N (</w:t>
      </w:r>
      <w:r w:rsidR="35A454F2" w:rsidRPr="5AC5A3C7">
        <w:rPr>
          <w:rFonts w:ascii="Arial Nova" w:eastAsia="Arial Nova" w:hAnsi="Arial Nova" w:cs="Arial Nova"/>
          <w:color w:val="000000" w:themeColor="text1"/>
        </w:rPr>
        <w:t xml:space="preserve">2023). Introduction: The everyday politics of thermal violence in urban South Asia. </w:t>
      </w:r>
      <w:r w:rsidR="00E07978">
        <w:rPr>
          <w:rFonts w:ascii="Arial Nova" w:eastAsia="Arial Nova" w:hAnsi="Arial Nova" w:cs="Arial Nova"/>
          <w:color w:val="000000" w:themeColor="text1"/>
        </w:rPr>
        <w:t xml:space="preserve">In: </w:t>
      </w:r>
      <w:proofErr w:type="spellStart"/>
      <w:r w:rsidR="00E433C8" w:rsidRPr="00E433C8">
        <w:rPr>
          <w:rFonts w:ascii="Arial Nova" w:eastAsia="Arial Nova" w:hAnsi="Arial Nova" w:cs="Arial Nova"/>
          <w:color w:val="000000" w:themeColor="text1"/>
        </w:rPr>
        <w:t>ijurr</w:t>
      </w:r>
      <w:proofErr w:type="spellEnd"/>
      <w:r w:rsidR="00E07978" w:rsidRPr="00E433C8">
        <w:rPr>
          <w:rFonts w:ascii="Arial Nova" w:eastAsia="Arial Nova" w:hAnsi="Arial Nova" w:cs="Arial Nova"/>
          <w:color w:val="000000" w:themeColor="text1"/>
        </w:rPr>
        <w:t>, Spotlight On</w:t>
      </w:r>
      <w:r w:rsidR="00A73CEE" w:rsidRPr="00E433C8">
        <w:rPr>
          <w:rFonts w:ascii="Arial Nova" w:eastAsia="Arial Nova" w:hAnsi="Arial Nova" w:cs="Arial Nova"/>
          <w:color w:val="000000" w:themeColor="text1"/>
        </w:rPr>
        <w:t>: Extreme Heat in Urban South Asia</w:t>
      </w:r>
      <w:r w:rsidR="00E07978">
        <w:rPr>
          <w:rFonts w:ascii="Arial Nova" w:eastAsia="Arial Nova" w:hAnsi="Arial Nova" w:cs="Arial Nova"/>
          <w:i/>
          <w:iCs/>
          <w:color w:val="000000" w:themeColor="text1"/>
        </w:rPr>
        <w:t xml:space="preserve">.  </w:t>
      </w:r>
      <w:r w:rsidR="00E07978" w:rsidRPr="00E07978">
        <w:rPr>
          <w:rFonts w:ascii="Arial Nova" w:eastAsia="Arial Nova" w:hAnsi="Arial Nova" w:cs="Arial Nova"/>
          <w:color w:val="000000" w:themeColor="text1"/>
        </w:rPr>
        <w:t>Available at:</w:t>
      </w:r>
      <w:r w:rsidR="059B53BE" w:rsidRPr="5AC5A3C7">
        <w:rPr>
          <w:rFonts w:ascii="Arial Nova" w:eastAsia="Arial Nova" w:hAnsi="Arial Nova" w:cs="Arial Nova"/>
          <w:color w:val="000000" w:themeColor="text1"/>
        </w:rPr>
        <w:t xml:space="preserve"> </w:t>
      </w:r>
      <w:hyperlink r:id="rId8">
        <w:r w:rsidR="059B53BE" w:rsidRPr="5AC5A3C7">
          <w:rPr>
            <w:rStyle w:val="Hyperlink"/>
            <w:rFonts w:ascii="Arial Nova" w:eastAsia="Arial Nova" w:hAnsi="Arial Nova" w:cs="Arial Nova"/>
            <w:color w:val="000000" w:themeColor="text1"/>
          </w:rPr>
          <w:t>https://www.ijurr.org/spotlight-on/extreme-heat/introduction-extreme-heat-in-urban-south-asia/</w:t>
        </w:r>
      </w:hyperlink>
      <w:r w:rsidR="059B53BE" w:rsidRPr="5AC5A3C7">
        <w:rPr>
          <w:rFonts w:ascii="Arial Nova" w:eastAsia="Arial Nova" w:hAnsi="Arial Nova" w:cs="Arial Nova"/>
          <w:color w:val="000000" w:themeColor="text1"/>
        </w:rPr>
        <w:t xml:space="preserve"> </w:t>
      </w:r>
      <w:r w:rsidR="00E07978">
        <w:rPr>
          <w:rFonts w:ascii="Arial Nova" w:eastAsia="Arial Nova" w:hAnsi="Arial Nova" w:cs="Arial Nova"/>
          <w:color w:val="000000" w:themeColor="text1"/>
        </w:rPr>
        <w:t>(</w:t>
      </w:r>
      <w:r w:rsidR="059B53BE" w:rsidRPr="5AC5A3C7">
        <w:rPr>
          <w:rFonts w:ascii="Arial Nova" w:eastAsia="Arial Nova" w:hAnsi="Arial Nova" w:cs="Arial Nova"/>
          <w:color w:val="000000" w:themeColor="text1"/>
        </w:rPr>
        <w:t>accessed 9 September 2024</w:t>
      </w:r>
      <w:r w:rsidR="00E07978">
        <w:rPr>
          <w:rFonts w:ascii="Arial Nova" w:eastAsia="Arial Nova" w:hAnsi="Arial Nova" w:cs="Arial Nova"/>
          <w:color w:val="000000" w:themeColor="text1"/>
        </w:rPr>
        <w:t>)</w:t>
      </w:r>
      <w:r w:rsidR="059B53BE" w:rsidRPr="5AC5A3C7">
        <w:rPr>
          <w:rFonts w:ascii="Arial Nova" w:eastAsia="Arial Nova" w:hAnsi="Arial Nova" w:cs="Arial Nova"/>
          <w:color w:val="000000" w:themeColor="text1"/>
        </w:rPr>
        <w:t>.</w:t>
      </w:r>
      <w:r w:rsidR="35A454F2" w:rsidRPr="5AC5A3C7">
        <w:rPr>
          <w:rFonts w:ascii="Arial Nova" w:eastAsia="Arial Nova" w:hAnsi="Arial Nova" w:cs="Arial Nova"/>
          <w:i/>
          <w:iCs/>
          <w:color w:val="000000" w:themeColor="text1"/>
        </w:rPr>
        <w:t xml:space="preserve"> </w:t>
      </w:r>
    </w:p>
    <w:p w14:paraId="269286D5" w14:textId="45D27F72" w:rsidR="0568D6A2" w:rsidRDefault="3C9C8A8E" w:rsidP="00E35D2C">
      <w:pPr>
        <w:spacing w:line="480" w:lineRule="auto"/>
        <w:ind w:left="709" w:hanging="709"/>
        <w:jc w:val="both"/>
        <w:rPr>
          <w:rFonts w:ascii="Arial Nova" w:eastAsia="Arial Nova" w:hAnsi="Arial Nova" w:cs="Arial Nova"/>
          <w:color w:val="000000" w:themeColor="text1"/>
        </w:rPr>
      </w:pPr>
      <w:r w:rsidRPr="5AC5A3C7">
        <w:rPr>
          <w:rFonts w:ascii="Arial Nova" w:eastAsia="Arial Nova" w:hAnsi="Arial Nova" w:cs="Arial Nova"/>
          <w:color w:val="000000" w:themeColor="text1"/>
        </w:rPr>
        <w:lastRenderedPageBreak/>
        <w:t xml:space="preserve">Barber. D. A. (2020). </w:t>
      </w:r>
      <w:r w:rsidRPr="5AC5A3C7">
        <w:rPr>
          <w:rFonts w:ascii="Arial Nova" w:eastAsia="Arial Nova" w:hAnsi="Arial Nova" w:cs="Arial Nova"/>
          <w:i/>
          <w:iCs/>
          <w:color w:val="000000" w:themeColor="text1"/>
        </w:rPr>
        <w:t>Modern Architecture and Climate: Design before Air Conditioning</w:t>
      </w:r>
      <w:r w:rsidRPr="5AC5A3C7">
        <w:rPr>
          <w:rFonts w:ascii="Arial Nova" w:eastAsia="Arial Nova" w:hAnsi="Arial Nova" w:cs="Arial Nova"/>
          <w:color w:val="000000" w:themeColor="text1"/>
        </w:rPr>
        <w:t xml:space="preserve">. </w:t>
      </w:r>
      <w:r w:rsidR="00A566D2">
        <w:rPr>
          <w:rFonts w:ascii="Arial Nova" w:eastAsia="Arial Nova" w:hAnsi="Arial Nova" w:cs="Arial Nova"/>
          <w:color w:val="000000" w:themeColor="text1"/>
        </w:rPr>
        <w:t xml:space="preserve">Princeton, NJ: </w:t>
      </w:r>
      <w:r w:rsidRPr="5AC5A3C7">
        <w:rPr>
          <w:rFonts w:ascii="Arial Nova" w:eastAsia="Arial Nova" w:hAnsi="Arial Nova" w:cs="Arial Nova"/>
          <w:color w:val="000000" w:themeColor="text1"/>
        </w:rPr>
        <w:t>Princeton University Press.</w:t>
      </w:r>
    </w:p>
    <w:p w14:paraId="445BB41E" w14:textId="5465AA46" w:rsidR="6F8EBEC8" w:rsidRDefault="6F8EBEC8" w:rsidP="00E35D2C">
      <w:pPr>
        <w:spacing w:line="480" w:lineRule="auto"/>
        <w:ind w:left="709" w:hanging="709"/>
        <w:jc w:val="both"/>
        <w:rPr>
          <w:rFonts w:ascii="Arial Nova" w:eastAsia="Arial Nova" w:hAnsi="Arial Nova" w:cs="Arial Nova"/>
          <w:color w:val="000000" w:themeColor="text1"/>
        </w:rPr>
      </w:pPr>
      <w:r w:rsidRPr="5AC5A3C7">
        <w:rPr>
          <w:rFonts w:ascii="Arial Nova" w:eastAsia="Arial Nova" w:hAnsi="Arial Nova" w:cs="Arial Nova"/>
          <w:color w:val="000000" w:themeColor="text1"/>
        </w:rPr>
        <w:t xml:space="preserve">Biswas, S. (2024). Inside India's First </w:t>
      </w:r>
      <w:r w:rsidR="228A0726" w:rsidRPr="5AC5A3C7">
        <w:rPr>
          <w:rFonts w:ascii="Arial Nova" w:eastAsia="Arial Nova" w:hAnsi="Arial Nova" w:cs="Arial Nova"/>
          <w:color w:val="000000" w:themeColor="text1"/>
        </w:rPr>
        <w:t xml:space="preserve">Heat Stroke Emergency Room. </w:t>
      </w:r>
      <w:r w:rsidR="228A0726" w:rsidRPr="00A566D2">
        <w:rPr>
          <w:rFonts w:ascii="Arial Nova" w:eastAsia="Arial Nova" w:hAnsi="Arial Nova" w:cs="Arial Nova"/>
          <w:i/>
          <w:iCs/>
          <w:color w:val="000000" w:themeColor="text1"/>
        </w:rPr>
        <w:t>BBC</w:t>
      </w:r>
      <w:r w:rsidR="228A0726" w:rsidRPr="5AC5A3C7">
        <w:rPr>
          <w:rFonts w:ascii="Arial Nova" w:eastAsia="Arial Nova" w:hAnsi="Arial Nova" w:cs="Arial Nova"/>
          <w:color w:val="000000" w:themeColor="text1"/>
        </w:rPr>
        <w:t>, 19</w:t>
      </w:r>
      <w:r w:rsidR="7B55A58A" w:rsidRPr="5AC5A3C7">
        <w:rPr>
          <w:rFonts w:ascii="Arial Nova" w:eastAsia="Arial Nova" w:hAnsi="Arial Nova" w:cs="Arial Nova"/>
          <w:color w:val="000000" w:themeColor="text1"/>
        </w:rPr>
        <w:t xml:space="preserve"> June 2024. </w:t>
      </w:r>
      <w:r w:rsidR="00E35D2C">
        <w:rPr>
          <w:rFonts w:ascii="Arial Nova" w:eastAsia="Arial Nova" w:hAnsi="Arial Nova" w:cs="Arial Nova"/>
          <w:color w:val="000000" w:themeColor="text1"/>
        </w:rPr>
        <w:t>Available at:</w:t>
      </w:r>
      <w:r w:rsidR="7B55A58A" w:rsidRPr="5AC5A3C7">
        <w:rPr>
          <w:rFonts w:ascii="Arial Nova" w:eastAsia="Arial Nova" w:hAnsi="Arial Nova" w:cs="Arial Nova"/>
          <w:color w:val="000000" w:themeColor="text1"/>
        </w:rPr>
        <w:t xml:space="preserve"> </w:t>
      </w:r>
      <w:hyperlink r:id="rId9" w:anchor=":~:text=Since%20Dr%20Chauhan's%20hospital%20in,treated%20for%20heat%2Drelated%20ailments.&amp;text=The%20majority%20were%20men%20working,conditions%2C%20enduring%20extreme%20heat%20exposure" w:history="1">
        <w:r w:rsidR="00A566D2" w:rsidRPr="00D004A2">
          <w:rPr>
            <w:rStyle w:val="Hyperlink"/>
            <w:rFonts w:ascii="Arial Nova" w:eastAsia="Arial Nova" w:hAnsi="Arial Nova" w:cs="Arial Nova"/>
          </w:rPr>
          <w:t>https://www.bbc.co.uk/news/articles/cn00nkzdvkjo#:~:text=Since%20Dr%20Chauhan's%20hospital%20in,treated%20for%20heat%2Drelated%20ailments.&amp;text=The%20majority%20were%20men%20working,conditions%2C%20enduring%20extreme%20heat%20exposure</w:t>
        </w:r>
      </w:hyperlink>
      <w:r w:rsidR="00A566D2">
        <w:rPr>
          <w:rFonts w:ascii="Arial Nova" w:eastAsia="Arial Nova" w:hAnsi="Arial Nova" w:cs="Arial Nova"/>
          <w:color w:val="000000" w:themeColor="text1"/>
        </w:rPr>
        <w:t xml:space="preserve"> (</w:t>
      </w:r>
      <w:r w:rsidR="7B55A58A" w:rsidRPr="5AC5A3C7">
        <w:rPr>
          <w:rFonts w:ascii="Arial Nova" w:eastAsia="Arial Nova" w:hAnsi="Arial Nova" w:cs="Arial Nova"/>
          <w:color w:val="000000" w:themeColor="text1"/>
        </w:rPr>
        <w:t>accessed 5 September 2024</w:t>
      </w:r>
      <w:r w:rsidR="00A566D2">
        <w:rPr>
          <w:rFonts w:ascii="Arial Nova" w:eastAsia="Arial Nova" w:hAnsi="Arial Nova" w:cs="Arial Nova"/>
          <w:color w:val="000000" w:themeColor="text1"/>
        </w:rPr>
        <w:t>)</w:t>
      </w:r>
      <w:r w:rsidR="7B55A58A" w:rsidRPr="5AC5A3C7">
        <w:rPr>
          <w:rFonts w:ascii="Arial Nova" w:eastAsia="Arial Nova" w:hAnsi="Arial Nova" w:cs="Arial Nova"/>
          <w:color w:val="000000" w:themeColor="text1"/>
        </w:rPr>
        <w:t xml:space="preserve">. </w:t>
      </w:r>
    </w:p>
    <w:p w14:paraId="4AE69772" w14:textId="22EDF1C8" w:rsidR="0568D6A2" w:rsidRDefault="000171A8" w:rsidP="00E35D2C">
      <w:pPr>
        <w:spacing w:line="480" w:lineRule="auto"/>
        <w:ind w:left="709" w:hanging="709"/>
        <w:jc w:val="both"/>
        <w:rPr>
          <w:rFonts w:ascii="Arial Nova" w:eastAsia="Arial Nova" w:hAnsi="Arial Nova" w:cs="Arial Nova"/>
          <w:color w:val="000000" w:themeColor="text1"/>
        </w:rPr>
      </w:pPr>
      <w:r>
        <w:rPr>
          <w:rFonts w:ascii="Arial Nova" w:eastAsia="Arial Nova" w:hAnsi="Arial Nova" w:cs="Arial Nova"/>
          <w:color w:val="000000" w:themeColor="text1"/>
        </w:rPr>
        <w:t>Davis</w:t>
      </w:r>
      <w:r w:rsidR="001A21B0">
        <w:rPr>
          <w:rFonts w:ascii="Arial Nova" w:eastAsia="Arial Nova" w:hAnsi="Arial Nova" w:cs="Arial Nova"/>
          <w:color w:val="000000" w:themeColor="text1"/>
        </w:rPr>
        <w:t>, H. &amp;</w:t>
      </w:r>
      <w:r>
        <w:rPr>
          <w:rFonts w:ascii="Arial Nova" w:eastAsia="Arial Nova" w:hAnsi="Arial Nova" w:cs="Arial Nova"/>
          <w:color w:val="000000" w:themeColor="text1"/>
        </w:rPr>
        <w:t xml:space="preserve"> Todd</w:t>
      </w:r>
      <w:r w:rsidR="001A21B0">
        <w:rPr>
          <w:rFonts w:ascii="Arial Nova" w:eastAsia="Arial Nova" w:hAnsi="Arial Nova" w:cs="Arial Nova"/>
          <w:color w:val="000000" w:themeColor="text1"/>
        </w:rPr>
        <w:t>, Z.</w:t>
      </w:r>
      <w:r>
        <w:rPr>
          <w:rFonts w:ascii="Arial Nova" w:eastAsia="Arial Nova" w:hAnsi="Arial Nova" w:cs="Arial Nova"/>
          <w:color w:val="000000" w:themeColor="text1"/>
        </w:rPr>
        <w:t xml:space="preserve"> (2017)</w:t>
      </w:r>
      <w:r w:rsidR="001A21B0">
        <w:rPr>
          <w:rFonts w:ascii="Arial Nova" w:eastAsia="Arial Nova" w:hAnsi="Arial Nova" w:cs="Arial Nova"/>
          <w:color w:val="000000" w:themeColor="text1"/>
        </w:rPr>
        <w:t xml:space="preserve"> On the importance of a date, or decolonizing the Anthropocene. </w:t>
      </w:r>
      <w:r w:rsidR="001A21B0" w:rsidRPr="001A21B0">
        <w:rPr>
          <w:rFonts w:ascii="Arial Nova" w:eastAsia="Arial Nova" w:hAnsi="Arial Nova" w:cs="Arial Nova"/>
          <w:i/>
          <w:iCs/>
          <w:color w:val="000000" w:themeColor="text1"/>
        </w:rPr>
        <w:t>ACME: An International Journal for Critical Geographies</w:t>
      </w:r>
      <w:r w:rsidR="001A21B0">
        <w:rPr>
          <w:rFonts w:ascii="Arial Nova" w:eastAsia="Arial Nova" w:hAnsi="Arial Nova" w:cs="Arial Nova"/>
          <w:color w:val="000000" w:themeColor="text1"/>
        </w:rPr>
        <w:t>, 16(4): 761-780.</w:t>
      </w:r>
    </w:p>
    <w:p w14:paraId="26D33060" w14:textId="77777777" w:rsidR="00406141" w:rsidRDefault="00406141" w:rsidP="00406141">
      <w:pPr>
        <w:ind w:left="709" w:hanging="709"/>
        <w:jc w:val="both"/>
        <w:rPr>
          <w:rFonts w:ascii="Arial Nova" w:eastAsia="Arial Nova" w:hAnsi="Arial Nova" w:cs="Arial Nova"/>
          <w:color w:val="000000" w:themeColor="text1"/>
        </w:rPr>
      </w:pPr>
      <w:r w:rsidRPr="5AC5A3C7">
        <w:rPr>
          <w:rFonts w:ascii="Arial Nova" w:eastAsia="Arial Nova" w:hAnsi="Arial Nova" w:cs="Arial Nova"/>
          <w:color w:val="000000" w:themeColor="text1"/>
        </w:rPr>
        <w:t xml:space="preserve">Ebbensgaard, C. L. (2022). Dangerous attachments along the vertical axis of illumination. Above/Below/Between: Light on a Damaged Planet: CCA-WRI Research Fellowship Program 2022, 35:57 – 59:52. Retrieved from: </w:t>
      </w:r>
      <w:hyperlink r:id="rId10">
        <w:r w:rsidRPr="5AC5A3C7">
          <w:rPr>
            <w:rStyle w:val="Hyperlink"/>
            <w:rFonts w:ascii="Arial Nova" w:eastAsia="Arial Nova" w:hAnsi="Arial Nova" w:cs="Arial Nova"/>
            <w:color w:val="000000" w:themeColor="text1"/>
          </w:rPr>
          <w:t>https://youtu.be/rpwF8yNFnXw?si=HAazJgoH-Tz6Nrkg&amp;t=2157</w:t>
        </w:r>
      </w:hyperlink>
      <w:r w:rsidRPr="5AC5A3C7">
        <w:rPr>
          <w:rFonts w:ascii="Arial Nova" w:eastAsia="Arial Nova" w:hAnsi="Arial Nova" w:cs="Arial Nova"/>
          <w:color w:val="000000" w:themeColor="text1"/>
        </w:rPr>
        <w:t xml:space="preserve"> </w:t>
      </w:r>
    </w:p>
    <w:p w14:paraId="0EF3A539" w14:textId="77777777" w:rsidR="00406141" w:rsidRDefault="00406141" w:rsidP="00406141">
      <w:pPr>
        <w:ind w:left="709" w:hanging="709"/>
        <w:jc w:val="both"/>
        <w:rPr>
          <w:rFonts w:ascii="Open Sans" w:eastAsia="Open Sans" w:hAnsi="Open Sans" w:cs="Open Sans"/>
          <w:color w:val="000000" w:themeColor="text1"/>
          <w:sz w:val="21"/>
          <w:szCs w:val="21"/>
          <w:u w:val="single"/>
        </w:rPr>
      </w:pPr>
      <w:r w:rsidRPr="5AC5A3C7">
        <w:rPr>
          <w:rFonts w:ascii="Arial Nova" w:eastAsia="Arial Nova" w:hAnsi="Arial Nova" w:cs="Arial Nova"/>
          <w:color w:val="000000" w:themeColor="text1"/>
        </w:rPr>
        <w:t xml:space="preserve">Ebbensgaard, C. L. (2024a). Light violence at the threshold of acceptability. </w:t>
      </w:r>
      <w:r w:rsidRPr="5AC5A3C7">
        <w:rPr>
          <w:rFonts w:ascii="Arial Nova" w:eastAsia="Arial Nova" w:hAnsi="Arial Nova" w:cs="Arial Nova"/>
          <w:i/>
          <w:iCs/>
          <w:color w:val="000000" w:themeColor="text1"/>
        </w:rPr>
        <w:t>Urban Studies</w:t>
      </w:r>
      <w:r w:rsidRPr="5AC5A3C7">
        <w:rPr>
          <w:rFonts w:ascii="Arial Nova" w:eastAsia="Arial Nova" w:hAnsi="Arial Nova" w:cs="Arial Nova"/>
          <w:color w:val="000000" w:themeColor="text1"/>
        </w:rPr>
        <w:t xml:space="preserve">, </w:t>
      </w:r>
      <w:r w:rsidRPr="5AC5A3C7">
        <w:rPr>
          <w:rFonts w:ascii="Arial Nova" w:eastAsia="Arial Nova" w:hAnsi="Arial Nova" w:cs="Arial Nova"/>
          <w:i/>
          <w:iCs/>
          <w:color w:val="000000" w:themeColor="text1"/>
        </w:rPr>
        <w:t>61</w:t>
      </w:r>
      <w:r w:rsidRPr="5AC5A3C7">
        <w:rPr>
          <w:rFonts w:ascii="Arial Nova" w:eastAsia="Arial Nova" w:hAnsi="Arial Nova" w:cs="Arial Nova"/>
          <w:color w:val="000000" w:themeColor="text1"/>
        </w:rPr>
        <w:t xml:space="preserve">(4), 669–686. </w:t>
      </w:r>
    </w:p>
    <w:p w14:paraId="34164716" w14:textId="77777777" w:rsidR="00406141" w:rsidRPr="0009417B" w:rsidRDefault="00406141" w:rsidP="00406141">
      <w:pPr>
        <w:ind w:left="709" w:hanging="709"/>
        <w:jc w:val="both"/>
        <w:rPr>
          <w:rFonts w:ascii="Arial Nova" w:eastAsia="Arial Nova" w:hAnsi="Arial Nova" w:cs="Arial Nova"/>
          <w:i/>
          <w:iCs/>
          <w:color w:val="000000" w:themeColor="text1"/>
          <w:u w:val="single"/>
        </w:rPr>
      </w:pPr>
      <w:r w:rsidRPr="5AC5A3C7">
        <w:rPr>
          <w:rFonts w:ascii="Arial Nova" w:eastAsia="Arial Nova" w:hAnsi="Arial Nova" w:cs="Arial Nova"/>
          <w:color w:val="000000" w:themeColor="text1"/>
        </w:rPr>
        <w:t xml:space="preserve">Ebbensgaard, C. L. (2024b). Architectures of disavowal. </w:t>
      </w:r>
      <w:r w:rsidRPr="5AC5A3C7">
        <w:rPr>
          <w:rFonts w:ascii="Arial Nova" w:eastAsia="Arial Nova" w:hAnsi="Arial Nova" w:cs="Arial Nova"/>
          <w:i/>
          <w:iCs/>
          <w:color w:val="000000" w:themeColor="text1"/>
        </w:rPr>
        <w:t>Environment and Planning D: Society and Space</w:t>
      </w:r>
      <w:r>
        <w:rPr>
          <w:rFonts w:ascii="Arial Nova" w:eastAsia="Arial Nova" w:hAnsi="Arial Nova" w:cs="Arial Nova"/>
          <w:i/>
          <w:iCs/>
          <w:color w:val="000000" w:themeColor="text1"/>
        </w:rPr>
        <w:t>,</w:t>
      </w:r>
      <w:r w:rsidRPr="5AC5A3C7">
        <w:rPr>
          <w:rFonts w:ascii="Arial Nova" w:eastAsia="Arial Nova" w:hAnsi="Arial Nova" w:cs="Arial Nova"/>
          <w:i/>
          <w:iCs/>
          <w:color w:val="000000" w:themeColor="text1"/>
        </w:rPr>
        <w:t xml:space="preserve"> </w:t>
      </w:r>
      <w:r w:rsidRPr="5AC5A3C7">
        <w:rPr>
          <w:rFonts w:ascii="Arial Nova" w:eastAsia="Arial Nova" w:hAnsi="Arial Nova" w:cs="Arial Nova"/>
          <w:color w:val="000000" w:themeColor="text1"/>
        </w:rPr>
        <w:t>(online first)</w:t>
      </w:r>
      <w:r w:rsidRPr="5AC5A3C7">
        <w:rPr>
          <w:rFonts w:ascii="Arial Nova" w:eastAsia="Arial Nova" w:hAnsi="Arial Nova" w:cs="Arial Nova"/>
          <w:i/>
          <w:iCs/>
          <w:color w:val="000000" w:themeColor="text1"/>
        </w:rPr>
        <w:t xml:space="preserve">. </w:t>
      </w:r>
    </w:p>
    <w:p w14:paraId="04CD5B1A" w14:textId="0DECD1D0" w:rsidR="0568D6A2" w:rsidRDefault="25EAF9A7" w:rsidP="00406141">
      <w:pPr>
        <w:spacing w:line="480" w:lineRule="auto"/>
        <w:jc w:val="both"/>
        <w:rPr>
          <w:rFonts w:ascii="Arial Nova" w:eastAsia="Arial Nova" w:hAnsi="Arial Nova" w:cs="Arial Nova"/>
          <w:color w:val="000000" w:themeColor="text1"/>
        </w:rPr>
      </w:pPr>
      <w:r w:rsidRPr="5AC5A3C7">
        <w:rPr>
          <w:rFonts w:ascii="Arial Nova" w:eastAsia="Arial Nova" w:hAnsi="Arial Nova" w:cs="Arial Nova"/>
          <w:color w:val="000000" w:themeColor="text1"/>
        </w:rPr>
        <w:t xml:space="preserve">Engelmann, S., &amp; McCormack, D. (2021). Elemental worlds: Specificities, exposures, alchemies. </w:t>
      </w:r>
      <w:r w:rsidRPr="5AC5A3C7">
        <w:rPr>
          <w:rFonts w:ascii="Arial Nova" w:eastAsia="Arial Nova" w:hAnsi="Arial Nova" w:cs="Arial Nova"/>
          <w:i/>
          <w:iCs/>
          <w:color w:val="000000" w:themeColor="text1"/>
        </w:rPr>
        <w:t>Progress in Human Geography</w:t>
      </w:r>
      <w:r w:rsidRPr="5AC5A3C7">
        <w:rPr>
          <w:rFonts w:ascii="Arial Nova" w:eastAsia="Arial Nova" w:hAnsi="Arial Nova" w:cs="Arial Nova"/>
          <w:color w:val="000000" w:themeColor="text1"/>
        </w:rPr>
        <w:t xml:space="preserve">, 45(6), 1419–1439. </w:t>
      </w:r>
    </w:p>
    <w:p w14:paraId="0B91A3AA" w14:textId="79E937E1" w:rsidR="656AB4D8" w:rsidRDefault="310714F9" w:rsidP="00E35D2C">
      <w:pPr>
        <w:spacing w:line="480" w:lineRule="auto"/>
        <w:ind w:left="567" w:hanging="567"/>
        <w:jc w:val="both"/>
        <w:rPr>
          <w:rFonts w:ascii="Arial" w:eastAsia="Arial" w:hAnsi="Arial" w:cs="Arial"/>
          <w:color w:val="000000" w:themeColor="text1"/>
        </w:rPr>
      </w:pPr>
      <w:r w:rsidRPr="5AC5A3C7">
        <w:rPr>
          <w:rFonts w:ascii="Arial" w:eastAsia="Arial" w:hAnsi="Arial" w:cs="Arial"/>
          <w:color w:val="000000" w:themeColor="text1"/>
        </w:rPr>
        <w:t xml:space="preserve">Geddes, L. (2019). </w:t>
      </w:r>
      <w:r w:rsidRPr="5AC5A3C7">
        <w:rPr>
          <w:rFonts w:ascii="Arial" w:eastAsia="Arial" w:hAnsi="Arial" w:cs="Arial"/>
          <w:i/>
          <w:iCs/>
          <w:color w:val="000000" w:themeColor="text1"/>
        </w:rPr>
        <w:t>Chasing the sun: The new science of sunlight and how it shapes our bodies and minds</w:t>
      </w:r>
      <w:r w:rsidRPr="5AC5A3C7">
        <w:rPr>
          <w:rFonts w:ascii="Arial" w:eastAsia="Arial" w:hAnsi="Arial" w:cs="Arial"/>
          <w:color w:val="000000" w:themeColor="text1"/>
        </w:rPr>
        <w:t xml:space="preserve">. London: </w:t>
      </w:r>
      <w:proofErr w:type="spellStart"/>
      <w:r w:rsidRPr="5AC5A3C7">
        <w:rPr>
          <w:rFonts w:ascii="Arial" w:eastAsia="Arial" w:hAnsi="Arial" w:cs="Arial"/>
          <w:color w:val="000000" w:themeColor="text1"/>
        </w:rPr>
        <w:t>Wellcome</w:t>
      </w:r>
      <w:proofErr w:type="spellEnd"/>
      <w:r w:rsidRPr="5AC5A3C7">
        <w:rPr>
          <w:rFonts w:ascii="Arial" w:eastAsia="Arial" w:hAnsi="Arial" w:cs="Arial"/>
          <w:color w:val="000000" w:themeColor="text1"/>
        </w:rPr>
        <w:t xml:space="preserve"> Collection. </w:t>
      </w:r>
    </w:p>
    <w:p w14:paraId="60CBE5C1" w14:textId="78DA2D5A" w:rsidR="656AB4D8" w:rsidRDefault="7848D0FB" w:rsidP="00E35D2C">
      <w:pPr>
        <w:spacing w:line="480" w:lineRule="auto"/>
        <w:ind w:left="709" w:hanging="709"/>
        <w:jc w:val="both"/>
        <w:rPr>
          <w:rFonts w:ascii="Arial Nova" w:eastAsia="Arial Nova" w:hAnsi="Arial Nova" w:cs="Arial Nova"/>
          <w:color w:val="000000" w:themeColor="text1"/>
        </w:rPr>
      </w:pPr>
      <w:r w:rsidRPr="00007319">
        <w:rPr>
          <w:rFonts w:ascii="Arial Nova" w:eastAsia="Arial Nova" w:hAnsi="Arial Nova" w:cs="Arial Nova"/>
          <w:color w:val="000000" w:themeColor="text1"/>
          <w:highlight w:val="yellow"/>
        </w:rPr>
        <w:lastRenderedPageBreak/>
        <w:t xml:space="preserve">Grant, H. (2021). ‘Our kids need daylight’: families fight the towers leaving UK homes in shadow. </w:t>
      </w:r>
      <w:r w:rsidRPr="00007319">
        <w:rPr>
          <w:rFonts w:ascii="Arial Nova" w:eastAsia="Arial Nova" w:hAnsi="Arial Nova" w:cs="Arial Nova"/>
          <w:i/>
          <w:iCs/>
          <w:color w:val="000000" w:themeColor="text1"/>
          <w:highlight w:val="yellow"/>
        </w:rPr>
        <w:t xml:space="preserve">The Observer, </w:t>
      </w:r>
      <w:r w:rsidRPr="00007319">
        <w:rPr>
          <w:rFonts w:ascii="Arial Nova" w:eastAsia="Arial Nova" w:hAnsi="Arial Nova" w:cs="Arial Nova"/>
          <w:color w:val="000000" w:themeColor="text1"/>
          <w:highlight w:val="yellow"/>
        </w:rPr>
        <w:t xml:space="preserve">June 13. </w:t>
      </w:r>
      <w:r w:rsidR="00007319" w:rsidRPr="00007319">
        <w:rPr>
          <w:rFonts w:ascii="Arial Nova" w:eastAsia="Arial Nova" w:hAnsi="Arial Nova" w:cs="Arial Nova"/>
          <w:color w:val="000000" w:themeColor="text1"/>
          <w:highlight w:val="yellow"/>
        </w:rPr>
        <w:t xml:space="preserve">Available at: </w:t>
      </w:r>
      <w:hyperlink r:id="rId11" w:history="1">
        <w:r w:rsidR="00007319" w:rsidRPr="00007319">
          <w:rPr>
            <w:rStyle w:val="Hyperlink"/>
            <w:rFonts w:ascii="Arial Nova" w:eastAsia="Arial Nova" w:hAnsi="Arial Nova" w:cs="Arial Nova"/>
            <w:highlight w:val="yellow"/>
          </w:rPr>
          <w:t>https://www.theguardian.com/society/2021/jun/13/our-kids-need-daylight-families-fight-the-towers-leaving-uk-homes-in-shadow</w:t>
        </w:r>
      </w:hyperlink>
      <w:r w:rsidRPr="00007319">
        <w:rPr>
          <w:rFonts w:ascii="Arial Nova" w:eastAsia="Arial Nova" w:hAnsi="Arial Nova" w:cs="Arial Nova"/>
          <w:color w:val="000000" w:themeColor="text1"/>
          <w:highlight w:val="yellow"/>
        </w:rPr>
        <w:t xml:space="preserve"> </w:t>
      </w:r>
      <w:r w:rsidR="00007319" w:rsidRPr="00007319">
        <w:rPr>
          <w:rFonts w:ascii="Arial Nova" w:eastAsia="Arial Nova" w:hAnsi="Arial Nova" w:cs="Arial Nova"/>
          <w:color w:val="000000" w:themeColor="text1"/>
          <w:highlight w:val="yellow"/>
        </w:rPr>
        <w:t>(accessed date).</w:t>
      </w:r>
    </w:p>
    <w:p w14:paraId="2858BB4C" w14:textId="1E7CD6A4" w:rsidR="656AB4D8" w:rsidRDefault="656AB4D8" w:rsidP="00E35D2C">
      <w:pPr>
        <w:spacing w:line="480" w:lineRule="auto"/>
        <w:ind w:left="709" w:hanging="709"/>
        <w:jc w:val="both"/>
        <w:rPr>
          <w:rStyle w:val="Hyperlink"/>
          <w:rFonts w:ascii="Arial Nova" w:eastAsia="Arial Nova" w:hAnsi="Arial Nova" w:cs="Arial Nova"/>
          <w:color w:val="000000" w:themeColor="text1"/>
        </w:rPr>
      </w:pPr>
      <w:r w:rsidRPr="5AC5A3C7">
        <w:rPr>
          <w:rFonts w:ascii="Arial Nova" w:eastAsia="Arial Nova" w:hAnsi="Arial Nova" w:cs="Arial Nova"/>
          <w:color w:val="000000" w:themeColor="text1"/>
        </w:rPr>
        <w:t xml:space="preserve">Greenpeace India and National Hawkers Federation (2024). Heat Havoc: Investigating the Impact of on Street Vendors. </w:t>
      </w:r>
      <w:r w:rsidR="00007319">
        <w:rPr>
          <w:rFonts w:ascii="Arial Nova" w:eastAsia="Arial Nova" w:hAnsi="Arial Nova" w:cs="Arial Nova"/>
          <w:color w:val="000000" w:themeColor="text1"/>
        </w:rPr>
        <w:t xml:space="preserve">Available at: </w:t>
      </w:r>
      <w:hyperlink r:id="rId12" w:history="1">
        <w:r w:rsidR="00007319" w:rsidRPr="00D004A2">
          <w:rPr>
            <w:rStyle w:val="Hyperlink"/>
            <w:rFonts w:ascii="Arial Nova" w:eastAsia="Arial Nova" w:hAnsi="Arial Nova" w:cs="Arial Nova"/>
          </w:rPr>
          <w:t>https://www.greenpeace.org/india/en/publication/16735/heat-havoc-report/</w:t>
        </w:r>
      </w:hyperlink>
      <w:r w:rsidR="00007319">
        <w:rPr>
          <w:rFonts w:ascii="Arial Nova" w:eastAsia="Arial Nova" w:hAnsi="Arial Nova" w:cs="Arial Nova"/>
          <w:color w:val="000000" w:themeColor="text1"/>
        </w:rPr>
        <w:t xml:space="preserve"> (</w:t>
      </w:r>
      <w:r w:rsidR="329BA39C" w:rsidRPr="5AC5A3C7">
        <w:rPr>
          <w:rFonts w:ascii="Arial Nova" w:eastAsia="Arial Nova" w:hAnsi="Arial Nova" w:cs="Arial Nova"/>
          <w:color w:val="000000" w:themeColor="text1"/>
        </w:rPr>
        <w:t>accessed 5 September 2024</w:t>
      </w:r>
      <w:r w:rsidR="00007319">
        <w:rPr>
          <w:rFonts w:ascii="Arial Nova" w:eastAsia="Arial Nova" w:hAnsi="Arial Nova" w:cs="Arial Nova"/>
          <w:color w:val="000000" w:themeColor="text1"/>
        </w:rPr>
        <w:t>).</w:t>
      </w:r>
    </w:p>
    <w:p w14:paraId="1B763606" w14:textId="406EAA96" w:rsidR="656AB4D8" w:rsidRDefault="408BEDAC" w:rsidP="00E35D2C">
      <w:pPr>
        <w:spacing w:line="480" w:lineRule="auto"/>
        <w:ind w:left="709" w:hanging="709"/>
        <w:jc w:val="both"/>
        <w:rPr>
          <w:rStyle w:val="Hyperlink"/>
          <w:rFonts w:ascii="Arial Nova" w:eastAsia="Arial Nova" w:hAnsi="Arial Nova" w:cs="Arial Nova"/>
          <w:color w:val="000000" w:themeColor="text1"/>
        </w:rPr>
      </w:pPr>
      <w:r w:rsidRPr="00007319">
        <w:rPr>
          <w:rFonts w:ascii="Arial Nova" w:eastAsia="Arial Nova" w:hAnsi="Arial Nova" w:cs="Arial Nova"/>
          <w:color w:val="000000" w:themeColor="text1"/>
          <w:highlight w:val="yellow"/>
        </w:rPr>
        <w:t xml:space="preserve">Ing, W. (2021). Jenrick rejects </w:t>
      </w:r>
      <w:proofErr w:type="spellStart"/>
      <w:r w:rsidRPr="00007319">
        <w:rPr>
          <w:rFonts w:ascii="Arial Nova" w:eastAsia="Arial Nova" w:hAnsi="Arial Nova" w:cs="Arial Nova"/>
          <w:color w:val="000000" w:themeColor="text1"/>
          <w:highlight w:val="yellow"/>
        </w:rPr>
        <w:t>Pilbrow</w:t>
      </w:r>
      <w:proofErr w:type="spellEnd"/>
      <w:r w:rsidRPr="00007319">
        <w:rPr>
          <w:rFonts w:ascii="Arial Nova" w:eastAsia="Arial Nova" w:hAnsi="Arial Nova" w:cs="Arial Nova"/>
          <w:color w:val="000000" w:themeColor="text1"/>
          <w:highlight w:val="yellow"/>
        </w:rPr>
        <w:t xml:space="preserve"> &amp; Partners’ plans for former London Fire Brigade HQ. </w:t>
      </w:r>
      <w:r w:rsidRPr="00007319">
        <w:rPr>
          <w:rFonts w:ascii="Arial Nova" w:eastAsia="Arial Nova" w:hAnsi="Arial Nova" w:cs="Arial Nova"/>
          <w:i/>
          <w:iCs/>
          <w:color w:val="000000" w:themeColor="text1"/>
          <w:highlight w:val="yellow"/>
        </w:rPr>
        <w:t xml:space="preserve">Architect’s Journal, </w:t>
      </w:r>
      <w:r w:rsidRPr="00007319">
        <w:rPr>
          <w:rFonts w:ascii="Arial Nova" w:eastAsia="Arial Nova" w:hAnsi="Arial Nova" w:cs="Arial Nova"/>
          <w:color w:val="000000" w:themeColor="text1"/>
          <w:highlight w:val="yellow"/>
        </w:rPr>
        <w:t xml:space="preserve">June 24. </w:t>
      </w:r>
      <w:r w:rsidR="00007319" w:rsidRPr="00007319">
        <w:rPr>
          <w:rFonts w:ascii="Arial Nova" w:eastAsia="Arial Nova" w:hAnsi="Arial Nova" w:cs="Arial Nova"/>
          <w:color w:val="000000" w:themeColor="text1"/>
          <w:highlight w:val="yellow"/>
        </w:rPr>
        <w:t xml:space="preserve">Available at: </w:t>
      </w:r>
      <w:hyperlink r:id="rId13" w:history="1">
        <w:r w:rsidR="00007319" w:rsidRPr="00007319">
          <w:rPr>
            <w:rStyle w:val="Hyperlink"/>
            <w:rFonts w:ascii="Arial Nova" w:eastAsia="Arial Nova" w:hAnsi="Arial Nova" w:cs="Arial Nova"/>
            <w:highlight w:val="yellow"/>
          </w:rPr>
          <w:t>https://www.architectsjournal.co.uk/news/jenrick-rejects-pilbrow-partners-plans-for-former-london-fire-brigade-hq</w:t>
        </w:r>
      </w:hyperlink>
      <w:r w:rsidR="00007319" w:rsidRPr="00007319">
        <w:rPr>
          <w:highlight w:val="yellow"/>
        </w:rPr>
        <w:t xml:space="preserve"> (accessed date).</w:t>
      </w:r>
    </w:p>
    <w:p w14:paraId="17BBFB6F" w14:textId="726F2CC7" w:rsidR="0568D6A2" w:rsidRDefault="35BCCC7B" w:rsidP="00E35D2C">
      <w:pPr>
        <w:spacing w:line="480" w:lineRule="auto"/>
        <w:ind w:left="709" w:hanging="709"/>
        <w:jc w:val="both"/>
        <w:rPr>
          <w:rFonts w:ascii="Arial Nova" w:eastAsia="Arial Nova" w:hAnsi="Arial Nova" w:cs="Arial Nova"/>
          <w:color w:val="000000" w:themeColor="text1"/>
        </w:rPr>
      </w:pPr>
      <w:r w:rsidRPr="5AC5A3C7">
        <w:rPr>
          <w:rFonts w:ascii="Arial Nova" w:eastAsia="Arial Nova" w:hAnsi="Arial Nova" w:cs="Arial Nova"/>
          <w:color w:val="000000" w:themeColor="text1"/>
        </w:rPr>
        <w:t xml:space="preserve">Ingold, T. (2005). The eye of the storm: Visual perception and the weather. </w:t>
      </w:r>
      <w:r w:rsidRPr="5AC5A3C7">
        <w:rPr>
          <w:rFonts w:ascii="Arial Nova" w:eastAsia="Arial Nova" w:hAnsi="Arial Nova" w:cs="Arial Nova"/>
          <w:i/>
          <w:iCs/>
          <w:color w:val="000000" w:themeColor="text1"/>
        </w:rPr>
        <w:t>Visual Studies</w:t>
      </w:r>
      <w:r w:rsidRPr="5AC5A3C7">
        <w:rPr>
          <w:rFonts w:ascii="Arial Nova" w:eastAsia="Arial Nova" w:hAnsi="Arial Nova" w:cs="Arial Nova"/>
          <w:color w:val="000000" w:themeColor="text1"/>
        </w:rPr>
        <w:t>, 20(2)</w:t>
      </w:r>
      <w:r w:rsidR="58112173" w:rsidRPr="5AC5A3C7">
        <w:rPr>
          <w:rFonts w:ascii="Arial Nova" w:eastAsia="Arial Nova" w:hAnsi="Arial Nova" w:cs="Arial Nova"/>
          <w:color w:val="000000" w:themeColor="text1"/>
        </w:rPr>
        <w:t>:</w:t>
      </w:r>
      <w:r w:rsidRPr="5AC5A3C7">
        <w:rPr>
          <w:rFonts w:ascii="Arial Nova" w:eastAsia="Arial Nova" w:hAnsi="Arial Nova" w:cs="Arial Nova"/>
          <w:color w:val="000000" w:themeColor="text1"/>
        </w:rPr>
        <w:t xml:space="preserve"> 97–104. </w:t>
      </w:r>
    </w:p>
    <w:p w14:paraId="4DA07117" w14:textId="2D06F751" w:rsidR="0568D6A2" w:rsidRDefault="3C9C8A8E" w:rsidP="00E35D2C">
      <w:pPr>
        <w:spacing w:line="480" w:lineRule="auto"/>
        <w:ind w:left="709" w:hanging="709"/>
        <w:jc w:val="both"/>
        <w:rPr>
          <w:rFonts w:ascii="Arial Nova" w:eastAsia="Arial Nova" w:hAnsi="Arial Nova" w:cs="Arial Nova"/>
          <w:color w:val="000000" w:themeColor="text1"/>
        </w:rPr>
      </w:pPr>
      <w:r w:rsidRPr="5AC5A3C7">
        <w:rPr>
          <w:rFonts w:ascii="Arial Nova" w:eastAsia="Arial Nova" w:hAnsi="Arial Nova" w:cs="Arial Nova"/>
          <w:color w:val="000000" w:themeColor="text1"/>
        </w:rPr>
        <w:t xml:space="preserve">Kerr, R. (1865). </w:t>
      </w:r>
      <w:r w:rsidRPr="00007319">
        <w:rPr>
          <w:rFonts w:ascii="Arial Nova" w:eastAsia="Arial Nova" w:hAnsi="Arial Nova" w:cs="Arial Nova"/>
          <w:i/>
          <w:iCs/>
          <w:color w:val="000000" w:themeColor="text1"/>
        </w:rPr>
        <w:t xml:space="preserve">On </w:t>
      </w:r>
      <w:r w:rsidR="03A2F7F7" w:rsidRPr="00007319">
        <w:rPr>
          <w:rFonts w:ascii="Arial Nova" w:eastAsia="Arial Nova" w:hAnsi="Arial Nova" w:cs="Arial Nova"/>
          <w:i/>
          <w:iCs/>
          <w:color w:val="000000" w:themeColor="text1"/>
        </w:rPr>
        <w:t>A</w:t>
      </w:r>
      <w:r w:rsidRPr="00007319">
        <w:rPr>
          <w:rFonts w:ascii="Arial Nova" w:eastAsia="Arial Nova" w:hAnsi="Arial Nova" w:cs="Arial Nova"/>
          <w:i/>
          <w:iCs/>
          <w:color w:val="000000" w:themeColor="text1"/>
        </w:rPr>
        <w:t xml:space="preserve">ncient </w:t>
      </w:r>
      <w:r w:rsidR="045F4AF9" w:rsidRPr="00007319">
        <w:rPr>
          <w:rFonts w:ascii="Arial Nova" w:eastAsia="Arial Nova" w:hAnsi="Arial Nova" w:cs="Arial Nova"/>
          <w:i/>
          <w:iCs/>
          <w:color w:val="000000" w:themeColor="text1"/>
        </w:rPr>
        <w:t>L</w:t>
      </w:r>
      <w:r w:rsidRPr="00007319">
        <w:rPr>
          <w:rFonts w:ascii="Arial Nova" w:eastAsia="Arial Nova" w:hAnsi="Arial Nova" w:cs="Arial Nova"/>
          <w:i/>
          <w:iCs/>
          <w:color w:val="000000" w:themeColor="text1"/>
        </w:rPr>
        <w:t xml:space="preserve">ights, and the </w:t>
      </w:r>
      <w:r w:rsidR="03FFBD44" w:rsidRPr="00007319">
        <w:rPr>
          <w:rFonts w:ascii="Arial Nova" w:eastAsia="Arial Nova" w:hAnsi="Arial Nova" w:cs="Arial Nova"/>
          <w:i/>
          <w:iCs/>
          <w:color w:val="000000" w:themeColor="text1"/>
        </w:rPr>
        <w:t>E</w:t>
      </w:r>
      <w:r w:rsidRPr="00007319">
        <w:rPr>
          <w:rFonts w:ascii="Arial Nova" w:eastAsia="Arial Nova" w:hAnsi="Arial Nova" w:cs="Arial Nova"/>
          <w:i/>
          <w:iCs/>
          <w:color w:val="000000" w:themeColor="text1"/>
        </w:rPr>
        <w:t xml:space="preserve">vidence of </w:t>
      </w:r>
      <w:r w:rsidR="4B661F19" w:rsidRPr="00007319">
        <w:rPr>
          <w:rFonts w:ascii="Arial Nova" w:eastAsia="Arial Nova" w:hAnsi="Arial Nova" w:cs="Arial Nova"/>
          <w:i/>
          <w:iCs/>
          <w:color w:val="000000" w:themeColor="text1"/>
        </w:rPr>
        <w:t>S</w:t>
      </w:r>
      <w:r w:rsidRPr="00007319">
        <w:rPr>
          <w:rFonts w:ascii="Arial Nova" w:eastAsia="Arial Nova" w:hAnsi="Arial Nova" w:cs="Arial Nova"/>
          <w:i/>
          <w:iCs/>
          <w:color w:val="000000" w:themeColor="text1"/>
        </w:rPr>
        <w:t xml:space="preserve">urveyors </w:t>
      </w:r>
      <w:r w:rsidR="027BA9B0" w:rsidRPr="00007319">
        <w:rPr>
          <w:rFonts w:ascii="Arial Nova" w:eastAsia="Arial Nova" w:hAnsi="Arial Nova" w:cs="Arial Nova"/>
          <w:i/>
          <w:iCs/>
          <w:color w:val="000000" w:themeColor="text1"/>
        </w:rPr>
        <w:t>T</w:t>
      </w:r>
      <w:r w:rsidRPr="00007319">
        <w:rPr>
          <w:rFonts w:ascii="Arial Nova" w:eastAsia="Arial Nova" w:hAnsi="Arial Nova" w:cs="Arial Nova"/>
          <w:i/>
          <w:iCs/>
          <w:color w:val="000000" w:themeColor="text1"/>
        </w:rPr>
        <w:t xml:space="preserve">hereon: With </w:t>
      </w:r>
      <w:r w:rsidR="1D57738E" w:rsidRPr="00007319">
        <w:rPr>
          <w:rFonts w:ascii="Arial Nova" w:eastAsia="Arial Nova" w:hAnsi="Arial Nova" w:cs="Arial Nova"/>
          <w:i/>
          <w:iCs/>
          <w:color w:val="000000" w:themeColor="text1"/>
        </w:rPr>
        <w:t>T</w:t>
      </w:r>
      <w:r w:rsidRPr="00007319">
        <w:rPr>
          <w:rFonts w:ascii="Arial Nova" w:eastAsia="Arial Nova" w:hAnsi="Arial Nova" w:cs="Arial Nova"/>
          <w:i/>
          <w:iCs/>
          <w:color w:val="000000" w:themeColor="text1"/>
        </w:rPr>
        <w:t xml:space="preserve">ables for the </w:t>
      </w:r>
      <w:r w:rsidR="49DF48E2" w:rsidRPr="00007319">
        <w:rPr>
          <w:rFonts w:ascii="Arial Nova" w:eastAsia="Arial Nova" w:hAnsi="Arial Nova" w:cs="Arial Nova"/>
          <w:i/>
          <w:iCs/>
          <w:color w:val="000000" w:themeColor="text1"/>
        </w:rPr>
        <w:t>M</w:t>
      </w:r>
      <w:r w:rsidRPr="00007319">
        <w:rPr>
          <w:rFonts w:ascii="Arial Nova" w:eastAsia="Arial Nova" w:hAnsi="Arial Nova" w:cs="Arial Nova"/>
          <w:i/>
          <w:iCs/>
          <w:color w:val="000000" w:themeColor="text1"/>
        </w:rPr>
        <w:t xml:space="preserve">easurement of </w:t>
      </w:r>
      <w:r w:rsidR="463EF0F4" w:rsidRPr="00007319">
        <w:rPr>
          <w:rFonts w:ascii="Arial Nova" w:eastAsia="Arial Nova" w:hAnsi="Arial Nova" w:cs="Arial Nova"/>
          <w:i/>
          <w:iCs/>
          <w:color w:val="000000" w:themeColor="text1"/>
        </w:rPr>
        <w:t>O</w:t>
      </w:r>
      <w:r w:rsidRPr="00007319">
        <w:rPr>
          <w:rFonts w:ascii="Arial Nova" w:eastAsia="Arial Nova" w:hAnsi="Arial Nova" w:cs="Arial Nova"/>
          <w:i/>
          <w:iCs/>
          <w:color w:val="000000" w:themeColor="text1"/>
        </w:rPr>
        <w:t>bstructions</w:t>
      </w:r>
      <w:r w:rsidRPr="5AC5A3C7">
        <w:rPr>
          <w:rFonts w:ascii="Arial Nova" w:eastAsia="Arial Nova" w:hAnsi="Arial Nova" w:cs="Arial Nova"/>
          <w:color w:val="000000" w:themeColor="text1"/>
        </w:rPr>
        <w:t>. London: John Murray.</w:t>
      </w:r>
    </w:p>
    <w:p w14:paraId="3E1451C7" w14:textId="61C70860" w:rsidR="1A26B6BC" w:rsidRDefault="1B1827FB" w:rsidP="00E35D2C">
      <w:pPr>
        <w:spacing w:line="480" w:lineRule="auto"/>
        <w:ind w:left="709" w:hanging="709"/>
        <w:jc w:val="both"/>
        <w:rPr>
          <w:rFonts w:ascii="Arial Nova" w:eastAsia="Arial Nova" w:hAnsi="Arial Nova" w:cs="Arial Nova"/>
          <w:color w:val="000000" w:themeColor="text1"/>
        </w:rPr>
      </w:pPr>
      <w:r w:rsidRPr="00B507DA">
        <w:rPr>
          <w:rFonts w:ascii="Arial Nova" w:eastAsia="Arial Nova" w:hAnsi="Arial Nova" w:cs="Arial Nova"/>
          <w:color w:val="000000" w:themeColor="text1"/>
          <w:highlight w:val="yellow"/>
        </w:rPr>
        <w:t>Lambeth Village. (</w:t>
      </w:r>
      <w:r w:rsidRPr="00B507DA">
        <w:rPr>
          <w:rFonts w:ascii="Arial Nova" w:eastAsia="Arial Nova" w:hAnsi="Arial Nova" w:cs="Arial Nova"/>
          <w:color w:val="EE0000"/>
          <w:highlight w:val="yellow"/>
        </w:rPr>
        <w:t>201</w:t>
      </w:r>
      <w:r w:rsidR="643E7DD0" w:rsidRPr="00B507DA">
        <w:rPr>
          <w:rFonts w:ascii="Arial Nova" w:eastAsia="Arial Nova" w:hAnsi="Arial Nova" w:cs="Arial Nova"/>
          <w:color w:val="EE0000"/>
          <w:highlight w:val="yellow"/>
        </w:rPr>
        <w:t>9</w:t>
      </w:r>
      <w:r w:rsidRPr="00B507DA">
        <w:rPr>
          <w:rFonts w:ascii="Arial Nova" w:eastAsia="Arial Nova" w:hAnsi="Arial Nova" w:cs="Arial Nova"/>
          <w:color w:val="000000" w:themeColor="text1"/>
          <w:highlight w:val="yellow"/>
        </w:rPr>
        <w:t xml:space="preserve">). </w:t>
      </w:r>
      <w:r w:rsidRPr="00B507DA">
        <w:rPr>
          <w:rFonts w:ascii="Arial Nova" w:eastAsia="Arial Nova" w:hAnsi="Arial Nova" w:cs="Arial Nova"/>
          <w:i/>
          <w:iCs/>
          <w:color w:val="000000" w:themeColor="text1"/>
          <w:highlight w:val="yellow"/>
        </w:rPr>
        <w:t xml:space="preserve">News Flash – Secretary of State Rt Hon Robert Jenrick REFUSES PLANNING PERMISSION, </w:t>
      </w:r>
      <w:r w:rsidRPr="00B507DA">
        <w:rPr>
          <w:rFonts w:ascii="Arial Nova" w:eastAsia="Arial Nova" w:hAnsi="Arial Nova" w:cs="Arial Nova"/>
          <w:color w:val="000000" w:themeColor="text1"/>
          <w:highlight w:val="yellow"/>
        </w:rPr>
        <w:t>June. Lambeth Village</w:t>
      </w:r>
      <w:r w:rsidR="003A3F68" w:rsidRPr="00B507DA">
        <w:rPr>
          <w:rFonts w:ascii="Arial Nova" w:eastAsia="Arial Nova" w:hAnsi="Arial Nova" w:cs="Arial Nova"/>
          <w:color w:val="000000" w:themeColor="text1"/>
          <w:highlight w:val="yellow"/>
        </w:rPr>
        <w:t>, June</w:t>
      </w:r>
      <w:r w:rsidRPr="00B507DA">
        <w:rPr>
          <w:rFonts w:ascii="Arial Nova" w:eastAsia="Arial Nova" w:hAnsi="Arial Nova" w:cs="Arial Nova"/>
          <w:color w:val="000000" w:themeColor="text1"/>
          <w:highlight w:val="yellow"/>
        </w:rPr>
        <w:t xml:space="preserve">. </w:t>
      </w:r>
      <w:r w:rsidR="00007319" w:rsidRPr="00B507DA">
        <w:rPr>
          <w:rFonts w:ascii="Arial Nova" w:eastAsia="Arial Nova" w:hAnsi="Arial Nova" w:cs="Arial Nova"/>
          <w:color w:val="000000" w:themeColor="text1"/>
          <w:highlight w:val="yellow"/>
        </w:rPr>
        <w:t xml:space="preserve">Available at: </w:t>
      </w:r>
      <w:hyperlink r:id="rId14" w:history="1">
        <w:r w:rsidR="00007319" w:rsidRPr="00B507DA">
          <w:rPr>
            <w:rStyle w:val="Hyperlink"/>
            <w:rFonts w:ascii="Arial Nova" w:eastAsia="Arial Nova" w:hAnsi="Arial Nova" w:cs="Arial Nova"/>
            <w:highlight w:val="yellow"/>
          </w:rPr>
          <w:t>https://www.lambethvillage.co.uk/2021/06/</w:t>
        </w:r>
      </w:hyperlink>
      <w:r w:rsidRPr="00B507DA">
        <w:rPr>
          <w:rFonts w:ascii="Arial Nova" w:eastAsia="Arial Nova" w:hAnsi="Arial Nova" w:cs="Arial Nova"/>
          <w:color w:val="000000" w:themeColor="text1"/>
          <w:highlight w:val="yellow"/>
        </w:rPr>
        <w:t xml:space="preserve"> </w:t>
      </w:r>
      <w:r w:rsidR="00007319" w:rsidRPr="00B507DA">
        <w:rPr>
          <w:rFonts w:ascii="Arial Nova" w:eastAsia="Arial Nova" w:hAnsi="Arial Nova" w:cs="Arial Nova"/>
          <w:color w:val="000000" w:themeColor="text1"/>
          <w:highlight w:val="yellow"/>
        </w:rPr>
        <w:t>(accessed date).</w:t>
      </w:r>
    </w:p>
    <w:p w14:paraId="1632FD9E" w14:textId="5B96D28A" w:rsidR="1A26B6BC" w:rsidRDefault="7DB953AB" w:rsidP="00E35D2C">
      <w:pPr>
        <w:spacing w:line="480" w:lineRule="auto"/>
        <w:ind w:left="709" w:hanging="709"/>
        <w:jc w:val="both"/>
        <w:rPr>
          <w:rFonts w:ascii="Arial Nova" w:eastAsia="Arial Nova" w:hAnsi="Arial Nova" w:cs="Arial Nova"/>
          <w:color w:val="000000" w:themeColor="text1"/>
        </w:rPr>
      </w:pPr>
      <w:r w:rsidRPr="5AC5A3C7">
        <w:rPr>
          <w:rFonts w:ascii="Arial Nova" w:eastAsia="Arial Nova" w:hAnsi="Arial Nova" w:cs="Arial Nova"/>
          <w:color w:val="000000" w:themeColor="text1"/>
        </w:rPr>
        <w:lastRenderedPageBreak/>
        <w:t>Mishra, S. (2024) India May Have Recorded its Hottest Temperatures Ever as Delhi Faces Extreme Heatwave</w:t>
      </w:r>
      <w:r w:rsidR="007C5B2B">
        <w:rPr>
          <w:rFonts w:ascii="Arial Nova" w:eastAsia="Arial Nova" w:hAnsi="Arial Nova" w:cs="Arial Nova"/>
          <w:color w:val="000000" w:themeColor="text1"/>
        </w:rPr>
        <w:t>.</w:t>
      </w:r>
      <w:r w:rsidRPr="5AC5A3C7">
        <w:rPr>
          <w:rFonts w:ascii="Arial Nova" w:eastAsia="Arial Nova" w:hAnsi="Arial Nova" w:cs="Arial Nova"/>
          <w:color w:val="000000" w:themeColor="text1"/>
        </w:rPr>
        <w:t xml:space="preserve"> </w:t>
      </w:r>
      <w:r w:rsidRPr="007C5B2B">
        <w:rPr>
          <w:rFonts w:ascii="Arial Nova" w:eastAsia="Arial Nova" w:hAnsi="Arial Nova" w:cs="Arial Nova"/>
          <w:i/>
          <w:iCs/>
          <w:color w:val="000000" w:themeColor="text1"/>
        </w:rPr>
        <w:t>The Independent</w:t>
      </w:r>
      <w:r w:rsidR="007C5B2B">
        <w:rPr>
          <w:rFonts w:ascii="Arial Nova" w:eastAsia="Arial Nova" w:hAnsi="Arial Nova" w:cs="Arial Nova"/>
          <w:color w:val="000000" w:themeColor="text1"/>
        </w:rPr>
        <w:t>,</w:t>
      </w:r>
      <w:r w:rsidRPr="5AC5A3C7">
        <w:rPr>
          <w:rFonts w:ascii="Arial Nova" w:eastAsia="Arial Nova" w:hAnsi="Arial Nova" w:cs="Arial Nova"/>
          <w:color w:val="000000" w:themeColor="text1"/>
        </w:rPr>
        <w:t xml:space="preserve"> 31 May 2024. </w:t>
      </w:r>
      <w:r w:rsidR="007C5B2B">
        <w:rPr>
          <w:rFonts w:ascii="Arial Nova" w:eastAsia="Arial Nova" w:hAnsi="Arial Nova" w:cs="Arial Nova"/>
          <w:color w:val="000000" w:themeColor="text1"/>
        </w:rPr>
        <w:t>Available at:</w:t>
      </w:r>
      <w:r w:rsidR="5859D6F2" w:rsidRPr="5AC5A3C7">
        <w:rPr>
          <w:rFonts w:ascii="Arial Nova" w:eastAsia="Arial Nova" w:hAnsi="Arial Nova" w:cs="Arial Nova"/>
          <w:color w:val="000000" w:themeColor="text1"/>
        </w:rPr>
        <w:t xml:space="preserve"> </w:t>
      </w:r>
      <w:hyperlink r:id="rId15" w:history="1">
        <w:r w:rsidR="007C5B2B" w:rsidRPr="00D004A2">
          <w:rPr>
            <w:rStyle w:val="Hyperlink"/>
            <w:rFonts w:ascii="Arial Nova" w:eastAsia="Arial Nova" w:hAnsi="Arial Nova" w:cs="Arial Nova"/>
          </w:rPr>
          <w:t>https://www.independent.co.uk/climate-change/news/india-heatwave-delhi-temperature-highest-imd-weather-b2553793.html</w:t>
        </w:r>
      </w:hyperlink>
      <w:r w:rsidR="007C5B2B">
        <w:rPr>
          <w:rFonts w:ascii="Arial Nova" w:eastAsia="Arial Nova" w:hAnsi="Arial Nova" w:cs="Arial Nova"/>
          <w:color w:val="000000" w:themeColor="text1"/>
        </w:rPr>
        <w:t xml:space="preserve"> (</w:t>
      </w:r>
      <w:r w:rsidR="5859D6F2" w:rsidRPr="5AC5A3C7">
        <w:rPr>
          <w:rFonts w:ascii="Arial Nova" w:eastAsia="Arial Nova" w:hAnsi="Arial Nova" w:cs="Arial Nova"/>
          <w:color w:val="000000" w:themeColor="text1"/>
        </w:rPr>
        <w:t>accessed 5 September 2024</w:t>
      </w:r>
      <w:r w:rsidR="007C5B2B">
        <w:rPr>
          <w:rFonts w:ascii="Arial Nova" w:eastAsia="Arial Nova" w:hAnsi="Arial Nova" w:cs="Arial Nova"/>
          <w:color w:val="000000" w:themeColor="text1"/>
        </w:rPr>
        <w:t>)</w:t>
      </w:r>
      <w:r w:rsidR="5859D6F2" w:rsidRPr="5AC5A3C7">
        <w:rPr>
          <w:rFonts w:ascii="Arial Nova" w:eastAsia="Arial Nova" w:hAnsi="Arial Nova" w:cs="Arial Nova"/>
          <w:color w:val="000000" w:themeColor="text1"/>
        </w:rPr>
        <w:t>.</w:t>
      </w:r>
    </w:p>
    <w:p w14:paraId="62B3CB73" w14:textId="7BA4903B" w:rsidR="001A21B0" w:rsidRDefault="001A21B0" w:rsidP="00E35D2C">
      <w:pPr>
        <w:spacing w:line="480" w:lineRule="auto"/>
        <w:ind w:left="709" w:hanging="709"/>
        <w:jc w:val="both"/>
        <w:rPr>
          <w:rFonts w:ascii="Arial Nova" w:eastAsia="Arial Nova" w:hAnsi="Arial Nova" w:cs="Arial Nova"/>
          <w:color w:val="000000" w:themeColor="text1"/>
        </w:rPr>
      </w:pPr>
      <w:r>
        <w:rPr>
          <w:rFonts w:ascii="Arial Nova" w:eastAsia="Arial Nova" w:hAnsi="Arial Nova" w:cs="Arial Nova"/>
          <w:color w:val="000000" w:themeColor="text1"/>
        </w:rPr>
        <w:t>Moreno-</w:t>
      </w:r>
      <w:proofErr w:type="spellStart"/>
      <w:r>
        <w:rPr>
          <w:rFonts w:ascii="Arial Nova" w:eastAsia="Arial Nova" w:hAnsi="Arial Nova" w:cs="Arial Nova"/>
          <w:color w:val="000000" w:themeColor="text1"/>
        </w:rPr>
        <w:t>Tabaraz</w:t>
      </w:r>
      <w:proofErr w:type="spellEnd"/>
      <w:r>
        <w:rPr>
          <w:rFonts w:ascii="Arial Nova" w:eastAsia="Arial Nova" w:hAnsi="Arial Nova" w:cs="Arial Nova"/>
          <w:color w:val="000000" w:themeColor="text1"/>
        </w:rPr>
        <w:t xml:space="preserve">, U., Acevedo-Guerrero, T., Sawyer, L., Madden, D., Richter, A., Zhao, Y., Baumann, H., &amp; Gibbons, A. (2023) </w:t>
      </w:r>
      <w:proofErr w:type="spellStart"/>
      <w:r>
        <w:rPr>
          <w:rFonts w:ascii="Arial Nova" w:eastAsia="Arial Nova" w:hAnsi="Arial Nova" w:cs="Arial Nova"/>
          <w:color w:val="000000" w:themeColor="text1"/>
        </w:rPr>
        <w:t>Pluriversal</w:t>
      </w:r>
      <w:proofErr w:type="spellEnd"/>
      <w:r>
        <w:rPr>
          <w:rFonts w:ascii="Arial Nova" w:eastAsia="Arial Nova" w:hAnsi="Arial Nova" w:cs="Arial Nova"/>
          <w:color w:val="000000" w:themeColor="text1"/>
        </w:rPr>
        <w:t xml:space="preserve"> urbanisms. </w:t>
      </w:r>
      <w:r w:rsidRPr="001A21B0">
        <w:rPr>
          <w:rFonts w:ascii="Arial Nova" w:eastAsia="Arial Nova" w:hAnsi="Arial Nova" w:cs="Arial Nova"/>
          <w:i/>
          <w:iCs/>
          <w:color w:val="000000" w:themeColor="text1"/>
        </w:rPr>
        <w:t>CITY</w:t>
      </w:r>
      <w:r>
        <w:rPr>
          <w:rFonts w:ascii="Arial Nova" w:eastAsia="Arial Nova" w:hAnsi="Arial Nova" w:cs="Arial Nova"/>
          <w:i/>
          <w:iCs/>
          <w:color w:val="000000" w:themeColor="text1"/>
        </w:rPr>
        <w:t>,</w:t>
      </w:r>
      <w:r>
        <w:rPr>
          <w:rFonts w:ascii="Arial Nova" w:eastAsia="Arial Nova" w:hAnsi="Arial Nova" w:cs="Arial Nova"/>
          <w:color w:val="000000" w:themeColor="text1"/>
        </w:rPr>
        <w:t xml:space="preserve"> 5-6: 691-696.</w:t>
      </w:r>
    </w:p>
    <w:p w14:paraId="74B07E61" w14:textId="45413502" w:rsidR="1A26B6BC" w:rsidRDefault="1D847357" w:rsidP="00E35D2C">
      <w:pPr>
        <w:tabs>
          <w:tab w:val="left" w:pos="360"/>
        </w:tabs>
        <w:spacing w:line="480" w:lineRule="auto"/>
        <w:ind w:left="709" w:hanging="709"/>
        <w:jc w:val="both"/>
        <w:rPr>
          <w:rFonts w:ascii="Arial Nova" w:eastAsia="Arial Nova" w:hAnsi="Arial Nova" w:cs="Arial Nova"/>
          <w:color w:val="000000" w:themeColor="text1"/>
        </w:rPr>
      </w:pPr>
      <w:r w:rsidRPr="5AC5A3C7">
        <w:rPr>
          <w:rFonts w:ascii="Arial Nova" w:eastAsia="Arial Nova" w:hAnsi="Arial Nova" w:cs="Arial Nova"/>
          <w:color w:val="000000" w:themeColor="text1"/>
        </w:rPr>
        <w:t xml:space="preserve">Mukul, S. (2024). Where Exactly is </w:t>
      </w:r>
      <w:proofErr w:type="spellStart"/>
      <w:r w:rsidRPr="5AC5A3C7">
        <w:rPr>
          <w:rFonts w:ascii="Arial Nova" w:eastAsia="Arial Nova" w:hAnsi="Arial Nova" w:cs="Arial Nova"/>
          <w:color w:val="000000" w:themeColor="text1"/>
        </w:rPr>
        <w:t>Mungeshpur</w:t>
      </w:r>
      <w:proofErr w:type="spellEnd"/>
      <w:r w:rsidRPr="5AC5A3C7">
        <w:rPr>
          <w:rFonts w:ascii="Arial Nova" w:eastAsia="Arial Nova" w:hAnsi="Arial Nova" w:cs="Arial Nova"/>
          <w:color w:val="000000" w:themeColor="text1"/>
        </w:rPr>
        <w:t xml:space="preserve"> and Why is it Hotter than Khan Market? </w:t>
      </w:r>
      <w:r w:rsidRPr="5AC5A3C7">
        <w:rPr>
          <w:rFonts w:ascii="Arial Nova" w:eastAsia="Arial Nova" w:hAnsi="Arial Nova" w:cs="Arial Nova"/>
          <w:i/>
          <w:iCs/>
          <w:color w:val="000000" w:themeColor="text1"/>
        </w:rPr>
        <w:t>India Today</w:t>
      </w:r>
      <w:r w:rsidRPr="5AC5A3C7">
        <w:rPr>
          <w:rFonts w:ascii="Arial Nova" w:eastAsia="Arial Nova" w:hAnsi="Arial Nova" w:cs="Arial Nova"/>
          <w:color w:val="000000" w:themeColor="text1"/>
        </w:rPr>
        <w:t xml:space="preserve">, </w:t>
      </w:r>
      <w:r w:rsidR="3E0E7FE8" w:rsidRPr="5AC5A3C7">
        <w:rPr>
          <w:rFonts w:ascii="Arial Nova" w:eastAsia="Arial Nova" w:hAnsi="Arial Nova" w:cs="Arial Nova"/>
          <w:color w:val="000000" w:themeColor="text1"/>
        </w:rPr>
        <w:t>30 May</w:t>
      </w:r>
      <w:r w:rsidR="0A03D56F" w:rsidRPr="5AC5A3C7">
        <w:rPr>
          <w:rFonts w:ascii="Arial Nova" w:eastAsia="Arial Nova" w:hAnsi="Arial Nova" w:cs="Arial Nova"/>
          <w:color w:val="000000" w:themeColor="text1"/>
        </w:rPr>
        <w:t xml:space="preserve"> </w:t>
      </w:r>
      <w:r w:rsidR="3E0E7FE8" w:rsidRPr="5AC5A3C7">
        <w:rPr>
          <w:rFonts w:ascii="Arial Nova" w:eastAsia="Arial Nova" w:hAnsi="Arial Nova" w:cs="Arial Nova"/>
          <w:color w:val="000000" w:themeColor="text1"/>
        </w:rPr>
        <w:t xml:space="preserve">2024. </w:t>
      </w:r>
      <w:r w:rsidR="008127FE">
        <w:rPr>
          <w:rFonts w:ascii="Arial Nova" w:eastAsia="Arial Nova" w:hAnsi="Arial Nova" w:cs="Arial Nova"/>
          <w:color w:val="000000" w:themeColor="text1"/>
        </w:rPr>
        <w:t xml:space="preserve">Available at: </w:t>
      </w:r>
      <w:hyperlink r:id="rId16" w:history="1">
        <w:r w:rsidR="008127FE" w:rsidRPr="00D004A2">
          <w:rPr>
            <w:rStyle w:val="Hyperlink"/>
            <w:rFonts w:ascii="Arial Nova" w:eastAsia="Arial Nova" w:hAnsi="Arial Nova" w:cs="Arial Nova"/>
          </w:rPr>
          <w:t>https://www.business-standard.com/india-news/delhi-shatters-74-year-records-with-the-hottest-may-and-june-on-record-124070100603_1.html</w:t>
        </w:r>
      </w:hyperlink>
      <w:r w:rsidR="008127FE">
        <w:rPr>
          <w:rFonts w:ascii="Arial Nova" w:eastAsia="Arial Nova" w:hAnsi="Arial Nova" w:cs="Arial Nova"/>
          <w:color w:val="000000" w:themeColor="text1"/>
        </w:rPr>
        <w:t xml:space="preserve"> (</w:t>
      </w:r>
      <w:r w:rsidR="312B2BFA" w:rsidRPr="5AC5A3C7">
        <w:rPr>
          <w:rFonts w:ascii="Arial Nova" w:eastAsia="Arial Nova" w:hAnsi="Arial Nova" w:cs="Arial Nova"/>
          <w:color w:val="000000" w:themeColor="text1"/>
        </w:rPr>
        <w:t>accessed 5 September 2024</w:t>
      </w:r>
      <w:r w:rsidR="008127FE">
        <w:rPr>
          <w:rFonts w:ascii="Arial Nova" w:eastAsia="Arial Nova" w:hAnsi="Arial Nova" w:cs="Arial Nova"/>
          <w:color w:val="000000" w:themeColor="text1"/>
        </w:rPr>
        <w:t>)</w:t>
      </w:r>
      <w:r w:rsidR="312B2BFA" w:rsidRPr="5AC5A3C7">
        <w:rPr>
          <w:rFonts w:ascii="Arial Nova" w:eastAsia="Arial Nova" w:hAnsi="Arial Nova" w:cs="Arial Nova"/>
          <w:color w:val="000000" w:themeColor="text1"/>
        </w:rPr>
        <w:t xml:space="preserve">. </w:t>
      </w:r>
    </w:p>
    <w:p w14:paraId="44FDEFDF" w14:textId="1470A39F" w:rsidR="1A26B6BC" w:rsidRPr="001A21B0" w:rsidRDefault="24574085" w:rsidP="00E35D2C">
      <w:pPr>
        <w:tabs>
          <w:tab w:val="left" w:pos="360"/>
        </w:tabs>
        <w:spacing w:line="480" w:lineRule="auto"/>
        <w:ind w:left="709" w:hanging="709"/>
        <w:jc w:val="both"/>
        <w:rPr>
          <w:rFonts w:ascii="Arial" w:eastAsia="Arial" w:hAnsi="Arial" w:cs="Arial"/>
          <w:color w:val="000000" w:themeColor="text1"/>
        </w:rPr>
      </w:pPr>
      <w:proofErr w:type="spellStart"/>
      <w:r w:rsidRPr="5AC5A3C7">
        <w:rPr>
          <w:rFonts w:ascii="Arial" w:eastAsia="Arial" w:hAnsi="Arial" w:cs="Arial"/>
          <w:color w:val="000000" w:themeColor="text1"/>
        </w:rPr>
        <w:t>Neimanis</w:t>
      </w:r>
      <w:proofErr w:type="spellEnd"/>
      <w:r w:rsidRPr="5AC5A3C7">
        <w:rPr>
          <w:rFonts w:ascii="Arial" w:eastAsia="Arial" w:hAnsi="Arial" w:cs="Arial"/>
          <w:color w:val="000000" w:themeColor="text1"/>
        </w:rPr>
        <w:t xml:space="preserve"> A. &amp; Walker R.L. (2014). Weathering: Climate change and the “thick time” of </w:t>
      </w:r>
      <w:proofErr w:type="spellStart"/>
      <w:r w:rsidRPr="001A21B0">
        <w:rPr>
          <w:rFonts w:ascii="Arial" w:eastAsia="Arial" w:hAnsi="Arial" w:cs="Arial"/>
          <w:color w:val="000000" w:themeColor="text1"/>
        </w:rPr>
        <w:t>transcorporeality</w:t>
      </w:r>
      <w:proofErr w:type="spellEnd"/>
      <w:r w:rsidRPr="001A21B0">
        <w:rPr>
          <w:rFonts w:ascii="Arial" w:eastAsia="Arial" w:hAnsi="Arial" w:cs="Arial"/>
          <w:color w:val="000000" w:themeColor="text1"/>
        </w:rPr>
        <w:t xml:space="preserve">. </w:t>
      </w:r>
      <w:r w:rsidRPr="001A21B0">
        <w:rPr>
          <w:rFonts w:ascii="Arial" w:eastAsia="Arial" w:hAnsi="Arial" w:cs="Arial"/>
          <w:i/>
          <w:iCs/>
          <w:color w:val="000000" w:themeColor="text1"/>
        </w:rPr>
        <w:t xml:space="preserve">Hypatia </w:t>
      </w:r>
      <w:r w:rsidRPr="001A21B0">
        <w:rPr>
          <w:rFonts w:ascii="Arial" w:eastAsia="Arial" w:hAnsi="Arial" w:cs="Arial"/>
          <w:color w:val="000000" w:themeColor="text1"/>
        </w:rPr>
        <w:t>29(3):</w:t>
      </w:r>
      <w:r w:rsidR="1583337B" w:rsidRPr="001A21B0">
        <w:rPr>
          <w:rFonts w:ascii="Arial" w:eastAsia="Arial" w:hAnsi="Arial" w:cs="Arial"/>
          <w:color w:val="000000" w:themeColor="text1"/>
        </w:rPr>
        <w:t xml:space="preserve"> </w:t>
      </w:r>
      <w:r w:rsidRPr="001A21B0">
        <w:rPr>
          <w:rFonts w:ascii="Arial" w:eastAsia="Arial" w:hAnsi="Arial" w:cs="Arial"/>
          <w:color w:val="000000" w:themeColor="text1"/>
        </w:rPr>
        <w:t>558-575.</w:t>
      </w:r>
    </w:p>
    <w:p w14:paraId="2BBED2E7" w14:textId="275D2637" w:rsidR="00E82229" w:rsidRDefault="00E82229" w:rsidP="00E35D2C">
      <w:pPr>
        <w:tabs>
          <w:tab w:val="left" w:pos="360"/>
        </w:tabs>
        <w:spacing w:line="480" w:lineRule="auto"/>
        <w:ind w:left="709" w:hanging="709"/>
        <w:jc w:val="both"/>
        <w:rPr>
          <w:rFonts w:ascii="Arial" w:eastAsia="Arial" w:hAnsi="Arial" w:cs="Arial"/>
          <w:color w:val="000000" w:themeColor="text1"/>
        </w:rPr>
      </w:pPr>
      <w:proofErr w:type="spellStart"/>
      <w:r w:rsidRPr="001A21B0">
        <w:rPr>
          <w:rFonts w:ascii="Arial" w:eastAsia="Arial" w:hAnsi="Arial" w:cs="Arial"/>
          <w:color w:val="000000" w:themeColor="text1"/>
        </w:rPr>
        <w:t>Pap</w:t>
      </w:r>
      <w:r w:rsidR="001A21B0" w:rsidRPr="001A21B0">
        <w:rPr>
          <w:rFonts w:ascii="Arial" w:eastAsia="Arial" w:hAnsi="Arial" w:cs="Arial"/>
          <w:color w:val="000000" w:themeColor="text1"/>
        </w:rPr>
        <w:t>a</w:t>
      </w:r>
      <w:r w:rsidRPr="001A21B0">
        <w:rPr>
          <w:rFonts w:ascii="Arial" w:eastAsia="Arial" w:hAnsi="Arial" w:cs="Arial"/>
          <w:color w:val="000000" w:themeColor="text1"/>
        </w:rPr>
        <w:t>dopoulous</w:t>
      </w:r>
      <w:proofErr w:type="spellEnd"/>
      <w:r w:rsidR="001A21B0" w:rsidRPr="001A21B0">
        <w:rPr>
          <w:rFonts w:ascii="Arial" w:eastAsia="Arial" w:hAnsi="Arial" w:cs="Arial"/>
          <w:color w:val="000000" w:themeColor="text1"/>
        </w:rPr>
        <w:t>,</w:t>
      </w:r>
      <w:r w:rsidR="001A21B0">
        <w:rPr>
          <w:rFonts w:ascii="Arial" w:eastAsia="Arial" w:hAnsi="Arial" w:cs="Arial"/>
          <w:color w:val="000000" w:themeColor="text1"/>
        </w:rPr>
        <w:t xml:space="preserve"> D., Puig de la </w:t>
      </w:r>
      <w:proofErr w:type="spellStart"/>
      <w:r w:rsidR="001A21B0">
        <w:rPr>
          <w:rFonts w:ascii="Arial" w:eastAsia="Arial" w:hAnsi="Arial" w:cs="Arial"/>
          <w:color w:val="000000" w:themeColor="text1"/>
        </w:rPr>
        <w:t>Bellacasa</w:t>
      </w:r>
      <w:proofErr w:type="spellEnd"/>
      <w:r w:rsidR="001A21B0">
        <w:rPr>
          <w:rFonts w:ascii="Arial" w:eastAsia="Arial" w:hAnsi="Arial" w:cs="Arial"/>
          <w:color w:val="000000" w:themeColor="text1"/>
        </w:rPr>
        <w:t>, M.</w:t>
      </w:r>
      <w:r w:rsidR="008127FE">
        <w:rPr>
          <w:rFonts w:ascii="Arial" w:eastAsia="Arial" w:hAnsi="Arial" w:cs="Arial"/>
          <w:color w:val="000000" w:themeColor="text1"/>
        </w:rPr>
        <w:t xml:space="preserve"> and</w:t>
      </w:r>
      <w:r w:rsidR="001A21B0">
        <w:rPr>
          <w:rFonts w:ascii="Arial" w:eastAsia="Arial" w:hAnsi="Arial" w:cs="Arial"/>
          <w:color w:val="000000" w:themeColor="text1"/>
        </w:rPr>
        <w:t xml:space="preserve"> Myers, N. (2021) </w:t>
      </w:r>
      <w:r w:rsidR="001A21B0" w:rsidRPr="008127FE">
        <w:rPr>
          <w:rFonts w:ascii="Arial" w:eastAsia="Arial" w:hAnsi="Arial" w:cs="Arial"/>
          <w:i/>
          <w:iCs/>
          <w:color w:val="000000" w:themeColor="text1"/>
        </w:rPr>
        <w:t>Reactivating Elements: Chemistry, Ecology, Practice</w:t>
      </w:r>
      <w:r w:rsidR="001A21B0">
        <w:rPr>
          <w:rFonts w:ascii="Arial" w:eastAsia="Arial" w:hAnsi="Arial" w:cs="Arial"/>
          <w:color w:val="000000" w:themeColor="text1"/>
        </w:rPr>
        <w:t>. Durham</w:t>
      </w:r>
      <w:r w:rsidR="008127FE">
        <w:rPr>
          <w:rFonts w:ascii="Arial" w:eastAsia="Arial" w:hAnsi="Arial" w:cs="Arial"/>
          <w:color w:val="000000" w:themeColor="text1"/>
        </w:rPr>
        <w:t>, NC</w:t>
      </w:r>
      <w:r w:rsidR="001A21B0">
        <w:rPr>
          <w:rFonts w:ascii="Arial" w:eastAsia="Arial" w:hAnsi="Arial" w:cs="Arial"/>
          <w:color w:val="000000" w:themeColor="text1"/>
        </w:rPr>
        <w:t>: Duke University Press.</w:t>
      </w:r>
    </w:p>
    <w:p w14:paraId="7ACA71B6" w14:textId="29FF6316" w:rsidR="05C5A4B7" w:rsidRDefault="1A26B6BC" w:rsidP="00E35D2C">
      <w:pPr>
        <w:tabs>
          <w:tab w:val="left" w:pos="360"/>
        </w:tabs>
        <w:spacing w:line="480" w:lineRule="auto"/>
        <w:ind w:left="709" w:hanging="709"/>
        <w:jc w:val="both"/>
        <w:rPr>
          <w:rFonts w:ascii="Garamond" w:eastAsia="Garamond" w:hAnsi="Garamond" w:cs="Garamond"/>
          <w:color w:val="000000" w:themeColor="text1"/>
        </w:rPr>
      </w:pPr>
      <w:r w:rsidRPr="5AC5A3C7">
        <w:rPr>
          <w:rFonts w:ascii="Arial Nova" w:eastAsia="Arial Nova" w:hAnsi="Arial Nova" w:cs="Arial Nova"/>
          <w:color w:val="000000" w:themeColor="text1"/>
        </w:rPr>
        <w:t xml:space="preserve">Ramakrishnan, K. </w:t>
      </w:r>
      <w:r w:rsidR="008127FE">
        <w:rPr>
          <w:rFonts w:ascii="Arial Nova" w:eastAsia="Arial Nova" w:hAnsi="Arial Nova" w:cs="Arial Nova"/>
          <w:color w:val="000000" w:themeColor="text1"/>
        </w:rPr>
        <w:t>and</w:t>
      </w:r>
      <w:r w:rsidRPr="5AC5A3C7">
        <w:rPr>
          <w:rFonts w:ascii="Arial Nova" w:eastAsia="Arial Nova" w:hAnsi="Arial Nova" w:cs="Arial Nova"/>
          <w:color w:val="000000" w:themeColor="text1"/>
        </w:rPr>
        <w:t xml:space="preserve"> Mawdsley, E. (2024)</w:t>
      </w:r>
      <w:r w:rsidR="05C5A4B7" w:rsidRPr="5AC5A3C7">
        <w:rPr>
          <w:rFonts w:ascii="Arial" w:eastAsia="Arial" w:hAnsi="Arial" w:cs="Arial"/>
          <w:color w:val="000000" w:themeColor="text1"/>
        </w:rPr>
        <w:t>. Informal economies: towards plurality and social justice. In</w:t>
      </w:r>
      <w:r w:rsidR="008127FE">
        <w:rPr>
          <w:rFonts w:ascii="Arial" w:eastAsia="Arial" w:hAnsi="Arial" w:cs="Arial"/>
          <w:color w:val="000000" w:themeColor="text1"/>
        </w:rPr>
        <w:t>:</w:t>
      </w:r>
      <w:r w:rsidR="05C5A4B7" w:rsidRPr="5AC5A3C7">
        <w:rPr>
          <w:rFonts w:ascii="Arial" w:eastAsia="Arial" w:hAnsi="Arial" w:cs="Arial"/>
          <w:color w:val="000000" w:themeColor="text1"/>
        </w:rPr>
        <w:t xml:space="preserve"> Johns</w:t>
      </w:r>
      <w:r w:rsidR="008127FE">
        <w:rPr>
          <w:rFonts w:ascii="Arial" w:eastAsia="Arial" w:hAnsi="Arial" w:cs="Arial"/>
          <w:color w:val="000000" w:themeColor="text1"/>
        </w:rPr>
        <w:t xml:space="preserve"> J</w:t>
      </w:r>
      <w:r w:rsidR="05C5A4B7" w:rsidRPr="5AC5A3C7">
        <w:rPr>
          <w:rFonts w:ascii="Arial" w:eastAsia="Arial" w:hAnsi="Arial" w:cs="Arial"/>
          <w:color w:val="000000" w:themeColor="text1"/>
        </w:rPr>
        <w:t xml:space="preserve"> and </w:t>
      </w:r>
      <w:r w:rsidR="008127FE">
        <w:rPr>
          <w:rFonts w:ascii="Arial" w:eastAsia="Arial" w:hAnsi="Arial" w:cs="Arial"/>
          <w:color w:val="000000" w:themeColor="text1"/>
        </w:rPr>
        <w:t>H</w:t>
      </w:r>
      <w:r w:rsidR="05C5A4B7" w:rsidRPr="5AC5A3C7">
        <w:rPr>
          <w:rFonts w:ascii="Arial" w:eastAsia="Arial" w:hAnsi="Arial" w:cs="Arial"/>
          <w:color w:val="000000" w:themeColor="text1"/>
        </w:rPr>
        <w:t>all</w:t>
      </w:r>
      <w:r w:rsidR="008127FE">
        <w:rPr>
          <w:rFonts w:ascii="Arial" w:eastAsia="Arial" w:hAnsi="Arial" w:cs="Arial"/>
          <w:color w:val="000000" w:themeColor="text1"/>
        </w:rPr>
        <w:t xml:space="preserve"> SM</w:t>
      </w:r>
      <w:r w:rsidR="05C5A4B7" w:rsidRPr="5AC5A3C7">
        <w:rPr>
          <w:rFonts w:ascii="Arial" w:eastAsia="Arial" w:hAnsi="Arial" w:cs="Arial"/>
          <w:color w:val="000000" w:themeColor="text1"/>
        </w:rPr>
        <w:t xml:space="preserve"> (eds.) </w:t>
      </w:r>
      <w:r w:rsidR="05C5A4B7" w:rsidRPr="5AC5A3C7">
        <w:rPr>
          <w:rFonts w:ascii="Arial" w:eastAsia="Arial" w:hAnsi="Arial" w:cs="Arial"/>
          <w:i/>
          <w:iCs/>
          <w:color w:val="000000" w:themeColor="text1"/>
        </w:rPr>
        <w:t xml:space="preserve">Contemporary </w:t>
      </w:r>
      <w:proofErr w:type="gramStart"/>
      <w:r w:rsidR="05C5A4B7" w:rsidRPr="5AC5A3C7">
        <w:rPr>
          <w:rFonts w:ascii="Arial" w:eastAsia="Arial" w:hAnsi="Arial" w:cs="Arial"/>
          <w:i/>
          <w:iCs/>
          <w:color w:val="000000" w:themeColor="text1"/>
        </w:rPr>
        <w:t xml:space="preserve">Economic </w:t>
      </w:r>
      <w:r w:rsidR="6BDCBC4B" w:rsidRPr="5AC5A3C7">
        <w:rPr>
          <w:rFonts w:ascii="Arial" w:eastAsia="Arial" w:hAnsi="Arial" w:cs="Arial"/>
          <w:i/>
          <w:iCs/>
          <w:color w:val="000000" w:themeColor="text1"/>
        </w:rPr>
        <w:t xml:space="preserve"> </w:t>
      </w:r>
      <w:r w:rsidR="05C5A4B7">
        <w:tab/>
      </w:r>
      <w:proofErr w:type="gramEnd"/>
      <w:r w:rsidR="67173088" w:rsidRPr="5AC5A3C7">
        <w:rPr>
          <w:rFonts w:ascii="Arial" w:eastAsia="Arial" w:hAnsi="Arial" w:cs="Arial"/>
          <w:i/>
          <w:iCs/>
          <w:color w:val="000000" w:themeColor="text1"/>
        </w:rPr>
        <w:t xml:space="preserve"> </w:t>
      </w:r>
      <w:r w:rsidR="05C5A4B7" w:rsidRPr="5AC5A3C7">
        <w:rPr>
          <w:rFonts w:ascii="Arial" w:eastAsia="Arial" w:hAnsi="Arial" w:cs="Arial"/>
          <w:i/>
          <w:iCs/>
          <w:color w:val="000000" w:themeColor="text1"/>
        </w:rPr>
        <w:t>Geographies</w:t>
      </w:r>
      <w:r w:rsidR="05C5A4B7" w:rsidRPr="5AC5A3C7">
        <w:rPr>
          <w:rFonts w:ascii="Arial" w:eastAsia="Arial" w:hAnsi="Arial" w:cs="Arial"/>
          <w:color w:val="000000" w:themeColor="text1"/>
        </w:rPr>
        <w:t>. B</w:t>
      </w:r>
      <w:r w:rsidR="008127FE">
        <w:rPr>
          <w:rFonts w:ascii="Arial" w:eastAsia="Arial" w:hAnsi="Arial" w:cs="Arial"/>
          <w:color w:val="000000" w:themeColor="text1"/>
        </w:rPr>
        <w:t>ristol: B</w:t>
      </w:r>
      <w:r w:rsidR="05C5A4B7" w:rsidRPr="5AC5A3C7">
        <w:rPr>
          <w:rFonts w:ascii="Arial" w:eastAsia="Arial" w:hAnsi="Arial" w:cs="Arial"/>
          <w:color w:val="000000" w:themeColor="text1"/>
        </w:rPr>
        <w:t>ristol University Press</w:t>
      </w:r>
      <w:r w:rsidR="008127FE">
        <w:rPr>
          <w:rFonts w:ascii="Arial" w:eastAsia="Arial" w:hAnsi="Arial" w:cs="Arial"/>
          <w:color w:val="000000" w:themeColor="text1"/>
        </w:rPr>
        <w:t xml:space="preserve">, </w:t>
      </w:r>
      <w:r w:rsidR="2DA712BE" w:rsidRPr="5AC5A3C7">
        <w:rPr>
          <w:rFonts w:ascii="Arial" w:eastAsia="Arial" w:hAnsi="Arial" w:cs="Arial"/>
          <w:color w:val="000000" w:themeColor="text1"/>
        </w:rPr>
        <w:t>pp. 139-152</w:t>
      </w:r>
      <w:r w:rsidR="05C5A4B7" w:rsidRPr="5AC5A3C7">
        <w:rPr>
          <w:rFonts w:ascii="Arial" w:eastAsia="Arial" w:hAnsi="Arial" w:cs="Arial"/>
          <w:color w:val="000000" w:themeColor="text1"/>
        </w:rPr>
        <w:t>.</w:t>
      </w:r>
    </w:p>
    <w:p w14:paraId="1A3C71D7" w14:textId="275CDB72" w:rsidR="00406141" w:rsidRPr="00406141" w:rsidRDefault="00406141" w:rsidP="00406141">
      <w:pPr>
        <w:tabs>
          <w:tab w:val="left" w:pos="360"/>
        </w:tabs>
        <w:spacing w:line="257" w:lineRule="auto"/>
        <w:ind w:left="709" w:hanging="709"/>
        <w:jc w:val="both"/>
        <w:rPr>
          <w:rFonts w:ascii="Arial" w:eastAsia="Arial" w:hAnsi="Arial" w:cs="Arial"/>
          <w:color w:val="000000" w:themeColor="text1"/>
        </w:rPr>
      </w:pPr>
      <w:r w:rsidRPr="5AC5A3C7">
        <w:rPr>
          <w:rFonts w:ascii="Arial Nova" w:eastAsia="Arial Nova" w:hAnsi="Arial Nova" w:cs="Arial Nova"/>
          <w:color w:val="000000" w:themeColor="text1"/>
        </w:rPr>
        <w:lastRenderedPageBreak/>
        <w:t xml:space="preserve">Ramakrishnan, K., O'Reilly, K. &amp; Budds, J. (2021) </w:t>
      </w:r>
      <w:r w:rsidRPr="5AC5A3C7">
        <w:rPr>
          <w:rFonts w:ascii="Arial" w:eastAsia="Arial" w:hAnsi="Arial" w:cs="Arial"/>
          <w:color w:val="000000" w:themeColor="text1"/>
        </w:rPr>
        <w:t xml:space="preserve">The temporal fragility of infrastructure: theorizing decay, maintenance and repair. </w:t>
      </w:r>
      <w:r w:rsidRPr="5AC5A3C7">
        <w:rPr>
          <w:rFonts w:ascii="Arial" w:eastAsia="Arial" w:hAnsi="Arial" w:cs="Arial"/>
          <w:i/>
          <w:iCs/>
          <w:color w:val="000000" w:themeColor="text1"/>
        </w:rPr>
        <w:t>Environment and Planning E: Nature and Sp</w:t>
      </w:r>
      <w:r w:rsidRPr="5AC5A3C7">
        <w:rPr>
          <w:rFonts w:ascii="Arial" w:eastAsia="Arial" w:hAnsi="Arial" w:cs="Arial"/>
          <w:color w:val="000000" w:themeColor="text1"/>
        </w:rPr>
        <w:t>ace, 4(3): 674-695.</w:t>
      </w:r>
    </w:p>
    <w:p w14:paraId="3FF83AFB" w14:textId="6991D244" w:rsidR="262AC81A" w:rsidRDefault="262AC81A" w:rsidP="00E35D2C">
      <w:pPr>
        <w:tabs>
          <w:tab w:val="left" w:pos="360"/>
        </w:tabs>
        <w:spacing w:line="480" w:lineRule="auto"/>
        <w:ind w:left="709" w:hanging="709"/>
        <w:jc w:val="both"/>
        <w:rPr>
          <w:rFonts w:ascii="Arial" w:eastAsia="Arial" w:hAnsi="Arial" w:cs="Arial"/>
          <w:i/>
          <w:iCs/>
          <w:color w:val="1C1D1E"/>
        </w:rPr>
      </w:pPr>
      <w:r w:rsidRPr="5AC5A3C7">
        <w:rPr>
          <w:rFonts w:ascii="Arial" w:eastAsia="Arial" w:hAnsi="Arial" w:cs="Arial"/>
          <w:color w:val="1C1D1E"/>
        </w:rPr>
        <w:t xml:space="preserve">The Rearrangements Collective. (2023) Navigating urban rearrangements. </w:t>
      </w:r>
      <w:r w:rsidRPr="5AC5A3C7">
        <w:rPr>
          <w:rFonts w:ascii="Arial" w:eastAsia="Arial" w:hAnsi="Arial" w:cs="Arial"/>
          <w:i/>
          <w:iCs/>
          <w:color w:val="1C1D1E"/>
        </w:rPr>
        <w:t>International Journal of Urban &amp; Regional Research</w:t>
      </w:r>
      <w:r w:rsidR="110C7AB3" w:rsidRPr="5AC5A3C7">
        <w:rPr>
          <w:rFonts w:ascii="Arial" w:eastAsia="Arial" w:hAnsi="Arial" w:cs="Arial"/>
          <w:i/>
          <w:iCs/>
          <w:color w:val="1C1D1E"/>
        </w:rPr>
        <w:t>,</w:t>
      </w:r>
      <w:r w:rsidRPr="5AC5A3C7">
        <w:rPr>
          <w:rFonts w:ascii="Arial" w:eastAsia="Arial" w:hAnsi="Arial" w:cs="Arial"/>
          <w:i/>
          <w:iCs/>
          <w:color w:val="1C1D1E"/>
        </w:rPr>
        <w:t xml:space="preserve"> </w:t>
      </w:r>
      <w:r w:rsidRPr="5AC5A3C7">
        <w:rPr>
          <w:rFonts w:ascii="Arial" w:eastAsia="Arial" w:hAnsi="Arial" w:cs="Arial"/>
          <w:color w:val="1C1D1E"/>
        </w:rPr>
        <w:t>47(3): 483-495.</w:t>
      </w:r>
    </w:p>
    <w:p w14:paraId="45123DEF" w14:textId="76DE2E61" w:rsidR="0568D6A2" w:rsidRDefault="3C9C8A8E" w:rsidP="00E35D2C">
      <w:pPr>
        <w:spacing w:line="480" w:lineRule="auto"/>
        <w:ind w:left="709" w:hanging="709"/>
        <w:jc w:val="both"/>
        <w:rPr>
          <w:rFonts w:ascii="Arial Nova" w:eastAsia="Arial Nova" w:hAnsi="Arial Nova" w:cs="Arial Nova"/>
          <w:color w:val="000000" w:themeColor="text1"/>
        </w:rPr>
      </w:pPr>
      <w:r w:rsidRPr="5AC5A3C7">
        <w:rPr>
          <w:rFonts w:ascii="Arial Nova" w:eastAsia="Arial Nova" w:hAnsi="Arial Nova" w:cs="Arial Nova"/>
          <w:color w:val="000000" w:themeColor="text1"/>
        </w:rPr>
        <w:t xml:space="preserve">Rasmussen, S. E. (1934). </w:t>
      </w:r>
      <w:r w:rsidRPr="5AC5A3C7">
        <w:rPr>
          <w:rFonts w:ascii="Arial Nova" w:eastAsia="Arial Nova" w:hAnsi="Arial Nova" w:cs="Arial Nova"/>
          <w:i/>
          <w:iCs/>
          <w:color w:val="000000" w:themeColor="text1"/>
        </w:rPr>
        <w:t>London The Unique City</w:t>
      </w:r>
      <w:r w:rsidRPr="5AC5A3C7">
        <w:rPr>
          <w:rFonts w:ascii="Arial Nova" w:eastAsia="Arial Nova" w:hAnsi="Arial Nova" w:cs="Arial Nova"/>
          <w:color w:val="000000" w:themeColor="text1"/>
        </w:rPr>
        <w:t>. London: Penguin Books.</w:t>
      </w:r>
    </w:p>
    <w:p w14:paraId="606CE126" w14:textId="7B9925CD" w:rsidR="0568D6A2" w:rsidRDefault="7ABDB4F1" w:rsidP="00E35D2C">
      <w:pPr>
        <w:spacing w:line="480" w:lineRule="auto"/>
        <w:ind w:left="709" w:hanging="709"/>
        <w:jc w:val="both"/>
        <w:rPr>
          <w:rFonts w:ascii="Arial Nova" w:eastAsia="Arial Nova" w:hAnsi="Arial Nova" w:cs="Arial Nova"/>
          <w:color w:val="000000" w:themeColor="text1"/>
        </w:rPr>
      </w:pPr>
      <w:r w:rsidRPr="5AC5A3C7">
        <w:rPr>
          <w:rFonts w:ascii="Arial Nova" w:eastAsia="Arial Nova" w:hAnsi="Arial Nova" w:cs="Arial Nova"/>
          <w:color w:val="000000" w:themeColor="text1"/>
        </w:rPr>
        <w:t>Rickards, L., Gleeson, B., Boyle, M.</w:t>
      </w:r>
      <w:r w:rsidR="008127FE">
        <w:rPr>
          <w:rFonts w:ascii="Arial Nova" w:eastAsia="Arial Nova" w:hAnsi="Arial Nova" w:cs="Arial Nova"/>
          <w:color w:val="000000" w:themeColor="text1"/>
        </w:rPr>
        <w:t xml:space="preserve"> and</w:t>
      </w:r>
      <w:r w:rsidRPr="5AC5A3C7">
        <w:rPr>
          <w:rFonts w:ascii="Arial Nova" w:eastAsia="Arial Nova" w:hAnsi="Arial Nova" w:cs="Arial Nova"/>
          <w:color w:val="000000" w:themeColor="text1"/>
        </w:rPr>
        <w:t xml:space="preserve"> O’Callaghan, C. (2016). Urban studies after the age of the city. </w:t>
      </w:r>
      <w:r w:rsidRPr="5AC5A3C7">
        <w:rPr>
          <w:rFonts w:ascii="Arial Nova" w:eastAsia="Arial Nova" w:hAnsi="Arial Nova" w:cs="Arial Nova"/>
          <w:i/>
          <w:iCs/>
          <w:color w:val="000000" w:themeColor="text1"/>
        </w:rPr>
        <w:t>Urban Studies</w:t>
      </w:r>
      <w:r w:rsidRPr="5AC5A3C7">
        <w:rPr>
          <w:rFonts w:ascii="Arial Nova" w:eastAsia="Arial Nova" w:hAnsi="Arial Nova" w:cs="Arial Nova"/>
          <w:color w:val="000000" w:themeColor="text1"/>
        </w:rPr>
        <w:t>, 53(8)</w:t>
      </w:r>
      <w:r w:rsidR="5D2D339F" w:rsidRPr="5AC5A3C7">
        <w:rPr>
          <w:rFonts w:ascii="Arial Nova" w:eastAsia="Arial Nova" w:hAnsi="Arial Nova" w:cs="Arial Nova"/>
          <w:color w:val="000000" w:themeColor="text1"/>
        </w:rPr>
        <w:t>:</w:t>
      </w:r>
      <w:r w:rsidRPr="5AC5A3C7">
        <w:rPr>
          <w:rFonts w:ascii="Arial Nova" w:eastAsia="Arial Nova" w:hAnsi="Arial Nova" w:cs="Arial Nova"/>
          <w:color w:val="000000" w:themeColor="text1"/>
        </w:rPr>
        <w:t xml:space="preserve"> 1523-1541. </w:t>
      </w:r>
    </w:p>
    <w:p w14:paraId="1AB40F5D" w14:textId="7E283CD8" w:rsidR="278BB39E" w:rsidRDefault="278BB39E" w:rsidP="00E35D2C">
      <w:pPr>
        <w:spacing w:line="480" w:lineRule="auto"/>
        <w:ind w:left="709" w:hanging="709"/>
        <w:jc w:val="both"/>
        <w:rPr>
          <w:rFonts w:ascii="Arial Nova" w:eastAsia="Arial Nova" w:hAnsi="Arial Nova" w:cs="Arial Nova"/>
          <w:color w:val="000000" w:themeColor="text1"/>
        </w:rPr>
      </w:pPr>
      <w:r w:rsidRPr="5AC5A3C7">
        <w:rPr>
          <w:rFonts w:ascii="Arial Nova" w:eastAsia="Arial Nova" w:hAnsi="Arial Nova" w:cs="Arial Nova"/>
          <w:color w:val="000000" w:themeColor="text1"/>
        </w:rPr>
        <w:t xml:space="preserve">Singh, N. (2024). Delhi Shatters </w:t>
      </w:r>
      <w:r w:rsidR="03FD2FCF" w:rsidRPr="5AC5A3C7">
        <w:rPr>
          <w:rFonts w:ascii="Arial Nova" w:eastAsia="Arial Nova" w:hAnsi="Arial Nova" w:cs="Arial Nova"/>
          <w:color w:val="000000" w:themeColor="text1"/>
        </w:rPr>
        <w:t xml:space="preserve">74-year Records with the Hottest May and June on Record. </w:t>
      </w:r>
      <w:r w:rsidR="02635A9D" w:rsidRPr="008127FE">
        <w:rPr>
          <w:rFonts w:ascii="Arial Nova" w:eastAsia="Arial Nova" w:hAnsi="Arial Nova" w:cs="Arial Nova"/>
          <w:i/>
          <w:iCs/>
          <w:color w:val="000000" w:themeColor="text1"/>
        </w:rPr>
        <w:t>Business Standard</w:t>
      </w:r>
      <w:r w:rsidR="02635A9D" w:rsidRPr="5AC5A3C7">
        <w:rPr>
          <w:rFonts w:ascii="Arial Nova" w:eastAsia="Arial Nova" w:hAnsi="Arial Nova" w:cs="Arial Nova"/>
          <w:color w:val="000000" w:themeColor="text1"/>
        </w:rPr>
        <w:t xml:space="preserve">, 21 July. </w:t>
      </w:r>
      <w:r w:rsidR="008127FE">
        <w:rPr>
          <w:rFonts w:ascii="Arial Nova" w:eastAsia="Arial Nova" w:hAnsi="Arial Nova" w:cs="Arial Nova"/>
          <w:color w:val="000000" w:themeColor="text1"/>
        </w:rPr>
        <w:t>Available at</w:t>
      </w:r>
      <w:r w:rsidR="03FD2FCF" w:rsidRPr="5AC5A3C7">
        <w:rPr>
          <w:rFonts w:ascii="Arial Nova" w:eastAsia="Arial Nova" w:hAnsi="Arial Nova" w:cs="Arial Nova"/>
          <w:color w:val="000000" w:themeColor="text1"/>
        </w:rPr>
        <w:t xml:space="preserve">: </w:t>
      </w:r>
      <w:hyperlink r:id="rId17" w:history="1">
        <w:r w:rsidR="008127FE" w:rsidRPr="00D004A2">
          <w:rPr>
            <w:rStyle w:val="Hyperlink"/>
            <w:rFonts w:ascii="Arial Nova" w:eastAsia="Arial Nova" w:hAnsi="Arial Nova" w:cs="Arial Nova"/>
          </w:rPr>
          <w:t>https://www.business-standard.com/india-news/delhi-shatters-74-year-records-with-the-hottest-may-and-june-on-record-124070100603_1.html</w:t>
        </w:r>
      </w:hyperlink>
      <w:r w:rsidR="008127FE">
        <w:rPr>
          <w:rFonts w:ascii="Arial Nova" w:eastAsia="Arial Nova" w:hAnsi="Arial Nova" w:cs="Arial Nova"/>
          <w:color w:val="000000" w:themeColor="text1"/>
        </w:rPr>
        <w:t xml:space="preserve"> (</w:t>
      </w:r>
      <w:r w:rsidR="6E1211DE" w:rsidRPr="5AC5A3C7">
        <w:rPr>
          <w:rFonts w:ascii="Arial Nova" w:eastAsia="Arial Nova" w:hAnsi="Arial Nova" w:cs="Arial Nova"/>
          <w:color w:val="000000" w:themeColor="text1"/>
        </w:rPr>
        <w:t>a</w:t>
      </w:r>
      <w:r w:rsidR="03FD2FCF" w:rsidRPr="5AC5A3C7">
        <w:rPr>
          <w:rFonts w:ascii="Arial Nova" w:eastAsia="Arial Nova" w:hAnsi="Arial Nova" w:cs="Arial Nova"/>
          <w:color w:val="000000" w:themeColor="text1"/>
        </w:rPr>
        <w:t xml:space="preserve">ccessed </w:t>
      </w:r>
      <w:r w:rsidR="1DA918B4" w:rsidRPr="5AC5A3C7">
        <w:rPr>
          <w:rFonts w:ascii="Arial Nova" w:eastAsia="Arial Nova" w:hAnsi="Arial Nova" w:cs="Arial Nova"/>
          <w:color w:val="000000" w:themeColor="text1"/>
        </w:rPr>
        <w:t>4 September</w:t>
      </w:r>
      <w:r w:rsidR="03FD2FCF" w:rsidRPr="5AC5A3C7">
        <w:rPr>
          <w:rFonts w:ascii="Arial Nova" w:eastAsia="Arial Nova" w:hAnsi="Arial Nova" w:cs="Arial Nova"/>
          <w:color w:val="000000" w:themeColor="text1"/>
        </w:rPr>
        <w:t xml:space="preserve"> 2024. </w:t>
      </w:r>
    </w:p>
    <w:p w14:paraId="234FD73F" w14:textId="248C853C" w:rsidR="004F3F44" w:rsidRDefault="7F2C6892" w:rsidP="00E35D2C">
      <w:pPr>
        <w:spacing w:line="480" w:lineRule="auto"/>
        <w:ind w:left="709" w:hanging="709"/>
        <w:jc w:val="both"/>
        <w:rPr>
          <w:rFonts w:ascii="Arial Nova" w:eastAsia="Arial Nova" w:hAnsi="Arial Nova" w:cs="Arial Nova"/>
          <w:color w:val="000000" w:themeColor="text1"/>
        </w:rPr>
      </w:pPr>
      <w:r w:rsidRPr="5AC5A3C7">
        <w:rPr>
          <w:rFonts w:ascii="Arial Nova" w:eastAsia="Arial Nova" w:hAnsi="Arial Nova" w:cs="Arial Nova"/>
          <w:color w:val="000000" w:themeColor="text1"/>
        </w:rPr>
        <w:t xml:space="preserve">Starosielski, N. </w:t>
      </w:r>
      <w:r w:rsidR="18BD6515" w:rsidRPr="5AC5A3C7">
        <w:rPr>
          <w:rFonts w:ascii="Arial Nova" w:eastAsia="Arial Nova" w:hAnsi="Arial Nova" w:cs="Arial Nova"/>
          <w:color w:val="000000" w:themeColor="text1"/>
        </w:rPr>
        <w:t xml:space="preserve">(2021) </w:t>
      </w:r>
      <w:r w:rsidR="18BD6515" w:rsidRPr="5AC5A3C7">
        <w:rPr>
          <w:rFonts w:ascii="Arial Nova" w:eastAsia="Arial Nova" w:hAnsi="Arial Nova" w:cs="Arial Nova"/>
          <w:i/>
          <w:iCs/>
          <w:color w:val="000000" w:themeColor="text1"/>
        </w:rPr>
        <w:t>Media Hot and Cold</w:t>
      </w:r>
      <w:r w:rsidR="18BD6515" w:rsidRPr="5AC5A3C7">
        <w:rPr>
          <w:rFonts w:ascii="Arial Nova" w:eastAsia="Arial Nova" w:hAnsi="Arial Nova" w:cs="Arial Nova"/>
          <w:color w:val="000000" w:themeColor="text1"/>
        </w:rPr>
        <w:t>. Durham</w:t>
      </w:r>
      <w:r w:rsidR="008127FE">
        <w:rPr>
          <w:rFonts w:ascii="Arial Nova" w:eastAsia="Arial Nova" w:hAnsi="Arial Nova" w:cs="Arial Nova"/>
          <w:color w:val="000000" w:themeColor="text1"/>
        </w:rPr>
        <w:t>, NC</w:t>
      </w:r>
      <w:r w:rsidR="18BD6515" w:rsidRPr="5AC5A3C7">
        <w:rPr>
          <w:rFonts w:ascii="Arial Nova" w:eastAsia="Arial Nova" w:hAnsi="Arial Nova" w:cs="Arial Nova"/>
          <w:color w:val="000000" w:themeColor="text1"/>
        </w:rPr>
        <w:t>: Duke University Press.</w:t>
      </w:r>
    </w:p>
    <w:p w14:paraId="039B8B80" w14:textId="63072124" w:rsidR="0568D6A2" w:rsidRPr="004F3F44" w:rsidRDefault="004F3F44" w:rsidP="00E35D2C">
      <w:pPr>
        <w:spacing w:line="480" w:lineRule="auto"/>
        <w:ind w:left="709" w:hanging="709"/>
        <w:jc w:val="both"/>
        <w:rPr>
          <w:rFonts w:ascii="Arial Nova" w:eastAsia="Arial Nova" w:hAnsi="Arial Nova" w:cs="Arial Nova"/>
          <w:color w:val="000000" w:themeColor="text1"/>
        </w:rPr>
      </w:pPr>
      <w:r>
        <w:rPr>
          <w:rFonts w:ascii="Arial Nova" w:eastAsia="Arial Nova" w:hAnsi="Arial Nova" w:cs="Arial Nova"/>
        </w:rPr>
        <w:t xml:space="preserve">Yusoff, K. (2024). </w:t>
      </w:r>
      <w:r w:rsidRPr="00034D8D">
        <w:rPr>
          <w:rFonts w:ascii="Arial Nova" w:eastAsia="Arial Nova" w:hAnsi="Arial Nova" w:cs="Arial Nova"/>
          <w:i/>
          <w:iCs/>
        </w:rPr>
        <w:t>Geologic Life: Inhuman Intimacies and the Geophysics of Race</w:t>
      </w:r>
      <w:r>
        <w:rPr>
          <w:rFonts w:ascii="Arial Nova" w:eastAsia="Arial Nova" w:hAnsi="Arial Nova" w:cs="Arial Nova"/>
        </w:rPr>
        <w:t>. Durham</w:t>
      </w:r>
      <w:r w:rsidR="008127FE">
        <w:rPr>
          <w:rFonts w:ascii="Arial Nova" w:eastAsia="Arial Nova" w:hAnsi="Arial Nova" w:cs="Arial Nova"/>
        </w:rPr>
        <w:t>, NC</w:t>
      </w:r>
      <w:r>
        <w:rPr>
          <w:rFonts w:ascii="Arial Nova" w:eastAsia="Arial Nova" w:hAnsi="Arial Nova" w:cs="Arial Nova"/>
        </w:rPr>
        <w:t>: Duke University Press.</w:t>
      </w:r>
    </w:p>
    <w:p w14:paraId="45293066" w14:textId="22BB59FF" w:rsidR="0568D6A2" w:rsidRDefault="0568D6A2" w:rsidP="00E35D2C">
      <w:pPr>
        <w:spacing w:line="480" w:lineRule="auto"/>
        <w:rPr>
          <w:rFonts w:ascii="Arial Nova" w:eastAsia="Arial Nova" w:hAnsi="Arial Nova" w:cs="Arial Nova"/>
          <w:b/>
          <w:bCs/>
        </w:rPr>
      </w:pPr>
    </w:p>
    <w:sectPr w:rsidR="0568D6A2" w:rsidSect="00E35D2C">
      <w:footerReference w:type="even" r:id="rId18"/>
      <w:footerReference w:type="default" r:id="rId19"/>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B10D9" w14:textId="77777777" w:rsidR="001E1B60" w:rsidRDefault="001E1B60" w:rsidP="0009417B">
      <w:pPr>
        <w:spacing w:after="0" w:line="240" w:lineRule="auto"/>
      </w:pPr>
      <w:r>
        <w:separator/>
      </w:r>
    </w:p>
  </w:endnote>
  <w:endnote w:type="continuationSeparator" w:id="0">
    <w:p w14:paraId="5DBAF731" w14:textId="77777777" w:rsidR="001E1B60" w:rsidRDefault="001E1B60" w:rsidP="0009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Nova">
    <w:panose1 w:val="020B0504020202020204"/>
    <w:charset w:val="00"/>
    <w:family w:val="swiss"/>
    <w:pitch w:val="variable"/>
    <w:sig w:usb0="0000028F" w:usb1="00000002"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0342186"/>
      <w:docPartObj>
        <w:docPartGallery w:val="Page Numbers (Bottom of Page)"/>
        <w:docPartUnique/>
      </w:docPartObj>
    </w:sdtPr>
    <w:sdtContent>
      <w:p w14:paraId="028CE317" w14:textId="38193968" w:rsidR="0009417B" w:rsidRDefault="0009417B" w:rsidP="00D24B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91B300" w14:textId="77777777" w:rsidR="0009417B" w:rsidRDefault="0009417B" w:rsidP="000941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E4C4" w14:textId="77777777" w:rsidR="0009417B" w:rsidRDefault="0009417B" w:rsidP="000941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2301" w14:textId="77777777" w:rsidR="001E1B60" w:rsidRDefault="001E1B60" w:rsidP="0009417B">
      <w:pPr>
        <w:spacing w:after="0" w:line="240" w:lineRule="auto"/>
      </w:pPr>
      <w:r>
        <w:separator/>
      </w:r>
    </w:p>
  </w:footnote>
  <w:footnote w:type="continuationSeparator" w:id="0">
    <w:p w14:paraId="16246C93" w14:textId="77777777" w:rsidR="001E1B60" w:rsidRDefault="001E1B60" w:rsidP="00094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38287"/>
    <w:multiLevelType w:val="hybridMultilevel"/>
    <w:tmpl w:val="52E8EE8E"/>
    <w:lvl w:ilvl="0" w:tplc="6344C1EC">
      <w:start w:val="1"/>
      <w:numFmt w:val="bullet"/>
      <w:lvlText w:val="-"/>
      <w:lvlJc w:val="left"/>
      <w:pPr>
        <w:ind w:left="720" w:hanging="360"/>
      </w:pPr>
      <w:rPr>
        <w:rFonts w:ascii="Aptos" w:hAnsi="Aptos" w:hint="default"/>
      </w:rPr>
    </w:lvl>
    <w:lvl w:ilvl="1" w:tplc="F964FBDC">
      <w:start w:val="1"/>
      <w:numFmt w:val="bullet"/>
      <w:lvlText w:val="o"/>
      <w:lvlJc w:val="left"/>
      <w:pPr>
        <w:ind w:left="1440" w:hanging="360"/>
      </w:pPr>
      <w:rPr>
        <w:rFonts w:ascii="Courier New" w:hAnsi="Courier New" w:hint="default"/>
      </w:rPr>
    </w:lvl>
    <w:lvl w:ilvl="2" w:tplc="E4CE4716">
      <w:start w:val="1"/>
      <w:numFmt w:val="bullet"/>
      <w:lvlText w:val=""/>
      <w:lvlJc w:val="left"/>
      <w:pPr>
        <w:ind w:left="2160" w:hanging="360"/>
      </w:pPr>
      <w:rPr>
        <w:rFonts w:ascii="Wingdings" w:hAnsi="Wingdings" w:hint="default"/>
      </w:rPr>
    </w:lvl>
    <w:lvl w:ilvl="3" w:tplc="828819BC">
      <w:start w:val="1"/>
      <w:numFmt w:val="bullet"/>
      <w:lvlText w:val=""/>
      <w:lvlJc w:val="left"/>
      <w:pPr>
        <w:ind w:left="2880" w:hanging="360"/>
      </w:pPr>
      <w:rPr>
        <w:rFonts w:ascii="Symbol" w:hAnsi="Symbol" w:hint="default"/>
      </w:rPr>
    </w:lvl>
    <w:lvl w:ilvl="4" w:tplc="8536F320">
      <w:start w:val="1"/>
      <w:numFmt w:val="bullet"/>
      <w:lvlText w:val="o"/>
      <w:lvlJc w:val="left"/>
      <w:pPr>
        <w:ind w:left="3600" w:hanging="360"/>
      </w:pPr>
      <w:rPr>
        <w:rFonts w:ascii="Courier New" w:hAnsi="Courier New" w:hint="default"/>
      </w:rPr>
    </w:lvl>
    <w:lvl w:ilvl="5" w:tplc="DAD0E412">
      <w:start w:val="1"/>
      <w:numFmt w:val="bullet"/>
      <w:lvlText w:val=""/>
      <w:lvlJc w:val="left"/>
      <w:pPr>
        <w:ind w:left="4320" w:hanging="360"/>
      </w:pPr>
      <w:rPr>
        <w:rFonts w:ascii="Wingdings" w:hAnsi="Wingdings" w:hint="default"/>
      </w:rPr>
    </w:lvl>
    <w:lvl w:ilvl="6" w:tplc="0310B972">
      <w:start w:val="1"/>
      <w:numFmt w:val="bullet"/>
      <w:lvlText w:val=""/>
      <w:lvlJc w:val="left"/>
      <w:pPr>
        <w:ind w:left="5040" w:hanging="360"/>
      </w:pPr>
      <w:rPr>
        <w:rFonts w:ascii="Symbol" w:hAnsi="Symbol" w:hint="default"/>
      </w:rPr>
    </w:lvl>
    <w:lvl w:ilvl="7" w:tplc="C14AC7DA">
      <w:start w:val="1"/>
      <w:numFmt w:val="bullet"/>
      <w:lvlText w:val="o"/>
      <w:lvlJc w:val="left"/>
      <w:pPr>
        <w:ind w:left="5760" w:hanging="360"/>
      </w:pPr>
      <w:rPr>
        <w:rFonts w:ascii="Courier New" w:hAnsi="Courier New" w:hint="default"/>
      </w:rPr>
    </w:lvl>
    <w:lvl w:ilvl="8" w:tplc="74B48EF6">
      <w:start w:val="1"/>
      <w:numFmt w:val="bullet"/>
      <w:lvlText w:val=""/>
      <w:lvlJc w:val="left"/>
      <w:pPr>
        <w:ind w:left="6480" w:hanging="360"/>
      </w:pPr>
      <w:rPr>
        <w:rFonts w:ascii="Wingdings" w:hAnsi="Wingdings" w:hint="default"/>
      </w:rPr>
    </w:lvl>
  </w:abstractNum>
  <w:abstractNum w:abstractNumId="1" w15:restartNumberingAfterBreak="0">
    <w:nsid w:val="4176D1D0"/>
    <w:multiLevelType w:val="hybridMultilevel"/>
    <w:tmpl w:val="5A06FF5A"/>
    <w:lvl w:ilvl="0" w:tplc="AFF86E88">
      <w:start w:val="1"/>
      <w:numFmt w:val="bullet"/>
      <w:lvlText w:val="-"/>
      <w:lvlJc w:val="left"/>
      <w:pPr>
        <w:ind w:left="720" w:hanging="360"/>
      </w:pPr>
      <w:rPr>
        <w:rFonts w:ascii="Aptos" w:hAnsi="Aptos" w:hint="default"/>
      </w:rPr>
    </w:lvl>
    <w:lvl w:ilvl="1" w:tplc="DC2AD17E">
      <w:start w:val="1"/>
      <w:numFmt w:val="bullet"/>
      <w:lvlText w:val="o"/>
      <w:lvlJc w:val="left"/>
      <w:pPr>
        <w:ind w:left="1440" w:hanging="360"/>
      </w:pPr>
      <w:rPr>
        <w:rFonts w:ascii="Courier New" w:hAnsi="Courier New" w:hint="default"/>
      </w:rPr>
    </w:lvl>
    <w:lvl w:ilvl="2" w:tplc="71621FFC">
      <w:start w:val="1"/>
      <w:numFmt w:val="bullet"/>
      <w:lvlText w:val=""/>
      <w:lvlJc w:val="left"/>
      <w:pPr>
        <w:ind w:left="2160" w:hanging="360"/>
      </w:pPr>
      <w:rPr>
        <w:rFonts w:ascii="Wingdings" w:hAnsi="Wingdings" w:hint="default"/>
      </w:rPr>
    </w:lvl>
    <w:lvl w:ilvl="3" w:tplc="4F76E084">
      <w:start w:val="1"/>
      <w:numFmt w:val="bullet"/>
      <w:lvlText w:val=""/>
      <w:lvlJc w:val="left"/>
      <w:pPr>
        <w:ind w:left="2880" w:hanging="360"/>
      </w:pPr>
      <w:rPr>
        <w:rFonts w:ascii="Symbol" w:hAnsi="Symbol" w:hint="default"/>
      </w:rPr>
    </w:lvl>
    <w:lvl w:ilvl="4" w:tplc="D3BC8F7E">
      <w:start w:val="1"/>
      <w:numFmt w:val="bullet"/>
      <w:lvlText w:val="o"/>
      <w:lvlJc w:val="left"/>
      <w:pPr>
        <w:ind w:left="3600" w:hanging="360"/>
      </w:pPr>
      <w:rPr>
        <w:rFonts w:ascii="Courier New" w:hAnsi="Courier New" w:hint="default"/>
      </w:rPr>
    </w:lvl>
    <w:lvl w:ilvl="5" w:tplc="7882A28A">
      <w:start w:val="1"/>
      <w:numFmt w:val="bullet"/>
      <w:lvlText w:val=""/>
      <w:lvlJc w:val="left"/>
      <w:pPr>
        <w:ind w:left="4320" w:hanging="360"/>
      </w:pPr>
      <w:rPr>
        <w:rFonts w:ascii="Wingdings" w:hAnsi="Wingdings" w:hint="default"/>
      </w:rPr>
    </w:lvl>
    <w:lvl w:ilvl="6" w:tplc="24EE3A88">
      <w:start w:val="1"/>
      <w:numFmt w:val="bullet"/>
      <w:lvlText w:val=""/>
      <w:lvlJc w:val="left"/>
      <w:pPr>
        <w:ind w:left="5040" w:hanging="360"/>
      </w:pPr>
      <w:rPr>
        <w:rFonts w:ascii="Symbol" w:hAnsi="Symbol" w:hint="default"/>
      </w:rPr>
    </w:lvl>
    <w:lvl w:ilvl="7" w:tplc="05FACC10">
      <w:start w:val="1"/>
      <w:numFmt w:val="bullet"/>
      <w:lvlText w:val="o"/>
      <w:lvlJc w:val="left"/>
      <w:pPr>
        <w:ind w:left="5760" w:hanging="360"/>
      </w:pPr>
      <w:rPr>
        <w:rFonts w:ascii="Courier New" w:hAnsi="Courier New" w:hint="default"/>
      </w:rPr>
    </w:lvl>
    <w:lvl w:ilvl="8" w:tplc="0C42A110">
      <w:start w:val="1"/>
      <w:numFmt w:val="bullet"/>
      <w:lvlText w:val=""/>
      <w:lvlJc w:val="left"/>
      <w:pPr>
        <w:ind w:left="6480" w:hanging="360"/>
      </w:pPr>
      <w:rPr>
        <w:rFonts w:ascii="Wingdings" w:hAnsi="Wingdings" w:hint="default"/>
      </w:rPr>
    </w:lvl>
  </w:abstractNum>
  <w:num w:numId="1" w16cid:durableId="1741321820">
    <w:abstractNumId w:val="1"/>
  </w:num>
  <w:num w:numId="2" w16cid:durableId="50236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DE4EED"/>
    <w:rsid w:val="00007319"/>
    <w:rsid w:val="00015838"/>
    <w:rsid w:val="000171A8"/>
    <w:rsid w:val="00025BEE"/>
    <w:rsid w:val="000267CC"/>
    <w:rsid w:val="0003457A"/>
    <w:rsid w:val="00034D8D"/>
    <w:rsid w:val="00037D0E"/>
    <w:rsid w:val="00064FB3"/>
    <w:rsid w:val="000727B4"/>
    <w:rsid w:val="0009316C"/>
    <w:rsid w:val="0009417B"/>
    <w:rsid w:val="000AD018"/>
    <w:rsid w:val="000AE37E"/>
    <w:rsid w:val="000C0C4B"/>
    <w:rsid w:val="000C1F7E"/>
    <w:rsid w:val="000C7AD0"/>
    <w:rsid w:val="000E022A"/>
    <w:rsid w:val="000F0C61"/>
    <w:rsid w:val="0010A0C7"/>
    <w:rsid w:val="00118DCB"/>
    <w:rsid w:val="00120697"/>
    <w:rsid w:val="00133D2A"/>
    <w:rsid w:val="0014338E"/>
    <w:rsid w:val="00145DF1"/>
    <w:rsid w:val="001555E1"/>
    <w:rsid w:val="00174491"/>
    <w:rsid w:val="00178E3B"/>
    <w:rsid w:val="001918A1"/>
    <w:rsid w:val="001A13E0"/>
    <w:rsid w:val="001A21B0"/>
    <w:rsid w:val="001A7E00"/>
    <w:rsid w:val="001C3EDC"/>
    <w:rsid w:val="001D584E"/>
    <w:rsid w:val="001E1B60"/>
    <w:rsid w:val="001F2EB0"/>
    <w:rsid w:val="00200E35"/>
    <w:rsid w:val="002307A1"/>
    <w:rsid w:val="00230ED0"/>
    <w:rsid w:val="00234110"/>
    <w:rsid w:val="002372BC"/>
    <w:rsid w:val="0024403A"/>
    <w:rsid w:val="00250F51"/>
    <w:rsid w:val="0028100E"/>
    <w:rsid w:val="0029372C"/>
    <w:rsid w:val="002CB53D"/>
    <w:rsid w:val="002F1EF7"/>
    <w:rsid w:val="0030413A"/>
    <w:rsid w:val="003050D4"/>
    <w:rsid w:val="0031377A"/>
    <w:rsid w:val="00314065"/>
    <w:rsid w:val="00323929"/>
    <w:rsid w:val="003365D2"/>
    <w:rsid w:val="00361017"/>
    <w:rsid w:val="0039526D"/>
    <w:rsid w:val="0039F078"/>
    <w:rsid w:val="003A3F68"/>
    <w:rsid w:val="003B0D72"/>
    <w:rsid w:val="003B43BF"/>
    <w:rsid w:val="003B45CF"/>
    <w:rsid w:val="003C0D17"/>
    <w:rsid w:val="003D481E"/>
    <w:rsid w:val="003E59F4"/>
    <w:rsid w:val="003F4819"/>
    <w:rsid w:val="00404630"/>
    <w:rsid w:val="00406141"/>
    <w:rsid w:val="004232C4"/>
    <w:rsid w:val="00430BE7"/>
    <w:rsid w:val="0044151C"/>
    <w:rsid w:val="00444D9C"/>
    <w:rsid w:val="004476F9"/>
    <w:rsid w:val="004477D2"/>
    <w:rsid w:val="00481E46"/>
    <w:rsid w:val="004B356C"/>
    <w:rsid w:val="004F3F44"/>
    <w:rsid w:val="00506D43"/>
    <w:rsid w:val="00524232"/>
    <w:rsid w:val="005442AF"/>
    <w:rsid w:val="0054490C"/>
    <w:rsid w:val="005A1955"/>
    <w:rsid w:val="005A2F99"/>
    <w:rsid w:val="005A3F86"/>
    <w:rsid w:val="005C7BEC"/>
    <w:rsid w:val="005D1AC0"/>
    <w:rsid w:val="00605D58"/>
    <w:rsid w:val="006346EF"/>
    <w:rsid w:val="00650B32"/>
    <w:rsid w:val="0068765A"/>
    <w:rsid w:val="00694676"/>
    <w:rsid w:val="006A296B"/>
    <w:rsid w:val="006A38E1"/>
    <w:rsid w:val="006A5EB9"/>
    <w:rsid w:val="006C796B"/>
    <w:rsid w:val="006D4C02"/>
    <w:rsid w:val="006E79A1"/>
    <w:rsid w:val="006F1059"/>
    <w:rsid w:val="0072294C"/>
    <w:rsid w:val="00745B4B"/>
    <w:rsid w:val="00759D78"/>
    <w:rsid w:val="00760AEF"/>
    <w:rsid w:val="00772D63"/>
    <w:rsid w:val="00785FF5"/>
    <w:rsid w:val="00793BB7"/>
    <w:rsid w:val="007A28D2"/>
    <w:rsid w:val="007A53E0"/>
    <w:rsid w:val="007A5E2C"/>
    <w:rsid w:val="007B2D40"/>
    <w:rsid w:val="007C409A"/>
    <w:rsid w:val="007C5052"/>
    <w:rsid w:val="007C5B2B"/>
    <w:rsid w:val="007D73A2"/>
    <w:rsid w:val="007F66B7"/>
    <w:rsid w:val="0080016F"/>
    <w:rsid w:val="0080053A"/>
    <w:rsid w:val="00805B00"/>
    <w:rsid w:val="008127FE"/>
    <w:rsid w:val="0081F1CB"/>
    <w:rsid w:val="00824D64"/>
    <w:rsid w:val="0085605C"/>
    <w:rsid w:val="0086131D"/>
    <w:rsid w:val="00882013"/>
    <w:rsid w:val="008A3D01"/>
    <w:rsid w:val="008C1A1D"/>
    <w:rsid w:val="008D14A9"/>
    <w:rsid w:val="008E344B"/>
    <w:rsid w:val="008FA678"/>
    <w:rsid w:val="00903C77"/>
    <w:rsid w:val="00914407"/>
    <w:rsid w:val="00914764"/>
    <w:rsid w:val="00920022"/>
    <w:rsid w:val="00950AB1"/>
    <w:rsid w:val="00952B49"/>
    <w:rsid w:val="00961CE9"/>
    <w:rsid w:val="00963990"/>
    <w:rsid w:val="00964B66"/>
    <w:rsid w:val="009762B8"/>
    <w:rsid w:val="009A6504"/>
    <w:rsid w:val="009B21CC"/>
    <w:rsid w:val="009B2F44"/>
    <w:rsid w:val="009D01F5"/>
    <w:rsid w:val="009D408D"/>
    <w:rsid w:val="00A01125"/>
    <w:rsid w:val="00A0489E"/>
    <w:rsid w:val="00A07472"/>
    <w:rsid w:val="00A07CAA"/>
    <w:rsid w:val="00A175B0"/>
    <w:rsid w:val="00A21BED"/>
    <w:rsid w:val="00A334B7"/>
    <w:rsid w:val="00A3365A"/>
    <w:rsid w:val="00A37EC4"/>
    <w:rsid w:val="00A41965"/>
    <w:rsid w:val="00A429E7"/>
    <w:rsid w:val="00A566D2"/>
    <w:rsid w:val="00A612A6"/>
    <w:rsid w:val="00A62D4E"/>
    <w:rsid w:val="00A73CEE"/>
    <w:rsid w:val="00A85B0F"/>
    <w:rsid w:val="00A96827"/>
    <w:rsid w:val="00AA1614"/>
    <w:rsid w:val="00AC186C"/>
    <w:rsid w:val="00AC196C"/>
    <w:rsid w:val="00AD3101"/>
    <w:rsid w:val="00AD57CB"/>
    <w:rsid w:val="00AE500B"/>
    <w:rsid w:val="00B079D5"/>
    <w:rsid w:val="00B1159F"/>
    <w:rsid w:val="00B213E7"/>
    <w:rsid w:val="00B268DB"/>
    <w:rsid w:val="00B461CB"/>
    <w:rsid w:val="00B507DA"/>
    <w:rsid w:val="00B61A4D"/>
    <w:rsid w:val="00B67321"/>
    <w:rsid w:val="00B779CC"/>
    <w:rsid w:val="00B87FF8"/>
    <w:rsid w:val="00B90372"/>
    <w:rsid w:val="00B97A8F"/>
    <w:rsid w:val="00BA089C"/>
    <w:rsid w:val="00BB030C"/>
    <w:rsid w:val="00BE5C06"/>
    <w:rsid w:val="00BF0D7B"/>
    <w:rsid w:val="00BF3EB6"/>
    <w:rsid w:val="00C01028"/>
    <w:rsid w:val="00C03D8B"/>
    <w:rsid w:val="00C075E3"/>
    <w:rsid w:val="00C2157E"/>
    <w:rsid w:val="00C27FAB"/>
    <w:rsid w:val="00C543D8"/>
    <w:rsid w:val="00C56FDA"/>
    <w:rsid w:val="00C6017F"/>
    <w:rsid w:val="00C653A3"/>
    <w:rsid w:val="00C67477"/>
    <w:rsid w:val="00C81526"/>
    <w:rsid w:val="00CA407D"/>
    <w:rsid w:val="00CB1078"/>
    <w:rsid w:val="00CB13D2"/>
    <w:rsid w:val="00D13985"/>
    <w:rsid w:val="00D25294"/>
    <w:rsid w:val="00D42F0C"/>
    <w:rsid w:val="00D435DE"/>
    <w:rsid w:val="00D65E9C"/>
    <w:rsid w:val="00D751E4"/>
    <w:rsid w:val="00DA46BD"/>
    <w:rsid w:val="00DA53A9"/>
    <w:rsid w:val="00DB41A8"/>
    <w:rsid w:val="00DC090B"/>
    <w:rsid w:val="00DD0324"/>
    <w:rsid w:val="00DD07F2"/>
    <w:rsid w:val="00E07978"/>
    <w:rsid w:val="00E35D2C"/>
    <w:rsid w:val="00E35D61"/>
    <w:rsid w:val="00E433C8"/>
    <w:rsid w:val="00E45096"/>
    <w:rsid w:val="00E52F24"/>
    <w:rsid w:val="00E57CCA"/>
    <w:rsid w:val="00E82229"/>
    <w:rsid w:val="00EB63DC"/>
    <w:rsid w:val="00EE1052"/>
    <w:rsid w:val="00EF0B8B"/>
    <w:rsid w:val="00EF50F7"/>
    <w:rsid w:val="00F03CC4"/>
    <w:rsid w:val="00F21D6E"/>
    <w:rsid w:val="00F4070A"/>
    <w:rsid w:val="00F60686"/>
    <w:rsid w:val="00F723A2"/>
    <w:rsid w:val="00F77DAC"/>
    <w:rsid w:val="00F82D3D"/>
    <w:rsid w:val="00F85879"/>
    <w:rsid w:val="00F92F8B"/>
    <w:rsid w:val="00F94618"/>
    <w:rsid w:val="00FBCA5D"/>
    <w:rsid w:val="00FC0528"/>
    <w:rsid w:val="00FE022B"/>
    <w:rsid w:val="00FE4275"/>
    <w:rsid w:val="00FE507D"/>
    <w:rsid w:val="011F71B3"/>
    <w:rsid w:val="0122BCAE"/>
    <w:rsid w:val="0132095C"/>
    <w:rsid w:val="014A0954"/>
    <w:rsid w:val="014AC076"/>
    <w:rsid w:val="014C1C40"/>
    <w:rsid w:val="0160034A"/>
    <w:rsid w:val="01661CC0"/>
    <w:rsid w:val="016C0208"/>
    <w:rsid w:val="018C5C56"/>
    <w:rsid w:val="01ABD715"/>
    <w:rsid w:val="01BA7A9D"/>
    <w:rsid w:val="01BE6BF2"/>
    <w:rsid w:val="01C14846"/>
    <w:rsid w:val="01C88B8A"/>
    <w:rsid w:val="01DEA7A4"/>
    <w:rsid w:val="01E3103E"/>
    <w:rsid w:val="01E49CCC"/>
    <w:rsid w:val="01F08843"/>
    <w:rsid w:val="01F9D7C4"/>
    <w:rsid w:val="01FE35C3"/>
    <w:rsid w:val="0206B035"/>
    <w:rsid w:val="02139957"/>
    <w:rsid w:val="0218AAEC"/>
    <w:rsid w:val="021A0B66"/>
    <w:rsid w:val="022006B7"/>
    <w:rsid w:val="022E8785"/>
    <w:rsid w:val="02361CAA"/>
    <w:rsid w:val="023E58FC"/>
    <w:rsid w:val="02403F03"/>
    <w:rsid w:val="0250DAD3"/>
    <w:rsid w:val="02635A9D"/>
    <w:rsid w:val="0263BEE8"/>
    <w:rsid w:val="026BB997"/>
    <w:rsid w:val="026C5337"/>
    <w:rsid w:val="027AEFF2"/>
    <w:rsid w:val="027BA9B0"/>
    <w:rsid w:val="027F1355"/>
    <w:rsid w:val="027F8970"/>
    <w:rsid w:val="0296A71C"/>
    <w:rsid w:val="0297371E"/>
    <w:rsid w:val="029E7D83"/>
    <w:rsid w:val="02A61B89"/>
    <w:rsid w:val="02B26C45"/>
    <w:rsid w:val="02BCB79B"/>
    <w:rsid w:val="02BF2E81"/>
    <w:rsid w:val="02D09B5D"/>
    <w:rsid w:val="02F04EDF"/>
    <w:rsid w:val="030A7480"/>
    <w:rsid w:val="030F1D44"/>
    <w:rsid w:val="03142A41"/>
    <w:rsid w:val="032021FA"/>
    <w:rsid w:val="032D540E"/>
    <w:rsid w:val="03325240"/>
    <w:rsid w:val="03359C13"/>
    <w:rsid w:val="033E4B32"/>
    <w:rsid w:val="03580273"/>
    <w:rsid w:val="036001FB"/>
    <w:rsid w:val="0367D7F4"/>
    <w:rsid w:val="036E94CF"/>
    <w:rsid w:val="038153BF"/>
    <w:rsid w:val="038D872D"/>
    <w:rsid w:val="0394419C"/>
    <w:rsid w:val="03A1AEFD"/>
    <w:rsid w:val="03A2F7F7"/>
    <w:rsid w:val="03AC3FB0"/>
    <w:rsid w:val="03B338C9"/>
    <w:rsid w:val="03CF2F4F"/>
    <w:rsid w:val="03F37AC3"/>
    <w:rsid w:val="03FD2FCF"/>
    <w:rsid w:val="03FFBD44"/>
    <w:rsid w:val="03FFD7A3"/>
    <w:rsid w:val="0407EE2A"/>
    <w:rsid w:val="0409379A"/>
    <w:rsid w:val="0433C566"/>
    <w:rsid w:val="0435142A"/>
    <w:rsid w:val="04351C0A"/>
    <w:rsid w:val="04388E05"/>
    <w:rsid w:val="0440A8E1"/>
    <w:rsid w:val="0450261B"/>
    <w:rsid w:val="0451B979"/>
    <w:rsid w:val="045F4AF9"/>
    <w:rsid w:val="046E24A6"/>
    <w:rsid w:val="0475D401"/>
    <w:rsid w:val="04B14BF1"/>
    <w:rsid w:val="04B5B779"/>
    <w:rsid w:val="04BF0A4C"/>
    <w:rsid w:val="04CBEF63"/>
    <w:rsid w:val="04D4368F"/>
    <w:rsid w:val="051C0426"/>
    <w:rsid w:val="05248DD6"/>
    <w:rsid w:val="052B9E30"/>
    <w:rsid w:val="0533B14E"/>
    <w:rsid w:val="0559A495"/>
    <w:rsid w:val="0568D6A2"/>
    <w:rsid w:val="056EB17E"/>
    <w:rsid w:val="0570BE3C"/>
    <w:rsid w:val="057DB63B"/>
    <w:rsid w:val="058A8FC6"/>
    <w:rsid w:val="058C3B04"/>
    <w:rsid w:val="058F1B62"/>
    <w:rsid w:val="05954837"/>
    <w:rsid w:val="059B53BE"/>
    <w:rsid w:val="059E1E77"/>
    <w:rsid w:val="05A17564"/>
    <w:rsid w:val="05A9AFFD"/>
    <w:rsid w:val="05BB4C0F"/>
    <w:rsid w:val="05BE3F23"/>
    <w:rsid w:val="05C5A4B7"/>
    <w:rsid w:val="05CE469D"/>
    <w:rsid w:val="05DC2CFA"/>
    <w:rsid w:val="05EC668C"/>
    <w:rsid w:val="05EFA4BE"/>
    <w:rsid w:val="0603B2CE"/>
    <w:rsid w:val="060407DB"/>
    <w:rsid w:val="060C6864"/>
    <w:rsid w:val="06114DD4"/>
    <w:rsid w:val="06194CE4"/>
    <w:rsid w:val="0619A3EB"/>
    <w:rsid w:val="061D1BE8"/>
    <w:rsid w:val="0640FF61"/>
    <w:rsid w:val="064B2C74"/>
    <w:rsid w:val="0666A463"/>
    <w:rsid w:val="06700E63"/>
    <w:rsid w:val="067D76AE"/>
    <w:rsid w:val="068924B6"/>
    <w:rsid w:val="0692AC95"/>
    <w:rsid w:val="069FF7D6"/>
    <w:rsid w:val="06AE3442"/>
    <w:rsid w:val="06B27DD3"/>
    <w:rsid w:val="06BB5464"/>
    <w:rsid w:val="06BE86D6"/>
    <w:rsid w:val="06EA82AB"/>
    <w:rsid w:val="06EF086C"/>
    <w:rsid w:val="06F91EE0"/>
    <w:rsid w:val="06FCF4A8"/>
    <w:rsid w:val="070718A4"/>
    <w:rsid w:val="0710C1C3"/>
    <w:rsid w:val="072BE254"/>
    <w:rsid w:val="072E3A5E"/>
    <w:rsid w:val="0731D2ED"/>
    <w:rsid w:val="075D84A7"/>
    <w:rsid w:val="075FF655"/>
    <w:rsid w:val="07636FAC"/>
    <w:rsid w:val="076DD4A6"/>
    <w:rsid w:val="077E316A"/>
    <w:rsid w:val="078256D9"/>
    <w:rsid w:val="0793D6E2"/>
    <w:rsid w:val="07D815D3"/>
    <w:rsid w:val="07EB41DB"/>
    <w:rsid w:val="07EC33EE"/>
    <w:rsid w:val="07EFF576"/>
    <w:rsid w:val="07F44AEA"/>
    <w:rsid w:val="07FE7236"/>
    <w:rsid w:val="08012287"/>
    <w:rsid w:val="0828AD6C"/>
    <w:rsid w:val="084EEA64"/>
    <w:rsid w:val="0851DD12"/>
    <w:rsid w:val="085957AC"/>
    <w:rsid w:val="08664A91"/>
    <w:rsid w:val="088199A0"/>
    <w:rsid w:val="088B0227"/>
    <w:rsid w:val="0890BC29"/>
    <w:rsid w:val="08B29E0E"/>
    <w:rsid w:val="08E0063A"/>
    <w:rsid w:val="08E1F182"/>
    <w:rsid w:val="08E3DF90"/>
    <w:rsid w:val="08F23B81"/>
    <w:rsid w:val="08F283EF"/>
    <w:rsid w:val="08FBD944"/>
    <w:rsid w:val="08FBE203"/>
    <w:rsid w:val="08FD7F1F"/>
    <w:rsid w:val="0902993B"/>
    <w:rsid w:val="0902F973"/>
    <w:rsid w:val="0910F440"/>
    <w:rsid w:val="09135057"/>
    <w:rsid w:val="091CDD4F"/>
    <w:rsid w:val="091E3940"/>
    <w:rsid w:val="0929CB89"/>
    <w:rsid w:val="09360835"/>
    <w:rsid w:val="095B4771"/>
    <w:rsid w:val="09702924"/>
    <w:rsid w:val="0979BEA8"/>
    <w:rsid w:val="097D1881"/>
    <w:rsid w:val="0986965E"/>
    <w:rsid w:val="0988F0AD"/>
    <w:rsid w:val="0995011A"/>
    <w:rsid w:val="099C657C"/>
    <w:rsid w:val="09A7C8F0"/>
    <w:rsid w:val="09B14199"/>
    <w:rsid w:val="09B32899"/>
    <w:rsid w:val="09C95446"/>
    <w:rsid w:val="09D0A5DD"/>
    <w:rsid w:val="09D70866"/>
    <w:rsid w:val="09ECDDF4"/>
    <w:rsid w:val="09EF4234"/>
    <w:rsid w:val="09FFDF9F"/>
    <w:rsid w:val="0A03D56F"/>
    <w:rsid w:val="0A0BBAF8"/>
    <w:rsid w:val="0A106463"/>
    <w:rsid w:val="0A1C72A4"/>
    <w:rsid w:val="0A1D3581"/>
    <w:rsid w:val="0A1E4085"/>
    <w:rsid w:val="0A23666C"/>
    <w:rsid w:val="0A284CBE"/>
    <w:rsid w:val="0A571DBB"/>
    <w:rsid w:val="0A6F40E2"/>
    <w:rsid w:val="0A7BF28C"/>
    <w:rsid w:val="0A7CDF21"/>
    <w:rsid w:val="0A883E8D"/>
    <w:rsid w:val="0A957096"/>
    <w:rsid w:val="0A959BDD"/>
    <w:rsid w:val="0AA6908B"/>
    <w:rsid w:val="0AB50057"/>
    <w:rsid w:val="0AD0D74F"/>
    <w:rsid w:val="0AD5603D"/>
    <w:rsid w:val="0AD90BD9"/>
    <w:rsid w:val="0ADEF570"/>
    <w:rsid w:val="0B0ECCAD"/>
    <w:rsid w:val="0B18C179"/>
    <w:rsid w:val="0B1B2D68"/>
    <w:rsid w:val="0B38FF7B"/>
    <w:rsid w:val="0B3927D6"/>
    <w:rsid w:val="0B3F4DD7"/>
    <w:rsid w:val="0B435AC9"/>
    <w:rsid w:val="0B44B9D7"/>
    <w:rsid w:val="0B4A16BC"/>
    <w:rsid w:val="0B58854F"/>
    <w:rsid w:val="0B685329"/>
    <w:rsid w:val="0B7B0A38"/>
    <w:rsid w:val="0B84D336"/>
    <w:rsid w:val="0B8CF82E"/>
    <w:rsid w:val="0B9F07D2"/>
    <w:rsid w:val="0BA64D5E"/>
    <w:rsid w:val="0BAAEB69"/>
    <w:rsid w:val="0BDDCAEE"/>
    <w:rsid w:val="0BE8F1A4"/>
    <w:rsid w:val="0BEC6084"/>
    <w:rsid w:val="0BF8A500"/>
    <w:rsid w:val="0C126F77"/>
    <w:rsid w:val="0C1438E7"/>
    <w:rsid w:val="0C3AC2BB"/>
    <w:rsid w:val="0C5C3F5D"/>
    <w:rsid w:val="0C5FF560"/>
    <w:rsid w:val="0C70B245"/>
    <w:rsid w:val="0C77971E"/>
    <w:rsid w:val="0C82982F"/>
    <w:rsid w:val="0C8ABB11"/>
    <w:rsid w:val="0C9A34F0"/>
    <w:rsid w:val="0C9A4D36"/>
    <w:rsid w:val="0C9AB7D0"/>
    <w:rsid w:val="0C9C9EF0"/>
    <w:rsid w:val="0C9ED6AB"/>
    <w:rsid w:val="0CBBFDE8"/>
    <w:rsid w:val="0CCD08FA"/>
    <w:rsid w:val="0CD4E1FD"/>
    <w:rsid w:val="0CF0859B"/>
    <w:rsid w:val="0CF191D4"/>
    <w:rsid w:val="0CF9C361"/>
    <w:rsid w:val="0D0375CB"/>
    <w:rsid w:val="0D1B60CB"/>
    <w:rsid w:val="0D1C958B"/>
    <w:rsid w:val="0D1CA47B"/>
    <w:rsid w:val="0D1D4DBF"/>
    <w:rsid w:val="0D217E89"/>
    <w:rsid w:val="0D263A76"/>
    <w:rsid w:val="0D3012D9"/>
    <w:rsid w:val="0D31EC5C"/>
    <w:rsid w:val="0D3553DA"/>
    <w:rsid w:val="0D4070AB"/>
    <w:rsid w:val="0D40F9E0"/>
    <w:rsid w:val="0D42827E"/>
    <w:rsid w:val="0D473273"/>
    <w:rsid w:val="0D4C73B2"/>
    <w:rsid w:val="0D5938AA"/>
    <w:rsid w:val="0D6CA624"/>
    <w:rsid w:val="0D6EFD0C"/>
    <w:rsid w:val="0D92BC2B"/>
    <w:rsid w:val="0DBBB985"/>
    <w:rsid w:val="0DC80159"/>
    <w:rsid w:val="0DCD61B2"/>
    <w:rsid w:val="0DD34191"/>
    <w:rsid w:val="0DEFC66C"/>
    <w:rsid w:val="0E0DE13F"/>
    <w:rsid w:val="0E15A9C5"/>
    <w:rsid w:val="0E241BB4"/>
    <w:rsid w:val="0E3354EA"/>
    <w:rsid w:val="0E406FA2"/>
    <w:rsid w:val="0E437A87"/>
    <w:rsid w:val="0E556F37"/>
    <w:rsid w:val="0E58D55F"/>
    <w:rsid w:val="0E6490EA"/>
    <w:rsid w:val="0E6D2186"/>
    <w:rsid w:val="0E6E3B84"/>
    <w:rsid w:val="0E93E41E"/>
    <w:rsid w:val="0EA0D4AC"/>
    <w:rsid w:val="0EB22DF1"/>
    <w:rsid w:val="0EBF97E5"/>
    <w:rsid w:val="0EC86994"/>
    <w:rsid w:val="0EECD541"/>
    <w:rsid w:val="0EEEF757"/>
    <w:rsid w:val="0EF9967D"/>
    <w:rsid w:val="0F068194"/>
    <w:rsid w:val="0F10A334"/>
    <w:rsid w:val="0F118133"/>
    <w:rsid w:val="0F159F06"/>
    <w:rsid w:val="0F1B1F2F"/>
    <w:rsid w:val="0F1D6D1F"/>
    <w:rsid w:val="0F22C539"/>
    <w:rsid w:val="0F263A93"/>
    <w:rsid w:val="0F2653C9"/>
    <w:rsid w:val="0F2F506F"/>
    <w:rsid w:val="0F2FEB05"/>
    <w:rsid w:val="0F3AA2FB"/>
    <w:rsid w:val="0F4EAA59"/>
    <w:rsid w:val="0F72B2B6"/>
    <w:rsid w:val="0F99DC05"/>
    <w:rsid w:val="0F9CE9C3"/>
    <w:rsid w:val="0FAF02F0"/>
    <w:rsid w:val="0FC04F5B"/>
    <w:rsid w:val="0FCE3887"/>
    <w:rsid w:val="0FD0B558"/>
    <w:rsid w:val="0FE48A4D"/>
    <w:rsid w:val="0FEF6DEC"/>
    <w:rsid w:val="0FEFC941"/>
    <w:rsid w:val="0FF356E2"/>
    <w:rsid w:val="0FF633C1"/>
    <w:rsid w:val="0FF7D450"/>
    <w:rsid w:val="0FFF0FD4"/>
    <w:rsid w:val="10086D34"/>
    <w:rsid w:val="1021F6A1"/>
    <w:rsid w:val="10289902"/>
    <w:rsid w:val="102D657E"/>
    <w:rsid w:val="1036E420"/>
    <w:rsid w:val="103AA13A"/>
    <w:rsid w:val="1043C22B"/>
    <w:rsid w:val="106F4FB1"/>
    <w:rsid w:val="1071AFE2"/>
    <w:rsid w:val="1073B886"/>
    <w:rsid w:val="10884553"/>
    <w:rsid w:val="108B7922"/>
    <w:rsid w:val="10B327FE"/>
    <w:rsid w:val="10BA9CF7"/>
    <w:rsid w:val="10BAA01E"/>
    <w:rsid w:val="10C4DBEB"/>
    <w:rsid w:val="10CAACDA"/>
    <w:rsid w:val="10D2FAA3"/>
    <w:rsid w:val="10D52173"/>
    <w:rsid w:val="10D55C3C"/>
    <w:rsid w:val="10DA0FC7"/>
    <w:rsid w:val="10DD1DB7"/>
    <w:rsid w:val="10DE9CEF"/>
    <w:rsid w:val="10E2791B"/>
    <w:rsid w:val="10EA6781"/>
    <w:rsid w:val="10EC92E8"/>
    <w:rsid w:val="10F11C5C"/>
    <w:rsid w:val="10F42B03"/>
    <w:rsid w:val="10FE4289"/>
    <w:rsid w:val="11098F29"/>
    <w:rsid w:val="110A58EC"/>
    <w:rsid w:val="110C7AB3"/>
    <w:rsid w:val="1133F67F"/>
    <w:rsid w:val="113E98E7"/>
    <w:rsid w:val="114B828D"/>
    <w:rsid w:val="115A5E0A"/>
    <w:rsid w:val="11718190"/>
    <w:rsid w:val="11817B04"/>
    <w:rsid w:val="1197FB24"/>
    <w:rsid w:val="119CEF27"/>
    <w:rsid w:val="119D251F"/>
    <w:rsid w:val="119E803F"/>
    <w:rsid w:val="11B46DA0"/>
    <w:rsid w:val="11BDB864"/>
    <w:rsid w:val="11D424C5"/>
    <w:rsid w:val="11DA1FEE"/>
    <w:rsid w:val="11E35ED5"/>
    <w:rsid w:val="11E37985"/>
    <w:rsid w:val="11E85F3C"/>
    <w:rsid w:val="12076F27"/>
    <w:rsid w:val="12126765"/>
    <w:rsid w:val="121444B2"/>
    <w:rsid w:val="1217B666"/>
    <w:rsid w:val="12204654"/>
    <w:rsid w:val="122FCE63"/>
    <w:rsid w:val="124B4A2F"/>
    <w:rsid w:val="126DEE12"/>
    <w:rsid w:val="127AD842"/>
    <w:rsid w:val="128465F3"/>
    <w:rsid w:val="128A360E"/>
    <w:rsid w:val="1291FEC7"/>
    <w:rsid w:val="129BD579"/>
    <w:rsid w:val="12A11D05"/>
    <w:rsid w:val="12AB9596"/>
    <w:rsid w:val="12E2545F"/>
    <w:rsid w:val="12FE5291"/>
    <w:rsid w:val="1300148C"/>
    <w:rsid w:val="1301AB51"/>
    <w:rsid w:val="130A4005"/>
    <w:rsid w:val="130E4144"/>
    <w:rsid w:val="131558F6"/>
    <w:rsid w:val="1329F78C"/>
    <w:rsid w:val="132F46CC"/>
    <w:rsid w:val="133607DA"/>
    <w:rsid w:val="135D38DA"/>
    <w:rsid w:val="13BFA89B"/>
    <w:rsid w:val="13C4F3A8"/>
    <w:rsid w:val="13D7AF14"/>
    <w:rsid w:val="13DF04FD"/>
    <w:rsid w:val="13E4CDEF"/>
    <w:rsid w:val="13E517DC"/>
    <w:rsid w:val="13F4AD9B"/>
    <w:rsid w:val="14026407"/>
    <w:rsid w:val="1405F40C"/>
    <w:rsid w:val="1406EFD5"/>
    <w:rsid w:val="140E5263"/>
    <w:rsid w:val="140FD8C9"/>
    <w:rsid w:val="14198EF4"/>
    <w:rsid w:val="1424E2FB"/>
    <w:rsid w:val="142F5780"/>
    <w:rsid w:val="14352961"/>
    <w:rsid w:val="144658A8"/>
    <w:rsid w:val="144C2C89"/>
    <w:rsid w:val="144E55E3"/>
    <w:rsid w:val="1469B5B6"/>
    <w:rsid w:val="1475BD91"/>
    <w:rsid w:val="148737C8"/>
    <w:rsid w:val="14875CE1"/>
    <w:rsid w:val="148E25A6"/>
    <w:rsid w:val="149A9A81"/>
    <w:rsid w:val="14AE3EF6"/>
    <w:rsid w:val="14CC48DF"/>
    <w:rsid w:val="14D8FEF3"/>
    <w:rsid w:val="14D9C9A6"/>
    <w:rsid w:val="14DB3B07"/>
    <w:rsid w:val="14DB760D"/>
    <w:rsid w:val="14E464E3"/>
    <w:rsid w:val="14E6385C"/>
    <w:rsid w:val="14F03129"/>
    <w:rsid w:val="14F1E242"/>
    <w:rsid w:val="150018BE"/>
    <w:rsid w:val="1526FFB3"/>
    <w:rsid w:val="152DFBC2"/>
    <w:rsid w:val="155523B2"/>
    <w:rsid w:val="155C053F"/>
    <w:rsid w:val="15641DFE"/>
    <w:rsid w:val="1568CDD3"/>
    <w:rsid w:val="1578238C"/>
    <w:rsid w:val="157B3BB6"/>
    <w:rsid w:val="1583337B"/>
    <w:rsid w:val="1583CE60"/>
    <w:rsid w:val="1585A6D2"/>
    <w:rsid w:val="158EDBB0"/>
    <w:rsid w:val="159103C3"/>
    <w:rsid w:val="15A162EA"/>
    <w:rsid w:val="15BF41C8"/>
    <w:rsid w:val="15C46F09"/>
    <w:rsid w:val="15C9E9C4"/>
    <w:rsid w:val="15CEE041"/>
    <w:rsid w:val="15D11BC3"/>
    <w:rsid w:val="15DB0A18"/>
    <w:rsid w:val="15ED4A72"/>
    <w:rsid w:val="1616770B"/>
    <w:rsid w:val="162B4CC0"/>
    <w:rsid w:val="1630941B"/>
    <w:rsid w:val="1632B5C2"/>
    <w:rsid w:val="163364E2"/>
    <w:rsid w:val="163DD213"/>
    <w:rsid w:val="1643F1D4"/>
    <w:rsid w:val="1648A14F"/>
    <w:rsid w:val="1652B594"/>
    <w:rsid w:val="1670F22F"/>
    <w:rsid w:val="1679980C"/>
    <w:rsid w:val="16830F00"/>
    <w:rsid w:val="168F817A"/>
    <w:rsid w:val="169D87AD"/>
    <w:rsid w:val="16A2F6F3"/>
    <w:rsid w:val="16B9829B"/>
    <w:rsid w:val="16CC5BFC"/>
    <w:rsid w:val="16D97B40"/>
    <w:rsid w:val="16D9A8E1"/>
    <w:rsid w:val="16FA40AC"/>
    <w:rsid w:val="16FBD671"/>
    <w:rsid w:val="16FE1B2C"/>
    <w:rsid w:val="170575AE"/>
    <w:rsid w:val="170E3214"/>
    <w:rsid w:val="172345BE"/>
    <w:rsid w:val="172448FA"/>
    <w:rsid w:val="1747C30D"/>
    <w:rsid w:val="17539AC4"/>
    <w:rsid w:val="17548671"/>
    <w:rsid w:val="1758F021"/>
    <w:rsid w:val="176D9A5E"/>
    <w:rsid w:val="176FFA5E"/>
    <w:rsid w:val="17790FDA"/>
    <w:rsid w:val="177C74ED"/>
    <w:rsid w:val="1794B64B"/>
    <w:rsid w:val="17A2D23F"/>
    <w:rsid w:val="17BB9AB7"/>
    <w:rsid w:val="17BD6129"/>
    <w:rsid w:val="17C1C015"/>
    <w:rsid w:val="17C33588"/>
    <w:rsid w:val="17D5624E"/>
    <w:rsid w:val="17DAE631"/>
    <w:rsid w:val="17DEA930"/>
    <w:rsid w:val="17DEC8EF"/>
    <w:rsid w:val="17E4A232"/>
    <w:rsid w:val="17FFECDB"/>
    <w:rsid w:val="180A9219"/>
    <w:rsid w:val="1825CB55"/>
    <w:rsid w:val="1831D2C1"/>
    <w:rsid w:val="18622F80"/>
    <w:rsid w:val="18680EED"/>
    <w:rsid w:val="1870EEA6"/>
    <w:rsid w:val="187F0AE5"/>
    <w:rsid w:val="1886E413"/>
    <w:rsid w:val="188835E9"/>
    <w:rsid w:val="18889AE0"/>
    <w:rsid w:val="188D4668"/>
    <w:rsid w:val="18956DBC"/>
    <w:rsid w:val="1896F87D"/>
    <w:rsid w:val="18984E31"/>
    <w:rsid w:val="18A4CA1E"/>
    <w:rsid w:val="18B11EDF"/>
    <w:rsid w:val="18B29969"/>
    <w:rsid w:val="18B5F8AE"/>
    <w:rsid w:val="18B8F53A"/>
    <w:rsid w:val="18BD6515"/>
    <w:rsid w:val="18BE4A4B"/>
    <w:rsid w:val="18C0F676"/>
    <w:rsid w:val="18DD2FDE"/>
    <w:rsid w:val="18DE0D39"/>
    <w:rsid w:val="18E18EB6"/>
    <w:rsid w:val="18E90365"/>
    <w:rsid w:val="18F7EBAC"/>
    <w:rsid w:val="1900E734"/>
    <w:rsid w:val="1907A453"/>
    <w:rsid w:val="190E3EE2"/>
    <w:rsid w:val="19180458"/>
    <w:rsid w:val="192673C8"/>
    <w:rsid w:val="192BA80F"/>
    <w:rsid w:val="19413F8F"/>
    <w:rsid w:val="1941DCEC"/>
    <w:rsid w:val="1948DD69"/>
    <w:rsid w:val="1957E725"/>
    <w:rsid w:val="195B768A"/>
    <w:rsid w:val="195E2623"/>
    <w:rsid w:val="1961D0F2"/>
    <w:rsid w:val="196225AF"/>
    <w:rsid w:val="19648FE7"/>
    <w:rsid w:val="196BB029"/>
    <w:rsid w:val="197F1366"/>
    <w:rsid w:val="198C06E6"/>
    <w:rsid w:val="199D0906"/>
    <w:rsid w:val="19A9CDEE"/>
    <w:rsid w:val="19C88116"/>
    <w:rsid w:val="19D80750"/>
    <w:rsid w:val="19D9F696"/>
    <w:rsid w:val="19E11030"/>
    <w:rsid w:val="19F1D4F1"/>
    <w:rsid w:val="1A06002B"/>
    <w:rsid w:val="1A09BCF7"/>
    <w:rsid w:val="1A26B6BC"/>
    <w:rsid w:val="1A344B1B"/>
    <w:rsid w:val="1A4070CD"/>
    <w:rsid w:val="1A4C3FBB"/>
    <w:rsid w:val="1A6D6772"/>
    <w:rsid w:val="1A6F16E4"/>
    <w:rsid w:val="1A7DBD64"/>
    <w:rsid w:val="1AB92A7B"/>
    <w:rsid w:val="1AC7D9A9"/>
    <w:rsid w:val="1AD4E9B0"/>
    <w:rsid w:val="1AD50F68"/>
    <w:rsid w:val="1AD5A45B"/>
    <w:rsid w:val="1AD8428F"/>
    <w:rsid w:val="1AE0AE49"/>
    <w:rsid w:val="1AEFC2FE"/>
    <w:rsid w:val="1AFE0308"/>
    <w:rsid w:val="1B01A51F"/>
    <w:rsid w:val="1B174E66"/>
    <w:rsid w:val="1B1827FB"/>
    <w:rsid w:val="1B192CEF"/>
    <w:rsid w:val="1B2CE667"/>
    <w:rsid w:val="1B2FA6D6"/>
    <w:rsid w:val="1B3614F8"/>
    <w:rsid w:val="1B565C25"/>
    <w:rsid w:val="1B698823"/>
    <w:rsid w:val="1B69FDAA"/>
    <w:rsid w:val="1B71BB08"/>
    <w:rsid w:val="1B89B5F9"/>
    <w:rsid w:val="1B8B7DE4"/>
    <w:rsid w:val="1BA0577B"/>
    <w:rsid w:val="1BBB205C"/>
    <w:rsid w:val="1BCF0997"/>
    <w:rsid w:val="1BE23C08"/>
    <w:rsid w:val="1BF8DF8A"/>
    <w:rsid w:val="1C01E571"/>
    <w:rsid w:val="1C06069A"/>
    <w:rsid w:val="1C08577B"/>
    <w:rsid w:val="1C0C36EC"/>
    <w:rsid w:val="1C2483B7"/>
    <w:rsid w:val="1C402969"/>
    <w:rsid w:val="1C4BC5A2"/>
    <w:rsid w:val="1C55008E"/>
    <w:rsid w:val="1C5886D9"/>
    <w:rsid w:val="1C677135"/>
    <w:rsid w:val="1C764438"/>
    <w:rsid w:val="1CD5D1A3"/>
    <w:rsid w:val="1CD5D1CA"/>
    <w:rsid w:val="1CFA0B4B"/>
    <w:rsid w:val="1D1D93F2"/>
    <w:rsid w:val="1D208AD9"/>
    <w:rsid w:val="1D26E0B2"/>
    <w:rsid w:val="1D2F0523"/>
    <w:rsid w:val="1D314BA2"/>
    <w:rsid w:val="1D32A943"/>
    <w:rsid w:val="1D34DE9E"/>
    <w:rsid w:val="1D39D88E"/>
    <w:rsid w:val="1D57738E"/>
    <w:rsid w:val="1D586B4A"/>
    <w:rsid w:val="1D721D5C"/>
    <w:rsid w:val="1D75A3ED"/>
    <w:rsid w:val="1D796604"/>
    <w:rsid w:val="1D7F3C93"/>
    <w:rsid w:val="1D847357"/>
    <w:rsid w:val="1D8A691C"/>
    <w:rsid w:val="1DA918B4"/>
    <w:rsid w:val="1DC609DE"/>
    <w:rsid w:val="1DD3CA34"/>
    <w:rsid w:val="1DD68AAA"/>
    <w:rsid w:val="1DE3D261"/>
    <w:rsid w:val="1DECB449"/>
    <w:rsid w:val="1DF2E41C"/>
    <w:rsid w:val="1DF3B1E3"/>
    <w:rsid w:val="1DFA2AD5"/>
    <w:rsid w:val="1DFD3429"/>
    <w:rsid w:val="1E079073"/>
    <w:rsid w:val="1E0DF245"/>
    <w:rsid w:val="1E0F454D"/>
    <w:rsid w:val="1E18CD76"/>
    <w:rsid w:val="1E1B31F0"/>
    <w:rsid w:val="1E1E510F"/>
    <w:rsid w:val="1E2BD610"/>
    <w:rsid w:val="1E30EE91"/>
    <w:rsid w:val="1E3BEF3D"/>
    <w:rsid w:val="1E47D461"/>
    <w:rsid w:val="1E4E094E"/>
    <w:rsid w:val="1E512002"/>
    <w:rsid w:val="1E5FC451"/>
    <w:rsid w:val="1E6AFC6D"/>
    <w:rsid w:val="1E6EA49C"/>
    <w:rsid w:val="1E6FFEE6"/>
    <w:rsid w:val="1E77B330"/>
    <w:rsid w:val="1E897966"/>
    <w:rsid w:val="1E922BEF"/>
    <w:rsid w:val="1EBCD6EC"/>
    <w:rsid w:val="1EC01AD3"/>
    <w:rsid w:val="1ED2914A"/>
    <w:rsid w:val="1EDF96F3"/>
    <w:rsid w:val="1EE78B4F"/>
    <w:rsid w:val="1EEC69B2"/>
    <w:rsid w:val="1EF492D1"/>
    <w:rsid w:val="1EF88B02"/>
    <w:rsid w:val="1EF89D5B"/>
    <w:rsid w:val="1F051ECC"/>
    <w:rsid w:val="1F05DC64"/>
    <w:rsid w:val="1F289C5A"/>
    <w:rsid w:val="1F474AA9"/>
    <w:rsid w:val="1F4A7B83"/>
    <w:rsid w:val="1F53DE7A"/>
    <w:rsid w:val="1F555BCF"/>
    <w:rsid w:val="1F732355"/>
    <w:rsid w:val="1F7BF87E"/>
    <w:rsid w:val="1F7C8625"/>
    <w:rsid w:val="1F83C469"/>
    <w:rsid w:val="1F866FA5"/>
    <w:rsid w:val="1F8C6A7F"/>
    <w:rsid w:val="1F91F702"/>
    <w:rsid w:val="1F92E62B"/>
    <w:rsid w:val="1F93BAB2"/>
    <w:rsid w:val="1F975908"/>
    <w:rsid w:val="1F9FB44F"/>
    <w:rsid w:val="1FB25E96"/>
    <w:rsid w:val="1FB9C59C"/>
    <w:rsid w:val="1FC02B01"/>
    <w:rsid w:val="1FC0DC66"/>
    <w:rsid w:val="1FC7175E"/>
    <w:rsid w:val="1FCE5E17"/>
    <w:rsid w:val="1FD400B0"/>
    <w:rsid w:val="1FE3D40C"/>
    <w:rsid w:val="1FF064AB"/>
    <w:rsid w:val="1FF97D54"/>
    <w:rsid w:val="1FFCB32F"/>
    <w:rsid w:val="2003C0C2"/>
    <w:rsid w:val="20079D28"/>
    <w:rsid w:val="2020A56E"/>
    <w:rsid w:val="2029CB74"/>
    <w:rsid w:val="2031B4AB"/>
    <w:rsid w:val="203733A1"/>
    <w:rsid w:val="203E49DE"/>
    <w:rsid w:val="20408EB0"/>
    <w:rsid w:val="2044B688"/>
    <w:rsid w:val="204A81F0"/>
    <w:rsid w:val="20514938"/>
    <w:rsid w:val="205259A8"/>
    <w:rsid w:val="20560016"/>
    <w:rsid w:val="207BB7C3"/>
    <w:rsid w:val="20853D04"/>
    <w:rsid w:val="208D8DB2"/>
    <w:rsid w:val="20992815"/>
    <w:rsid w:val="209F5DA8"/>
    <w:rsid w:val="20A8B95F"/>
    <w:rsid w:val="20B9FD8B"/>
    <w:rsid w:val="20C1287E"/>
    <w:rsid w:val="20C804DE"/>
    <w:rsid w:val="20D4AB82"/>
    <w:rsid w:val="20ECF07A"/>
    <w:rsid w:val="20FD6E45"/>
    <w:rsid w:val="2109536B"/>
    <w:rsid w:val="21106056"/>
    <w:rsid w:val="2112E293"/>
    <w:rsid w:val="21149EAC"/>
    <w:rsid w:val="211BE8DE"/>
    <w:rsid w:val="21259C78"/>
    <w:rsid w:val="21270432"/>
    <w:rsid w:val="21454AF6"/>
    <w:rsid w:val="21564CBE"/>
    <w:rsid w:val="21575DA4"/>
    <w:rsid w:val="216E25A9"/>
    <w:rsid w:val="2184FD4C"/>
    <w:rsid w:val="2185838D"/>
    <w:rsid w:val="2186682B"/>
    <w:rsid w:val="219209EF"/>
    <w:rsid w:val="2192874E"/>
    <w:rsid w:val="21946A68"/>
    <w:rsid w:val="2194CEB5"/>
    <w:rsid w:val="21C63216"/>
    <w:rsid w:val="21CEA2F0"/>
    <w:rsid w:val="21E39F84"/>
    <w:rsid w:val="21F3C562"/>
    <w:rsid w:val="21F8C87B"/>
    <w:rsid w:val="220B2541"/>
    <w:rsid w:val="220EC728"/>
    <w:rsid w:val="221531FC"/>
    <w:rsid w:val="222AEEC6"/>
    <w:rsid w:val="224DB3CB"/>
    <w:rsid w:val="225456BE"/>
    <w:rsid w:val="2255B830"/>
    <w:rsid w:val="226E455B"/>
    <w:rsid w:val="227B0D04"/>
    <w:rsid w:val="227C0882"/>
    <w:rsid w:val="228155DA"/>
    <w:rsid w:val="22855D5D"/>
    <w:rsid w:val="228A0726"/>
    <w:rsid w:val="22A26891"/>
    <w:rsid w:val="22A443FC"/>
    <w:rsid w:val="22A89942"/>
    <w:rsid w:val="22AFE866"/>
    <w:rsid w:val="22B5F33B"/>
    <w:rsid w:val="22C1D578"/>
    <w:rsid w:val="22C2E84E"/>
    <w:rsid w:val="22D2D709"/>
    <w:rsid w:val="22DD81B7"/>
    <w:rsid w:val="22E3D084"/>
    <w:rsid w:val="22E5F824"/>
    <w:rsid w:val="22F0103F"/>
    <w:rsid w:val="22F4EBF2"/>
    <w:rsid w:val="23026CAF"/>
    <w:rsid w:val="23071273"/>
    <w:rsid w:val="231531A0"/>
    <w:rsid w:val="23436414"/>
    <w:rsid w:val="234E675A"/>
    <w:rsid w:val="23523413"/>
    <w:rsid w:val="2368CFBC"/>
    <w:rsid w:val="2383D27D"/>
    <w:rsid w:val="2385C3C4"/>
    <w:rsid w:val="239F164A"/>
    <w:rsid w:val="23AB1FA0"/>
    <w:rsid w:val="23B10350"/>
    <w:rsid w:val="23CC50BB"/>
    <w:rsid w:val="23D973DD"/>
    <w:rsid w:val="23E3A70E"/>
    <w:rsid w:val="23EBFB4F"/>
    <w:rsid w:val="23F90793"/>
    <w:rsid w:val="23FED6F3"/>
    <w:rsid w:val="24070D6E"/>
    <w:rsid w:val="24206380"/>
    <w:rsid w:val="2423F725"/>
    <w:rsid w:val="2436433C"/>
    <w:rsid w:val="24365284"/>
    <w:rsid w:val="24455215"/>
    <w:rsid w:val="24495812"/>
    <w:rsid w:val="244AF61B"/>
    <w:rsid w:val="24574085"/>
    <w:rsid w:val="2487E53D"/>
    <w:rsid w:val="248A9916"/>
    <w:rsid w:val="24908EF7"/>
    <w:rsid w:val="249D5DC2"/>
    <w:rsid w:val="24B26948"/>
    <w:rsid w:val="24B48CCF"/>
    <w:rsid w:val="24C11E09"/>
    <w:rsid w:val="24E31069"/>
    <w:rsid w:val="24E779DE"/>
    <w:rsid w:val="25081D1D"/>
    <w:rsid w:val="250ED129"/>
    <w:rsid w:val="2515C631"/>
    <w:rsid w:val="2520C892"/>
    <w:rsid w:val="252C8E16"/>
    <w:rsid w:val="25374263"/>
    <w:rsid w:val="253AD44C"/>
    <w:rsid w:val="2543892A"/>
    <w:rsid w:val="254D7D67"/>
    <w:rsid w:val="2555A729"/>
    <w:rsid w:val="255B3702"/>
    <w:rsid w:val="25672703"/>
    <w:rsid w:val="256B9CCE"/>
    <w:rsid w:val="257BD005"/>
    <w:rsid w:val="25A5495C"/>
    <w:rsid w:val="25A6341D"/>
    <w:rsid w:val="25ABB397"/>
    <w:rsid w:val="25B42742"/>
    <w:rsid w:val="25C6CD5D"/>
    <w:rsid w:val="25D94634"/>
    <w:rsid w:val="25DF56DA"/>
    <w:rsid w:val="25E0FD25"/>
    <w:rsid w:val="25E11EF3"/>
    <w:rsid w:val="25E333A3"/>
    <w:rsid w:val="25EAF9A7"/>
    <w:rsid w:val="25EC7ECC"/>
    <w:rsid w:val="25F71222"/>
    <w:rsid w:val="2601430E"/>
    <w:rsid w:val="261E0B13"/>
    <w:rsid w:val="261E87E6"/>
    <w:rsid w:val="262665F5"/>
    <w:rsid w:val="26280368"/>
    <w:rsid w:val="262A1704"/>
    <w:rsid w:val="262AC81A"/>
    <w:rsid w:val="26468AAE"/>
    <w:rsid w:val="264C9EBC"/>
    <w:rsid w:val="2657E97F"/>
    <w:rsid w:val="266274DB"/>
    <w:rsid w:val="2663C04A"/>
    <w:rsid w:val="2670396E"/>
    <w:rsid w:val="267C2DFD"/>
    <w:rsid w:val="267C61E4"/>
    <w:rsid w:val="269482EF"/>
    <w:rsid w:val="2697C734"/>
    <w:rsid w:val="2699E0EC"/>
    <w:rsid w:val="26ADD475"/>
    <w:rsid w:val="26AFB549"/>
    <w:rsid w:val="26B9D881"/>
    <w:rsid w:val="26C8ACE6"/>
    <w:rsid w:val="26D6DA22"/>
    <w:rsid w:val="26FCC7F8"/>
    <w:rsid w:val="26FFF784"/>
    <w:rsid w:val="2719C32C"/>
    <w:rsid w:val="271C4191"/>
    <w:rsid w:val="27305C6F"/>
    <w:rsid w:val="273586ED"/>
    <w:rsid w:val="2736A885"/>
    <w:rsid w:val="273F1077"/>
    <w:rsid w:val="27557902"/>
    <w:rsid w:val="2763E424"/>
    <w:rsid w:val="27690D88"/>
    <w:rsid w:val="276B332F"/>
    <w:rsid w:val="277008F7"/>
    <w:rsid w:val="2781667E"/>
    <w:rsid w:val="278BB39E"/>
    <w:rsid w:val="279EB22B"/>
    <w:rsid w:val="27B2219C"/>
    <w:rsid w:val="27B7D1C3"/>
    <w:rsid w:val="27BB5033"/>
    <w:rsid w:val="27C96214"/>
    <w:rsid w:val="27D23C90"/>
    <w:rsid w:val="27DDAB70"/>
    <w:rsid w:val="280109B0"/>
    <w:rsid w:val="280967BC"/>
    <w:rsid w:val="280F52C6"/>
    <w:rsid w:val="28161638"/>
    <w:rsid w:val="282543D8"/>
    <w:rsid w:val="2828D1EE"/>
    <w:rsid w:val="282BF420"/>
    <w:rsid w:val="282E357B"/>
    <w:rsid w:val="2834EE52"/>
    <w:rsid w:val="283907EC"/>
    <w:rsid w:val="2846E648"/>
    <w:rsid w:val="28552C4F"/>
    <w:rsid w:val="285FD0CD"/>
    <w:rsid w:val="28631F47"/>
    <w:rsid w:val="28632A8C"/>
    <w:rsid w:val="2866813C"/>
    <w:rsid w:val="286D7AE1"/>
    <w:rsid w:val="28A0E1B9"/>
    <w:rsid w:val="28AB676A"/>
    <w:rsid w:val="28B1FD52"/>
    <w:rsid w:val="28B41553"/>
    <w:rsid w:val="28BF43BF"/>
    <w:rsid w:val="28C3627C"/>
    <w:rsid w:val="28DC3E85"/>
    <w:rsid w:val="28E2BBBD"/>
    <w:rsid w:val="28E790B4"/>
    <w:rsid w:val="28EC1ED5"/>
    <w:rsid w:val="28ED1959"/>
    <w:rsid w:val="28F54C2E"/>
    <w:rsid w:val="28FDA57A"/>
    <w:rsid w:val="2900FC65"/>
    <w:rsid w:val="290CBC84"/>
    <w:rsid w:val="2918675E"/>
    <w:rsid w:val="292F9216"/>
    <w:rsid w:val="293A0299"/>
    <w:rsid w:val="293AAB5C"/>
    <w:rsid w:val="293B8BA0"/>
    <w:rsid w:val="2944FEF2"/>
    <w:rsid w:val="29542D4B"/>
    <w:rsid w:val="295F9D85"/>
    <w:rsid w:val="296D4D9F"/>
    <w:rsid w:val="297069E7"/>
    <w:rsid w:val="2984410E"/>
    <w:rsid w:val="298F553F"/>
    <w:rsid w:val="29983CC5"/>
    <w:rsid w:val="29AE97B2"/>
    <w:rsid w:val="29B3E9F4"/>
    <w:rsid w:val="29BA05F5"/>
    <w:rsid w:val="29CABE8B"/>
    <w:rsid w:val="29F8A2DC"/>
    <w:rsid w:val="29FCB003"/>
    <w:rsid w:val="29FD3B66"/>
    <w:rsid w:val="2A046F03"/>
    <w:rsid w:val="2A09D754"/>
    <w:rsid w:val="2A2116CE"/>
    <w:rsid w:val="2A2EA6B5"/>
    <w:rsid w:val="2A341095"/>
    <w:rsid w:val="2A3ACDA4"/>
    <w:rsid w:val="2A3CCF8C"/>
    <w:rsid w:val="2A3DAB59"/>
    <w:rsid w:val="2A41FF2A"/>
    <w:rsid w:val="2A4A0564"/>
    <w:rsid w:val="2A5920C3"/>
    <w:rsid w:val="2A97FB8C"/>
    <w:rsid w:val="2AA54447"/>
    <w:rsid w:val="2AAF73F8"/>
    <w:rsid w:val="2AC3244E"/>
    <w:rsid w:val="2ADDCD86"/>
    <w:rsid w:val="2AE6C80E"/>
    <w:rsid w:val="2AECDA5B"/>
    <w:rsid w:val="2AF5D1D7"/>
    <w:rsid w:val="2B1398ED"/>
    <w:rsid w:val="2B13F914"/>
    <w:rsid w:val="2B2E844C"/>
    <w:rsid w:val="2B316128"/>
    <w:rsid w:val="2B4385B5"/>
    <w:rsid w:val="2B49206A"/>
    <w:rsid w:val="2B494B89"/>
    <w:rsid w:val="2B4A0623"/>
    <w:rsid w:val="2B5D6F36"/>
    <w:rsid w:val="2B5E563C"/>
    <w:rsid w:val="2B624327"/>
    <w:rsid w:val="2B69969C"/>
    <w:rsid w:val="2B712DC7"/>
    <w:rsid w:val="2B7ACBDC"/>
    <w:rsid w:val="2B7E45B6"/>
    <w:rsid w:val="2B857C8D"/>
    <w:rsid w:val="2B86E595"/>
    <w:rsid w:val="2B96A41A"/>
    <w:rsid w:val="2B98CC0C"/>
    <w:rsid w:val="2B99507C"/>
    <w:rsid w:val="2BA247F7"/>
    <w:rsid w:val="2BA62C8F"/>
    <w:rsid w:val="2BB4469D"/>
    <w:rsid w:val="2BB91C51"/>
    <w:rsid w:val="2BC24720"/>
    <w:rsid w:val="2BC278FF"/>
    <w:rsid w:val="2BCAE736"/>
    <w:rsid w:val="2BD2C0DD"/>
    <w:rsid w:val="2BDF47E6"/>
    <w:rsid w:val="2BE3DEC1"/>
    <w:rsid w:val="2BEB81F5"/>
    <w:rsid w:val="2C19E066"/>
    <w:rsid w:val="2C1C64E8"/>
    <w:rsid w:val="2C22BDA3"/>
    <w:rsid w:val="2C372863"/>
    <w:rsid w:val="2C37EADD"/>
    <w:rsid w:val="2C396485"/>
    <w:rsid w:val="2C47897D"/>
    <w:rsid w:val="2C486E85"/>
    <w:rsid w:val="2C4CFECF"/>
    <w:rsid w:val="2C653138"/>
    <w:rsid w:val="2C65B818"/>
    <w:rsid w:val="2C66FBDA"/>
    <w:rsid w:val="2C758128"/>
    <w:rsid w:val="2C769F17"/>
    <w:rsid w:val="2C79FD5E"/>
    <w:rsid w:val="2C83B687"/>
    <w:rsid w:val="2C8FCDF6"/>
    <w:rsid w:val="2C935061"/>
    <w:rsid w:val="2CAA651A"/>
    <w:rsid w:val="2CB19693"/>
    <w:rsid w:val="2CBA5889"/>
    <w:rsid w:val="2CBE75E5"/>
    <w:rsid w:val="2CBEA37B"/>
    <w:rsid w:val="2CD036AB"/>
    <w:rsid w:val="2CDD64F6"/>
    <w:rsid w:val="2CDDA682"/>
    <w:rsid w:val="2CECD9EC"/>
    <w:rsid w:val="2CF0A5E8"/>
    <w:rsid w:val="2D24E42A"/>
    <w:rsid w:val="2D2BF8CC"/>
    <w:rsid w:val="2D2F3836"/>
    <w:rsid w:val="2D34C0A0"/>
    <w:rsid w:val="2D3C7B6F"/>
    <w:rsid w:val="2D3FD967"/>
    <w:rsid w:val="2D417266"/>
    <w:rsid w:val="2D4F5F5A"/>
    <w:rsid w:val="2D54DC06"/>
    <w:rsid w:val="2D571337"/>
    <w:rsid w:val="2D60CD3A"/>
    <w:rsid w:val="2D62B4DF"/>
    <w:rsid w:val="2D7B71AA"/>
    <w:rsid w:val="2D876B60"/>
    <w:rsid w:val="2D8C89C4"/>
    <w:rsid w:val="2D8EA4E5"/>
    <w:rsid w:val="2D8F48B2"/>
    <w:rsid w:val="2D93C3F8"/>
    <w:rsid w:val="2D99BFBD"/>
    <w:rsid w:val="2D9A6487"/>
    <w:rsid w:val="2DA712BE"/>
    <w:rsid w:val="2DA73B6F"/>
    <w:rsid w:val="2DBE1321"/>
    <w:rsid w:val="2DC45423"/>
    <w:rsid w:val="2DCDCBF6"/>
    <w:rsid w:val="2DD6E58D"/>
    <w:rsid w:val="2DDDAFD1"/>
    <w:rsid w:val="2E0016B1"/>
    <w:rsid w:val="2E0665E1"/>
    <w:rsid w:val="2E0B9532"/>
    <w:rsid w:val="2E138AF3"/>
    <w:rsid w:val="2E185EFA"/>
    <w:rsid w:val="2E18FE9F"/>
    <w:rsid w:val="2E23AF47"/>
    <w:rsid w:val="2E38A8F8"/>
    <w:rsid w:val="2E4B92DD"/>
    <w:rsid w:val="2E4EA535"/>
    <w:rsid w:val="2E5460B1"/>
    <w:rsid w:val="2E5AD425"/>
    <w:rsid w:val="2E6F17ED"/>
    <w:rsid w:val="2E8243D0"/>
    <w:rsid w:val="2E835A2B"/>
    <w:rsid w:val="2E8987B6"/>
    <w:rsid w:val="2E8B8393"/>
    <w:rsid w:val="2E936971"/>
    <w:rsid w:val="2EA46D15"/>
    <w:rsid w:val="2EA62602"/>
    <w:rsid w:val="2ED07784"/>
    <w:rsid w:val="2ED6C672"/>
    <w:rsid w:val="2ED8B54E"/>
    <w:rsid w:val="2EDA1F85"/>
    <w:rsid w:val="2EF63CF2"/>
    <w:rsid w:val="2EFCF538"/>
    <w:rsid w:val="2F087C05"/>
    <w:rsid w:val="2F12FB22"/>
    <w:rsid w:val="2F22090F"/>
    <w:rsid w:val="2F368F11"/>
    <w:rsid w:val="2F55E8A4"/>
    <w:rsid w:val="2F67BC3D"/>
    <w:rsid w:val="2F68CD55"/>
    <w:rsid w:val="2F71DC33"/>
    <w:rsid w:val="2F7B05B9"/>
    <w:rsid w:val="2F86C67F"/>
    <w:rsid w:val="2F86EB74"/>
    <w:rsid w:val="2F8B080C"/>
    <w:rsid w:val="2F941053"/>
    <w:rsid w:val="2F9F0551"/>
    <w:rsid w:val="2FA788BD"/>
    <w:rsid w:val="2FBF6071"/>
    <w:rsid w:val="2FC84003"/>
    <w:rsid w:val="2FCBA757"/>
    <w:rsid w:val="2FD48AED"/>
    <w:rsid w:val="2FD803F4"/>
    <w:rsid w:val="2FE1870C"/>
    <w:rsid w:val="2FE7A883"/>
    <w:rsid w:val="2FEBD8E7"/>
    <w:rsid w:val="2FF2B9EE"/>
    <w:rsid w:val="2FFB40C5"/>
    <w:rsid w:val="301A1946"/>
    <w:rsid w:val="302676B9"/>
    <w:rsid w:val="302DADFC"/>
    <w:rsid w:val="303CC93B"/>
    <w:rsid w:val="303CFC05"/>
    <w:rsid w:val="303D50FF"/>
    <w:rsid w:val="3057A224"/>
    <w:rsid w:val="3065B2AF"/>
    <w:rsid w:val="3065CA24"/>
    <w:rsid w:val="30765BED"/>
    <w:rsid w:val="30857496"/>
    <w:rsid w:val="308FA710"/>
    <w:rsid w:val="3094E893"/>
    <w:rsid w:val="309CD21C"/>
    <w:rsid w:val="309F87E8"/>
    <w:rsid w:val="30A3254B"/>
    <w:rsid w:val="30A8CBEA"/>
    <w:rsid w:val="30B927F3"/>
    <w:rsid w:val="30BBAD4D"/>
    <w:rsid w:val="30CB1C64"/>
    <w:rsid w:val="30D61C17"/>
    <w:rsid w:val="30DA57C4"/>
    <w:rsid w:val="30DEFDDA"/>
    <w:rsid w:val="30E6840F"/>
    <w:rsid w:val="30E769D6"/>
    <w:rsid w:val="30E77BBD"/>
    <w:rsid w:val="30F043CE"/>
    <w:rsid w:val="30F39A7A"/>
    <w:rsid w:val="30FCC684"/>
    <w:rsid w:val="3103992F"/>
    <w:rsid w:val="3104C32B"/>
    <w:rsid w:val="310714F9"/>
    <w:rsid w:val="310A2813"/>
    <w:rsid w:val="3125C36F"/>
    <w:rsid w:val="312B2BFA"/>
    <w:rsid w:val="312D2627"/>
    <w:rsid w:val="31365035"/>
    <w:rsid w:val="3142B04B"/>
    <w:rsid w:val="31512652"/>
    <w:rsid w:val="31593285"/>
    <w:rsid w:val="316737EB"/>
    <w:rsid w:val="318894D8"/>
    <w:rsid w:val="318D49DF"/>
    <w:rsid w:val="319BD6C3"/>
    <w:rsid w:val="31BB93DE"/>
    <w:rsid w:val="31C6B291"/>
    <w:rsid w:val="31D24CC6"/>
    <w:rsid w:val="31D9AC94"/>
    <w:rsid w:val="31E2FE88"/>
    <w:rsid w:val="31F54C5D"/>
    <w:rsid w:val="31F81951"/>
    <w:rsid w:val="320E6E8A"/>
    <w:rsid w:val="3215D3A1"/>
    <w:rsid w:val="32486510"/>
    <w:rsid w:val="32558294"/>
    <w:rsid w:val="32566E02"/>
    <w:rsid w:val="325CD948"/>
    <w:rsid w:val="32767761"/>
    <w:rsid w:val="32899D7F"/>
    <w:rsid w:val="328F36C5"/>
    <w:rsid w:val="3292CF51"/>
    <w:rsid w:val="329BA39C"/>
    <w:rsid w:val="329BDAE0"/>
    <w:rsid w:val="32A778DC"/>
    <w:rsid w:val="32B786EA"/>
    <w:rsid w:val="32C10BC7"/>
    <w:rsid w:val="32C2B62A"/>
    <w:rsid w:val="32CFD13A"/>
    <w:rsid w:val="32D0E14B"/>
    <w:rsid w:val="32D136B7"/>
    <w:rsid w:val="32DBBC49"/>
    <w:rsid w:val="32E2E521"/>
    <w:rsid w:val="32F1451D"/>
    <w:rsid w:val="32F44D33"/>
    <w:rsid w:val="32FE9DEF"/>
    <w:rsid w:val="330DAB88"/>
    <w:rsid w:val="33199429"/>
    <w:rsid w:val="331FFF17"/>
    <w:rsid w:val="332A1ED7"/>
    <w:rsid w:val="333387F8"/>
    <w:rsid w:val="33362A94"/>
    <w:rsid w:val="3338EB5A"/>
    <w:rsid w:val="336A57B4"/>
    <w:rsid w:val="33737A81"/>
    <w:rsid w:val="33825BD7"/>
    <w:rsid w:val="33957252"/>
    <w:rsid w:val="3398D493"/>
    <w:rsid w:val="33B0E934"/>
    <w:rsid w:val="33BBC974"/>
    <w:rsid w:val="33CA8B9C"/>
    <w:rsid w:val="33CC7959"/>
    <w:rsid w:val="33D20A87"/>
    <w:rsid w:val="33D29AC7"/>
    <w:rsid w:val="33D36198"/>
    <w:rsid w:val="33D8D318"/>
    <w:rsid w:val="33E4A382"/>
    <w:rsid w:val="33F1FE22"/>
    <w:rsid w:val="33F39847"/>
    <w:rsid w:val="33F5B528"/>
    <w:rsid w:val="33FDB8E2"/>
    <w:rsid w:val="34015DDC"/>
    <w:rsid w:val="34233D5E"/>
    <w:rsid w:val="34242572"/>
    <w:rsid w:val="34318604"/>
    <w:rsid w:val="3437CFD1"/>
    <w:rsid w:val="343B2C13"/>
    <w:rsid w:val="344DB26F"/>
    <w:rsid w:val="34502FE6"/>
    <w:rsid w:val="3467BA69"/>
    <w:rsid w:val="346D597A"/>
    <w:rsid w:val="34731C65"/>
    <w:rsid w:val="3473BCF6"/>
    <w:rsid w:val="3475F60E"/>
    <w:rsid w:val="347EC199"/>
    <w:rsid w:val="3483B27A"/>
    <w:rsid w:val="34A6EC5B"/>
    <w:rsid w:val="34A784BC"/>
    <w:rsid w:val="34A78DD7"/>
    <w:rsid w:val="34C5E600"/>
    <w:rsid w:val="34D12DF0"/>
    <w:rsid w:val="34D1D627"/>
    <w:rsid w:val="34DB35E6"/>
    <w:rsid w:val="34F0ABCC"/>
    <w:rsid w:val="3504EF0F"/>
    <w:rsid w:val="350531F4"/>
    <w:rsid w:val="3508B674"/>
    <w:rsid w:val="350B0877"/>
    <w:rsid w:val="3518408E"/>
    <w:rsid w:val="351E73E1"/>
    <w:rsid w:val="3525D2C6"/>
    <w:rsid w:val="353A06D4"/>
    <w:rsid w:val="35474AC9"/>
    <w:rsid w:val="3552DF83"/>
    <w:rsid w:val="356BA68A"/>
    <w:rsid w:val="357A1C2F"/>
    <w:rsid w:val="3599860A"/>
    <w:rsid w:val="359CF8E2"/>
    <w:rsid w:val="359DA81F"/>
    <w:rsid w:val="35A036C7"/>
    <w:rsid w:val="35A454F2"/>
    <w:rsid w:val="35BB6D66"/>
    <w:rsid w:val="35BCCC7B"/>
    <w:rsid w:val="35D27D52"/>
    <w:rsid w:val="35D6582D"/>
    <w:rsid w:val="3606C788"/>
    <w:rsid w:val="361858A6"/>
    <w:rsid w:val="361F9E6B"/>
    <w:rsid w:val="3630397A"/>
    <w:rsid w:val="36331E91"/>
    <w:rsid w:val="3633B9ED"/>
    <w:rsid w:val="36397C7F"/>
    <w:rsid w:val="364E114C"/>
    <w:rsid w:val="366A5359"/>
    <w:rsid w:val="366DC36A"/>
    <w:rsid w:val="366E2459"/>
    <w:rsid w:val="3672F910"/>
    <w:rsid w:val="3677E935"/>
    <w:rsid w:val="36791DFD"/>
    <w:rsid w:val="3679ACAE"/>
    <w:rsid w:val="3688575B"/>
    <w:rsid w:val="369DC2FF"/>
    <w:rsid w:val="36BD3745"/>
    <w:rsid w:val="36CACB88"/>
    <w:rsid w:val="36E4B306"/>
    <w:rsid w:val="370C2456"/>
    <w:rsid w:val="371222D6"/>
    <w:rsid w:val="371639EA"/>
    <w:rsid w:val="372885B5"/>
    <w:rsid w:val="373625EC"/>
    <w:rsid w:val="3738ADE9"/>
    <w:rsid w:val="373F46F1"/>
    <w:rsid w:val="374ADC15"/>
    <w:rsid w:val="374D33F8"/>
    <w:rsid w:val="374D97A0"/>
    <w:rsid w:val="37540870"/>
    <w:rsid w:val="37667585"/>
    <w:rsid w:val="376B2642"/>
    <w:rsid w:val="376B6735"/>
    <w:rsid w:val="377ACCF7"/>
    <w:rsid w:val="377EB6AC"/>
    <w:rsid w:val="3787B784"/>
    <w:rsid w:val="37965B71"/>
    <w:rsid w:val="379C30A3"/>
    <w:rsid w:val="37A7B612"/>
    <w:rsid w:val="37B15D96"/>
    <w:rsid w:val="37C04C28"/>
    <w:rsid w:val="37C14A39"/>
    <w:rsid w:val="37D72A3C"/>
    <w:rsid w:val="37EC6858"/>
    <w:rsid w:val="37ED403D"/>
    <w:rsid w:val="37F54809"/>
    <w:rsid w:val="37F64F07"/>
    <w:rsid w:val="37FF8946"/>
    <w:rsid w:val="38096379"/>
    <w:rsid w:val="383B3EFB"/>
    <w:rsid w:val="383E456A"/>
    <w:rsid w:val="383E471F"/>
    <w:rsid w:val="38408E00"/>
    <w:rsid w:val="384CB20B"/>
    <w:rsid w:val="385D34FE"/>
    <w:rsid w:val="38642762"/>
    <w:rsid w:val="386D15D3"/>
    <w:rsid w:val="38914E6B"/>
    <w:rsid w:val="38A26FBB"/>
    <w:rsid w:val="38A2A628"/>
    <w:rsid w:val="38A95675"/>
    <w:rsid w:val="38BB8A77"/>
    <w:rsid w:val="38BF65E7"/>
    <w:rsid w:val="38CB3F94"/>
    <w:rsid w:val="38DE800C"/>
    <w:rsid w:val="38E503F2"/>
    <w:rsid w:val="39051EFA"/>
    <w:rsid w:val="39244F22"/>
    <w:rsid w:val="3931F394"/>
    <w:rsid w:val="394906CA"/>
    <w:rsid w:val="39614A97"/>
    <w:rsid w:val="39622C77"/>
    <w:rsid w:val="39660A4F"/>
    <w:rsid w:val="3976F4AD"/>
    <w:rsid w:val="3978D90D"/>
    <w:rsid w:val="398ED794"/>
    <w:rsid w:val="39A0B878"/>
    <w:rsid w:val="39A230CE"/>
    <w:rsid w:val="39B283D5"/>
    <w:rsid w:val="39BEA10D"/>
    <w:rsid w:val="39CB87A0"/>
    <w:rsid w:val="39CD6467"/>
    <w:rsid w:val="39E09BBE"/>
    <w:rsid w:val="39E16E8C"/>
    <w:rsid w:val="39E2BDCE"/>
    <w:rsid w:val="39E944C2"/>
    <w:rsid w:val="39F420A1"/>
    <w:rsid w:val="39F59F2F"/>
    <w:rsid w:val="3A108E7F"/>
    <w:rsid w:val="3A293A67"/>
    <w:rsid w:val="3A2C530B"/>
    <w:rsid w:val="3A38D5E1"/>
    <w:rsid w:val="3A3912BA"/>
    <w:rsid w:val="3A3FD922"/>
    <w:rsid w:val="3A6B5D42"/>
    <w:rsid w:val="3A71BC81"/>
    <w:rsid w:val="3A7794EE"/>
    <w:rsid w:val="3A78C19B"/>
    <w:rsid w:val="3A79A93B"/>
    <w:rsid w:val="3AA22B8C"/>
    <w:rsid w:val="3AB85CB5"/>
    <w:rsid w:val="3ABC2EC5"/>
    <w:rsid w:val="3ACF2F4E"/>
    <w:rsid w:val="3ADEFCB5"/>
    <w:rsid w:val="3AE18730"/>
    <w:rsid w:val="3AE39B42"/>
    <w:rsid w:val="3AEFE3EB"/>
    <w:rsid w:val="3AF54CC7"/>
    <w:rsid w:val="3AFA936D"/>
    <w:rsid w:val="3B075F9E"/>
    <w:rsid w:val="3B0E4795"/>
    <w:rsid w:val="3B185FB6"/>
    <w:rsid w:val="3B299E88"/>
    <w:rsid w:val="3B58BDFA"/>
    <w:rsid w:val="3B643D16"/>
    <w:rsid w:val="3B67E871"/>
    <w:rsid w:val="3B6C7123"/>
    <w:rsid w:val="3B6F82E0"/>
    <w:rsid w:val="3B73FA3C"/>
    <w:rsid w:val="3B7B1E6A"/>
    <w:rsid w:val="3B84E67B"/>
    <w:rsid w:val="3B879ADE"/>
    <w:rsid w:val="3B93C1F0"/>
    <w:rsid w:val="3B9FCAAD"/>
    <w:rsid w:val="3BA9D39E"/>
    <w:rsid w:val="3BADC255"/>
    <w:rsid w:val="3BBBE02C"/>
    <w:rsid w:val="3BCE8547"/>
    <w:rsid w:val="3BD6B170"/>
    <w:rsid w:val="3BDBB405"/>
    <w:rsid w:val="3BDDDE77"/>
    <w:rsid w:val="3BE94243"/>
    <w:rsid w:val="3BEF413C"/>
    <w:rsid w:val="3BF2CEB5"/>
    <w:rsid w:val="3BF3FD68"/>
    <w:rsid w:val="3C0566E4"/>
    <w:rsid w:val="3C0A4B1E"/>
    <w:rsid w:val="3C13FC0A"/>
    <w:rsid w:val="3C14834D"/>
    <w:rsid w:val="3C161791"/>
    <w:rsid w:val="3C1D55EF"/>
    <w:rsid w:val="3C219DAC"/>
    <w:rsid w:val="3C2AF9D5"/>
    <w:rsid w:val="3C32ACDF"/>
    <w:rsid w:val="3C5B8647"/>
    <w:rsid w:val="3C6A791F"/>
    <w:rsid w:val="3C6E2AC4"/>
    <w:rsid w:val="3C713452"/>
    <w:rsid w:val="3C920B7F"/>
    <w:rsid w:val="3C92A2BD"/>
    <w:rsid w:val="3C951BDA"/>
    <w:rsid w:val="3C9C8A8E"/>
    <w:rsid w:val="3CB279FC"/>
    <w:rsid w:val="3CDAC24D"/>
    <w:rsid w:val="3D0A0E7F"/>
    <w:rsid w:val="3D0F7CEB"/>
    <w:rsid w:val="3D10A585"/>
    <w:rsid w:val="3D1899F7"/>
    <w:rsid w:val="3D26B008"/>
    <w:rsid w:val="3D29361C"/>
    <w:rsid w:val="3D33E7AB"/>
    <w:rsid w:val="3D4D8FD6"/>
    <w:rsid w:val="3D64AC26"/>
    <w:rsid w:val="3D66FF21"/>
    <w:rsid w:val="3D682AC9"/>
    <w:rsid w:val="3D701B3E"/>
    <w:rsid w:val="3D7C98DE"/>
    <w:rsid w:val="3D84DC77"/>
    <w:rsid w:val="3D8F2958"/>
    <w:rsid w:val="3DA1A78A"/>
    <w:rsid w:val="3DA52413"/>
    <w:rsid w:val="3DAA08D5"/>
    <w:rsid w:val="3DB6B644"/>
    <w:rsid w:val="3DCA35AF"/>
    <w:rsid w:val="3DD8A718"/>
    <w:rsid w:val="3DEE175D"/>
    <w:rsid w:val="3DFA7A5B"/>
    <w:rsid w:val="3E0E7FE8"/>
    <w:rsid w:val="3E0E8F96"/>
    <w:rsid w:val="3E1F741E"/>
    <w:rsid w:val="3E25E09E"/>
    <w:rsid w:val="3E2D9E78"/>
    <w:rsid w:val="3E3836E5"/>
    <w:rsid w:val="3E48EF08"/>
    <w:rsid w:val="3E5761F9"/>
    <w:rsid w:val="3E58D10C"/>
    <w:rsid w:val="3E5B024D"/>
    <w:rsid w:val="3E69EFA6"/>
    <w:rsid w:val="3E764A47"/>
    <w:rsid w:val="3E798793"/>
    <w:rsid w:val="3E8133B3"/>
    <w:rsid w:val="3EB9F602"/>
    <w:rsid w:val="3EBC93CB"/>
    <w:rsid w:val="3EC0CFF7"/>
    <w:rsid w:val="3EC6C833"/>
    <w:rsid w:val="3ECBB72C"/>
    <w:rsid w:val="3EDB6DCC"/>
    <w:rsid w:val="3EE5091D"/>
    <w:rsid w:val="3F01B19F"/>
    <w:rsid w:val="3F040703"/>
    <w:rsid w:val="3F09D218"/>
    <w:rsid w:val="3F0F54BA"/>
    <w:rsid w:val="3F0FA19F"/>
    <w:rsid w:val="3F103BFD"/>
    <w:rsid w:val="3F1477B9"/>
    <w:rsid w:val="3F2BC140"/>
    <w:rsid w:val="3F2F9FAC"/>
    <w:rsid w:val="3F31372B"/>
    <w:rsid w:val="3F3E3F8E"/>
    <w:rsid w:val="3F3E4624"/>
    <w:rsid w:val="3F4699B4"/>
    <w:rsid w:val="3F4A64B9"/>
    <w:rsid w:val="3F4E6118"/>
    <w:rsid w:val="3F52AB58"/>
    <w:rsid w:val="3F73631C"/>
    <w:rsid w:val="3F74E2F6"/>
    <w:rsid w:val="3F7A221B"/>
    <w:rsid w:val="3F8C6C93"/>
    <w:rsid w:val="3F93AA28"/>
    <w:rsid w:val="3FA70D5A"/>
    <w:rsid w:val="3FB231B0"/>
    <w:rsid w:val="3FB954EB"/>
    <w:rsid w:val="3FC08D67"/>
    <w:rsid w:val="3FDADD15"/>
    <w:rsid w:val="3FF25396"/>
    <w:rsid w:val="400044C5"/>
    <w:rsid w:val="401EBCAD"/>
    <w:rsid w:val="4029B4D3"/>
    <w:rsid w:val="403B0EA7"/>
    <w:rsid w:val="403DD1EB"/>
    <w:rsid w:val="40405A71"/>
    <w:rsid w:val="4047293A"/>
    <w:rsid w:val="404BA0FC"/>
    <w:rsid w:val="404ECA12"/>
    <w:rsid w:val="404FE373"/>
    <w:rsid w:val="40577BD5"/>
    <w:rsid w:val="405E8C41"/>
    <w:rsid w:val="406B8F61"/>
    <w:rsid w:val="407E4B18"/>
    <w:rsid w:val="408ACF8A"/>
    <w:rsid w:val="408BEDAC"/>
    <w:rsid w:val="40A7E1E4"/>
    <w:rsid w:val="40B97267"/>
    <w:rsid w:val="40C93331"/>
    <w:rsid w:val="40C95C72"/>
    <w:rsid w:val="40CA1FCD"/>
    <w:rsid w:val="40CF610E"/>
    <w:rsid w:val="40D02F24"/>
    <w:rsid w:val="40E8CEA6"/>
    <w:rsid w:val="410463FC"/>
    <w:rsid w:val="410DFB3A"/>
    <w:rsid w:val="4110C168"/>
    <w:rsid w:val="41170EF9"/>
    <w:rsid w:val="4134CDF4"/>
    <w:rsid w:val="413F33AD"/>
    <w:rsid w:val="4153634C"/>
    <w:rsid w:val="4166B191"/>
    <w:rsid w:val="416805B1"/>
    <w:rsid w:val="416989A4"/>
    <w:rsid w:val="417181FC"/>
    <w:rsid w:val="417864A0"/>
    <w:rsid w:val="417AF095"/>
    <w:rsid w:val="417C90BD"/>
    <w:rsid w:val="4180D73C"/>
    <w:rsid w:val="4182A413"/>
    <w:rsid w:val="419AEB26"/>
    <w:rsid w:val="41A12FCD"/>
    <w:rsid w:val="41AED75C"/>
    <w:rsid w:val="41BD58C2"/>
    <w:rsid w:val="41D2CCA4"/>
    <w:rsid w:val="41E230DB"/>
    <w:rsid w:val="41E8BEA1"/>
    <w:rsid w:val="41EAFC0A"/>
    <w:rsid w:val="41ED5914"/>
    <w:rsid w:val="4203B216"/>
    <w:rsid w:val="4211A582"/>
    <w:rsid w:val="421AB9E9"/>
    <w:rsid w:val="421EEC8E"/>
    <w:rsid w:val="422469F4"/>
    <w:rsid w:val="4229421F"/>
    <w:rsid w:val="4236CF5A"/>
    <w:rsid w:val="424CE340"/>
    <w:rsid w:val="426544A6"/>
    <w:rsid w:val="42684CD9"/>
    <w:rsid w:val="42741414"/>
    <w:rsid w:val="428A86E6"/>
    <w:rsid w:val="42A59DC6"/>
    <w:rsid w:val="42A7EB33"/>
    <w:rsid w:val="42ADA989"/>
    <w:rsid w:val="42AFCDEA"/>
    <w:rsid w:val="42BC7376"/>
    <w:rsid w:val="42C4EF1D"/>
    <w:rsid w:val="42C8E19C"/>
    <w:rsid w:val="42E0F032"/>
    <w:rsid w:val="42F3B54F"/>
    <w:rsid w:val="4302F850"/>
    <w:rsid w:val="430D914D"/>
    <w:rsid w:val="43118D61"/>
    <w:rsid w:val="431C47BB"/>
    <w:rsid w:val="43208D63"/>
    <w:rsid w:val="43209C94"/>
    <w:rsid w:val="43362E64"/>
    <w:rsid w:val="434A5ACB"/>
    <w:rsid w:val="434E0DD6"/>
    <w:rsid w:val="43581788"/>
    <w:rsid w:val="436C15AB"/>
    <w:rsid w:val="43769A9F"/>
    <w:rsid w:val="437C8AB7"/>
    <w:rsid w:val="438141C7"/>
    <w:rsid w:val="438E2D83"/>
    <w:rsid w:val="439EB283"/>
    <w:rsid w:val="43A6E338"/>
    <w:rsid w:val="43AF5D99"/>
    <w:rsid w:val="43AF814C"/>
    <w:rsid w:val="43B3A9DE"/>
    <w:rsid w:val="43C8E8A2"/>
    <w:rsid w:val="43DF8CD0"/>
    <w:rsid w:val="43E7792F"/>
    <w:rsid w:val="44004022"/>
    <w:rsid w:val="440FD73A"/>
    <w:rsid w:val="441A6C29"/>
    <w:rsid w:val="441FA2E8"/>
    <w:rsid w:val="4422917F"/>
    <w:rsid w:val="4423C1A9"/>
    <w:rsid w:val="442B3872"/>
    <w:rsid w:val="442C22D4"/>
    <w:rsid w:val="443A4ABD"/>
    <w:rsid w:val="443EECE9"/>
    <w:rsid w:val="4451442E"/>
    <w:rsid w:val="4452E1AB"/>
    <w:rsid w:val="44593AAC"/>
    <w:rsid w:val="4470F357"/>
    <w:rsid w:val="447224D5"/>
    <w:rsid w:val="4477867D"/>
    <w:rsid w:val="447CDD6E"/>
    <w:rsid w:val="4489E7F6"/>
    <w:rsid w:val="44907F23"/>
    <w:rsid w:val="44916A4A"/>
    <w:rsid w:val="44996CDC"/>
    <w:rsid w:val="44A08666"/>
    <w:rsid w:val="44A247D0"/>
    <w:rsid w:val="44B90EC2"/>
    <w:rsid w:val="44C3E476"/>
    <w:rsid w:val="44C923A2"/>
    <w:rsid w:val="44E435B9"/>
    <w:rsid w:val="44FED504"/>
    <w:rsid w:val="450800D0"/>
    <w:rsid w:val="4510EE7F"/>
    <w:rsid w:val="451AE443"/>
    <w:rsid w:val="452C341D"/>
    <w:rsid w:val="452D9EBB"/>
    <w:rsid w:val="45438745"/>
    <w:rsid w:val="4543E7E9"/>
    <w:rsid w:val="45470813"/>
    <w:rsid w:val="45556270"/>
    <w:rsid w:val="456422DC"/>
    <w:rsid w:val="457557CE"/>
    <w:rsid w:val="457C2127"/>
    <w:rsid w:val="45834614"/>
    <w:rsid w:val="4589C027"/>
    <w:rsid w:val="458C4BE1"/>
    <w:rsid w:val="459383A5"/>
    <w:rsid w:val="459B973F"/>
    <w:rsid w:val="459BB5EB"/>
    <w:rsid w:val="45A55FEA"/>
    <w:rsid w:val="45AEEB55"/>
    <w:rsid w:val="45D4BFCA"/>
    <w:rsid w:val="45DD7722"/>
    <w:rsid w:val="45DDB361"/>
    <w:rsid w:val="45DE4EED"/>
    <w:rsid w:val="45E7C076"/>
    <w:rsid w:val="45EF1865"/>
    <w:rsid w:val="45EF7D39"/>
    <w:rsid w:val="45F2F31D"/>
    <w:rsid w:val="460F3278"/>
    <w:rsid w:val="46129B2E"/>
    <w:rsid w:val="462D5F92"/>
    <w:rsid w:val="463EF0F4"/>
    <w:rsid w:val="4643B966"/>
    <w:rsid w:val="464FCAA6"/>
    <w:rsid w:val="46500BAE"/>
    <w:rsid w:val="4658B8C9"/>
    <w:rsid w:val="465BF074"/>
    <w:rsid w:val="4672FAE9"/>
    <w:rsid w:val="46748A66"/>
    <w:rsid w:val="467C534C"/>
    <w:rsid w:val="468208A5"/>
    <w:rsid w:val="4685C421"/>
    <w:rsid w:val="46882A67"/>
    <w:rsid w:val="46929FE2"/>
    <w:rsid w:val="46A5B4C2"/>
    <w:rsid w:val="46AC3AAB"/>
    <w:rsid w:val="46B0F532"/>
    <w:rsid w:val="46B53F33"/>
    <w:rsid w:val="46CFE125"/>
    <w:rsid w:val="46D4D1BB"/>
    <w:rsid w:val="46D5717A"/>
    <w:rsid w:val="46E4DFF4"/>
    <w:rsid w:val="46E52778"/>
    <w:rsid w:val="46EB19C9"/>
    <w:rsid w:val="471611EE"/>
    <w:rsid w:val="4719C7CE"/>
    <w:rsid w:val="471BC6D3"/>
    <w:rsid w:val="471F003D"/>
    <w:rsid w:val="473AA1DA"/>
    <w:rsid w:val="476C8C0E"/>
    <w:rsid w:val="47722B5D"/>
    <w:rsid w:val="4773F85F"/>
    <w:rsid w:val="477A9560"/>
    <w:rsid w:val="477DA99C"/>
    <w:rsid w:val="477F8D65"/>
    <w:rsid w:val="4784DE5A"/>
    <w:rsid w:val="4794646E"/>
    <w:rsid w:val="47ACCAB8"/>
    <w:rsid w:val="47B89F2A"/>
    <w:rsid w:val="47C388AE"/>
    <w:rsid w:val="47C48B8F"/>
    <w:rsid w:val="47CED813"/>
    <w:rsid w:val="47CF8548"/>
    <w:rsid w:val="47E55CFC"/>
    <w:rsid w:val="47EFEB67"/>
    <w:rsid w:val="4809D5E5"/>
    <w:rsid w:val="480F9159"/>
    <w:rsid w:val="48382F69"/>
    <w:rsid w:val="483B91DF"/>
    <w:rsid w:val="48406C0C"/>
    <w:rsid w:val="4842E8DF"/>
    <w:rsid w:val="4843B889"/>
    <w:rsid w:val="4856FD38"/>
    <w:rsid w:val="48848E86"/>
    <w:rsid w:val="48865479"/>
    <w:rsid w:val="488D8495"/>
    <w:rsid w:val="4896332E"/>
    <w:rsid w:val="48AA8DBB"/>
    <w:rsid w:val="48AFB03F"/>
    <w:rsid w:val="48C54E4D"/>
    <w:rsid w:val="48CBC9E8"/>
    <w:rsid w:val="48D2DB7A"/>
    <w:rsid w:val="48D85928"/>
    <w:rsid w:val="48FE7008"/>
    <w:rsid w:val="4901E84A"/>
    <w:rsid w:val="4902803B"/>
    <w:rsid w:val="4902E6F9"/>
    <w:rsid w:val="491DB778"/>
    <w:rsid w:val="49494E35"/>
    <w:rsid w:val="494DF2B9"/>
    <w:rsid w:val="49580D3A"/>
    <w:rsid w:val="4959801B"/>
    <w:rsid w:val="495E7679"/>
    <w:rsid w:val="49613C03"/>
    <w:rsid w:val="49622909"/>
    <w:rsid w:val="4962747A"/>
    <w:rsid w:val="49689887"/>
    <w:rsid w:val="496B4259"/>
    <w:rsid w:val="49735516"/>
    <w:rsid w:val="499007B0"/>
    <w:rsid w:val="499254DC"/>
    <w:rsid w:val="499625AE"/>
    <w:rsid w:val="499A02F8"/>
    <w:rsid w:val="499A8C81"/>
    <w:rsid w:val="499E1B32"/>
    <w:rsid w:val="49AE0EC2"/>
    <w:rsid w:val="49B8627D"/>
    <w:rsid w:val="49B8FB48"/>
    <w:rsid w:val="49BCF454"/>
    <w:rsid w:val="49DF48E2"/>
    <w:rsid w:val="49ED32B1"/>
    <w:rsid w:val="49FCA700"/>
    <w:rsid w:val="4A021570"/>
    <w:rsid w:val="4A03A16E"/>
    <w:rsid w:val="4A0EAFE6"/>
    <w:rsid w:val="4A1D96D4"/>
    <w:rsid w:val="4A22DC2F"/>
    <w:rsid w:val="4A232F5D"/>
    <w:rsid w:val="4A245477"/>
    <w:rsid w:val="4A33B4FE"/>
    <w:rsid w:val="4A46B12C"/>
    <w:rsid w:val="4A4C7048"/>
    <w:rsid w:val="4A4F4F72"/>
    <w:rsid w:val="4A54AE69"/>
    <w:rsid w:val="4A5F508B"/>
    <w:rsid w:val="4A69D962"/>
    <w:rsid w:val="4A6E5282"/>
    <w:rsid w:val="4A73965F"/>
    <w:rsid w:val="4A74A4AC"/>
    <w:rsid w:val="4A75535B"/>
    <w:rsid w:val="4A847778"/>
    <w:rsid w:val="4A86A4C4"/>
    <w:rsid w:val="4A8C853C"/>
    <w:rsid w:val="4A8E1ABE"/>
    <w:rsid w:val="4A908569"/>
    <w:rsid w:val="4A94C947"/>
    <w:rsid w:val="4A9E9AE0"/>
    <w:rsid w:val="4A9FCB9F"/>
    <w:rsid w:val="4AA0C597"/>
    <w:rsid w:val="4AA647D3"/>
    <w:rsid w:val="4AB3B337"/>
    <w:rsid w:val="4AD0FD9A"/>
    <w:rsid w:val="4AF36362"/>
    <w:rsid w:val="4AFC08C0"/>
    <w:rsid w:val="4B086F47"/>
    <w:rsid w:val="4B1946E6"/>
    <w:rsid w:val="4B3089FC"/>
    <w:rsid w:val="4B536E8A"/>
    <w:rsid w:val="4B5578B3"/>
    <w:rsid w:val="4B661F19"/>
    <w:rsid w:val="4B67C3D8"/>
    <w:rsid w:val="4B82B745"/>
    <w:rsid w:val="4B90DA8B"/>
    <w:rsid w:val="4B9B70EA"/>
    <w:rsid w:val="4BB68091"/>
    <w:rsid w:val="4BC0F512"/>
    <w:rsid w:val="4BCFE86A"/>
    <w:rsid w:val="4BF6730B"/>
    <w:rsid w:val="4C076979"/>
    <w:rsid w:val="4C1A2881"/>
    <w:rsid w:val="4C1AB84D"/>
    <w:rsid w:val="4C3C44C0"/>
    <w:rsid w:val="4C404E0A"/>
    <w:rsid w:val="4C483A77"/>
    <w:rsid w:val="4C4AA9CB"/>
    <w:rsid w:val="4C4AF4F7"/>
    <w:rsid w:val="4C524AFB"/>
    <w:rsid w:val="4C606108"/>
    <w:rsid w:val="4C63583A"/>
    <w:rsid w:val="4C686B1F"/>
    <w:rsid w:val="4C81BB7F"/>
    <w:rsid w:val="4C88B281"/>
    <w:rsid w:val="4C97514C"/>
    <w:rsid w:val="4C9DCD17"/>
    <w:rsid w:val="4CA38F45"/>
    <w:rsid w:val="4CA8DB09"/>
    <w:rsid w:val="4CAB96F4"/>
    <w:rsid w:val="4CAB9D15"/>
    <w:rsid w:val="4CC6F3AE"/>
    <w:rsid w:val="4CD782C6"/>
    <w:rsid w:val="4CE5C501"/>
    <w:rsid w:val="4CEC1AEA"/>
    <w:rsid w:val="4CFC6FB6"/>
    <w:rsid w:val="4D0CC8E3"/>
    <w:rsid w:val="4D1E683F"/>
    <w:rsid w:val="4D326A47"/>
    <w:rsid w:val="4D3494E8"/>
    <w:rsid w:val="4D4692A4"/>
    <w:rsid w:val="4D516188"/>
    <w:rsid w:val="4D6E8EBC"/>
    <w:rsid w:val="4D749D1F"/>
    <w:rsid w:val="4D7AB0B2"/>
    <w:rsid w:val="4D82B437"/>
    <w:rsid w:val="4DA01FDF"/>
    <w:rsid w:val="4DB3E4B8"/>
    <w:rsid w:val="4DBD746F"/>
    <w:rsid w:val="4DBEB65B"/>
    <w:rsid w:val="4DD958D7"/>
    <w:rsid w:val="4DFEEEC4"/>
    <w:rsid w:val="4DFFF4A8"/>
    <w:rsid w:val="4E2EAAD1"/>
    <w:rsid w:val="4E4108DD"/>
    <w:rsid w:val="4E4134A1"/>
    <w:rsid w:val="4E521A44"/>
    <w:rsid w:val="4E748C39"/>
    <w:rsid w:val="4E8E492F"/>
    <w:rsid w:val="4E992199"/>
    <w:rsid w:val="4EA1CB1A"/>
    <w:rsid w:val="4EA5AE79"/>
    <w:rsid w:val="4EA71DD8"/>
    <w:rsid w:val="4EA88137"/>
    <w:rsid w:val="4EB4E743"/>
    <w:rsid w:val="4EC98DF9"/>
    <w:rsid w:val="4ECA1067"/>
    <w:rsid w:val="4ED3FF92"/>
    <w:rsid w:val="4EEA97FE"/>
    <w:rsid w:val="4F0FCB73"/>
    <w:rsid w:val="4F152132"/>
    <w:rsid w:val="4F47FB32"/>
    <w:rsid w:val="4F553D48"/>
    <w:rsid w:val="4F56ABD2"/>
    <w:rsid w:val="4F5CABC4"/>
    <w:rsid w:val="4F5E98EE"/>
    <w:rsid w:val="4F6B22F5"/>
    <w:rsid w:val="4F7A28A6"/>
    <w:rsid w:val="4F82CB71"/>
    <w:rsid w:val="4FA9C0D7"/>
    <w:rsid w:val="4FB14C64"/>
    <w:rsid w:val="4FC70A2F"/>
    <w:rsid w:val="4FE44CBE"/>
    <w:rsid w:val="4FF35A0B"/>
    <w:rsid w:val="4FFDDC83"/>
    <w:rsid w:val="500576E1"/>
    <w:rsid w:val="5013AA86"/>
    <w:rsid w:val="5038029E"/>
    <w:rsid w:val="5070CE7F"/>
    <w:rsid w:val="50737ACE"/>
    <w:rsid w:val="5074FC11"/>
    <w:rsid w:val="5076F64F"/>
    <w:rsid w:val="508DD4A9"/>
    <w:rsid w:val="50A32249"/>
    <w:rsid w:val="50B7A590"/>
    <w:rsid w:val="50BADDF8"/>
    <w:rsid w:val="50C438BF"/>
    <w:rsid w:val="50EF06CE"/>
    <w:rsid w:val="50FAF8E6"/>
    <w:rsid w:val="50FE04A5"/>
    <w:rsid w:val="51115817"/>
    <w:rsid w:val="511EF699"/>
    <w:rsid w:val="5125E711"/>
    <w:rsid w:val="5125EF95"/>
    <w:rsid w:val="512DCDA7"/>
    <w:rsid w:val="514C10C4"/>
    <w:rsid w:val="515CAA8F"/>
    <w:rsid w:val="51622315"/>
    <w:rsid w:val="516706D6"/>
    <w:rsid w:val="51690B6D"/>
    <w:rsid w:val="517FB149"/>
    <w:rsid w:val="518D7CC5"/>
    <w:rsid w:val="519482A2"/>
    <w:rsid w:val="5194988F"/>
    <w:rsid w:val="519913F0"/>
    <w:rsid w:val="519A23C7"/>
    <w:rsid w:val="51A13794"/>
    <w:rsid w:val="51BDC3DB"/>
    <w:rsid w:val="51C45E63"/>
    <w:rsid w:val="51C9B729"/>
    <w:rsid w:val="51F3034D"/>
    <w:rsid w:val="51F6CBE3"/>
    <w:rsid w:val="521F842E"/>
    <w:rsid w:val="52368C42"/>
    <w:rsid w:val="52491694"/>
    <w:rsid w:val="524B597C"/>
    <w:rsid w:val="524B7F03"/>
    <w:rsid w:val="52515E15"/>
    <w:rsid w:val="5252A991"/>
    <w:rsid w:val="5258CBEC"/>
    <w:rsid w:val="52695115"/>
    <w:rsid w:val="526A4840"/>
    <w:rsid w:val="526F1F20"/>
    <w:rsid w:val="5271A47E"/>
    <w:rsid w:val="527EE3B2"/>
    <w:rsid w:val="528FCEB0"/>
    <w:rsid w:val="529575F8"/>
    <w:rsid w:val="52A12489"/>
    <w:rsid w:val="52A7A258"/>
    <w:rsid w:val="52AE16F9"/>
    <w:rsid w:val="52AE23F7"/>
    <w:rsid w:val="52BABB98"/>
    <w:rsid w:val="52DC8171"/>
    <w:rsid w:val="52E377E0"/>
    <w:rsid w:val="52F0441D"/>
    <w:rsid w:val="52F9B170"/>
    <w:rsid w:val="53189940"/>
    <w:rsid w:val="531FF6B0"/>
    <w:rsid w:val="5329E2A6"/>
    <w:rsid w:val="532F67FF"/>
    <w:rsid w:val="53392488"/>
    <w:rsid w:val="53415889"/>
    <w:rsid w:val="53427B0E"/>
    <w:rsid w:val="5355B04E"/>
    <w:rsid w:val="536D6EA6"/>
    <w:rsid w:val="5372243F"/>
    <w:rsid w:val="53785CC7"/>
    <w:rsid w:val="5395E62D"/>
    <w:rsid w:val="53AE59F5"/>
    <w:rsid w:val="53C289EA"/>
    <w:rsid w:val="53E6F8EC"/>
    <w:rsid w:val="53EE4E53"/>
    <w:rsid w:val="53FA7255"/>
    <w:rsid w:val="5402FC50"/>
    <w:rsid w:val="540407A8"/>
    <w:rsid w:val="5404374E"/>
    <w:rsid w:val="5413F2B5"/>
    <w:rsid w:val="542A58CB"/>
    <w:rsid w:val="5437612A"/>
    <w:rsid w:val="543C0CB6"/>
    <w:rsid w:val="544C7EB5"/>
    <w:rsid w:val="54519D47"/>
    <w:rsid w:val="5452051F"/>
    <w:rsid w:val="5454424A"/>
    <w:rsid w:val="54560049"/>
    <w:rsid w:val="545CCBB0"/>
    <w:rsid w:val="545DF6D1"/>
    <w:rsid w:val="54821A64"/>
    <w:rsid w:val="54827FF1"/>
    <w:rsid w:val="548F8514"/>
    <w:rsid w:val="54B1DA9C"/>
    <w:rsid w:val="54DBB2ED"/>
    <w:rsid w:val="54E0E3BB"/>
    <w:rsid w:val="54E2428F"/>
    <w:rsid w:val="54E4FD6B"/>
    <w:rsid w:val="54EA9239"/>
    <w:rsid w:val="54F99BD5"/>
    <w:rsid w:val="55005CF1"/>
    <w:rsid w:val="55038EC5"/>
    <w:rsid w:val="55064969"/>
    <w:rsid w:val="55303BAA"/>
    <w:rsid w:val="55331443"/>
    <w:rsid w:val="553655CA"/>
    <w:rsid w:val="5539C255"/>
    <w:rsid w:val="553D6849"/>
    <w:rsid w:val="5544EFB4"/>
    <w:rsid w:val="556A1FEB"/>
    <w:rsid w:val="556AE5B3"/>
    <w:rsid w:val="557DC9DE"/>
    <w:rsid w:val="558C105C"/>
    <w:rsid w:val="55A9461D"/>
    <w:rsid w:val="55B5202C"/>
    <w:rsid w:val="55DD28F6"/>
    <w:rsid w:val="55DFADEE"/>
    <w:rsid w:val="55EE8977"/>
    <w:rsid w:val="55EFF8BD"/>
    <w:rsid w:val="55F0975A"/>
    <w:rsid w:val="5600BD41"/>
    <w:rsid w:val="560C9E73"/>
    <w:rsid w:val="561644ED"/>
    <w:rsid w:val="561AEE93"/>
    <w:rsid w:val="56225F2C"/>
    <w:rsid w:val="5630DFA5"/>
    <w:rsid w:val="563741D1"/>
    <w:rsid w:val="565F3AE9"/>
    <w:rsid w:val="56636D2B"/>
    <w:rsid w:val="567675A8"/>
    <w:rsid w:val="56774C75"/>
    <w:rsid w:val="567C335F"/>
    <w:rsid w:val="5685CC29"/>
    <w:rsid w:val="568FD73A"/>
    <w:rsid w:val="56C0B9F9"/>
    <w:rsid w:val="56CC7736"/>
    <w:rsid w:val="56CF6A35"/>
    <w:rsid w:val="56DEC427"/>
    <w:rsid w:val="56E36F0B"/>
    <w:rsid w:val="56EB2440"/>
    <w:rsid w:val="570266EC"/>
    <w:rsid w:val="5742FEB0"/>
    <w:rsid w:val="57456C4C"/>
    <w:rsid w:val="574DC1CC"/>
    <w:rsid w:val="57500056"/>
    <w:rsid w:val="5750F823"/>
    <w:rsid w:val="5752A48A"/>
    <w:rsid w:val="57534703"/>
    <w:rsid w:val="575AE1BD"/>
    <w:rsid w:val="5761D13C"/>
    <w:rsid w:val="5784C2ED"/>
    <w:rsid w:val="57936007"/>
    <w:rsid w:val="579AD888"/>
    <w:rsid w:val="579EC2D1"/>
    <w:rsid w:val="579FADB9"/>
    <w:rsid w:val="57A28789"/>
    <w:rsid w:val="57B34285"/>
    <w:rsid w:val="57B84391"/>
    <w:rsid w:val="57C30FAC"/>
    <w:rsid w:val="58052610"/>
    <w:rsid w:val="580E2DFA"/>
    <w:rsid w:val="580E9B01"/>
    <w:rsid w:val="58108C43"/>
    <w:rsid w:val="58112173"/>
    <w:rsid w:val="58122EB6"/>
    <w:rsid w:val="5816726F"/>
    <w:rsid w:val="581ACCC6"/>
    <w:rsid w:val="58367337"/>
    <w:rsid w:val="583CF0B9"/>
    <w:rsid w:val="58487723"/>
    <w:rsid w:val="584EDF45"/>
    <w:rsid w:val="5859D6F2"/>
    <w:rsid w:val="58694410"/>
    <w:rsid w:val="586FC668"/>
    <w:rsid w:val="5873159D"/>
    <w:rsid w:val="587B6BA6"/>
    <w:rsid w:val="5887C6E8"/>
    <w:rsid w:val="588AD2FC"/>
    <w:rsid w:val="58B0C645"/>
    <w:rsid w:val="58BB82FE"/>
    <w:rsid w:val="58C58A9C"/>
    <w:rsid w:val="58D0A35F"/>
    <w:rsid w:val="58D255BC"/>
    <w:rsid w:val="58D92379"/>
    <w:rsid w:val="58E51696"/>
    <w:rsid w:val="58EADA9E"/>
    <w:rsid w:val="58F2BFB9"/>
    <w:rsid w:val="58FC2869"/>
    <w:rsid w:val="58FDE143"/>
    <w:rsid w:val="5922F40D"/>
    <w:rsid w:val="5936B579"/>
    <w:rsid w:val="594EA210"/>
    <w:rsid w:val="594ECD8F"/>
    <w:rsid w:val="594FB40F"/>
    <w:rsid w:val="59513583"/>
    <w:rsid w:val="595B212F"/>
    <w:rsid w:val="59628803"/>
    <w:rsid w:val="598DDC70"/>
    <w:rsid w:val="598ECCB7"/>
    <w:rsid w:val="5992DB9D"/>
    <w:rsid w:val="5994E4CA"/>
    <w:rsid w:val="59A08744"/>
    <w:rsid w:val="59A0E3C1"/>
    <w:rsid w:val="59A329D2"/>
    <w:rsid w:val="59A8656E"/>
    <w:rsid w:val="59D993A4"/>
    <w:rsid w:val="59DE70CE"/>
    <w:rsid w:val="59F4DF8C"/>
    <w:rsid w:val="59F5024B"/>
    <w:rsid w:val="59F5FD7B"/>
    <w:rsid w:val="5A01D358"/>
    <w:rsid w:val="5A19B0ED"/>
    <w:rsid w:val="5A2F217F"/>
    <w:rsid w:val="5A341E55"/>
    <w:rsid w:val="5A34347E"/>
    <w:rsid w:val="5A4C31D9"/>
    <w:rsid w:val="5A5F8105"/>
    <w:rsid w:val="5A98F7A6"/>
    <w:rsid w:val="5A9DCEFF"/>
    <w:rsid w:val="5AA537A6"/>
    <w:rsid w:val="5AAA193E"/>
    <w:rsid w:val="5ABBD81D"/>
    <w:rsid w:val="5ABED551"/>
    <w:rsid w:val="5AC405E7"/>
    <w:rsid w:val="5AC5A3C7"/>
    <w:rsid w:val="5AD5AD4E"/>
    <w:rsid w:val="5ADC3CB0"/>
    <w:rsid w:val="5AE3D80B"/>
    <w:rsid w:val="5AE504E1"/>
    <w:rsid w:val="5B01232D"/>
    <w:rsid w:val="5B088330"/>
    <w:rsid w:val="5B1189DE"/>
    <w:rsid w:val="5B1920B6"/>
    <w:rsid w:val="5B27D29E"/>
    <w:rsid w:val="5B2F11AA"/>
    <w:rsid w:val="5B36E602"/>
    <w:rsid w:val="5B3C2632"/>
    <w:rsid w:val="5B473682"/>
    <w:rsid w:val="5B4E7519"/>
    <w:rsid w:val="5B6F6529"/>
    <w:rsid w:val="5B7A90CC"/>
    <w:rsid w:val="5B812B1A"/>
    <w:rsid w:val="5B86DE45"/>
    <w:rsid w:val="5B9C48B4"/>
    <w:rsid w:val="5B9E20E9"/>
    <w:rsid w:val="5B9E5924"/>
    <w:rsid w:val="5B9FB38A"/>
    <w:rsid w:val="5BA47320"/>
    <w:rsid w:val="5BB1A951"/>
    <w:rsid w:val="5BB1C8ED"/>
    <w:rsid w:val="5BCE5F1B"/>
    <w:rsid w:val="5BD897A0"/>
    <w:rsid w:val="5BDB4D41"/>
    <w:rsid w:val="5BE8F980"/>
    <w:rsid w:val="5BF9E162"/>
    <w:rsid w:val="5C17ABA8"/>
    <w:rsid w:val="5C1CD0E6"/>
    <w:rsid w:val="5C2B7DB5"/>
    <w:rsid w:val="5C2D5487"/>
    <w:rsid w:val="5C456EB6"/>
    <w:rsid w:val="5C46A0E4"/>
    <w:rsid w:val="5C4FDAA2"/>
    <w:rsid w:val="5C51FD77"/>
    <w:rsid w:val="5C6286D1"/>
    <w:rsid w:val="5C647CDC"/>
    <w:rsid w:val="5C64DEF1"/>
    <w:rsid w:val="5C652E9C"/>
    <w:rsid w:val="5C6DE2A1"/>
    <w:rsid w:val="5C8E20F8"/>
    <w:rsid w:val="5CB9DA0A"/>
    <w:rsid w:val="5CBF5E16"/>
    <w:rsid w:val="5CC96CCE"/>
    <w:rsid w:val="5CD18A64"/>
    <w:rsid w:val="5CD44BDB"/>
    <w:rsid w:val="5CD6D7E7"/>
    <w:rsid w:val="5CE2E370"/>
    <w:rsid w:val="5CE37D3E"/>
    <w:rsid w:val="5CE8EC11"/>
    <w:rsid w:val="5CF0EC7C"/>
    <w:rsid w:val="5CFF2D66"/>
    <w:rsid w:val="5D130CD7"/>
    <w:rsid w:val="5D2D339F"/>
    <w:rsid w:val="5D3302A7"/>
    <w:rsid w:val="5D484656"/>
    <w:rsid w:val="5D50F278"/>
    <w:rsid w:val="5D5E5136"/>
    <w:rsid w:val="5D6A9942"/>
    <w:rsid w:val="5D6BE7AF"/>
    <w:rsid w:val="5D6EE14A"/>
    <w:rsid w:val="5D7AFCE7"/>
    <w:rsid w:val="5D7ECC00"/>
    <w:rsid w:val="5D8B2B7E"/>
    <w:rsid w:val="5DD2A3AE"/>
    <w:rsid w:val="5DE5194F"/>
    <w:rsid w:val="5DF1A734"/>
    <w:rsid w:val="5E02B150"/>
    <w:rsid w:val="5E06C88F"/>
    <w:rsid w:val="5E146D71"/>
    <w:rsid w:val="5E208FC1"/>
    <w:rsid w:val="5E29358F"/>
    <w:rsid w:val="5E300EA9"/>
    <w:rsid w:val="5E3D9A80"/>
    <w:rsid w:val="5E467EDA"/>
    <w:rsid w:val="5E56D394"/>
    <w:rsid w:val="5E647411"/>
    <w:rsid w:val="5E65DB49"/>
    <w:rsid w:val="5E7B8900"/>
    <w:rsid w:val="5E892D9D"/>
    <w:rsid w:val="5E8F2BDA"/>
    <w:rsid w:val="5E9930B1"/>
    <w:rsid w:val="5EACBFDE"/>
    <w:rsid w:val="5EBEF3FC"/>
    <w:rsid w:val="5EBF2D7F"/>
    <w:rsid w:val="5EBF6BBC"/>
    <w:rsid w:val="5EC52F9E"/>
    <w:rsid w:val="5ECB163B"/>
    <w:rsid w:val="5EE62704"/>
    <w:rsid w:val="5EF154C7"/>
    <w:rsid w:val="5EF5EDD4"/>
    <w:rsid w:val="5EFEBB8F"/>
    <w:rsid w:val="5F07AA29"/>
    <w:rsid w:val="5F13296D"/>
    <w:rsid w:val="5F17A95C"/>
    <w:rsid w:val="5F17F2F6"/>
    <w:rsid w:val="5F2DF4F6"/>
    <w:rsid w:val="5F31956D"/>
    <w:rsid w:val="5F3DD848"/>
    <w:rsid w:val="5F44F097"/>
    <w:rsid w:val="5F5A1E34"/>
    <w:rsid w:val="5F5EA936"/>
    <w:rsid w:val="5F8180ED"/>
    <w:rsid w:val="5F8AD06D"/>
    <w:rsid w:val="5F9EB587"/>
    <w:rsid w:val="5F9FBEC0"/>
    <w:rsid w:val="5FA42AA2"/>
    <w:rsid w:val="5FAB30A5"/>
    <w:rsid w:val="5FB91E34"/>
    <w:rsid w:val="5FBADD0D"/>
    <w:rsid w:val="5FC1A6B0"/>
    <w:rsid w:val="5FC1D2A2"/>
    <w:rsid w:val="5FC2FD07"/>
    <w:rsid w:val="5FD3ECC1"/>
    <w:rsid w:val="5FE71022"/>
    <w:rsid w:val="5FEE49FE"/>
    <w:rsid w:val="60042033"/>
    <w:rsid w:val="6008CB55"/>
    <w:rsid w:val="6018019A"/>
    <w:rsid w:val="6033BEFA"/>
    <w:rsid w:val="60446765"/>
    <w:rsid w:val="60672176"/>
    <w:rsid w:val="606FD66D"/>
    <w:rsid w:val="607683D3"/>
    <w:rsid w:val="6080D404"/>
    <w:rsid w:val="60815585"/>
    <w:rsid w:val="6087AC8E"/>
    <w:rsid w:val="60882D7A"/>
    <w:rsid w:val="60887624"/>
    <w:rsid w:val="608F3B16"/>
    <w:rsid w:val="60B3B770"/>
    <w:rsid w:val="60C577A2"/>
    <w:rsid w:val="60CB7822"/>
    <w:rsid w:val="60D613E1"/>
    <w:rsid w:val="60DC7DA4"/>
    <w:rsid w:val="60E09AD2"/>
    <w:rsid w:val="60ECC615"/>
    <w:rsid w:val="60F282F5"/>
    <w:rsid w:val="61131DF0"/>
    <w:rsid w:val="611FBEB8"/>
    <w:rsid w:val="6136CB82"/>
    <w:rsid w:val="613F64F9"/>
    <w:rsid w:val="6142127F"/>
    <w:rsid w:val="6153CC3A"/>
    <w:rsid w:val="6161E54F"/>
    <w:rsid w:val="6165BC52"/>
    <w:rsid w:val="616EE33A"/>
    <w:rsid w:val="61862593"/>
    <w:rsid w:val="618652C7"/>
    <w:rsid w:val="61892052"/>
    <w:rsid w:val="61927605"/>
    <w:rsid w:val="619B9192"/>
    <w:rsid w:val="61AEC80C"/>
    <w:rsid w:val="61B47A1E"/>
    <w:rsid w:val="61B73EA9"/>
    <w:rsid w:val="61BABFE3"/>
    <w:rsid w:val="61BF9A23"/>
    <w:rsid w:val="61C7C3B0"/>
    <w:rsid w:val="61E05B30"/>
    <w:rsid w:val="62065E4E"/>
    <w:rsid w:val="621B2303"/>
    <w:rsid w:val="622748CD"/>
    <w:rsid w:val="6228EB3C"/>
    <w:rsid w:val="623844E3"/>
    <w:rsid w:val="623A4970"/>
    <w:rsid w:val="62807505"/>
    <w:rsid w:val="628D0154"/>
    <w:rsid w:val="628F0C84"/>
    <w:rsid w:val="628F7122"/>
    <w:rsid w:val="62988227"/>
    <w:rsid w:val="629B1A81"/>
    <w:rsid w:val="62A97A1C"/>
    <w:rsid w:val="62ACBEBC"/>
    <w:rsid w:val="62B1D045"/>
    <w:rsid w:val="62CB2035"/>
    <w:rsid w:val="62D46C4A"/>
    <w:rsid w:val="62DC0460"/>
    <w:rsid w:val="62EE2099"/>
    <w:rsid w:val="62EEFE1E"/>
    <w:rsid w:val="62EF4AD2"/>
    <w:rsid w:val="62FBBA1A"/>
    <w:rsid w:val="63391FDB"/>
    <w:rsid w:val="6341AC81"/>
    <w:rsid w:val="634CA9DA"/>
    <w:rsid w:val="636B5556"/>
    <w:rsid w:val="63811AD0"/>
    <w:rsid w:val="63843E37"/>
    <w:rsid w:val="63890E79"/>
    <w:rsid w:val="639CF675"/>
    <w:rsid w:val="639DD276"/>
    <w:rsid w:val="63A2F240"/>
    <w:rsid w:val="63B034BA"/>
    <w:rsid w:val="63BD6BB8"/>
    <w:rsid w:val="63C3EC8E"/>
    <w:rsid w:val="63C8CD6C"/>
    <w:rsid w:val="63DA0BEF"/>
    <w:rsid w:val="63DF4E6F"/>
    <w:rsid w:val="63E10670"/>
    <w:rsid w:val="63F87C69"/>
    <w:rsid w:val="6404A826"/>
    <w:rsid w:val="64151956"/>
    <w:rsid w:val="6420262A"/>
    <w:rsid w:val="6426BBF9"/>
    <w:rsid w:val="6433E1BB"/>
    <w:rsid w:val="643521A5"/>
    <w:rsid w:val="643E7DD0"/>
    <w:rsid w:val="644B3727"/>
    <w:rsid w:val="645C572B"/>
    <w:rsid w:val="6464A5EE"/>
    <w:rsid w:val="6491758D"/>
    <w:rsid w:val="649BB008"/>
    <w:rsid w:val="64B09BF9"/>
    <w:rsid w:val="64B0DD4A"/>
    <w:rsid w:val="64B33EA4"/>
    <w:rsid w:val="64B38637"/>
    <w:rsid w:val="64C5B00F"/>
    <w:rsid w:val="64D2CF32"/>
    <w:rsid w:val="64D9EF46"/>
    <w:rsid w:val="64DF8D56"/>
    <w:rsid w:val="64FBCAD9"/>
    <w:rsid w:val="64FC9237"/>
    <w:rsid w:val="6500CF96"/>
    <w:rsid w:val="65048BF7"/>
    <w:rsid w:val="650C31E6"/>
    <w:rsid w:val="65104700"/>
    <w:rsid w:val="65121E8B"/>
    <w:rsid w:val="652A3332"/>
    <w:rsid w:val="65475785"/>
    <w:rsid w:val="654D7AE4"/>
    <w:rsid w:val="655AF0C7"/>
    <w:rsid w:val="656AB4D8"/>
    <w:rsid w:val="65808C27"/>
    <w:rsid w:val="65840D34"/>
    <w:rsid w:val="659CB176"/>
    <w:rsid w:val="65A6EFD1"/>
    <w:rsid w:val="65A757F2"/>
    <w:rsid w:val="65AEEF1C"/>
    <w:rsid w:val="65B6FD52"/>
    <w:rsid w:val="65B90180"/>
    <w:rsid w:val="65C03517"/>
    <w:rsid w:val="65C05A96"/>
    <w:rsid w:val="65D64839"/>
    <w:rsid w:val="65F2E810"/>
    <w:rsid w:val="65FD2197"/>
    <w:rsid w:val="66077A11"/>
    <w:rsid w:val="66232005"/>
    <w:rsid w:val="662843B3"/>
    <w:rsid w:val="662B818A"/>
    <w:rsid w:val="6634E488"/>
    <w:rsid w:val="663C0B34"/>
    <w:rsid w:val="66425D7D"/>
    <w:rsid w:val="6645E946"/>
    <w:rsid w:val="66496E36"/>
    <w:rsid w:val="665F5E18"/>
    <w:rsid w:val="66684C8B"/>
    <w:rsid w:val="666EB7D7"/>
    <w:rsid w:val="6678E052"/>
    <w:rsid w:val="668EDC4A"/>
    <w:rsid w:val="669F67C7"/>
    <w:rsid w:val="66AF8E71"/>
    <w:rsid w:val="66B2B465"/>
    <w:rsid w:val="66C66D4D"/>
    <w:rsid w:val="66D56771"/>
    <w:rsid w:val="66E0E5AA"/>
    <w:rsid w:val="66F6610B"/>
    <w:rsid w:val="670588FA"/>
    <w:rsid w:val="67097533"/>
    <w:rsid w:val="670DE35F"/>
    <w:rsid w:val="670EE06D"/>
    <w:rsid w:val="67173088"/>
    <w:rsid w:val="672677B0"/>
    <w:rsid w:val="6737CF35"/>
    <w:rsid w:val="673C9A8B"/>
    <w:rsid w:val="6741F29D"/>
    <w:rsid w:val="6742000E"/>
    <w:rsid w:val="67427263"/>
    <w:rsid w:val="6749F471"/>
    <w:rsid w:val="674BCBB3"/>
    <w:rsid w:val="676D4232"/>
    <w:rsid w:val="676E8737"/>
    <w:rsid w:val="6781EF84"/>
    <w:rsid w:val="6788D848"/>
    <w:rsid w:val="679024D6"/>
    <w:rsid w:val="679FDF2F"/>
    <w:rsid w:val="67A9A9F5"/>
    <w:rsid w:val="67C76C71"/>
    <w:rsid w:val="67DFE43A"/>
    <w:rsid w:val="67E1DD8D"/>
    <w:rsid w:val="67ED0C4D"/>
    <w:rsid w:val="68284331"/>
    <w:rsid w:val="682D0E98"/>
    <w:rsid w:val="683F82E3"/>
    <w:rsid w:val="68498F49"/>
    <w:rsid w:val="685BA246"/>
    <w:rsid w:val="685D4BC3"/>
    <w:rsid w:val="685F0E11"/>
    <w:rsid w:val="687D5769"/>
    <w:rsid w:val="687F1F4D"/>
    <w:rsid w:val="68804539"/>
    <w:rsid w:val="689E2E69"/>
    <w:rsid w:val="68A8A93C"/>
    <w:rsid w:val="68B4DE61"/>
    <w:rsid w:val="68BC2460"/>
    <w:rsid w:val="68E274F0"/>
    <w:rsid w:val="68E7F220"/>
    <w:rsid w:val="68F53849"/>
    <w:rsid w:val="68FDA063"/>
    <w:rsid w:val="6903407D"/>
    <w:rsid w:val="69038D84"/>
    <w:rsid w:val="690A629B"/>
    <w:rsid w:val="69178836"/>
    <w:rsid w:val="6918E518"/>
    <w:rsid w:val="692A2C1B"/>
    <w:rsid w:val="692CA50E"/>
    <w:rsid w:val="6931862C"/>
    <w:rsid w:val="693D91CA"/>
    <w:rsid w:val="694C2E65"/>
    <w:rsid w:val="69523DC6"/>
    <w:rsid w:val="6969ECEC"/>
    <w:rsid w:val="69707256"/>
    <w:rsid w:val="697273A2"/>
    <w:rsid w:val="6979ADAE"/>
    <w:rsid w:val="697FC311"/>
    <w:rsid w:val="698C9969"/>
    <w:rsid w:val="6990E7DC"/>
    <w:rsid w:val="699BF2C5"/>
    <w:rsid w:val="69B397EB"/>
    <w:rsid w:val="69BC7353"/>
    <w:rsid w:val="69C5BB9D"/>
    <w:rsid w:val="69D0CAA9"/>
    <w:rsid w:val="69D1A31B"/>
    <w:rsid w:val="69DA4C06"/>
    <w:rsid w:val="69E1DF6E"/>
    <w:rsid w:val="69E7C577"/>
    <w:rsid w:val="69F1A3EA"/>
    <w:rsid w:val="69F42A28"/>
    <w:rsid w:val="69F5AEF3"/>
    <w:rsid w:val="69FDF03D"/>
    <w:rsid w:val="6A0C6419"/>
    <w:rsid w:val="6A22675E"/>
    <w:rsid w:val="6A285823"/>
    <w:rsid w:val="6A3BEE08"/>
    <w:rsid w:val="6A3D34C0"/>
    <w:rsid w:val="6A4DA5B6"/>
    <w:rsid w:val="6A526D07"/>
    <w:rsid w:val="6A542601"/>
    <w:rsid w:val="6A54EB2D"/>
    <w:rsid w:val="6A5A6ACB"/>
    <w:rsid w:val="6A6382EE"/>
    <w:rsid w:val="6A65C5C1"/>
    <w:rsid w:val="6A91625B"/>
    <w:rsid w:val="6A949612"/>
    <w:rsid w:val="6AA486F7"/>
    <w:rsid w:val="6AAB4E2E"/>
    <w:rsid w:val="6AC34018"/>
    <w:rsid w:val="6AD58469"/>
    <w:rsid w:val="6AD8E1CB"/>
    <w:rsid w:val="6AED9F3D"/>
    <w:rsid w:val="6AEF0E87"/>
    <w:rsid w:val="6AFB573D"/>
    <w:rsid w:val="6B1E7EEE"/>
    <w:rsid w:val="6B231321"/>
    <w:rsid w:val="6B288AE8"/>
    <w:rsid w:val="6B30085D"/>
    <w:rsid w:val="6B37829D"/>
    <w:rsid w:val="6B4420AC"/>
    <w:rsid w:val="6B4B1EBE"/>
    <w:rsid w:val="6B5D8F97"/>
    <w:rsid w:val="6B5E5265"/>
    <w:rsid w:val="6B6220DF"/>
    <w:rsid w:val="6B7FFC81"/>
    <w:rsid w:val="6B8613D2"/>
    <w:rsid w:val="6B863CB5"/>
    <w:rsid w:val="6B9A58C7"/>
    <w:rsid w:val="6BCFF170"/>
    <w:rsid w:val="6BDCBC4B"/>
    <w:rsid w:val="6BE0A533"/>
    <w:rsid w:val="6BE48B00"/>
    <w:rsid w:val="6BE5456A"/>
    <w:rsid w:val="6BE6842B"/>
    <w:rsid w:val="6C06BC2A"/>
    <w:rsid w:val="6C0CFA93"/>
    <w:rsid w:val="6C199892"/>
    <w:rsid w:val="6C2BD312"/>
    <w:rsid w:val="6C318984"/>
    <w:rsid w:val="6C3AE18F"/>
    <w:rsid w:val="6C4387A8"/>
    <w:rsid w:val="6C5CE6B0"/>
    <w:rsid w:val="6C646798"/>
    <w:rsid w:val="6C66B1AE"/>
    <w:rsid w:val="6C6F4E03"/>
    <w:rsid w:val="6C6FEA9A"/>
    <w:rsid w:val="6C7D8DA4"/>
    <w:rsid w:val="6C81ED0D"/>
    <w:rsid w:val="6C8F8AA8"/>
    <w:rsid w:val="6CA188C2"/>
    <w:rsid w:val="6CC4DFF1"/>
    <w:rsid w:val="6CD33320"/>
    <w:rsid w:val="6CD8898D"/>
    <w:rsid w:val="6CDBFFF9"/>
    <w:rsid w:val="6CE0A603"/>
    <w:rsid w:val="6D1A0AD5"/>
    <w:rsid w:val="6D1FD3A1"/>
    <w:rsid w:val="6D309597"/>
    <w:rsid w:val="6D4932EA"/>
    <w:rsid w:val="6D4EF57A"/>
    <w:rsid w:val="6D7BD3B9"/>
    <w:rsid w:val="6D8D35F4"/>
    <w:rsid w:val="6D9314A2"/>
    <w:rsid w:val="6D93C720"/>
    <w:rsid w:val="6D959A8C"/>
    <w:rsid w:val="6D9A391C"/>
    <w:rsid w:val="6DBC8608"/>
    <w:rsid w:val="6DC0F852"/>
    <w:rsid w:val="6DE8319A"/>
    <w:rsid w:val="6DFCFA58"/>
    <w:rsid w:val="6E1211DE"/>
    <w:rsid w:val="6E14E950"/>
    <w:rsid w:val="6E161F71"/>
    <w:rsid w:val="6E20AFE2"/>
    <w:rsid w:val="6E2269E7"/>
    <w:rsid w:val="6E2333EB"/>
    <w:rsid w:val="6E2BAC67"/>
    <w:rsid w:val="6E46E747"/>
    <w:rsid w:val="6E6DB841"/>
    <w:rsid w:val="6E6EE8E9"/>
    <w:rsid w:val="6E826BC8"/>
    <w:rsid w:val="6E85F737"/>
    <w:rsid w:val="6E8D5085"/>
    <w:rsid w:val="6E9A6991"/>
    <w:rsid w:val="6ECB3672"/>
    <w:rsid w:val="6ED94914"/>
    <w:rsid w:val="6EDF0E62"/>
    <w:rsid w:val="6EF299F6"/>
    <w:rsid w:val="6EFFD87B"/>
    <w:rsid w:val="6F0FEE1D"/>
    <w:rsid w:val="6F2792CC"/>
    <w:rsid w:val="6F2D33E2"/>
    <w:rsid w:val="6F389F76"/>
    <w:rsid w:val="6F3DC65E"/>
    <w:rsid w:val="6F4C9D66"/>
    <w:rsid w:val="6F57FB64"/>
    <w:rsid w:val="6F5CABEA"/>
    <w:rsid w:val="6F6564DC"/>
    <w:rsid w:val="6F6FB182"/>
    <w:rsid w:val="6F7CB259"/>
    <w:rsid w:val="6F82161F"/>
    <w:rsid w:val="6F8EBEC8"/>
    <w:rsid w:val="6F8F69F1"/>
    <w:rsid w:val="6F9F33F9"/>
    <w:rsid w:val="6FA25E3D"/>
    <w:rsid w:val="6FB26E99"/>
    <w:rsid w:val="6FB32968"/>
    <w:rsid w:val="6FBB611E"/>
    <w:rsid w:val="6FE07B0A"/>
    <w:rsid w:val="6FE6387C"/>
    <w:rsid w:val="6FF2BDE4"/>
    <w:rsid w:val="70090E2F"/>
    <w:rsid w:val="701F5616"/>
    <w:rsid w:val="70207D28"/>
    <w:rsid w:val="702F61CD"/>
    <w:rsid w:val="7037D1F4"/>
    <w:rsid w:val="703B75A5"/>
    <w:rsid w:val="7044BF7B"/>
    <w:rsid w:val="704DEE2C"/>
    <w:rsid w:val="705A9600"/>
    <w:rsid w:val="7066142C"/>
    <w:rsid w:val="7067869F"/>
    <w:rsid w:val="7067FC5D"/>
    <w:rsid w:val="7088CAE4"/>
    <w:rsid w:val="708D7934"/>
    <w:rsid w:val="709DF0FB"/>
    <w:rsid w:val="70BEA735"/>
    <w:rsid w:val="70C0C9A2"/>
    <w:rsid w:val="70D18E88"/>
    <w:rsid w:val="70D801B3"/>
    <w:rsid w:val="70F18684"/>
    <w:rsid w:val="70F31A62"/>
    <w:rsid w:val="7100E36D"/>
    <w:rsid w:val="710BC91C"/>
    <w:rsid w:val="71137759"/>
    <w:rsid w:val="711782AD"/>
    <w:rsid w:val="711E8BD8"/>
    <w:rsid w:val="7120C1C9"/>
    <w:rsid w:val="7123D5D9"/>
    <w:rsid w:val="712571E7"/>
    <w:rsid w:val="71296113"/>
    <w:rsid w:val="71297707"/>
    <w:rsid w:val="713F1B9D"/>
    <w:rsid w:val="71746E2A"/>
    <w:rsid w:val="71866161"/>
    <w:rsid w:val="71889B41"/>
    <w:rsid w:val="718C5035"/>
    <w:rsid w:val="718CC1CE"/>
    <w:rsid w:val="71959DEF"/>
    <w:rsid w:val="7195DF86"/>
    <w:rsid w:val="71B2B9E6"/>
    <w:rsid w:val="71DA4293"/>
    <w:rsid w:val="71EAD62C"/>
    <w:rsid w:val="71F53B61"/>
    <w:rsid w:val="71F650D1"/>
    <w:rsid w:val="7200AC3F"/>
    <w:rsid w:val="720E9001"/>
    <w:rsid w:val="72168EC1"/>
    <w:rsid w:val="721E5F2F"/>
    <w:rsid w:val="72330DD8"/>
    <w:rsid w:val="7239339F"/>
    <w:rsid w:val="72599603"/>
    <w:rsid w:val="725A5404"/>
    <w:rsid w:val="7266AC08"/>
    <w:rsid w:val="728819DC"/>
    <w:rsid w:val="728A5047"/>
    <w:rsid w:val="72902B06"/>
    <w:rsid w:val="7298CA74"/>
    <w:rsid w:val="729A0AF1"/>
    <w:rsid w:val="729C25A1"/>
    <w:rsid w:val="729D9323"/>
    <w:rsid w:val="72A83C4E"/>
    <w:rsid w:val="72C22B5A"/>
    <w:rsid w:val="72CBB0A8"/>
    <w:rsid w:val="72CCC095"/>
    <w:rsid w:val="72CDF205"/>
    <w:rsid w:val="72CE061F"/>
    <w:rsid w:val="72CEBEF7"/>
    <w:rsid w:val="72D80B6B"/>
    <w:rsid w:val="72DA5D7B"/>
    <w:rsid w:val="72E4E68F"/>
    <w:rsid w:val="72E733BF"/>
    <w:rsid w:val="72EAAC93"/>
    <w:rsid w:val="72F7FCCC"/>
    <w:rsid w:val="72FC762C"/>
    <w:rsid w:val="72FE024F"/>
    <w:rsid w:val="731FB861"/>
    <w:rsid w:val="732B8A0A"/>
    <w:rsid w:val="7330E581"/>
    <w:rsid w:val="7339D507"/>
    <w:rsid w:val="733AFF1D"/>
    <w:rsid w:val="733D1BCE"/>
    <w:rsid w:val="73419C19"/>
    <w:rsid w:val="7343ADC5"/>
    <w:rsid w:val="73454087"/>
    <w:rsid w:val="73491242"/>
    <w:rsid w:val="73570770"/>
    <w:rsid w:val="736DD70B"/>
    <w:rsid w:val="737044D4"/>
    <w:rsid w:val="7372876C"/>
    <w:rsid w:val="737F1026"/>
    <w:rsid w:val="73815C98"/>
    <w:rsid w:val="738E43F1"/>
    <w:rsid w:val="73B1F4C2"/>
    <w:rsid w:val="73BBB89B"/>
    <w:rsid w:val="73BBF28E"/>
    <w:rsid w:val="73E18EDB"/>
    <w:rsid w:val="73E1D6DE"/>
    <w:rsid w:val="73F12537"/>
    <w:rsid w:val="73F2274D"/>
    <w:rsid w:val="73F53545"/>
    <w:rsid w:val="73F768F2"/>
    <w:rsid w:val="73F9EFA1"/>
    <w:rsid w:val="73FF8B2B"/>
    <w:rsid w:val="74020F27"/>
    <w:rsid w:val="740948A0"/>
    <w:rsid w:val="740C521C"/>
    <w:rsid w:val="7411EFF6"/>
    <w:rsid w:val="741C2FF1"/>
    <w:rsid w:val="7427CC00"/>
    <w:rsid w:val="7442B27F"/>
    <w:rsid w:val="74512B79"/>
    <w:rsid w:val="7452F629"/>
    <w:rsid w:val="7464C7E5"/>
    <w:rsid w:val="74766FF9"/>
    <w:rsid w:val="747A57A8"/>
    <w:rsid w:val="748CA41D"/>
    <w:rsid w:val="74A1C186"/>
    <w:rsid w:val="74A98261"/>
    <w:rsid w:val="74CB3AC2"/>
    <w:rsid w:val="74CC2F05"/>
    <w:rsid w:val="74D64CD9"/>
    <w:rsid w:val="74D6A3EB"/>
    <w:rsid w:val="74D73A2E"/>
    <w:rsid w:val="74EB8ED3"/>
    <w:rsid w:val="74F2111B"/>
    <w:rsid w:val="750CA06D"/>
    <w:rsid w:val="750DFA77"/>
    <w:rsid w:val="751A00BE"/>
    <w:rsid w:val="75323B92"/>
    <w:rsid w:val="753A3493"/>
    <w:rsid w:val="75479EC6"/>
    <w:rsid w:val="75568DE9"/>
    <w:rsid w:val="755B5F7D"/>
    <w:rsid w:val="75640D3C"/>
    <w:rsid w:val="756B3A01"/>
    <w:rsid w:val="756FDA6D"/>
    <w:rsid w:val="75715462"/>
    <w:rsid w:val="7571A230"/>
    <w:rsid w:val="7578BB42"/>
    <w:rsid w:val="759693D7"/>
    <w:rsid w:val="759A2877"/>
    <w:rsid w:val="759B2D0D"/>
    <w:rsid w:val="759DA412"/>
    <w:rsid w:val="75A567D2"/>
    <w:rsid w:val="75A6D3EE"/>
    <w:rsid w:val="75AFE8EC"/>
    <w:rsid w:val="75B70AB3"/>
    <w:rsid w:val="75BA34AE"/>
    <w:rsid w:val="75CEFD9B"/>
    <w:rsid w:val="75EA46B8"/>
    <w:rsid w:val="760FD49E"/>
    <w:rsid w:val="76202116"/>
    <w:rsid w:val="762209D9"/>
    <w:rsid w:val="762CA06C"/>
    <w:rsid w:val="762D9880"/>
    <w:rsid w:val="763487E9"/>
    <w:rsid w:val="7641E31B"/>
    <w:rsid w:val="764B8A8B"/>
    <w:rsid w:val="7650834C"/>
    <w:rsid w:val="7651A698"/>
    <w:rsid w:val="7652230E"/>
    <w:rsid w:val="767C57BC"/>
    <w:rsid w:val="7680A52A"/>
    <w:rsid w:val="76A5867E"/>
    <w:rsid w:val="76BD65B3"/>
    <w:rsid w:val="76C90500"/>
    <w:rsid w:val="76D20AF1"/>
    <w:rsid w:val="76E0BFB6"/>
    <w:rsid w:val="76E61DE8"/>
    <w:rsid w:val="76E70EEB"/>
    <w:rsid w:val="76F8ADF2"/>
    <w:rsid w:val="76FAD46F"/>
    <w:rsid w:val="7701886A"/>
    <w:rsid w:val="77031483"/>
    <w:rsid w:val="77063F5D"/>
    <w:rsid w:val="77100917"/>
    <w:rsid w:val="77208460"/>
    <w:rsid w:val="77274F68"/>
    <w:rsid w:val="772C54F5"/>
    <w:rsid w:val="7732A4FF"/>
    <w:rsid w:val="774498A3"/>
    <w:rsid w:val="775C6AFF"/>
    <w:rsid w:val="776F7627"/>
    <w:rsid w:val="77738463"/>
    <w:rsid w:val="777C3AFB"/>
    <w:rsid w:val="777D06FD"/>
    <w:rsid w:val="777E1AD1"/>
    <w:rsid w:val="77842AB9"/>
    <w:rsid w:val="778CD51B"/>
    <w:rsid w:val="77919F71"/>
    <w:rsid w:val="7796B1CA"/>
    <w:rsid w:val="77990FBA"/>
    <w:rsid w:val="77B62F2C"/>
    <w:rsid w:val="77D33359"/>
    <w:rsid w:val="77D798B6"/>
    <w:rsid w:val="77E03A7C"/>
    <w:rsid w:val="7808F706"/>
    <w:rsid w:val="78137541"/>
    <w:rsid w:val="78278039"/>
    <w:rsid w:val="783828ED"/>
    <w:rsid w:val="7842A664"/>
    <w:rsid w:val="784887D5"/>
    <w:rsid w:val="7848D0FB"/>
    <w:rsid w:val="785DA3C6"/>
    <w:rsid w:val="7861473A"/>
    <w:rsid w:val="786AC6EA"/>
    <w:rsid w:val="787AD109"/>
    <w:rsid w:val="787FF539"/>
    <w:rsid w:val="78802B2C"/>
    <w:rsid w:val="788F67B5"/>
    <w:rsid w:val="789DC8F6"/>
    <w:rsid w:val="78B9ABB2"/>
    <w:rsid w:val="78BCD1FD"/>
    <w:rsid w:val="78C13891"/>
    <w:rsid w:val="78C45625"/>
    <w:rsid w:val="78D1CA11"/>
    <w:rsid w:val="78FB3C78"/>
    <w:rsid w:val="79041148"/>
    <w:rsid w:val="790CB7DA"/>
    <w:rsid w:val="79144F5E"/>
    <w:rsid w:val="791F4D6A"/>
    <w:rsid w:val="7936B307"/>
    <w:rsid w:val="7937EA8B"/>
    <w:rsid w:val="794003E3"/>
    <w:rsid w:val="79442F60"/>
    <w:rsid w:val="7969213D"/>
    <w:rsid w:val="796997B5"/>
    <w:rsid w:val="796A84C3"/>
    <w:rsid w:val="796BDDE2"/>
    <w:rsid w:val="7988AD09"/>
    <w:rsid w:val="799254F5"/>
    <w:rsid w:val="79952CB7"/>
    <w:rsid w:val="79B51B14"/>
    <w:rsid w:val="79BDDAD0"/>
    <w:rsid w:val="79C04216"/>
    <w:rsid w:val="79CB3A6A"/>
    <w:rsid w:val="79D041CC"/>
    <w:rsid w:val="79F127AD"/>
    <w:rsid w:val="7A0246CD"/>
    <w:rsid w:val="7A02BDB6"/>
    <w:rsid w:val="7A04BF2F"/>
    <w:rsid w:val="7A2140DE"/>
    <w:rsid w:val="7A2AD773"/>
    <w:rsid w:val="7A48B3DE"/>
    <w:rsid w:val="7A4D5A40"/>
    <w:rsid w:val="7A511BB9"/>
    <w:rsid w:val="7A553F04"/>
    <w:rsid w:val="7A5C9D07"/>
    <w:rsid w:val="7A5E4879"/>
    <w:rsid w:val="7A61C1BE"/>
    <w:rsid w:val="7A693935"/>
    <w:rsid w:val="7A6FACEE"/>
    <w:rsid w:val="7A77382D"/>
    <w:rsid w:val="7A775E5C"/>
    <w:rsid w:val="7A7F0F8A"/>
    <w:rsid w:val="7A8A8BE0"/>
    <w:rsid w:val="7A99D1E1"/>
    <w:rsid w:val="7AA29842"/>
    <w:rsid w:val="7AAB91C5"/>
    <w:rsid w:val="7AB439A7"/>
    <w:rsid w:val="7AB88DCC"/>
    <w:rsid w:val="7AB97B2A"/>
    <w:rsid w:val="7ABDB4F1"/>
    <w:rsid w:val="7ABED7C7"/>
    <w:rsid w:val="7ACB05F6"/>
    <w:rsid w:val="7AE02ED0"/>
    <w:rsid w:val="7AF6C99C"/>
    <w:rsid w:val="7B11D19A"/>
    <w:rsid w:val="7B15A298"/>
    <w:rsid w:val="7B174E4A"/>
    <w:rsid w:val="7B305915"/>
    <w:rsid w:val="7B493142"/>
    <w:rsid w:val="7B4DF2C7"/>
    <w:rsid w:val="7B55A58A"/>
    <w:rsid w:val="7B5A4212"/>
    <w:rsid w:val="7B84308F"/>
    <w:rsid w:val="7B8780A9"/>
    <w:rsid w:val="7B8AD3A0"/>
    <w:rsid w:val="7B930AB0"/>
    <w:rsid w:val="7BB01261"/>
    <w:rsid w:val="7BB0E2C7"/>
    <w:rsid w:val="7BB58AEE"/>
    <w:rsid w:val="7BBD0057"/>
    <w:rsid w:val="7BBD65A9"/>
    <w:rsid w:val="7BC12AA0"/>
    <w:rsid w:val="7BD8F772"/>
    <w:rsid w:val="7BDBEE44"/>
    <w:rsid w:val="7BEA247D"/>
    <w:rsid w:val="7BFC4BDD"/>
    <w:rsid w:val="7BFE0847"/>
    <w:rsid w:val="7C158415"/>
    <w:rsid w:val="7C33684A"/>
    <w:rsid w:val="7C594930"/>
    <w:rsid w:val="7C5E1C44"/>
    <w:rsid w:val="7C5E8D4A"/>
    <w:rsid w:val="7C63A092"/>
    <w:rsid w:val="7C649AEE"/>
    <w:rsid w:val="7C64A787"/>
    <w:rsid w:val="7C6FDC04"/>
    <w:rsid w:val="7C761165"/>
    <w:rsid w:val="7C7A7AA6"/>
    <w:rsid w:val="7C8FED96"/>
    <w:rsid w:val="7CCEB944"/>
    <w:rsid w:val="7CD8FDC2"/>
    <w:rsid w:val="7CF4EE26"/>
    <w:rsid w:val="7CF601EE"/>
    <w:rsid w:val="7D0DE4B3"/>
    <w:rsid w:val="7D141C3C"/>
    <w:rsid w:val="7D1D953E"/>
    <w:rsid w:val="7D285320"/>
    <w:rsid w:val="7D43FCC5"/>
    <w:rsid w:val="7D4A6D96"/>
    <w:rsid w:val="7D50F9B0"/>
    <w:rsid w:val="7D564BB5"/>
    <w:rsid w:val="7D5D33BC"/>
    <w:rsid w:val="7D6A3DFC"/>
    <w:rsid w:val="7D72CDAE"/>
    <w:rsid w:val="7D784343"/>
    <w:rsid w:val="7D7A0070"/>
    <w:rsid w:val="7D7AD33B"/>
    <w:rsid w:val="7D9AD1C2"/>
    <w:rsid w:val="7DB0CBD3"/>
    <w:rsid w:val="7DB953AB"/>
    <w:rsid w:val="7DBAAB1A"/>
    <w:rsid w:val="7DD05341"/>
    <w:rsid w:val="7DE36D6C"/>
    <w:rsid w:val="7DE55DAA"/>
    <w:rsid w:val="7E106D50"/>
    <w:rsid w:val="7E232600"/>
    <w:rsid w:val="7E37D0D6"/>
    <w:rsid w:val="7E417C9F"/>
    <w:rsid w:val="7E44C332"/>
    <w:rsid w:val="7E51E992"/>
    <w:rsid w:val="7E558D27"/>
    <w:rsid w:val="7E5E095A"/>
    <w:rsid w:val="7E61658A"/>
    <w:rsid w:val="7E6CE7D1"/>
    <w:rsid w:val="7E7228F5"/>
    <w:rsid w:val="7E7A6954"/>
    <w:rsid w:val="7E86D5F6"/>
    <w:rsid w:val="7E890BB6"/>
    <w:rsid w:val="7E910218"/>
    <w:rsid w:val="7E933C5C"/>
    <w:rsid w:val="7E9455C2"/>
    <w:rsid w:val="7EABD162"/>
    <w:rsid w:val="7EACD0A7"/>
    <w:rsid w:val="7EC4C848"/>
    <w:rsid w:val="7EC4EA4B"/>
    <w:rsid w:val="7ECD802C"/>
    <w:rsid w:val="7EF33DC8"/>
    <w:rsid w:val="7EFA4D04"/>
    <w:rsid w:val="7EFF7C05"/>
    <w:rsid w:val="7F0172ED"/>
    <w:rsid w:val="7F191DC7"/>
    <w:rsid w:val="7F216280"/>
    <w:rsid w:val="7F2C6892"/>
    <w:rsid w:val="7F432FDD"/>
    <w:rsid w:val="7F5B4FD1"/>
    <w:rsid w:val="7F60E213"/>
    <w:rsid w:val="7F637C86"/>
    <w:rsid w:val="7F74E6EE"/>
    <w:rsid w:val="7F780B3E"/>
    <w:rsid w:val="7F7AA239"/>
    <w:rsid w:val="7F9E499B"/>
    <w:rsid w:val="7FBC84FD"/>
    <w:rsid w:val="7FBFA963"/>
    <w:rsid w:val="7FD44340"/>
    <w:rsid w:val="7FD44872"/>
    <w:rsid w:val="7FF0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4EED"/>
  <w15:chartTrackingRefBased/>
  <w15:docId w15:val="{29DC741C-EEAA-4A31-8A22-B5674B66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9417B"/>
    <w:pPr>
      <w:spacing w:after="0" w:line="240" w:lineRule="auto"/>
    </w:pPr>
  </w:style>
  <w:style w:type="paragraph" w:styleId="Footer">
    <w:name w:val="footer"/>
    <w:basedOn w:val="Normal"/>
    <w:link w:val="FooterChar"/>
    <w:uiPriority w:val="99"/>
    <w:unhideWhenUsed/>
    <w:rsid w:val="00094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17B"/>
  </w:style>
  <w:style w:type="character" w:styleId="PageNumber">
    <w:name w:val="page number"/>
    <w:basedOn w:val="DefaultParagraphFont"/>
    <w:uiPriority w:val="99"/>
    <w:semiHidden/>
    <w:unhideWhenUsed/>
    <w:rsid w:val="0009417B"/>
  </w:style>
  <w:style w:type="paragraph" w:styleId="CommentSubject">
    <w:name w:val="annotation subject"/>
    <w:basedOn w:val="CommentText"/>
    <w:next w:val="CommentText"/>
    <w:link w:val="CommentSubjectChar"/>
    <w:uiPriority w:val="99"/>
    <w:semiHidden/>
    <w:unhideWhenUsed/>
    <w:rsid w:val="008A3D01"/>
    <w:rPr>
      <w:b/>
      <w:bCs/>
    </w:rPr>
  </w:style>
  <w:style w:type="character" w:customStyle="1" w:styleId="CommentSubjectChar">
    <w:name w:val="Comment Subject Char"/>
    <w:basedOn w:val="CommentTextChar"/>
    <w:link w:val="CommentSubject"/>
    <w:uiPriority w:val="99"/>
    <w:semiHidden/>
    <w:rsid w:val="008A3D01"/>
    <w:rPr>
      <w:b/>
      <w:bCs/>
      <w:sz w:val="20"/>
      <w:szCs w:val="20"/>
    </w:rPr>
  </w:style>
  <w:style w:type="character" w:styleId="UnresolvedMention">
    <w:name w:val="Unresolved Mention"/>
    <w:basedOn w:val="DefaultParagraphFont"/>
    <w:uiPriority w:val="99"/>
    <w:semiHidden/>
    <w:unhideWhenUsed/>
    <w:rsid w:val="00DD0324"/>
    <w:rPr>
      <w:color w:val="605E5C"/>
      <w:shd w:val="clear" w:color="auto" w:fill="E1DFDD"/>
    </w:rPr>
  </w:style>
  <w:style w:type="paragraph" w:styleId="Header">
    <w:name w:val="header"/>
    <w:basedOn w:val="Normal"/>
    <w:link w:val="HeaderChar"/>
    <w:uiPriority w:val="99"/>
    <w:unhideWhenUsed/>
    <w:rsid w:val="00E35D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D2C"/>
  </w:style>
  <w:style w:type="character" w:styleId="FollowedHyperlink">
    <w:name w:val="FollowedHyperlink"/>
    <w:basedOn w:val="DefaultParagraphFont"/>
    <w:uiPriority w:val="99"/>
    <w:semiHidden/>
    <w:unhideWhenUsed/>
    <w:rsid w:val="00F407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urr.org/spotlight-on/extreme-heat/introduction-extreme-heat-in-urban-south-asia/" TargetMode="External"/><Relationship Id="rId13" Type="http://schemas.openxmlformats.org/officeDocument/2006/relationships/hyperlink" Target="https://www.architectsjournal.co.uk/news/jenrick-rejects-pilbrow-partners-plans-for-former-london-fire-brigade-hq"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reenpeace.org/india/en/publication/16735/heat-havoc-report/" TargetMode="External"/><Relationship Id="rId17" Type="http://schemas.openxmlformats.org/officeDocument/2006/relationships/hyperlink" Target="https://www.business-standard.com/india-news/delhi-shatters-74-year-records-with-the-hottest-may-and-june-on-record-124070100603_1.html" TargetMode="External"/><Relationship Id="rId2" Type="http://schemas.openxmlformats.org/officeDocument/2006/relationships/numbering" Target="numbering.xml"/><Relationship Id="rId16" Type="http://schemas.openxmlformats.org/officeDocument/2006/relationships/hyperlink" Target="https://www.business-standard.com/india-news/delhi-shatters-74-year-records-with-the-hottest-may-and-june-on-record-124070100603_1.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guardian.com/society/2021/jun/13/our-kids-need-daylight-families-fight-the-towers-leaving-uk-homes-in-shadow" TargetMode="External"/><Relationship Id="rId5" Type="http://schemas.openxmlformats.org/officeDocument/2006/relationships/webSettings" Target="webSettings.xml"/><Relationship Id="rId15" Type="http://schemas.openxmlformats.org/officeDocument/2006/relationships/hyperlink" Target="https://www.independent.co.uk/climate-change/news/india-heatwave-delhi-temperature-highest-imd-weather-b2553793.html" TargetMode="External"/><Relationship Id="rId10" Type="http://schemas.openxmlformats.org/officeDocument/2006/relationships/hyperlink" Target="https://youtu.be/rpwF8yNFnXw?si=HAazJgoH-Tz6Nrkg&amp;t=215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bc.co.uk/news/articles/cn00nkzdvkjo" TargetMode="External"/><Relationship Id="rId14" Type="http://schemas.openxmlformats.org/officeDocument/2006/relationships/hyperlink" Target="https://www.lambethvillage.co.uk/202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AAF7F-5060-0F48-9F0A-A9373423A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3997</Words>
  <Characters>22788</Characters>
  <Application>Microsoft Office Word</Application>
  <DocSecurity>0</DocSecurity>
  <Lines>189</Lines>
  <Paragraphs>53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Kavita Ramakrishnan (DEV - Staff)</dc:creator>
  <cp:keywords/>
  <dc:description/>
  <cp:lastModifiedBy>Kavita Ramakrishnan (DEV - Staff)</cp:lastModifiedBy>
  <cp:revision>2</cp:revision>
  <cp:lastPrinted>2026-01-22T13:19:00Z</cp:lastPrinted>
  <dcterms:created xsi:type="dcterms:W3CDTF">2026-05-01T15:06:00Z</dcterms:created>
  <dcterms:modified xsi:type="dcterms:W3CDTF">2026-05-01T15:06:00Z</dcterms:modified>
</cp:coreProperties>
</file>